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C" w:rsidRDefault="00D41E16">
      <w:pPr>
        <w:spacing w:before="94" w:line="425" w:lineRule="exact"/>
        <w:ind w:left="3283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7212300003</w:t>
      </w:r>
    </w:p>
    <w:p w:rsidR="00B4607C" w:rsidRDefault="00D41E16">
      <w:pPr>
        <w:spacing w:line="425" w:lineRule="exact"/>
        <w:ind w:left="3420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4607C" w:rsidRDefault="00D41E16">
      <w:pPr>
        <w:spacing w:line="425" w:lineRule="exact"/>
        <w:ind w:left="1166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4607C" w:rsidRDefault="00B4607C">
      <w:pPr>
        <w:pStyle w:val="Zkladntext"/>
        <w:spacing w:before="1"/>
        <w:rPr>
          <w:sz w:val="56"/>
        </w:rPr>
      </w:pPr>
    </w:p>
    <w:p w:rsidR="00B4607C" w:rsidRDefault="00D41E16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4607C" w:rsidRDefault="00B4607C">
      <w:pPr>
        <w:pStyle w:val="Zkladntext"/>
        <w:rPr>
          <w:sz w:val="26"/>
        </w:rPr>
      </w:pPr>
    </w:p>
    <w:p w:rsidR="00B4607C" w:rsidRDefault="00D41E16">
      <w:pPr>
        <w:pStyle w:val="Nadpis2"/>
        <w:spacing w:before="185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4607C" w:rsidRDefault="00D41E16">
      <w:pPr>
        <w:pStyle w:val="Zkladntext"/>
        <w:tabs>
          <w:tab w:val="left" w:pos="3122"/>
        </w:tabs>
        <w:spacing w:before="41"/>
        <w:ind w:left="24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4607C" w:rsidRDefault="00D41E16">
      <w:pPr>
        <w:pStyle w:val="Zkladntext"/>
        <w:tabs>
          <w:tab w:val="left" w:pos="3122"/>
        </w:tabs>
        <w:spacing w:before="39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4607C" w:rsidRDefault="00D41E16">
      <w:pPr>
        <w:pStyle w:val="Zkladntext"/>
        <w:tabs>
          <w:tab w:val="right" w:pos="3986"/>
        </w:tabs>
        <w:spacing w:before="42"/>
        <w:ind w:left="24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4607C" w:rsidRDefault="00D41E16">
      <w:pPr>
        <w:pStyle w:val="Zkladntext"/>
        <w:tabs>
          <w:tab w:val="left" w:pos="3122"/>
        </w:tabs>
        <w:spacing w:before="39"/>
        <w:ind w:left="24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B4607C" w:rsidRDefault="00D41E16">
      <w:pPr>
        <w:pStyle w:val="Zkladntext"/>
        <w:tabs>
          <w:tab w:val="left" w:pos="3122"/>
        </w:tabs>
        <w:spacing w:before="4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4607C" w:rsidRDefault="00D41E16">
      <w:pPr>
        <w:pStyle w:val="Zkladntext"/>
        <w:tabs>
          <w:tab w:val="left" w:pos="3122"/>
        </w:tabs>
        <w:spacing w:before="38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B4607C" w:rsidRDefault="00D41E16">
      <w:pPr>
        <w:pStyle w:val="Zkladntext"/>
        <w:spacing w:before="42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B4607C" w:rsidRDefault="00B4607C">
      <w:pPr>
        <w:pStyle w:val="Zkladntext"/>
        <w:rPr>
          <w:sz w:val="26"/>
        </w:rPr>
      </w:pPr>
    </w:p>
    <w:p w:rsidR="00B4607C" w:rsidRDefault="00D41E16">
      <w:pPr>
        <w:pStyle w:val="Zkladntext"/>
        <w:ind w:left="242"/>
      </w:pPr>
      <w:r>
        <w:rPr>
          <w:w w:val="99"/>
        </w:rPr>
        <w:t>a</w:t>
      </w:r>
    </w:p>
    <w:p w:rsidR="00B4607C" w:rsidRDefault="00B4607C">
      <w:pPr>
        <w:pStyle w:val="Zkladntext"/>
        <w:rPr>
          <w:sz w:val="26"/>
        </w:rPr>
      </w:pPr>
    </w:p>
    <w:p w:rsidR="00B4607C" w:rsidRDefault="00D41E16">
      <w:pPr>
        <w:pStyle w:val="Nadpis2"/>
        <w:jc w:val="left"/>
      </w:pPr>
      <w:r>
        <w:t>Heidelberg</w:t>
      </w:r>
      <w:r>
        <w:rPr>
          <w:spacing w:val="-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CZ,</w:t>
      </w:r>
      <w:r>
        <w:rPr>
          <w:spacing w:val="-2"/>
        </w:rPr>
        <w:t xml:space="preserve"> </w:t>
      </w:r>
      <w:r>
        <w:t>a.s.</w:t>
      </w:r>
    </w:p>
    <w:p w:rsidR="00B4607C" w:rsidRDefault="00D41E16">
      <w:pPr>
        <w:pStyle w:val="Zkladntext"/>
        <w:spacing w:before="39" w:line="276" w:lineRule="auto"/>
        <w:ind w:left="242" w:right="1810"/>
      </w:pPr>
      <w:r>
        <w:t>obchodní společnost zapsaná v obchodním rejstříku vedeném Krajským soudem v Brně,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5528</w:t>
      </w:r>
    </w:p>
    <w:p w:rsidR="00B4607C" w:rsidRDefault="00D41E16">
      <w:pPr>
        <w:pStyle w:val="Zkladntext"/>
        <w:tabs>
          <w:tab w:val="left" w:pos="3117"/>
        </w:tabs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Mokrá</w:t>
      </w:r>
      <w:r>
        <w:rPr>
          <w:spacing w:val="-3"/>
        </w:rPr>
        <w:t xml:space="preserve"> </w:t>
      </w:r>
      <w:r>
        <w:t>359,</w:t>
      </w:r>
      <w:r>
        <w:rPr>
          <w:spacing w:val="-4"/>
        </w:rPr>
        <w:t xml:space="preserve"> </w:t>
      </w:r>
      <w:r>
        <w:t>664</w:t>
      </w:r>
      <w:r>
        <w:rPr>
          <w:spacing w:val="-1"/>
        </w:rPr>
        <w:t xml:space="preserve"> </w:t>
      </w:r>
      <w:r>
        <w:t>04</w:t>
      </w:r>
      <w:r>
        <w:rPr>
          <w:spacing w:val="-5"/>
        </w:rPr>
        <w:t xml:space="preserve"> </w:t>
      </w:r>
      <w:r>
        <w:t>Mokrá-Horákov</w:t>
      </w:r>
    </w:p>
    <w:p w:rsidR="00B4607C" w:rsidRDefault="00D41E16">
      <w:pPr>
        <w:pStyle w:val="Zkladntext"/>
        <w:tabs>
          <w:tab w:val="left" w:pos="3122"/>
        </w:tabs>
        <w:spacing w:before="39"/>
        <w:ind w:left="242"/>
      </w:pPr>
      <w:r>
        <w:t>IČO:</w:t>
      </w:r>
      <w:r>
        <w:rPr>
          <w:rFonts w:ascii="Times New Roman" w:hAnsi="Times New Roman"/>
        </w:rPr>
        <w:tab/>
      </w:r>
      <w:r>
        <w:t>6209578</w:t>
      </w:r>
    </w:p>
    <w:p w:rsidR="00B4607C" w:rsidRDefault="00D41E16">
      <w:pPr>
        <w:pStyle w:val="Zkladntext"/>
        <w:tabs>
          <w:tab w:val="left" w:pos="3122"/>
        </w:tabs>
        <w:spacing w:before="41"/>
        <w:ind w:left="24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Karlem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j 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</w:p>
    <w:p w:rsidR="00B4607C" w:rsidRDefault="00D41E16">
      <w:pPr>
        <w:pStyle w:val="Zkladntext"/>
        <w:spacing w:before="39"/>
        <w:ind w:left="3093"/>
      </w:pPr>
      <w:r>
        <w:t>a</w:t>
      </w:r>
      <w:r>
        <w:rPr>
          <w:spacing w:val="-3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Petrem 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členem</w:t>
      </w:r>
      <w:r>
        <w:rPr>
          <w:spacing w:val="2"/>
        </w:rPr>
        <w:t xml:space="preserve"> </w:t>
      </w:r>
      <w:r>
        <w:t>představenstva</w:t>
      </w:r>
    </w:p>
    <w:p w:rsidR="00B4607C" w:rsidRDefault="00D41E16">
      <w:pPr>
        <w:pStyle w:val="Zkladntext"/>
        <w:tabs>
          <w:tab w:val="left" w:pos="3122"/>
        </w:tabs>
        <w:spacing w:before="4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10"/>
        </w:rPr>
        <w:t xml:space="preserve"> </w:t>
      </w:r>
      <w:r>
        <w:t>a.s.</w:t>
      </w:r>
    </w:p>
    <w:p w:rsidR="00B4607C" w:rsidRDefault="00D41E16">
      <w:pPr>
        <w:pStyle w:val="Zkladntext"/>
        <w:tabs>
          <w:tab w:val="left" w:pos="3122"/>
        </w:tabs>
        <w:spacing w:before="39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5050013048/5500</w:t>
      </w:r>
    </w:p>
    <w:p w:rsidR="00B4607C" w:rsidRDefault="00D41E16">
      <w:pPr>
        <w:pStyle w:val="Zkladntext"/>
        <w:spacing w:before="41"/>
        <w:ind w:left="24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B4607C" w:rsidRDefault="00B4607C">
      <w:pPr>
        <w:pStyle w:val="Zkladntext"/>
        <w:spacing w:before="1"/>
        <w:rPr>
          <w:sz w:val="33"/>
        </w:rPr>
      </w:pPr>
    </w:p>
    <w:p w:rsidR="00B4607C" w:rsidRDefault="00D41E16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4607C" w:rsidRDefault="00B4607C">
      <w:pPr>
        <w:pStyle w:val="Zkladntext"/>
        <w:spacing w:before="10"/>
        <w:rPr>
          <w:sz w:val="29"/>
        </w:rPr>
      </w:pPr>
    </w:p>
    <w:p w:rsidR="00B4607C" w:rsidRDefault="00D41E16">
      <w:pPr>
        <w:pStyle w:val="Nadpis1"/>
        <w:spacing w:before="1"/>
        <w:ind w:left="4655"/>
      </w:pPr>
      <w:r>
        <w:t>I.</w:t>
      </w:r>
    </w:p>
    <w:p w:rsidR="00B4607C" w:rsidRDefault="00D41E16">
      <w:pPr>
        <w:pStyle w:val="Nadpis2"/>
        <w:ind w:left="382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B4607C" w:rsidRDefault="00D41E16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8"/>
          <w:sz w:val="20"/>
        </w:rPr>
        <w:t xml:space="preserve"> </w:t>
      </w:r>
      <w:r>
        <w:rPr>
          <w:sz w:val="20"/>
        </w:rPr>
        <w:t>Smlouva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ze</w:t>
      </w:r>
      <w:r>
        <w:rPr>
          <w:spacing w:val="2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8"/>
          <w:sz w:val="20"/>
        </w:rPr>
        <w:t xml:space="preserve"> </w:t>
      </w:r>
      <w:r>
        <w:rPr>
          <w:sz w:val="20"/>
        </w:rPr>
        <w:t>České</w:t>
      </w:r>
      <w:r>
        <w:rPr>
          <w:spacing w:val="27"/>
          <w:sz w:val="20"/>
        </w:rPr>
        <w:t xml:space="preserve"> </w:t>
      </w:r>
      <w:r>
        <w:rPr>
          <w:sz w:val="20"/>
        </w:rPr>
        <w:t>republiky</w:t>
      </w:r>
      <w:r>
        <w:rPr>
          <w:spacing w:val="27"/>
          <w:sz w:val="20"/>
        </w:rPr>
        <w:t xml:space="preserve"> </w:t>
      </w:r>
      <w:r>
        <w:rPr>
          <w:sz w:val="20"/>
        </w:rPr>
        <w:t>(dále</w:t>
      </w:r>
      <w:r>
        <w:rPr>
          <w:spacing w:val="27"/>
          <w:sz w:val="20"/>
        </w:rPr>
        <w:t xml:space="preserve"> </w:t>
      </w:r>
      <w:r>
        <w:rPr>
          <w:sz w:val="20"/>
        </w:rPr>
        <w:t>jen</w:t>
      </w:r>
    </w:p>
    <w:p w:rsidR="00B4607C" w:rsidRDefault="00D41E16">
      <w:pPr>
        <w:pStyle w:val="Zkladntext"/>
        <w:ind w:left="525" w:right="129"/>
        <w:jc w:val="both"/>
      </w:pPr>
      <w:r>
        <w:t>„Smlouva“) se uzavírá na základě Rozhodnutí ministra životního prostředí č. 7212300003 o poskytnutí</w:t>
      </w:r>
      <w:r>
        <w:rPr>
          <w:spacing w:val="1"/>
        </w:rPr>
        <w:t xml:space="preserve"> </w:t>
      </w:r>
      <w:r>
        <w:t>finančních prostředků ze Státního fondu životního prostředí ČR ze dne 25. 1 .2024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4607C" w:rsidRDefault="00D41E16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ModF – ENERG ETS č. 3/2021 - ModF-ENERG ETS-</w:t>
      </w:r>
      <w:r>
        <w:rPr>
          <w:spacing w:val="-52"/>
          <w:sz w:val="20"/>
        </w:rPr>
        <w:t xml:space="preserve"> </w:t>
      </w:r>
      <w:r>
        <w:rPr>
          <w:sz w:val="20"/>
        </w:rPr>
        <w:t>NAD_1</w:t>
      </w:r>
      <w:r>
        <w:rPr>
          <w:spacing w:val="9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8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8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8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(dále</w:t>
      </w:r>
      <w:r>
        <w:rPr>
          <w:spacing w:val="6"/>
          <w:sz w:val="20"/>
        </w:rPr>
        <w:t xml:space="preserve"> </w:t>
      </w:r>
      <w:r>
        <w:rPr>
          <w:sz w:val="20"/>
        </w:rPr>
        <w:t>jen</w:t>
      </w:r>
    </w:p>
    <w:p w:rsidR="00B4607C" w:rsidRDefault="00D41E16">
      <w:pPr>
        <w:pStyle w:val="Zkladntext"/>
        <w:spacing w:before="1"/>
        <w:ind w:left="525"/>
        <w:jc w:val="both"/>
      </w:pPr>
      <w:r>
        <w:t>„Výzva“),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náležitosti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odpovídají</w:t>
      </w:r>
      <w:r>
        <w:rPr>
          <w:spacing w:val="-4"/>
        </w:rPr>
        <w:t xml:space="preserve"> </w:t>
      </w:r>
      <w:r>
        <w:t>podmínkám</w:t>
      </w:r>
      <w:r>
        <w:rPr>
          <w:spacing w:val="-3"/>
        </w:rPr>
        <w:t xml:space="preserve"> </w:t>
      </w:r>
      <w:r>
        <w:t>stanoveným</w:t>
      </w:r>
      <w:r>
        <w:rPr>
          <w:spacing w:val="-3"/>
        </w:rPr>
        <w:t xml:space="preserve"> </w:t>
      </w:r>
      <w:r>
        <w:t>Rozhodnutím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Výzvou.</w:t>
      </w:r>
    </w:p>
    <w:p w:rsidR="00B4607C" w:rsidRDefault="00B4607C">
      <w:pPr>
        <w:jc w:val="both"/>
        <w:sectPr w:rsidR="00B4607C">
          <w:headerReference w:type="default" r:id="rId7"/>
          <w:footerReference w:type="default" r:id="rId8"/>
          <w:type w:val="continuous"/>
          <w:pgSz w:w="12240" w:h="15840"/>
          <w:pgMar w:top="1560" w:right="1000" w:bottom="960" w:left="1460" w:header="708" w:footer="771" w:gutter="0"/>
          <w:pgNumType w:start="1"/>
          <w:cols w:space="708"/>
        </w:sectPr>
      </w:pPr>
    </w:p>
    <w:p w:rsidR="00B4607C" w:rsidRDefault="00D41E16">
      <w:pPr>
        <w:pStyle w:val="Odstavecseseznamem"/>
        <w:numPr>
          <w:ilvl w:val="0"/>
          <w:numId w:val="8"/>
        </w:numPr>
        <w:tabs>
          <w:tab w:val="left" w:pos="526"/>
        </w:tabs>
        <w:spacing w:before="92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4607C" w:rsidRDefault="00D41E16">
      <w:pPr>
        <w:pStyle w:val="Nadpis2"/>
        <w:spacing w:before="120"/>
        <w:ind w:left="2183"/>
        <w:jc w:val="left"/>
      </w:pPr>
      <w:r>
        <w:t>„Modernizace</w:t>
      </w:r>
      <w:r>
        <w:rPr>
          <w:spacing w:val="-3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výpalu</w:t>
      </w:r>
      <w:r>
        <w:rPr>
          <w:spacing w:val="-3"/>
        </w:rPr>
        <w:t xml:space="preserve"> </w:t>
      </w:r>
      <w:r>
        <w:t>slínku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Cementárně Mokrá“</w:t>
      </w:r>
    </w:p>
    <w:p w:rsidR="00B4607C" w:rsidRDefault="00D41E16">
      <w:pPr>
        <w:pStyle w:val="Zkladntext"/>
        <w:spacing w:before="121"/>
        <w:ind w:left="52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B4607C" w:rsidRDefault="00D41E16">
      <w:pPr>
        <w:pStyle w:val="Odstavecseseznamem"/>
        <w:numPr>
          <w:ilvl w:val="0"/>
          <w:numId w:val="8"/>
        </w:numPr>
        <w:tabs>
          <w:tab w:val="left" w:pos="602"/>
        </w:tabs>
        <w:spacing w:before="226"/>
        <w:ind w:left="602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23"/>
          <w:sz w:val="20"/>
        </w:rPr>
        <w:t xml:space="preserve"> </w:t>
      </w:r>
      <w:r>
        <w:rPr>
          <w:sz w:val="20"/>
        </w:rPr>
        <w:t>Komise</w:t>
      </w:r>
      <w:r>
        <w:rPr>
          <w:spacing w:val="23"/>
          <w:sz w:val="20"/>
        </w:rPr>
        <w:t xml:space="preserve"> </w:t>
      </w:r>
      <w:r>
        <w:rPr>
          <w:sz w:val="20"/>
        </w:rPr>
        <w:t>(EU)</w:t>
      </w:r>
      <w:r>
        <w:rPr>
          <w:spacing w:val="24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24"/>
          <w:sz w:val="20"/>
        </w:rPr>
        <w:t xml:space="preserve"> </w:t>
      </w:r>
      <w:r>
        <w:rPr>
          <w:sz w:val="20"/>
        </w:rPr>
        <w:t>ze</w:t>
      </w:r>
      <w:r>
        <w:rPr>
          <w:spacing w:val="22"/>
          <w:sz w:val="20"/>
        </w:rPr>
        <w:t xml:space="preserve"> </w:t>
      </w:r>
      <w:r>
        <w:rPr>
          <w:sz w:val="20"/>
        </w:rPr>
        <w:t>dne</w:t>
      </w:r>
    </w:p>
    <w:p w:rsidR="00B4607C" w:rsidRDefault="00D41E16">
      <w:pPr>
        <w:pStyle w:val="Zkladntext"/>
        <w:ind w:left="601" w:right="136"/>
        <w:jc w:val="both"/>
      </w:pPr>
      <w:r>
        <w:t>17.</w:t>
      </w:r>
      <w:r>
        <w:rPr>
          <w:spacing w:val="-6"/>
        </w:rPr>
        <w:t xml:space="preserve"> </w:t>
      </w:r>
      <w:r>
        <w:t>června</w:t>
      </w:r>
      <w:r>
        <w:rPr>
          <w:spacing w:val="-6"/>
        </w:rPr>
        <w:t xml:space="preserve"> </w:t>
      </w:r>
      <w:r>
        <w:t>2014,</w:t>
      </w:r>
      <w:r>
        <w:rPr>
          <w:spacing w:val="-5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články</w:t>
      </w:r>
      <w:r>
        <w:rPr>
          <w:spacing w:val="-6"/>
        </w:rPr>
        <w:t xml:space="preserve"> </w:t>
      </w:r>
      <w:r>
        <w:t>107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108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prohlašují</w:t>
      </w:r>
      <w:r>
        <w:rPr>
          <w:spacing w:val="-6"/>
        </w:rPr>
        <w:t xml:space="preserve"> </w:t>
      </w:r>
      <w:r>
        <w:t>určité</w:t>
      </w:r>
      <w:r>
        <w:rPr>
          <w:spacing w:val="-6"/>
        </w:rPr>
        <w:t xml:space="preserve"> </w:t>
      </w:r>
      <w:r>
        <w:t>kategorie</w:t>
      </w:r>
      <w:r>
        <w:rPr>
          <w:spacing w:val="-6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slučitelné s vnitřním trhem (obecné nařízení o blokových výjimkách), zveřejněném v Úředním věstníku</w:t>
      </w:r>
      <w:r>
        <w:rPr>
          <w:spacing w:val="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června</w:t>
      </w:r>
      <w:r>
        <w:rPr>
          <w:spacing w:val="-2"/>
        </w:rPr>
        <w:t xml:space="preserve"> </w:t>
      </w:r>
      <w:r>
        <w:t>2014 a</w:t>
      </w:r>
      <w:r>
        <w:rPr>
          <w:spacing w:val="-1"/>
        </w:rPr>
        <w:t xml:space="preserve"> </w:t>
      </w:r>
      <w:r>
        <w:t>jejím oznámením</w:t>
      </w:r>
      <w:r>
        <w:rPr>
          <w:spacing w:val="4"/>
        </w:rPr>
        <w:t xml:space="preserve"> </w:t>
      </w:r>
      <w:r>
        <w:t>SA.111789,</w:t>
      </w:r>
      <w:r>
        <w:rPr>
          <w:spacing w:val="-1"/>
        </w:rPr>
        <w:t xml:space="preserve"> </w:t>
      </w:r>
      <w:r>
        <w:t>článek</w:t>
      </w:r>
      <w:r>
        <w:rPr>
          <w:spacing w:val="-1"/>
        </w:rPr>
        <w:t xml:space="preserve"> </w:t>
      </w:r>
      <w:r>
        <w:t>38.</w:t>
      </w:r>
    </w:p>
    <w:p w:rsidR="00B4607C" w:rsidRDefault="00B4607C">
      <w:pPr>
        <w:pStyle w:val="Zkladntext"/>
        <w:spacing w:before="13"/>
        <w:rPr>
          <w:sz w:val="28"/>
        </w:rPr>
      </w:pPr>
    </w:p>
    <w:p w:rsidR="00B4607C" w:rsidRDefault="00D41E16">
      <w:pPr>
        <w:pStyle w:val="Nadpis1"/>
        <w:ind w:left="4797" w:right="4333"/>
      </w:pPr>
      <w:r>
        <w:t>II.</w:t>
      </w:r>
    </w:p>
    <w:p w:rsidR="00B4607C" w:rsidRDefault="00D41E16">
      <w:pPr>
        <w:pStyle w:val="Nadpis2"/>
        <w:ind w:left="456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4607C" w:rsidRDefault="00D41E16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zavazuje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poskytnout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příjemci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podporu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formou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dotace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742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680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000,00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Kč</w:t>
      </w:r>
      <w:r>
        <w:rPr>
          <w:b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(slovy:</w:t>
      </w:r>
    </w:p>
    <w:p w:rsidR="00B4607C" w:rsidRDefault="00D41E16">
      <w:pPr>
        <w:pStyle w:val="Zkladntext"/>
        <w:spacing w:before="1"/>
        <w:ind w:left="525"/>
        <w:jc w:val="both"/>
      </w:pPr>
      <w:r>
        <w:t>sedm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čtyřicet</w:t>
      </w:r>
      <w:r>
        <w:rPr>
          <w:spacing w:val="-4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milionů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osmdesát</w:t>
      </w:r>
      <w:r>
        <w:rPr>
          <w:spacing w:val="-1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B4607C" w:rsidRDefault="00D41E16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121</w:t>
      </w:r>
      <w:r>
        <w:rPr>
          <w:spacing w:val="1"/>
          <w:sz w:val="20"/>
        </w:rPr>
        <w:t xml:space="preserve"> </w:t>
      </w:r>
      <w:r>
        <w:rPr>
          <w:sz w:val="20"/>
        </w:rPr>
        <w:t>942</w:t>
      </w:r>
      <w:r>
        <w:rPr>
          <w:spacing w:val="1"/>
          <w:sz w:val="20"/>
        </w:rPr>
        <w:t xml:space="preserve"> </w:t>
      </w:r>
      <w:r>
        <w:rPr>
          <w:sz w:val="20"/>
        </w:rPr>
        <w:t>857,14 Kč.</w:t>
      </w:r>
    </w:p>
    <w:p w:rsidR="00B4607C" w:rsidRDefault="00D41E16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35,00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4607C" w:rsidRDefault="00D41E16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5"/>
          <w:sz w:val="20"/>
        </w:rPr>
        <w:t xml:space="preserve"> </w:t>
      </w:r>
      <w:r>
        <w:rPr>
          <w:sz w:val="20"/>
        </w:rPr>
        <w:t>výše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8"/>
          <w:sz w:val="20"/>
        </w:rPr>
        <w:t xml:space="preserve"> </w:t>
      </w:r>
      <w:r>
        <w:rPr>
          <w:sz w:val="20"/>
        </w:rPr>
        <w:t>částkou</w:t>
      </w:r>
      <w:r>
        <w:rPr>
          <w:spacing w:val="27"/>
          <w:sz w:val="20"/>
        </w:rPr>
        <w:t xml:space="preserve"> </w:t>
      </w:r>
      <w:r>
        <w:rPr>
          <w:sz w:val="20"/>
        </w:rPr>
        <w:t>uvedenou</w:t>
      </w:r>
      <w:r>
        <w:rPr>
          <w:spacing w:val="32"/>
          <w:sz w:val="20"/>
        </w:rPr>
        <w:t xml:space="preserve"> </w:t>
      </w:r>
      <w:r>
        <w:rPr>
          <w:sz w:val="20"/>
        </w:rPr>
        <w:t>v bodu</w:t>
      </w:r>
      <w:r>
        <w:rPr>
          <w:spacing w:val="26"/>
          <w:sz w:val="20"/>
        </w:rPr>
        <w:t xml:space="preserve"> </w:t>
      </w:r>
      <w:r>
        <w:rPr>
          <w:sz w:val="20"/>
        </w:rPr>
        <w:t>1.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skutečné</w:t>
      </w:r>
      <w:r>
        <w:rPr>
          <w:spacing w:val="26"/>
          <w:sz w:val="20"/>
        </w:rPr>
        <w:t xml:space="preserve"> </w:t>
      </w:r>
      <w:r>
        <w:rPr>
          <w:sz w:val="20"/>
        </w:rPr>
        <w:t>výdaje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(a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</w:t>
      </w:r>
      <w:r>
        <w:rPr>
          <w:sz w:val="20"/>
        </w:rPr>
        <w:t>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4607C" w:rsidRDefault="00D41E16">
      <w:pPr>
        <w:pStyle w:val="Odstavecseseznamem"/>
        <w:numPr>
          <w:ilvl w:val="0"/>
          <w:numId w:val="7"/>
        </w:numPr>
        <w:tabs>
          <w:tab w:val="left" w:pos="526"/>
        </w:tabs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vzniklých v přímé souvislosti s dodávkami, službami a popřípadě jinými 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vznikly 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24.</w:t>
      </w:r>
      <w:r>
        <w:rPr>
          <w:spacing w:val="-2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25.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2029.</w:t>
      </w:r>
    </w:p>
    <w:p w:rsidR="00B4607C" w:rsidRDefault="00D41E16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</w:t>
      </w:r>
      <w:r>
        <w:rPr>
          <w:sz w:val="20"/>
        </w:rPr>
        <w:t>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</w:p>
    <w:p w:rsidR="00B4607C" w:rsidRDefault="00D41E16">
      <w:pPr>
        <w:pStyle w:val="Zkladntext"/>
        <w:spacing w:before="1"/>
        <w:ind w:left="525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B4607C" w:rsidRDefault="00D41E16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</w:p>
    <w:p w:rsidR="00B4607C" w:rsidRDefault="00D41E16">
      <w:pPr>
        <w:pStyle w:val="Zkladntext"/>
        <w:ind w:left="525"/>
      </w:pPr>
      <w:r>
        <w:t>Výzvy.</w:t>
      </w:r>
    </w:p>
    <w:p w:rsidR="00B4607C" w:rsidRDefault="00B4607C">
      <w:pPr>
        <w:pStyle w:val="Zkladntext"/>
        <w:spacing w:before="12"/>
        <w:rPr>
          <w:sz w:val="28"/>
        </w:rPr>
      </w:pPr>
    </w:p>
    <w:p w:rsidR="00B4607C" w:rsidRDefault="00D41E16">
      <w:pPr>
        <w:pStyle w:val="Nadpis1"/>
        <w:ind w:left="4651"/>
      </w:pPr>
      <w:r>
        <w:t>III.</w:t>
      </w:r>
    </w:p>
    <w:p w:rsidR="00B4607C" w:rsidRDefault="00D41E16">
      <w:pPr>
        <w:pStyle w:val="Nadpis2"/>
        <w:spacing w:before="1"/>
        <w:ind w:left="405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r>
        <w:rPr>
          <w:sz w:val="20"/>
        </w:rPr>
        <w:t>povinen</w:t>
      </w:r>
      <w:r>
        <w:rPr>
          <w:spacing w:val="18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18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7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Agendovém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1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 s každou žádostí o platbu příslušné doklady prokazující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obsahova</w:t>
      </w:r>
      <w:r>
        <w:rPr>
          <w:sz w:val="20"/>
        </w:rPr>
        <w:t>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Výzvou a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Rozhodnutím.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3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4607C" w:rsidRDefault="00B4607C">
      <w:pPr>
        <w:spacing w:line="237" w:lineRule="auto"/>
        <w:jc w:val="both"/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spacing w:before="92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B4607C" w:rsidRDefault="00D41E16">
      <w:pPr>
        <w:pStyle w:val="Zkladntext"/>
        <w:spacing w:before="1"/>
        <w:ind w:left="525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 realizace</w:t>
      </w:r>
      <w:r>
        <w:rPr>
          <w:spacing w:val="-4"/>
        </w:rPr>
        <w:t xml:space="preserve"> </w:t>
      </w:r>
      <w:r>
        <w:t>akce.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zdrojích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podaných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 prostřednictvím AIS SFŽP a v závislosti na výši disponibilních prostředků a plnění 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</w:t>
      </w:r>
      <w:r>
        <w:rPr>
          <w:sz w:val="20"/>
        </w:rPr>
        <w:t>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B4607C" w:rsidRDefault="00D41E16">
      <w:pPr>
        <w:pStyle w:val="Odstavecseseznamem"/>
        <w:numPr>
          <w:ilvl w:val="0"/>
          <w:numId w:val="6"/>
        </w:numPr>
        <w:tabs>
          <w:tab w:val="left" w:pos="52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</w:t>
      </w:r>
      <w:r>
        <w:rPr>
          <w:sz w:val="20"/>
        </w:rPr>
        <w:t xml:space="preserve">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</w:t>
      </w:r>
      <w:r>
        <w:rPr>
          <w:spacing w:val="1"/>
          <w:sz w:val="20"/>
        </w:rPr>
        <w:t xml:space="preserve"> </w:t>
      </w:r>
      <w:r>
        <w:rPr>
          <w:sz w:val="20"/>
        </w:rPr>
        <w:t>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5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4607C" w:rsidRDefault="00B4607C">
      <w:pPr>
        <w:pStyle w:val="Zkladntext"/>
        <w:spacing w:before="12"/>
        <w:rPr>
          <w:sz w:val="28"/>
        </w:rPr>
      </w:pPr>
    </w:p>
    <w:p w:rsidR="00B4607C" w:rsidRDefault="00D41E16">
      <w:pPr>
        <w:pStyle w:val="Nadpis1"/>
      </w:pPr>
      <w:r>
        <w:t>IV.</w:t>
      </w:r>
    </w:p>
    <w:p w:rsidR="00B4607C" w:rsidRDefault="00D41E16">
      <w:pPr>
        <w:pStyle w:val="Nadpis2"/>
        <w:spacing w:before="1"/>
        <w:ind w:left="2430"/>
        <w:jc w:val="left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4607C" w:rsidRDefault="00D41E16">
      <w:pPr>
        <w:pStyle w:val="Odstavecseseznamem"/>
        <w:numPr>
          <w:ilvl w:val="0"/>
          <w:numId w:val="5"/>
        </w:numPr>
        <w:tabs>
          <w:tab w:val="left" w:pos="46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732"/>
        </w:tabs>
        <w:rPr>
          <w:sz w:val="20"/>
        </w:rPr>
      </w:pPr>
      <w:r>
        <w:rPr>
          <w:sz w:val="20"/>
        </w:rPr>
        <w:t>splní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„Modernizace</w:t>
      </w:r>
      <w:r>
        <w:rPr>
          <w:spacing w:val="-14"/>
          <w:sz w:val="20"/>
        </w:rPr>
        <w:t xml:space="preserve"> </w:t>
      </w:r>
      <w:r>
        <w:rPr>
          <w:sz w:val="20"/>
        </w:rPr>
        <w:t>procesu</w:t>
      </w:r>
      <w:r>
        <w:rPr>
          <w:spacing w:val="-12"/>
          <w:sz w:val="20"/>
        </w:rPr>
        <w:t xml:space="preserve"> </w:t>
      </w:r>
      <w:r>
        <w:rPr>
          <w:sz w:val="20"/>
        </w:rPr>
        <w:t>výpalu</w:t>
      </w:r>
      <w:r>
        <w:rPr>
          <w:spacing w:val="-13"/>
          <w:sz w:val="20"/>
        </w:rPr>
        <w:t xml:space="preserve"> </w:t>
      </w:r>
      <w:r>
        <w:rPr>
          <w:sz w:val="20"/>
        </w:rPr>
        <w:t>slínku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Cementárně</w:t>
      </w:r>
      <w:r>
        <w:rPr>
          <w:spacing w:val="-14"/>
          <w:sz w:val="20"/>
        </w:rPr>
        <w:t xml:space="preserve"> </w:t>
      </w:r>
      <w:r>
        <w:rPr>
          <w:sz w:val="20"/>
        </w:rPr>
        <w:t>Mokrá“</w:t>
      </w:r>
      <w:r>
        <w:rPr>
          <w:spacing w:val="-13"/>
          <w:sz w:val="20"/>
        </w:rPr>
        <w:t xml:space="preserve"> </w:t>
      </w:r>
      <w:r>
        <w:rPr>
          <w:sz w:val="20"/>
        </w:rPr>
        <w:t>tím,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provedena</w:t>
      </w:r>
    </w:p>
    <w:p w:rsidR="00B4607C" w:rsidRDefault="00D41E16">
      <w:pPr>
        <w:pStyle w:val="Zkladntext"/>
        <w:ind w:left="808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 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761"/>
        </w:tabs>
        <w:spacing w:before="123" w:line="237" w:lineRule="auto"/>
        <w:ind w:left="808" w:right="136" w:hanging="284"/>
        <w:rPr>
          <w:sz w:val="20"/>
        </w:rPr>
      </w:pPr>
      <w:r>
        <w:rPr>
          <w:sz w:val="20"/>
        </w:rPr>
        <w:t>realizací projektu dojde k snížení emisí CO2 a dosažení energetické úspory modernizací výpalu slínku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závodě</w:t>
      </w:r>
      <w:r>
        <w:rPr>
          <w:spacing w:val="-1"/>
          <w:sz w:val="20"/>
        </w:rPr>
        <w:t xml:space="preserve"> </w:t>
      </w:r>
      <w:r>
        <w:rPr>
          <w:sz w:val="20"/>
        </w:rPr>
        <w:t>Mokrá,</w:t>
      </w:r>
    </w:p>
    <w:p w:rsidR="00B4607C" w:rsidRDefault="00B4607C">
      <w:pPr>
        <w:spacing w:line="237" w:lineRule="auto"/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11"/>
        </w:tabs>
        <w:spacing w:before="94"/>
        <w:ind w:left="810" w:hanging="286"/>
        <w:jc w:val="both"/>
        <w:rPr>
          <w:sz w:val="20"/>
        </w:rPr>
      </w:pPr>
      <w:r>
        <w:rPr>
          <w:sz w:val="20"/>
        </w:rPr>
        <w:lastRenderedPageBreak/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7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ísmene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plnit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z w:val="20"/>
        </w:rPr>
        <w:t>parametry:</w:t>
      </w:r>
    </w:p>
    <w:p w:rsidR="00B4607C" w:rsidRDefault="00B4607C">
      <w:pPr>
        <w:pStyle w:val="Zkladntext"/>
        <w:spacing w:before="11" w:after="1"/>
        <w:rPr>
          <w:sz w:val="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801"/>
        <w:gridCol w:w="2180"/>
        <w:gridCol w:w="2082"/>
      </w:tblGrid>
      <w:tr w:rsidR="00B4607C">
        <w:trPr>
          <w:trHeight w:val="505"/>
        </w:trPr>
        <w:tc>
          <w:tcPr>
            <w:tcW w:w="2768" w:type="dxa"/>
          </w:tcPr>
          <w:p w:rsidR="00B4607C" w:rsidRDefault="00D41E16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801" w:type="dxa"/>
          </w:tcPr>
          <w:p w:rsidR="00B4607C" w:rsidRDefault="00D41E16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180" w:type="dxa"/>
          </w:tcPr>
          <w:p w:rsidR="00B4607C" w:rsidRDefault="00D41E16">
            <w:pPr>
              <w:pStyle w:val="TableParagraph"/>
              <w:spacing w:before="122"/>
              <w:ind w:left="86" w:right="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2082" w:type="dxa"/>
          </w:tcPr>
          <w:p w:rsidR="00B4607C" w:rsidRDefault="00D41E16">
            <w:pPr>
              <w:pStyle w:val="TableParagraph"/>
              <w:spacing w:before="12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4607C">
        <w:trPr>
          <w:trHeight w:val="506"/>
        </w:trPr>
        <w:tc>
          <w:tcPr>
            <w:tcW w:w="2768" w:type="dxa"/>
          </w:tcPr>
          <w:p w:rsidR="00B4607C" w:rsidRDefault="00D41E16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801" w:type="dxa"/>
          </w:tcPr>
          <w:p w:rsidR="00B4607C" w:rsidRDefault="00D41E16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2180" w:type="dxa"/>
          </w:tcPr>
          <w:p w:rsidR="00B4607C" w:rsidRDefault="00D41E16">
            <w:pPr>
              <w:pStyle w:val="TableParagraph"/>
              <w:spacing w:before="122"/>
              <w:ind w:left="86" w:right="573"/>
              <w:jc w:val="center"/>
              <w:rPr>
                <w:sz w:val="20"/>
              </w:rPr>
            </w:pPr>
            <w:r>
              <w:rPr>
                <w:sz w:val="20"/>
              </w:rPr>
              <w:t>356830.37</w:t>
            </w:r>
          </w:p>
        </w:tc>
        <w:tc>
          <w:tcPr>
            <w:tcW w:w="2082" w:type="dxa"/>
          </w:tcPr>
          <w:p w:rsidR="00B4607C" w:rsidRDefault="00D41E16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277052.56</w:t>
            </w:r>
          </w:p>
        </w:tc>
      </w:tr>
      <w:tr w:rsidR="00B4607C">
        <w:trPr>
          <w:trHeight w:val="532"/>
        </w:trPr>
        <w:tc>
          <w:tcPr>
            <w:tcW w:w="2768" w:type="dxa"/>
          </w:tcPr>
          <w:p w:rsidR="00B4607C" w:rsidRDefault="00D41E16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</w:p>
          <w:p w:rsidR="00B4607C" w:rsidRDefault="00D41E16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</w:p>
        </w:tc>
        <w:tc>
          <w:tcPr>
            <w:tcW w:w="1801" w:type="dxa"/>
          </w:tcPr>
          <w:p w:rsidR="00B4607C" w:rsidRDefault="00D41E16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180" w:type="dxa"/>
          </w:tcPr>
          <w:p w:rsidR="00B4607C" w:rsidRDefault="00D41E16">
            <w:pPr>
              <w:pStyle w:val="TableParagraph"/>
              <w:spacing w:before="122"/>
              <w:ind w:left="86" w:right="463"/>
              <w:jc w:val="center"/>
              <w:rPr>
                <w:sz w:val="20"/>
              </w:rPr>
            </w:pPr>
            <w:r>
              <w:rPr>
                <w:sz w:val="20"/>
              </w:rPr>
              <w:t>3879544.44</w:t>
            </w:r>
          </w:p>
        </w:tc>
        <w:tc>
          <w:tcPr>
            <w:tcW w:w="2082" w:type="dxa"/>
          </w:tcPr>
          <w:p w:rsidR="00B4607C" w:rsidRDefault="00D41E16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3500345.48</w:t>
            </w:r>
          </w:p>
        </w:tc>
      </w:tr>
      <w:tr w:rsidR="00B4607C">
        <w:trPr>
          <w:trHeight w:val="532"/>
        </w:trPr>
        <w:tc>
          <w:tcPr>
            <w:tcW w:w="2768" w:type="dxa"/>
          </w:tcPr>
          <w:p w:rsidR="00B4607C" w:rsidRDefault="00D41E16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</w:p>
          <w:p w:rsidR="00B4607C" w:rsidRDefault="00D41E16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</w:p>
        </w:tc>
        <w:tc>
          <w:tcPr>
            <w:tcW w:w="1801" w:type="dxa"/>
          </w:tcPr>
          <w:p w:rsidR="00B4607C" w:rsidRDefault="00D41E1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180" w:type="dxa"/>
          </w:tcPr>
          <w:p w:rsidR="00B4607C" w:rsidRDefault="00D41E16">
            <w:pPr>
              <w:pStyle w:val="TableParagraph"/>
              <w:spacing w:before="120"/>
              <w:ind w:left="86" w:right="463"/>
              <w:jc w:val="center"/>
              <w:rPr>
                <w:sz w:val="20"/>
              </w:rPr>
            </w:pPr>
            <w:r>
              <w:rPr>
                <w:sz w:val="20"/>
              </w:rPr>
              <w:t>4152256.69</w:t>
            </w:r>
          </w:p>
        </w:tc>
        <w:tc>
          <w:tcPr>
            <w:tcW w:w="2082" w:type="dxa"/>
          </w:tcPr>
          <w:p w:rsidR="00B4607C" w:rsidRDefault="00D41E1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3496552.25</w:t>
            </w:r>
          </w:p>
        </w:tc>
      </w:tr>
    </w:tbl>
    <w:p w:rsidR="00B4607C" w:rsidRDefault="00D41E16">
      <w:pPr>
        <w:pStyle w:val="Odstavecseseznamem"/>
        <w:numPr>
          <w:ilvl w:val="1"/>
          <w:numId w:val="5"/>
        </w:numPr>
        <w:tabs>
          <w:tab w:val="left" w:pos="811"/>
        </w:tabs>
        <w:spacing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podávat</w:t>
      </w:r>
      <w:r>
        <w:rPr>
          <w:spacing w:val="5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5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5"/>
          <w:sz w:val="20"/>
        </w:rPr>
        <w:t xml:space="preserve"> </w:t>
      </w:r>
      <w:r>
        <w:rPr>
          <w:sz w:val="20"/>
        </w:rPr>
        <w:t>zprávu</w:t>
      </w:r>
      <w:r>
        <w:rPr>
          <w:spacing w:val="55"/>
          <w:sz w:val="20"/>
        </w:rPr>
        <w:t xml:space="preserve"> </w:t>
      </w:r>
      <w:r>
        <w:rPr>
          <w:sz w:val="20"/>
        </w:rPr>
        <w:t>každý</w:t>
      </w:r>
      <w:r>
        <w:rPr>
          <w:spacing w:val="54"/>
          <w:sz w:val="20"/>
        </w:rPr>
        <w:t xml:space="preserve"> </w:t>
      </w:r>
      <w:r>
        <w:rPr>
          <w:sz w:val="20"/>
        </w:rPr>
        <w:t>rok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projektu,</w:t>
      </w:r>
      <w:r>
        <w:rPr>
          <w:spacing w:val="5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f),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11"/>
        </w:tabs>
        <w:spacing w:before="122"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54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60</w:t>
      </w:r>
      <w:r>
        <w:rPr>
          <w:spacing w:val="54"/>
          <w:sz w:val="20"/>
        </w:rPr>
        <w:t xml:space="preserve"> </w:t>
      </w:r>
      <w:r>
        <w:rPr>
          <w:sz w:val="20"/>
        </w:rPr>
        <w:t>měsíců</w:t>
      </w:r>
      <w:r>
        <w:rPr>
          <w:spacing w:val="55"/>
          <w:sz w:val="20"/>
        </w:rPr>
        <w:t xml:space="preserve"> </w:t>
      </w:r>
      <w:r>
        <w:rPr>
          <w:sz w:val="20"/>
        </w:rPr>
        <w:t>(výdaje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tomto</w:t>
      </w:r>
      <w:r>
        <w:rPr>
          <w:spacing w:val="55"/>
          <w:sz w:val="20"/>
        </w:rPr>
        <w:t xml:space="preserve"> </w:t>
      </w:r>
      <w:r>
        <w:rPr>
          <w:sz w:val="20"/>
        </w:rPr>
        <w:t>datu</w:t>
      </w:r>
      <w:r>
        <w:rPr>
          <w:spacing w:val="54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1"/>
          <w:sz w:val="20"/>
        </w:rPr>
        <w:t xml:space="preserve"> </w:t>
      </w:r>
      <w:r>
        <w:rPr>
          <w:sz w:val="20"/>
        </w:rPr>
        <w:t>zákona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183/2006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územním</w:t>
      </w:r>
      <w:r>
        <w:rPr>
          <w:spacing w:val="43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stavebním</w:t>
      </w:r>
      <w:r>
        <w:rPr>
          <w:spacing w:val="19"/>
          <w:sz w:val="20"/>
        </w:rPr>
        <w:t xml:space="preserve"> </w:t>
      </w:r>
      <w:r>
        <w:rPr>
          <w:sz w:val="20"/>
        </w:rPr>
        <w:t>řádu</w:t>
      </w:r>
      <w:r>
        <w:rPr>
          <w:spacing w:val="18"/>
          <w:sz w:val="20"/>
        </w:rPr>
        <w:t xml:space="preserve"> </w:t>
      </w:r>
      <w:r>
        <w:rPr>
          <w:sz w:val="20"/>
        </w:rPr>
        <w:t>(stavební</w:t>
      </w:r>
      <w:r>
        <w:rPr>
          <w:spacing w:val="20"/>
          <w:sz w:val="20"/>
        </w:rPr>
        <w:t xml:space="preserve"> </w:t>
      </w:r>
      <w:r>
        <w:rPr>
          <w:sz w:val="20"/>
        </w:rPr>
        <w:t>zákon),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znění</w:t>
      </w:r>
      <w:r>
        <w:rPr>
          <w:spacing w:val="1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19"/>
          <w:sz w:val="20"/>
        </w:rPr>
        <w:t xml:space="preserve"> </w:t>
      </w:r>
      <w:r>
        <w:rPr>
          <w:sz w:val="20"/>
        </w:rPr>
        <w:t>termín</w:t>
      </w:r>
      <w:r>
        <w:rPr>
          <w:spacing w:val="1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0"/>
          <w:sz w:val="20"/>
        </w:rPr>
        <w:t xml:space="preserve"> </w:t>
      </w:r>
      <w:r>
        <w:rPr>
          <w:sz w:val="20"/>
        </w:rPr>
        <w:t>díla,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9"/>
          <w:sz w:val="20"/>
        </w:rPr>
        <w:t xml:space="preserve"> </w:t>
      </w:r>
      <w:r>
        <w:rPr>
          <w:sz w:val="20"/>
        </w:rPr>
        <w:t>kde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</w:t>
      </w:r>
      <w:r>
        <w:rPr>
          <w:spacing w:val="14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3"/>
          <w:sz w:val="20"/>
        </w:rPr>
        <w:t xml:space="preserve"> </w:t>
      </w:r>
      <w:r>
        <w:rPr>
          <w:sz w:val="20"/>
        </w:rPr>
        <w:t>stavební</w:t>
      </w:r>
      <w:r>
        <w:rPr>
          <w:spacing w:val="14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4"/>
          <w:sz w:val="20"/>
        </w:rPr>
        <w:t xml:space="preserve"> </w:t>
      </w:r>
      <w:r>
        <w:rPr>
          <w:sz w:val="20"/>
        </w:rPr>
        <w:t>Bude-li</w:t>
      </w:r>
      <w:r>
        <w:rPr>
          <w:spacing w:val="14"/>
          <w:sz w:val="20"/>
        </w:rPr>
        <w:t xml:space="preserve"> </w:t>
      </w:r>
      <w:r>
        <w:rPr>
          <w:sz w:val="20"/>
        </w:rPr>
        <w:t>vydán,</w:t>
      </w:r>
      <w:r>
        <w:rPr>
          <w:spacing w:val="14"/>
          <w:sz w:val="20"/>
        </w:rPr>
        <w:t xml:space="preserve"> </w:t>
      </w:r>
      <w:r>
        <w:rPr>
          <w:sz w:val="20"/>
        </w:rPr>
        <w:t>jak</w:t>
      </w:r>
      <w:r>
        <w:rPr>
          <w:spacing w:val="13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4"/>
          <w:sz w:val="20"/>
        </w:rPr>
        <w:t xml:space="preserve"> </w:t>
      </w:r>
      <w:r>
        <w:rPr>
          <w:sz w:val="20"/>
        </w:rPr>
        <w:t>souhlas,</w:t>
      </w:r>
      <w:r>
        <w:rPr>
          <w:spacing w:val="14"/>
          <w:sz w:val="20"/>
        </w:rPr>
        <w:t xml:space="preserve"> </w:t>
      </w:r>
      <w:r>
        <w:rPr>
          <w:sz w:val="20"/>
        </w:rPr>
        <w:t>tak</w:t>
      </w:r>
      <w:r>
        <w:rPr>
          <w:spacing w:val="13"/>
          <w:sz w:val="20"/>
        </w:rPr>
        <w:t xml:space="preserve"> </w:t>
      </w:r>
      <w:r>
        <w:rPr>
          <w:sz w:val="20"/>
        </w:rPr>
        <w:t>oznámení</w:t>
      </w:r>
    </w:p>
    <w:p w:rsidR="00B4607C" w:rsidRDefault="00D41E16">
      <w:pPr>
        <w:pStyle w:val="Zkladntext"/>
        <w:spacing w:line="264" w:lineRule="exact"/>
        <w:ind w:left="810"/>
        <w:jc w:val="both"/>
      </w:pPr>
      <w:r>
        <w:t>o</w:t>
      </w:r>
      <w:r>
        <w:rPr>
          <w:spacing w:val="-2"/>
        </w:rPr>
        <w:t xml:space="preserve"> </w:t>
      </w:r>
      <w:r>
        <w:t>užívání,</w:t>
      </w:r>
      <w:r>
        <w:rPr>
          <w:spacing w:val="-3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datum dokumentu</w:t>
      </w:r>
      <w:r>
        <w:rPr>
          <w:spacing w:val="-3"/>
        </w:rPr>
        <w:t xml:space="preserve"> </w:t>
      </w:r>
      <w:r>
        <w:t>vydaného</w:t>
      </w:r>
      <w:r>
        <w:rPr>
          <w:spacing w:val="-1"/>
        </w:rPr>
        <w:t xml:space="preserve"> </w:t>
      </w:r>
      <w:r>
        <w:t>později,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11"/>
        </w:tabs>
        <w:spacing w:before="162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měsíců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</w:p>
    <w:p w:rsidR="00B4607C" w:rsidRDefault="00D41E16">
      <w:pPr>
        <w:pStyle w:val="Zkladntext"/>
        <w:ind w:left="810"/>
        <w:jc w:val="both"/>
      </w:pPr>
      <w:r>
        <w:t>14.4</w:t>
      </w:r>
      <w:r>
        <w:rPr>
          <w:spacing w:val="-2"/>
        </w:rPr>
        <w:t xml:space="preserve"> </w:t>
      </w:r>
      <w:r>
        <w:t>Výzvy,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08" w:right="128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</w:t>
      </w:r>
      <w:r>
        <w:rPr>
          <w:sz w:val="20"/>
        </w:rPr>
        <w:t>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2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12"/>
          <w:sz w:val="20"/>
        </w:rPr>
        <w:t xml:space="preserve"> </w:t>
      </w:r>
      <w:r>
        <w:rPr>
          <w:sz w:val="20"/>
        </w:rPr>
        <w:t>věcí,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liniová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stavba).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nebude převeden bez souhlasu Fondu na jinou osobu nejméně po dobu udržitelnosti.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Fond převod předmětu podpory odsouhlasí, příjemce podpory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poskytnuta podpora podle této Smlouvy, bude řádně plněn po stanovenou </w:t>
      </w:r>
      <w:r>
        <w:rPr>
          <w:sz w:val="20"/>
        </w:rPr>
        <w:t>dobu. Po tutéž dobu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1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ind w:left="808" w:right="127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možné,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6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5"/>
          <w:sz w:val="20"/>
        </w:rPr>
        <w:t xml:space="preserve"> </w:t>
      </w:r>
      <w:r>
        <w:rPr>
          <w:sz w:val="20"/>
        </w:rPr>
        <w:t>plněn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uvedenou</w:t>
      </w:r>
      <w:r>
        <w:rPr>
          <w:spacing w:val="-4"/>
          <w:sz w:val="20"/>
        </w:rPr>
        <w:t xml:space="preserve"> </w:t>
      </w:r>
      <w:r>
        <w:rPr>
          <w:sz w:val="20"/>
        </w:rPr>
        <w:t>dobu (ukončením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uvedení</w:t>
      </w:r>
      <w:r>
        <w:rPr>
          <w:spacing w:val="1"/>
          <w:sz w:val="20"/>
        </w:rPr>
        <w:t xml:space="preserve"> </w:t>
      </w:r>
      <w:r>
        <w:rPr>
          <w:sz w:val="20"/>
        </w:rPr>
        <w:t>stavby</w:t>
      </w:r>
      <w:r>
        <w:rPr>
          <w:spacing w:val="1"/>
          <w:sz w:val="20"/>
        </w:rPr>
        <w:t xml:space="preserve"> </w:t>
      </w:r>
      <w:r>
        <w:rPr>
          <w:sz w:val="20"/>
        </w:rPr>
        <w:t>k trvalému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(článek</w:t>
      </w:r>
      <w:r>
        <w:rPr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souhlasu,</w:t>
      </w:r>
      <w:r>
        <w:rPr>
          <w:spacing w:val="54"/>
          <w:sz w:val="20"/>
        </w:rPr>
        <w:t xml:space="preserve"> </w:t>
      </w:r>
      <w:r>
        <w:rPr>
          <w:sz w:val="20"/>
        </w:rPr>
        <w:t>doložení</w:t>
      </w:r>
      <w:r>
        <w:rPr>
          <w:spacing w:val="55"/>
          <w:sz w:val="20"/>
        </w:rPr>
        <w:t xml:space="preserve"> </w:t>
      </w:r>
      <w:r>
        <w:rPr>
          <w:sz w:val="20"/>
        </w:rPr>
        <w:t>oslovení</w:t>
      </w:r>
      <w:r>
        <w:rPr>
          <w:spacing w:val="55"/>
          <w:sz w:val="20"/>
        </w:rPr>
        <w:t xml:space="preserve"> </w:t>
      </w:r>
      <w:r>
        <w:rPr>
          <w:sz w:val="20"/>
        </w:rPr>
        <w:t>stavebního</w:t>
      </w:r>
      <w:r>
        <w:rPr>
          <w:spacing w:val="55"/>
          <w:sz w:val="20"/>
        </w:rPr>
        <w:t xml:space="preserve"> </w:t>
      </w:r>
      <w:r>
        <w:rPr>
          <w:sz w:val="20"/>
        </w:rPr>
        <w:t>úřadu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souhlasu</w:t>
      </w:r>
      <w:r>
        <w:rPr>
          <w:spacing w:val="55"/>
          <w:sz w:val="20"/>
        </w:rPr>
        <w:t xml:space="preserve"> </w:t>
      </w:r>
      <w:r>
        <w:rPr>
          <w:sz w:val="20"/>
        </w:rPr>
        <w:t>s užíváním</w:t>
      </w:r>
      <w:r>
        <w:rPr>
          <w:spacing w:val="55"/>
          <w:sz w:val="20"/>
        </w:rPr>
        <w:t xml:space="preserve"> </w:t>
      </w:r>
      <w:r>
        <w:rPr>
          <w:sz w:val="20"/>
        </w:rPr>
        <w:t>stavby).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zvláštní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12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-9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-1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-52"/>
          <w:sz w:val="20"/>
        </w:rPr>
        <w:t xml:space="preserve"> </w:t>
      </w:r>
      <w:r>
        <w:rPr>
          <w:sz w:val="20"/>
        </w:rPr>
        <w:t>události</w:t>
      </w:r>
      <w:r>
        <w:rPr>
          <w:spacing w:val="15"/>
          <w:sz w:val="20"/>
        </w:rPr>
        <w:t xml:space="preserve"> </w:t>
      </w:r>
      <w:r>
        <w:rPr>
          <w:sz w:val="20"/>
        </w:rPr>
        <w:t>může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písemnou</w:t>
      </w:r>
      <w:r>
        <w:rPr>
          <w:spacing w:val="15"/>
          <w:sz w:val="20"/>
        </w:rPr>
        <w:t xml:space="preserve"> </w:t>
      </w:r>
      <w:r>
        <w:rPr>
          <w:sz w:val="20"/>
        </w:rPr>
        <w:t>žádost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posoudit</w:t>
      </w:r>
      <w:r>
        <w:rPr>
          <w:spacing w:val="14"/>
          <w:sz w:val="20"/>
        </w:rPr>
        <w:t xml:space="preserve"> </w:t>
      </w:r>
      <w:r>
        <w:rPr>
          <w:sz w:val="20"/>
        </w:rPr>
        <w:t>tuto</w:t>
      </w:r>
      <w:r>
        <w:rPr>
          <w:spacing w:val="15"/>
          <w:sz w:val="20"/>
        </w:rPr>
        <w:t xml:space="preserve"> </w:t>
      </w:r>
      <w:r>
        <w:rPr>
          <w:sz w:val="20"/>
        </w:rPr>
        <w:t>situaci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rozhodnout</w:t>
      </w:r>
      <w:r>
        <w:rPr>
          <w:spacing w:val="14"/>
          <w:sz w:val="20"/>
        </w:rPr>
        <w:t xml:space="preserve"> </w:t>
      </w:r>
      <w:r>
        <w:rPr>
          <w:sz w:val="20"/>
        </w:rPr>
        <w:t>tak</w:t>
      </w:r>
    </w:p>
    <w:p w:rsidR="00B4607C" w:rsidRDefault="00D41E16">
      <w:pPr>
        <w:pStyle w:val="Zkladntext"/>
        <w:ind w:left="808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32"/>
        </w:rPr>
        <w:t xml:space="preserve"> </w:t>
      </w:r>
      <w:r>
        <w:t>stavění</w:t>
      </w:r>
      <w:r>
        <w:rPr>
          <w:spacing w:val="29"/>
        </w:rPr>
        <w:t xml:space="preserve"> </w:t>
      </w:r>
      <w:r>
        <w:t>uvedené</w:t>
      </w:r>
      <w:r>
        <w:rPr>
          <w:spacing w:val="32"/>
        </w:rPr>
        <w:t xml:space="preserve"> </w:t>
      </w:r>
      <w:r>
        <w:t>lhůty.</w:t>
      </w:r>
      <w:r>
        <w:rPr>
          <w:spacing w:val="31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31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31"/>
        </w:rPr>
        <w:t xml:space="preserve"> </w:t>
      </w:r>
      <w:r>
        <w:t>případě</w:t>
      </w:r>
      <w:r>
        <w:rPr>
          <w:spacing w:val="29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zajistit,</w:t>
      </w:r>
      <w:r>
        <w:rPr>
          <w:spacing w:val="31"/>
        </w:rPr>
        <w:t xml:space="preserve"> </w:t>
      </w:r>
      <w:r>
        <w:t>aby</w:t>
      </w:r>
    </w:p>
    <w:p w:rsidR="00B4607C" w:rsidRDefault="00D41E16">
      <w:pPr>
        <w:pStyle w:val="Zkladntext"/>
        <w:ind w:left="808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stavu.</w:t>
      </w:r>
    </w:p>
    <w:p w:rsidR="00B4607C" w:rsidRDefault="00B4607C">
      <w:pPr>
        <w:jc w:val="both"/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92"/>
        <w:ind w:left="808" w:hanging="284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ponechá</w:t>
      </w:r>
      <w:r>
        <w:rPr>
          <w:spacing w:val="8"/>
          <w:sz w:val="20"/>
        </w:rPr>
        <w:t xml:space="preserve"> </w:t>
      </w:r>
      <w:r>
        <w:rPr>
          <w:sz w:val="20"/>
        </w:rPr>
        <w:t>předmět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svém</w:t>
      </w:r>
      <w:r>
        <w:rPr>
          <w:spacing w:val="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5"/>
          <w:sz w:val="20"/>
        </w:rPr>
        <w:t xml:space="preserve"> </w:t>
      </w:r>
      <w:r>
        <w:rPr>
          <w:sz w:val="20"/>
        </w:rPr>
        <w:t>alespoň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dobu</w:t>
      </w:r>
      <w:r>
        <w:rPr>
          <w:spacing w:val="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</w:p>
    <w:p w:rsidR="00B4607C" w:rsidRDefault="00D41E16">
      <w:pPr>
        <w:pStyle w:val="Zkladntext"/>
        <w:ind w:left="808"/>
        <w:jc w:val="both"/>
      </w:pPr>
      <w:r>
        <w:t>písm.</w:t>
      </w:r>
      <w:r>
        <w:rPr>
          <w:spacing w:val="-4"/>
        </w:rPr>
        <w:t xml:space="preserve"> </w:t>
      </w:r>
      <w:r>
        <w:t>i),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2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B4607C" w:rsidRDefault="00D41E16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kalendářních dnů ode dne jejich odepsání z bankovního účtu Fondu v</w:t>
      </w:r>
      <w:r>
        <w:rPr>
          <w:sz w:val="20"/>
        </w:rPr>
        <w:t>rátit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 účet Fondu; za použití prostředků poskytnutých Fondem se považuje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</w:t>
      </w:r>
      <w:r>
        <w:rPr>
          <w:sz w:val="20"/>
        </w:rPr>
        <w:t xml:space="preserve">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right="134" w:hanging="284"/>
        <w:jc w:val="both"/>
        <w:rPr>
          <w:sz w:val="20"/>
        </w:rPr>
      </w:pPr>
      <w:r>
        <w:rPr>
          <w:w w:val="95"/>
          <w:sz w:val="20"/>
        </w:rPr>
        <w:t>vrátit částku DPH nebo její část, pokud existuje zákonný nárok (i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zpětně) na její odpočet, t.j. bez ohledu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0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right="12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0"/>
          <w:sz w:val="20"/>
        </w:rPr>
        <w:t xml:space="preserve"> </w:t>
      </w:r>
      <w:r>
        <w:rPr>
          <w:sz w:val="20"/>
        </w:rPr>
        <w:t>odkladu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4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9"/>
          <w:sz w:val="20"/>
        </w:rPr>
        <w:t xml:space="preserve"> </w:t>
      </w:r>
      <w:r>
        <w:rPr>
          <w:sz w:val="20"/>
        </w:rPr>
        <w:t>termínu</w:t>
      </w:r>
      <w:r>
        <w:rPr>
          <w:spacing w:val="49"/>
          <w:sz w:val="20"/>
        </w:rPr>
        <w:t xml:space="preserve"> </w:t>
      </w:r>
      <w:r>
        <w:rPr>
          <w:sz w:val="20"/>
        </w:rPr>
        <w:t>požádat</w:t>
      </w:r>
      <w:r>
        <w:rPr>
          <w:spacing w:val="49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změnu</w:t>
      </w:r>
      <w:r>
        <w:rPr>
          <w:spacing w:val="4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úplné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2"/>
          <w:sz w:val="20"/>
        </w:rPr>
        <w:t xml:space="preserve"> </w:t>
      </w:r>
      <w:r>
        <w:rPr>
          <w:sz w:val="20"/>
        </w:rPr>
        <w:t>SFŽP,</w:t>
      </w:r>
      <w:r>
        <w:rPr>
          <w:spacing w:val="23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</w:t>
      </w:r>
      <w:r>
        <w:rPr>
          <w:sz w:val="20"/>
        </w:rPr>
        <w:t>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13"/>
          <w:sz w:val="20"/>
        </w:rPr>
        <w:t xml:space="preserve"> </w:t>
      </w:r>
      <w:r>
        <w:rPr>
          <w:sz w:val="20"/>
        </w:rPr>
        <w:t>podané</w:t>
      </w:r>
      <w:r>
        <w:rPr>
          <w:spacing w:val="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13"/>
          <w:sz w:val="20"/>
        </w:rPr>
        <w:t xml:space="preserve"> </w:t>
      </w:r>
      <w:r>
        <w:rPr>
          <w:sz w:val="20"/>
        </w:rPr>
        <w:t>uvedené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4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0" w:hanging="28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zákonem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134/2016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6"/>
          <w:sz w:val="20"/>
        </w:rPr>
        <w:t xml:space="preserve"> </w:t>
      </w:r>
      <w:r>
        <w:rPr>
          <w:sz w:val="20"/>
        </w:rPr>
        <w:t>zakázek,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znění</w:t>
      </w:r>
      <w:r>
        <w:rPr>
          <w:spacing w:val="8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 z rozpočtu SFŽP ČR, ve znění účinném v době zahájení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jsou uveřejněny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webových stránkách Fondu,</w:t>
      </w: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4607C" w:rsidRDefault="00B4607C">
      <w:pPr>
        <w:jc w:val="both"/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D41E16">
      <w:pPr>
        <w:pStyle w:val="Odstavecseseznamem"/>
        <w:numPr>
          <w:ilvl w:val="1"/>
          <w:numId w:val="5"/>
        </w:numPr>
        <w:tabs>
          <w:tab w:val="left" w:pos="809"/>
        </w:tabs>
        <w:spacing w:before="92"/>
        <w:ind w:left="808" w:right="129" w:hanging="284"/>
        <w:jc w:val="both"/>
        <w:rPr>
          <w:sz w:val="20"/>
        </w:rPr>
      </w:pPr>
      <w:r>
        <w:rPr>
          <w:sz w:val="20"/>
        </w:rPr>
        <w:lastRenderedPageBreak/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</w:t>
      </w:r>
      <w:r>
        <w:rPr>
          <w:sz w:val="20"/>
        </w:rPr>
        <w:t>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1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byly</w:t>
      </w:r>
      <w:r>
        <w:rPr>
          <w:spacing w:val="-12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4607C" w:rsidRDefault="00B4607C">
      <w:pPr>
        <w:pStyle w:val="Zkladntext"/>
        <w:rPr>
          <w:sz w:val="29"/>
        </w:rPr>
      </w:pPr>
    </w:p>
    <w:p w:rsidR="00B4607C" w:rsidRDefault="00D41E16">
      <w:pPr>
        <w:pStyle w:val="Nadpis1"/>
      </w:pPr>
      <w:r>
        <w:t>V.</w:t>
      </w:r>
    </w:p>
    <w:p w:rsidR="00B4607C" w:rsidRDefault="00D41E16">
      <w:pPr>
        <w:pStyle w:val="Nadpis2"/>
        <w:ind w:left="3103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4607C" w:rsidRDefault="00D41E16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61"/>
          <w:sz w:val="20"/>
        </w:rPr>
        <w:t xml:space="preserve"> </w:t>
      </w:r>
      <w:r>
        <w:rPr>
          <w:sz w:val="20"/>
        </w:rPr>
        <w:t>smyslu</w:t>
      </w:r>
      <w:r>
        <w:rPr>
          <w:spacing w:val="6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4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4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9"/>
          <w:sz w:val="20"/>
        </w:rPr>
        <w:t xml:space="preserve"> </w:t>
      </w:r>
      <w:r>
        <w:rPr>
          <w:sz w:val="20"/>
        </w:rPr>
        <w:t>o 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souvisejících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4607C" w:rsidRDefault="00B4607C">
      <w:pPr>
        <w:pStyle w:val="Zkladntext"/>
        <w:spacing w:before="12"/>
        <w:rPr>
          <w:sz w:val="28"/>
        </w:rPr>
      </w:pPr>
    </w:p>
    <w:p w:rsidR="00B4607C" w:rsidRDefault="00D41E16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>5 nebo</w:t>
      </w:r>
      <w:r>
        <w:rPr>
          <w:spacing w:val="3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 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 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B4607C" w:rsidRDefault="00D41E16">
      <w:pPr>
        <w:pStyle w:val="Zkladntext"/>
        <w:spacing w:before="1"/>
        <w:ind w:left="52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 ve</w:t>
      </w:r>
      <w:r>
        <w:rPr>
          <w:spacing w:val="-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4"/>
        </w:rPr>
        <w:t xml:space="preserve"> </w:t>
      </w:r>
      <w:r>
        <w:t>použitým</w:t>
      </w:r>
      <w:r>
        <w:rPr>
          <w:spacing w:val="-2"/>
        </w:rPr>
        <w:t xml:space="preserve"> </w:t>
      </w:r>
      <w:r>
        <w:t>prostředkům.</w:t>
      </w:r>
    </w:p>
    <w:p w:rsidR="00B4607C" w:rsidRDefault="00D41E1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4607C" w:rsidRDefault="00D41E16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4607C" w:rsidRDefault="00D41E16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B4607C" w:rsidRDefault="00D41E16">
      <w:pPr>
        <w:pStyle w:val="Odstavecseseznamem"/>
        <w:numPr>
          <w:ilvl w:val="1"/>
          <w:numId w:val="4"/>
        </w:numPr>
        <w:tabs>
          <w:tab w:val="left" w:pos="961"/>
          <w:tab w:val="left" w:pos="962"/>
          <w:tab w:val="left" w:pos="456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B4607C" w:rsidRDefault="00D41E16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4607C" w:rsidRDefault="00D41E16">
      <w:pPr>
        <w:pStyle w:val="Zkladntext"/>
        <w:spacing w:before="120"/>
        <w:ind w:left="52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50"/>
        </w:rPr>
        <w:t xml:space="preserve"> </w:t>
      </w:r>
      <w:r>
        <w:t>IV</w:t>
      </w:r>
      <w:r>
        <w:rPr>
          <w:spacing w:val="52"/>
        </w:rPr>
        <w:t xml:space="preserve"> </w:t>
      </w:r>
      <w:r>
        <w:t>bodu.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písm.  c)</w:t>
      </w:r>
      <w:r>
        <w:rPr>
          <w:spacing w:val="51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odvod</w:t>
      </w:r>
      <w:r>
        <w:rPr>
          <w:spacing w:val="50"/>
        </w:rPr>
        <w:t xml:space="preserve"> </w:t>
      </w:r>
      <w:r>
        <w:t>uplatněn</w:t>
      </w:r>
      <w:r>
        <w:rPr>
          <w:spacing w:val="53"/>
        </w:rPr>
        <w:t xml:space="preserve"> </w:t>
      </w:r>
      <w:r>
        <w:t>pouze</w:t>
      </w:r>
      <w:r>
        <w:rPr>
          <w:spacing w:val="53"/>
        </w:rPr>
        <w:t xml:space="preserve"> </w:t>
      </w:r>
      <w:r>
        <w:t>v sazbě</w:t>
      </w:r>
      <w:r>
        <w:rPr>
          <w:spacing w:val="50"/>
        </w:rPr>
        <w:t xml:space="preserve"> </w:t>
      </w:r>
      <w:r>
        <w:t>podle</w:t>
      </w:r>
      <w:r>
        <w:rPr>
          <w:spacing w:val="50"/>
        </w:rPr>
        <w:t xml:space="preserve"> </w:t>
      </w:r>
      <w:r>
        <w:t>indikátoru,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něhož</w:t>
      </w:r>
      <w:r>
        <w:rPr>
          <w:spacing w:val="51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B4607C" w:rsidRDefault="00D41E16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4607C" w:rsidRDefault="00D41E16">
      <w:pPr>
        <w:pStyle w:val="Odstavecseseznamem"/>
        <w:numPr>
          <w:ilvl w:val="0"/>
          <w:numId w:val="4"/>
        </w:numPr>
        <w:tabs>
          <w:tab w:val="left" w:pos="526"/>
        </w:tabs>
        <w:ind w:right="133"/>
        <w:jc w:val="both"/>
        <w:rPr>
          <w:sz w:val="20"/>
        </w:rPr>
      </w:pPr>
      <w:r>
        <w:rPr>
          <w:sz w:val="20"/>
        </w:rPr>
        <w:t>Porušení lhůt realizace podle článku IV bodu 1 písm. e) nebo lhůty podle písm. f) bude postiženo takto:</w:t>
      </w:r>
      <w:r>
        <w:rPr>
          <w:spacing w:val="1"/>
          <w:sz w:val="20"/>
        </w:rPr>
        <w:t xml:space="preserve"> </w:t>
      </w:r>
      <w:r>
        <w:rPr>
          <w:sz w:val="20"/>
        </w:rPr>
        <w:t>do 60 kalendářních dní bez postihu, od 61 do 120 kalendářních dní odvod 0,5 % z poskytnuté podpory,</w:t>
      </w:r>
      <w:r>
        <w:rPr>
          <w:spacing w:val="-52"/>
          <w:sz w:val="20"/>
        </w:rPr>
        <w:t xml:space="preserve"> </w:t>
      </w:r>
      <w:r>
        <w:rPr>
          <w:sz w:val="20"/>
        </w:rPr>
        <w:t>od 121 do 180 kalendářních dní odvod 1 % z poskytnuté podpory, prodlení delší než 180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4607C" w:rsidRDefault="00D41E16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4607C" w:rsidRDefault="00D41E16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stanovena</w:t>
      </w:r>
    </w:p>
    <w:p w:rsidR="00B4607C" w:rsidRDefault="00D41E16">
      <w:pPr>
        <w:pStyle w:val="Zkladntext"/>
        <w:ind w:left="52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4607C" w:rsidRDefault="00D41E16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B4607C" w:rsidRDefault="00D41E16">
      <w:pPr>
        <w:pStyle w:val="Zkladntext"/>
        <w:ind w:left="525"/>
      </w:pPr>
      <w:r>
        <w:t>podpory.</w:t>
      </w:r>
    </w:p>
    <w:p w:rsidR="00B4607C" w:rsidRDefault="00B4607C">
      <w:p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</w:pPr>
    </w:p>
    <w:p w:rsidR="00B4607C" w:rsidRDefault="00B4607C">
      <w:pPr>
        <w:pStyle w:val="Zkladntext"/>
      </w:pPr>
    </w:p>
    <w:p w:rsidR="00B4607C" w:rsidRDefault="00B4607C">
      <w:pPr>
        <w:pStyle w:val="Zkladntext"/>
      </w:pPr>
    </w:p>
    <w:p w:rsidR="00B4607C" w:rsidRDefault="00B4607C">
      <w:pPr>
        <w:pStyle w:val="Zkladntext"/>
        <w:spacing w:before="7"/>
        <w:rPr>
          <w:sz w:val="19"/>
        </w:rPr>
      </w:pPr>
    </w:p>
    <w:p w:rsidR="00B4607C" w:rsidRDefault="00D41E16">
      <w:pPr>
        <w:pStyle w:val="Nadpis1"/>
        <w:spacing w:before="100"/>
      </w:pPr>
      <w:r>
        <w:t>VI.</w:t>
      </w:r>
    </w:p>
    <w:p w:rsidR="00B4607C" w:rsidRDefault="00D41E16">
      <w:pPr>
        <w:pStyle w:val="Nadpis2"/>
        <w:spacing w:line="265" w:lineRule="exact"/>
        <w:ind w:left="3921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1.</w:t>
      </w: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B4607C" w:rsidRDefault="00D41E16">
      <w:pPr>
        <w:pStyle w:val="Zkladntext"/>
        <w:spacing w:before="1"/>
        <w:ind w:left="525"/>
      </w:pPr>
      <w:r>
        <w:t>Smlouvou.</w:t>
      </w: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spacing w:before="122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8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9"/>
          <w:sz w:val="20"/>
        </w:rPr>
        <w:t xml:space="preserve"> </w:t>
      </w:r>
      <w:r>
        <w:rPr>
          <w:sz w:val="20"/>
        </w:rPr>
        <w:t>smluv,</w:t>
      </w:r>
      <w:r>
        <w:rPr>
          <w:spacing w:val="8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9"/>
          <w:sz w:val="20"/>
        </w:rPr>
        <w:t xml:space="preserve"> </w:t>
      </w:r>
      <w:r>
        <w:rPr>
          <w:sz w:val="20"/>
        </w:rPr>
        <w:t>těchto</w:t>
      </w:r>
      <w:r>
        <w:rPr>
          <w:spacing w:val="80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4607C" w:rsidRDefault="00B4607C">
      <w:pPr>
        <w:jc w:val="both"/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D41E16">
      <w:pPr>
        <w:pStyle w:val="Odstavecseseznamem"/>
        <w:numPr>
          <w:ilvl w:val="0"/>
          <w:numId w:val="3"/>
        </w:numPr>
        <w:tabs>
          <w:tab w:val="left" w:pos="526"/>
        </w:tabs>
        <w:spacing w:before="92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rPr>
          <w:sz w:val="32"/>
        </w:rPr>
      </w:pPr>
    </w:p>
    <w:p w:rsidR="00B4607C" w:rsidRDefault="00D41E16">
      <w:pPr>
        <w:pStyle w:val="Zkladntext"/>
        <w:ind w:left="242"/>
      </w:pPr>
      <w:r>
        <w:t>V:</w:t>
      </w:r>
    </w:p>
    <w:p w:rsidR="00B4607C" w:rsidRDefault="00D41E16">
      <w:pPr>
        <w:pStyle w:val="Zkladntext"/>
        <w:spacing w:before="1"/>
        <w:ind w:left="242"/>
      </w:pPr>
      <w:r>
        <w:t>dne:</w:t>
      </w: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spacing w:before="12"/>
        <w:rPr>
          <w:sz w:val="27"/>
        </w:rPr>
      </w:pPr>
    </w:p>
    <w:p w:rsidR="00B4607C" w:rsidRDefault="00D41E16">
      <w:pPr>
        <w:pStyle w:val="Zkladntext"/>
        <w:spacing w:before="1"/>
        <w:ind w:left="24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rPr>
          <w:sz w:val="26"/>
        </w:rPr>
      </w:pPr>
    </w:p>
    <w:p w:rsidR="00B4607C" w:rsidRDefault="00D41E16">
      <w:pPr>
        <w:pStyle w:val="Zkladntext"/>
        <w:tabs>
          <w:tab w:val="left" w:pos="6722"/>
        </w:tabs>
        <w:spacing w:before="197" w:line="265" w:lineRule="exact"/>
        <w:ind w:left="24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B4607C" w:rsidRDefault="00D41E16">
      <w:pPr>
        <w:pStyle w:val="Zkladntext"/>
        <w:tabs>
          <w:tab w:val="left" w:pos="6722"/>
        </w:tabs>
        <w:spacing w:line="265" w:lineRule="exact"/>
        <w:ind w:left="242"/>
      </w:pPr>
      <w:r>
        <w:t>dne:</w:t>
      </w:r>
      <w:r>
        <w:tab/>
        <w:t>dne:</w:t>
      </w: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spacing w:before="2"/>
        <w:rPr>
          <w:sz w:val="28"/>
        </w:rPr>
      </w:pPr>
    </w:p>
    <w:p w:rsidR="00B4607C" w:rsidRDefault="00D41E16">
      <w:pPr>
        <w:tabs>
          <w:tab w:val="left" w:pos="6722"/>
        </w:tabs>
        <w:spacing w:line="265" w:lineRule="exact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4607C" w:rsidRDefault="00D41E16">
      <w:pPr>
        <w:pStyle w:val="Zkladntext"/>
        <w:tabs>
          <w:tab w:val="left" w:pos="6722"/>
        </w:tabs>
        <w:spacing w:line="265" w:lineRule="exact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rPr>
          <w:sz w:val="26"/>
        </w:rPr>
      </w:pPr>
    </w:p>
    <w:p w:rsidR="00B4607C" w:rsidRDefault="00B4607C">
      <w:pPr>
        <w:pStyle w:val="Zkladntext"/>
        <w:spacing w:before="7"/>
        <w:rPr>
          <w:sz w:val="37"/>
        </w:rPr>
      </w:pPr>
    </w:p>
    <w:p w:rsidR="00B4607C" w:rsidRDefault="00D41E16">
      <w:pPr>
        <w:pStyle w:val="Zkladntext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4607C" w:rsidRDefault="00B4607C">
      <w:p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D41E16">
      <w:pPr>
        <w:pStyle w:val="Zkladntext"/>
        <w:spacing w:before="92"/>
        <w:ind w:left="24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4607C" w:rsidRDefault="00B4607C">
      <w:pPr>
        <w:pStyle w:val="Zkladntext"/>
        <w:spacing w:before="1"/>
        <w:rPr>
          <w:sz w:val="27"/>
        </w:rPr>
      </w:pPr>
    </w:p>
    <w:p w:rsidR="00B4607C" w:rsidRDefault="00D41E16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7"/>
          <w:tab w:val="left" w:pos="4980"/>
          <w:tab w:val="left" w:pos="6088"/>
          <w:tab w:val="left" w:pos="7124"/>
          <w:tab w:val="left" w:pos="8337"/>
          <w:tab w:val="left" w:pos="8814"/>
        </w:tabs>
        <w:spacing w:line="264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4607C" w:rsidRDefault="00B4607C">
      <w:pPr>
        <w:pStyle w:val="Zkladntext"/>
        <w:spacing w:before="1"/>
        <w:rPr>
          <w:b/>
          <w:sz w:val="27"/>
        </w:rPr>
      </w:pPr>
    </w:p>
    <w:p w:rsidR="00B4607C" w:rsidRDefault="00D41E16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ustanovení</w:t>
      </w:r>
    </w:p>
    <w:p w:rsidR="00B4607C" w:rsidRDefault="00D41E16">
      <w:pPr>
        <w:pStyle w:val="Odstavecseseznamem"/>
        <w:numPr>
          <w:ilvl w:val="1"/>
          <w:numId w:val="2"/>
        </w:numPr>
        <w:tabs>
          <w:tab w:val="left" w:pos="809"/>
        </w:tabs>
        <w:spacing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 / 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postupu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134/2016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účinném v době zahájen</w:t>
      </w:r>
      <w:r>
        <w:rPr>
          <w:sz w:val="20"/>
        </w:rPr>
        <w:t>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SFŽP ČR,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 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ČR“).</w:t>
      </w:r>
    </w:p>
    <w:p w:rsidR="00B4607C" w:rsidRDefault="00D41E16">
      <w:pPr>
        <w:pStyle w:val="Odstavecseseznamem"/>
        <w:numPr>
          <w:ilvl w:val="1"/>
          <w:numId w:val="2"/>
        </w:numPr>
        <w:tabs>
          <w:tab w:val="left" w:pos="809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4607C" w:rsidRDefault="00D41E16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266" w:lineRule="exact"/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4607C" w:rsidRDefault="00D41E16">
      <w:pPr>
        <w:pStyle w:val="Odstavecseseznamem"/>
        <w:numPr>
          <w:ilvl w:val="1"/>
          <w:numId w:val="2"/>
        </w:numPr>
        <w:tabs>
          <w:tab w:val="left" w:pos="809"/>
        </w:tabs>
        <w:spacing w:before="80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2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4607C" w:rsidRDefault="00D41E16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 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B4607C" w:rsidRDefault="00D41E16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4607C" w:rsidRDefault="00D41E16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</w:t>
      </w:r>
      <w:r>
        <w:rPr>
          <w:sz w:val="20"/>
        </w:rPr>
        <w:t>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a sazby</w:t>
      </w:r>
      <w:r>
        <w:rPr>
          <w:spacing w:val="1"/>
          <w:sz w:val="20"/>
        </w:rPr>
        <w:t xml:space="preserve"> </w:t>
      </w:r>
      <w:r>
        <w:rPr>
          <w:sz w:val="20"/>
        </w:rPr>
        <w:t>odvodů,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analogicky</w:t>
      </w:r>
      <w:r>
        <w:rPr>
          <w:spacing w:val="1"/>
          <w:sz w:val="20"/>
        </w:rPr>
        <w:t xml:space="preserve"> </w:t>
      </w:r>
      <w:r>
        <w:rPr>
          <w:sz w:val="20"/>
        </w:rPr>
        <w:t>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4607C" w:rsidRDefault="00B4607C">
      <w:pPr>
        <w:spacing w:line="312" w:lineRule="auto"/>
        <w:jc w:val="both"/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D41E16">
      <w:pPr>
        <w:pStyle w:val="Nadpis1"/>
        <w:numPr>
          <w:ilvl w:val="0"/>
          <w:numId w:val="2"/>
        </w:numPr>
        <w:tabs>
          <w:tab w:val="left" w:pos="526"/>
        </w:tabs>
        <w:spacing w:before="94"/>
        <w:ind w:right="0"/>
      </w:pPr>
      <w:r>
        <w:lastRenderedPageBreak/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4607C" w:rsidRDefault="00B4607C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4607C" w:rsidRDefault="00D41E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4607C" w:rsidRDefault="00D41E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4607C" w:rsidRDefault="00D41E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4607C" w:rsidRDefault="00D41E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607C" w:rsidRDefault="00D41E16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souladu</w:t>
            </w:r>
          </w:p>
          <w:p w:rsidR="00B4607C" w:rsidRDefault="00D41E1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4607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4607C" w:rsidRDefault="00D41E1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4607C" w:rsidRDefault="00D41E1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4607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4607C" w:rsidRDefault="00D41E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4607C" w:rsidRDefault="00D41E16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4607C" w:rsidRDefault="00D41E16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4607C" w:rsidRDefault="00D41E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4607C" w:rsidRDefault="00D41E16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4607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4607C" w:rsidRDefault="00D41E1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4607C" w:rsidRDefault="00D41E1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4607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4607C" w:rsidRDefault="00D41E16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4607C" w:rsidRDefault="00D41E16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4607C" w:rsidRDefault="00D41E16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4607C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4607C" w:rsidRDefault="00D41E16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4607C" w:rsidRDefault="00D41E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4607C" w:rsidRDefault="00D41E16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4607C" w:rsidRDefault="00B4607C">
      <w:pPr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  <w:rPr>
          <w:b/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4607C" w:rsidRDefault="00D41E16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4607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4607C" w:rsidRDefault="00D41E1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4607C" w:rsidRDefault="00D41E16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4607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4607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4607C" w:rsidRDefault="00D41E16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4607C" w:rsidRDefault="00D41E16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4607C" w:rsidRDefault="00D41E16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</w:t>
            </w:r>
            <w:r>
              <w:rPr>
                <w:sz w:val="20"/>
              </w:rPr>
              <w:t xml:space="preserve">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4607C" w:rsidRDefault="00D41E1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4607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05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4607C" w:rsidRDefault="00D41E1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4607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4607C" w:rsidRDefault="00D41E16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4607C" w:rsidRDefault="00D41E16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4607C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4607C" w:rsidRDefault="00B4607C">
      <w:pPr>
        <w:spacing w:line="237" w:lineRule="auto"/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  <w:rPr>
          <w:b/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4607C" w:rsidRDefault="00D41E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4607C" w:rsidRDefault="00D41E1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4607C" w:rsidRDefault="00D41E16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4607C" w:rsidRDefault="00D41E1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4607C" w:rsidRDefault="00D41E16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4607C" w:rsidRDefault="00D41E16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4607C" w:rsidRDefault="00D41E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4607C" w:rsidRDefault="00D41E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4607C" w:rsidRDefault="00D41E16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4607C" w:rsidRDefault="00D41E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4607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607C" w:rsidRDefault="00D41E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4607C" w:rsidRDefault="00D41E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4607C" w:rsidRDefault="00D41E16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4607C" w:rsidRDefault="00D41E1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4607C" w:rsidRDefault="00D41E16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4607C" w:rsidRDefault="00D41E16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7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4607C" w:rsidRDefault="00D41E16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4607C" w:rsidRDefault="00D41E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4607C" w:rsidRDefault="00D41E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4607C" w:rsidRDefault="00D41E16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B4607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4607C" w:rsidRDefault="00D41E16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7C" w:rsidRDefault="00D41E1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4607C" w:rsidRDefault="00B4607C">
      <w:pPr>
        <w:pStyle w:val="Zkladntext"/>
        <w:rPr>
          <w:b/>
        </w:rPr>
      </w:pPr>
    </w:p>
    <w:p w:rsidR="00B4607C" w:rsidRDefault="00540822">
      <w:pPr>
        <w:pStyle w:val="Zkladntext"/>
        <w:spacing w:before="11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FA40" id="docshape2" o:spid="_x0000_s1026" style="position:absolute;margin-left:85.1pt;margin-top:13.7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rihT/94AAAAJ&#10;AQAADwAAAGRycy9kb3ducmV2LnhtbEyPwU7DMBBE70j8g7VI3KhN1NA0jVNRJI5ItHCgNydekqjx&#10;OsRuG/h6llM5zuzT7EyxnlwvTjiGzpOG+5kCgVR721Gj4f3t+S4DEaIha3pPqOEbA6zL66vC5Naf&#10;aYunXWwEh1DIjYY2xiGXMtQtOhNmfkDi26cfnYksx0ba0Zw53PUyUepBOtMRf2jNgE8t1ofd0WnY&#10;LLPN1+ucXn621R73H9UhTUal9e3N9LgCEXGKFxj+6nN1KLlT5Y9kg+hZL1TCqIZkkYJgYJ5mbFRs&#10;ZCnIspD/F5S/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4oU/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4607C" w:rsidRDefault="00B4607C">
      <w:pPr>
        <w:pStyle w:val="Zkladntext"/>
        <w:rPr>
          <w:b/>
        </w:rPr>
      </w:pPr>
    </w:p>
    <w:p w:rsidR="00B4607C" w:rsidRDefault="00B4607C">
      <w:pPr>
        <w:pStyle w:val="Zkladntext"/>
        <w:spacing w:before="12"/>
        <w:rPr>
          <w:b/>
          <w:sz w:val="13"/>
        </w:rPr>
      </w:pPr>
    </w:p>
    <w:p w:rsidR="00B4607C" w:rsidRDefault="00D41E16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B4607C" w:rsidRDefault="00B4607C">
      <w:pPr>
        <w:rPr>
          <w:sz w:val="16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0" w:right="7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4607C" w:rsidRDefault="00D41E16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4607C" w:rsidRDefault="00D41E16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4607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4607C" w:rsidRDefault="00D41E16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4607C" w:rsidRDefault="00D41E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4607C" w:rsidRDefault="00D41E16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</w:p>
          <w:p w:rsidR="00B4607C" w:rsidRDefault="00D41E16">
            <w:pPr>
              <w:pStyle w:val="TableParagraph"/>
              <w:ind w:right="763"/>
              <w:rPr>
                <w:sz w:val="20"/>
              </w:rPr>
            </w:pPr>
            <w:r>
              <w:rPr>
                <w:sz w:val="20"/>
              </w:rPr>
              <w:t>vah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4607C" w:rsidRDefault="00D41E16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4607C" w:rsidRDefault="00D41E16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4607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4607C" w:rsidRDefault="00D41E16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4607C" w:rsidRDefault="00D41E16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4607C" w:rsidRDefault="00D41E16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4607C" w:rsidRDefault="00D41E16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4607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4607C" w:rsidRDefault="00D41E1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4607C" w:rsidRDefault="00D41E1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4607C" w:rsidRDefault="00D41E16">
            <w:pPr>
              <w:pStyle w:val="TableParagraph"/>
              <w:spacing w:before="1"/>
              <w:ind w:left="114" w:right="3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4607C" w:rsidRDefault="00D41E16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4607C" w:rsidRDefault="00D41E1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4607C" w:rsidRDefault="00D41E16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7C" w:rsidRDefault="00D41E1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7C" w:rsidRDefault="00D41E16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4607C" w:rsidRDefault="00D41E16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7C" w:rsidRDefault="00D41E1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4607C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4607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0" w:right="7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</w:tc>
      </w:tr>
    </w:tbl>
    <w:p w:rsidR="00B4607C" w:rsidRDefault="00B4607C">
      <w:pPr>
        <w:jc w:val="right"/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314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B4607C" w:rsidRDefault="00D41E1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4607C" w:rsidRDefault="00D41E16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4607C" w:rsidRDefault="00D41E16">
            <w:pPr>
              <w:pStyle w:val="TableParagraph"/>
              <w:ind w:left="114" w:right="20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4607C" w:rsidRDefault="00D41E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4607C" w:rsidRDefault="00D41E16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7C" w:rsidRDefault="00D41E16">
            <w:pPr>
              <w:pStyle w:val="TableParagraph"/>
              <w:spacing w:before="3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4607C" w:rsidRDefault="00D41E16"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4607C" w:rsidRDefault="00D41E1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4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4607C" w:rsidRDefault="00D41E16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4607C" w:rsidRDefault="00D41E16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4607C" w:rsidRDefault="00D41E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4607C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4607C" w:rsidRDefault="00D41E16">
            <w:pPr>
              <w:pStyle w:val="TableParagraph"/>
              <w:spacing w:before="4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4607C" w:rsidRDefault="00D41E16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4607C" w:rsidRDefault="00D41E1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4607C" w:rsidRDefault="00D41E16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4607C" w:rsidRDefault="00D41E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4607C" w:rsidRDefault="00D41E16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4607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4607C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7C" w:rsidRDefault="00D41E16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4607C" w:rsidRDefault="00B4607C">
      <w:pPr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10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7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07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4607C" w:rsidRDefault="00D41E16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4607C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4607C" w:rsidRDefault="00D41E16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4607C" w:rsidRDefault="00D41E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4607C" w:rsidRDefault="00D41E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4607C" w:rsidRDefault="00D41E1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4607C" w:rsidRDefault="00D41E16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</w:t>
            </w:r>
            <w:r>
              <w:rPr>
                <w:sz w:val="20"/>
              </w:rPr>
              <w:t>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607C" w:rsidRDefault="00D41E16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4607C" w:rsidRDefault="00D41E1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</w:p>
          <w:p w:rsidR="00B4607C" w:rsidRDefault="00D41E16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7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4607C" w:rsidRDefault="00D41E16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4607C" w:rsidRDefault="00D41E16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4607C" w:rsidRDefault="00D41E1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4607C" w:rsidRDefault="00D41E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4607C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4607C" w:rsidRDefault="00D41E16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4607C" w:rsidRDefault="00D41E16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4607C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4607C" w:rsidRDefault="00D41E16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4607C" w:rsidRDefault="00B4607C">
      <w:pPr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607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4607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4607C" w:rsidRDefault="00D41E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4607C" w:rsidRDefault="00D41E16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4607C" w:rsidRDefault="00D41E16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4607C" w:rsidRDefault="00D41E1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4607C" w:rsidRDefault="00D41E16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7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4607C" w:rsidRDefault="00D41E16"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4607C" w:rsidRDefault="00D41E1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4607C" w:rsidRDefault="00D41E16">
            <w:pPr>
              <w:pStyle w:val="TableParagraph"/>
              <w:spacing w:before="1"/>
              <w:ind w:right="288"/>
              <w:rPr>
                <w:sz w:val="20"/>
              </w:rPr>
            </w:pPr>
            <w:r>
              <w:rPr>
                <w:sz w:val="20"/>
              </w:rPr>
              <w:t>zásady 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7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4607C" w:rsidRDefault="00D41E16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607C" w:rsidRDefault="00D41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4607C" w:rsidRDefault="00D41E16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4607C" w:rsidRDefault="00D41E16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4607C" w:rsidRDefault="00B4607C">
      <w:pPr>
        <w:rPr>
          <w:sz w:val="20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4607C" w:rsidRDefault="00D41E16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4607C" w:rsidRDefault="00D41E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4607C" w:rsidRDefault="00D41E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607C" w:rsidRDefault="00D41E16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4607C" w:rsidRDefault="00D41E1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4607C" w:rsidRDefault="00D41E1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7C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4607C" w:rsidRDefault="00D41E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4607C" w:rsidRDefault="00D41E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4607C" w:rsidRDefault="00D41E1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4607C" w:rsidRDefault="00D41E16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4607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4607C" w:rsidRDefault="00D41E16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4607C" w:rsidRDefault="00D41E16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4607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4607C" w:rsidRDefault="00D41E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4607C" w:rsidRDefault="00D41E16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4607C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4607C" w:rsidRDefault="00D41E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B4607C" w:rsidRDefault="00540822">
      <w:pPr>
        <w:pStyle w:val="Zkladntext"/>
        <w:spacing w:before="3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D4DE" id="docshape3" o:spid="_x0000_s1026" style="position:absolute;margin-left:85.1pt;margin-top:10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D2td6DdAAAA&#10;CQEAAA8AAABkcnMvZG93bnJldi54bWxMj8FOwzAQRO9I/IO1SNyo3aiFEOJUFIkjEi0c6M2JlyRq&#10;vA622wa+nuVUjjM7mnlbriY3iCOG2HvSMJ8pEEiNtz21Gt7fnm9yEDEZsmbwhBq+McKqurwoTWH9&#10;iTZ43KZWcAnFwmjoUhoLKWPToTNx5kckvn364ExiGVppgzlxuRtkptStdKYnXujMiE8dNvvtwWlY&#10;3+frr9cFvfxs6h3uPur9MgtK6+ur6fEBRMIpncPwh8/oUDFT7Q9koxhY36mMoxp4BgQHFsucjZqN&#10;uQJZlfL/B9UvAA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D2td6D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4607C" w:rsidRDefault="00B4607C">
      <w:pPr>
        <w:pStyle w:val="Zkladntext"/>
      </w:pPr>
    </w:p>
    <w:p w:rsidR="00B4607C" w:rsidRDefault="00B4607C">
      <w:pPr>
        <w:pStyle w:val="Zkladntext"/>
        <w:spacing w:before="12"/>
        <w:rPr>
          <w:sz w:val="13"/>
        </w:rPr>
      </w:pPr>
    </w:p>
    <w:p w:rsidR="00B4607C" w:rsidRDefault="00D41E16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4607C" w:rsidRDefault="00B4607C">
      <w:pPr>
        <w:rPr>
          <w:sz w:val="16"/>
        </w:rPr>
        <w:sectPr w:rsidR="00B4607C">
          <w:pgSz w:w="12240" w:h="15840"/>
          <w:pgMar w:top="1560" w:right="1000" w:bottom="960" w:left="1460" w:header="708" w:footer="771" w:gutter="0"/>
          <w:cols w:space="708"/>
        </w:sectPr>
      </w:pPr>
    </w:p>
    <w:p w:rsidR="00B4607C" w:rsidRDefault="00B4607C">
      <w:pPr>
        <w:pStyle w:val="Zkladntex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7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7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4607C" w:rsidRDefault="00D41E16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4607C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7C" w:rsidRDefault="00D41E16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4607C" w:rsidRDefault="00D41E16">
            <w:pPr>
              <w:pStyle w:val="TableParagraph"/>
              <w:spacing w:before="3" w:line="237" w:lineRule="auto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4607C" w:rsidRDefault="00D41E1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4607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4607C" w:rsidRDefault="00D41E16">
            <w:pPr>
              <w:pStyle w:val="TableParagraph"/>
              <w:spacing w:before="1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4607C" w:rsidRDefault="00D41E16">
            <w:pPr>
              <w:pStyle w:val="TableParagraph"/>
              <w:spacing w:before="3" w:line="237" w:lineRule="auto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4607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4607C" w:rsidRDefault="00D41E16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 Smlouvy,</w:t>
            </w:r>
          </w:p>
          <w:p w:rsidR="00B4607C" w:rsidRDefault="00D41E16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7C" w:rsidRDefault="00D41E1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7C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7C" w:rsidRDefault="00B4607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7C" w:rsidRDefault="00D41E16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4607C" w:rsidRDefault="00D41E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41E16" w:rsidRDefault="00D41E16"/>
    <w:sectPr w:rsidR="00D41E16">
      <w:pgSz w:w="12240" w:h="15840"/>
      <w:pgMar w:top="1560" w:right="100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16" w:rsidRDefault="00D41E16">
      <w:r>
        <w:separator/>
      </w:r>
    </w:p>
  </w:endnote>
  <w:endnote w:type="continuationSeparator" w:id="0">
    <w:p w:rsidR="00D41E16" w:rsidRDefault="00D4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7C" w:rsidRDefault="0054082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07C" w:rsidRDefault="00D41E1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82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4607C" w:rsidRDefault="00D41E1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082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16" w:rsidRDefault="00D41E16">
      <w:r>
        <w:separator/>
      </w:r>
    </w:p>
  </w:footnote>
  <w:footnote w:type="continuationSeparator" w:id="0">
    <w:p w:rsidR="00D41E16" w:rsidRDefault="00D4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7C" w:rsidRDefault="00D41E16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09282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9282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354"/>
    <w:multiLevelType w:val="hybridMultilevel"/>
    <w:tmpl w:val="CE52C9D2"/>
    <w:lvl w:ilvl="0" w:tplc="14067BD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403446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E558E8F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0D6670A6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10527864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122A2D12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5F98CE80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C1DA4DB6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9D2401F4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6AC44D4"/>
    <w:multiLevelType w:val="hybridMultilevel"/>
    <w:tmpl w:val="90101F44"/>
    <w:lvl w:ilvl="0" w:tplc="BB648AE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2A7756">
      <w:numFmt w:val="bullet"/>
      <w:lvlText w:val="•"/>
      <w:lvlJc w:val="left"/>
      <w:pPr>
        <w:ind w:left="600" w:hanging="284"/>
      </w:pPr>
      <w:rPr>
        <w:rFonts w:hint="default"/>
        <w:lang w:val="cs-CZ" w:eastAsia="en-US" w:bidi="ar-SA"/>
      </w:rPr>
    </w:lvl>
    <w:lvl w:ilvl="2" w:tplc="9F3A0776">
      <w:numFmt w:val="bullet"/>
      <w:lvlText w:val="•"/>
      <w:lvlJc w:val="left"/>
      <w:pPr>
        <w:ind w:left="1620" w:hanging="284"/>
      </w:pPr>
      <w:rPr>
        <w:rFonts w:hint="default"/>
        <w:lang w:val="cs-CZ" w:eastAsia="en-US" w:bidi="ar-SA"/>
      </w:rPr>
    </w:lvl>
    <w:lvl w:ilvl="3" w:tplc="9DEE2A4C">
      <w:numFmt w:val="bullet"/>
      <w:lvlText w:val="•"/>
      <w:lvlJc w:val="left"/>
      <w:pPr>
        <w:ind w:left="2640" w:hanging="284"/>
      </w:pPr>
      <w:rPr>
        <w:rFonts w:hint="default"/>
        <w:lang w:val="cs-CZ" w:eastAsia="en-US" w:bidi="ar-SA"/>
      </w:rPr>
    </w:lvl>
    <w:lvl w:ilvl="4" w:tplc="0BC0FF72">
      <w:numFmt w:val="bullet"/>
      <w:lvlText w:val="•"/>
      <w:lvlJc w:val="left"/>
      <w:pPr>
        <w:ind w:left="3660" w:hanging="284"/>
      </w:pPr>
      <w:rPr>
        <w:rFonts w:hint="default"/>
        <w:lang w:val="cs-CZ" w:eastAsia="en-US" w:bidi="ar-SA"/>
      </w:rPr>
    </w:lvl>
    <w:lvl w:ilvl="5" w:tplc="6A5A7376">
      <w:numFmt w:val="bullet"/>
      <w:lvlText w:val="•"/>
      <w:lvlJc w:val="left"/>
      <w:pPr>
        <w:ind w:left="4680" w:hanging="284"/>
      </w:pPr>
      <w:rPr>
        <w:rFonts w:hint="default"/>
        <w:lang w:val="cs-CZ" w:eastAsia="en-US" w:bidi="ar-SA"/>
      </w:rPr>
    </w:lvl>
    <w:lvl w:ilvl="6" w:tplc="CE9E0FCC">
      <w:numFmt w:val="bullet"/>
      <w:lvlText w:val="•"/>
      <w:lvlJc w:val="left"/>
      <w:pPr>
        <w:ind w:left="5700" w:hanging="284"/>
      </w:pPr>
      <w:rPr>
        <w:rFonts w:hint="default"/>
        <w:lang w:val="cs-CZ" w:eastAsia="en-US" w:bidi="ar-SA"/>
      </w:rPr>
    </w:lvl>
    <w:lvl w:ilvl="7" w:tplc="887C6F00">
      <w:numFmt w:val="bullet"/>
      <w:lvlText w:val="•"/>
      <w:lvlJc w:val="left"/>
      <w:pPr>
        <w:ind w:left="6720" w:hanging="284"/>
      </w:pPr>
      <w:rPr>
        <w:rFonts w:hint="default"/>
        <w:lang w:val="cs-CZ" w:eastAsia="en-US" w:bidi="ar-SA"/>
      </w:rPr>
    </w:lvl>
    <w:lvl w:ilvl="8" w:tplc="EE7EFF8C">
      <w:numFmt w:val="bullet"/>
      <w:lvlText w:val="•"/>
      <w:lvlJc w:val="left"/>
      <w:pPr>
        <w:ind w:left="774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EA4F93"/>
    <w:multiLevelType w:val="hybridMultilevel"/>
    <w:tmpl w:val="EB64DE3C"/>
    <w:lvl w:ilvl="0" w:tplc="1E8AE1F0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C36FD3E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F04EA0F4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1B9CB48C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E402B6A0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C7FC9896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6262C514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4D7AA638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4448D78A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8EE3CC0"/>
    <w:multiLevelType w:val="hybridMultilevel"/>
    <w:tmpl w:val="9EFA742A"/>
    <w:lvl w:ilvl="0" w:tplc="0254C494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7BC70D0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F12968E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73F29752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B510A11E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8980694C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2118DDD4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CA44063E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F4DAD64A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F027494"/>
    <w:multiLevelType w:val="hybridMultilevel"/>
    <w:tmpl w:val="3326A662"/>
    <w:lvl w:ilvl="0" w:tplc="A98AA2E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245CEE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6CBAA41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397836AA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91865BB6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BCA6D8E8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E1981776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6DFCCD16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5610132E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31120AA"/>
    <w:multiLevelType w:val="hybridMultilevel"/>
    <w:tmpl w:val="A65A73A0"/>
    <w:lvl w:ilvl="0" w:tplc="3BAA59DC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D8F322">
      <w:start w:val="1"/>
      <w:numFmt w:val="lowerLetter"/>
      <w:lvlText w:val="%2)"/>
      <w:lvlJc w:val="left"/>
      <w:pPr>
        <w:ind w:left="731" w:hanging="20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06BC9FE0">
      <w:numFmt w:val="bullet"/>
      <w:lvlText w:val="•"/>
      <w:lvlJc w:val="left"/>
      <w:pPr>
        <w:ind w:left="800" w:hanging="207"/>
      </w:pPr>
      <w:rPr>
        <w:rFonts w:hint="default"/>
        <w:lang w:val="cs-CZ" w:eastAsia="en-US" w:bidi="ar-SA"/>
      </w:rPr>
    </w:lvl>
    <w:lvl w:ilvl="3" w:tplc="F0B874EC">
      <w:numFmt w:val="bullet"/>
      <w:lvlText w:val="•"/>
      <w:lvlJc w:val="left"/>
      <w:pPr>
        <w:ind w:left="960" w:hanging="207"/>
      </w:pPr>
      <w:rPr>
        <w:rFonts w:hint="default"/>
        <w:lang w:val="cs-CZ" w:eastAsia="en-US" w:bidi="ar-SA"/>
      </w:rPr>
    </w:lvl>
    <w:lvl w:ilvl="4" w:tplc="F8E63EDA">
      <w:numFmt w:val="bullet"/>
      <w:lvlText w:val="•"/>
      <w:lvlJc w:val="left"/>
      <w:pPr>
        <w:ind w:left="2220" w:hanging="207"/>
      </w:pPr>
      <w:rPr>
        <w:rFonts w:hint="default"/>
        <w:lang w:val="cs-CZ" w:eastAsia="en-US" w:bidi="ar-SA"/>
      </w:rPr>
    </w:lvl>
    <w:lvl w:ilvl="5" w:tplc="914C7AB2">
      <w:numFmt w:val="bullet"/>
      <w:lvlText w:val="•"/>
      <w:lvlJc w:val="left"/>
      <w:pPr>
        <w:ind w:left="3480" w:hanging="207"/>
      </w:pPr>
      <w:rPr>
        <w:rFonts w:hint="default"/>
        <w:lang w:val="cs-CZ" w:eastAsia="en-US" w:bidi="ar-SA"/>
      </w:rPr>
    </w:lvl>
    <w:lvl w:ilvl="6" w:tplc="80E8DA70">
      <w:numFmt w:val="bullet"/>
      <w:lvlText w:val="•"/>
      <w:lvlJc w:val="left"/>
      <w:pPr>
        <w:ind w:left="4740" w:hanging="207"/>
      </w:pPr>
      <w:rPr>
        <w:rFonts w:hint="default"/>
        <w:lang w:val="cs-CZ" w:eastAsia="en-US" w:bidi="ar-SA"/>
      </w:rPr>
    </w:lvl>
    <w:lvl w:ilvl="7" w:tplc="89227DF0">
      <w:numFmt w:val="bullet"/>
      <w:lvlText w:val="•"/>
      <w:lvlJc w:val="left"/>
      <w:pPr>
        <w:ind w:left="6000" w:hanging="207"/>
      </w:pPr>
      <w:rPr>
        <w:rFonts w:hint="default"/>
        <w:lang w:val="cs-CZ" w:eastAsia="en-US" w:bidi="ar-SA"/>
      </w:rPr>
    </w:lvl>
    <w:lvl w:ilvl="8" w:tplc="C91E38D4">
      <w:numFmt w:val="bullet"/>
      <w:lvlText w:val="•"/>
      <w:lvlJc w:val="left"/>
      <w:pPr>
        <w:ind w:left="7260" w:hanging="207"/>
      </w:pPr>
      <w:rPr>
        <w:rFonts w:hint="default"/>
        <w:lang w:val="cs-CZ" w:eastAsia="en-US" w:bidi="ar-SA"/>
      </w:rPr>
    </w:lvl>
  </w:abstractNum>
  <w:abstractNum w:abstractNumId="6" w15:restartNumberingAfterBreak="0">
    <w:nsid w:val="46771372"/>
    <w:multiLevelType w:val="hybridMultilevel"/>
    <w:tmpl w:val="7AF6A726"/>
    <w:lvl w:ilvl="0" w:tplc="E91EDE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DEBE74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06845D18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B6847A02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06F8AE0C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7864072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8368C664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96024AE6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A9E4418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FFB0DFB"/>
    <w:multiLevelType w:val="hybridMultilevel"/>
    <w:tmpl w:val="08C4AB0E"/>
    <w:lvl w:ilvl="0" w:tplc="E19C9DA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B6DB62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5D85262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C91E0306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37AE91D8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7228E49C"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 w:tplc="E84E9BAA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6770BFB6"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 w:tplc="2C726E30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7C"/>
    <w:rsid w:val="00540822"/>
    <w:rsid w:val="00B4607C"/>
    <w:rsid w:val="00D4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82912A-65E9-4350-8430-E605B952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53" w:right="45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5107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2024-10-09T08:03:00Z</dcterms:created>
  <dcterms:modified xsi:type="dcterms:W3CDTF">2024-10-09T08:03:00Z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2024-10-09T00:00:00Z</vt:filetime>
  </property>
</Properties>
</file>