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7758" w14:textId="76968DC1" w:rsidR="00CD5D3D" w:rsidRPr="00CD5D3D" w:rsidRDefault="00CD5D3D" w:rsidP="00CD5D3D">
      <w:pPr>
        <w:pStyle w:val="Nzev"/>
        <w:rPr>
          <w:rFonts w:ascii="Arial" w:hAnsi="Arial" w:cs="Arial"/>
          <w:caps/>
          <w:spacing w:val="24"/>
        </w:rPr>
      </w:pPr>
      <w:r w:rsidRPr="00CD5D3D">
        <w:rPr>
          <w:rFonts w:ascii="Arial" w:hAnsi="Arial" w:cs="Arial"/>
          <w:caps/>
          <w:spacing w:val="24"/>
        </w:rPr>
        <w:t xml:space="preserve">Dodatek </w:t>
      </w:r>
      <w:r w:rsidRPr="00CD5D3D">
        <w:rPr>
          <w:rFonts w:ascii="Arial" w:hAnsi="Arial" w:cs="Arial"/>
          <w:spacing w:val="24"/>
        </w:rPr>
        <w:t>č.</w:t>
      </w:r>
      <w:r w:rsidRPr="00CD5D3D">
        <w:rPr>
          <w:rFonts w:ascii="Arial" w:hAnsi="Arial" w:cs="Arial"/>
          <w:caps/>
          <w:spacing w:val="24"/>
        </w:rPr>
        <w:t xml:space="preserve"> 1</w:t>
      </w:r>
    </w:p>
    <w:p w14:paraId="3256B65D" w14:textId="5C067BFA" w:rsidR="00817BE7" w:rsidRPr="00CD5D3D" w:rsidRDefault="00817BE7" w:rsidP="00CD5D3D">
      <w:pPr>
        <w:pStyle w:val="Nzev"/>
        <w:spacing w:before="240" w:after="120"/>
        <w:rPr>
          <w:rFonts w:ascii="Arial" w:hAnsi="Arial" w:cs="Arial"/>
          <w:caps/>
          <w:spacing w:val="24"/>
          <w:sz w:val="24"/>
          <w:szCs w:val="24"/>
        </w:rPr>
      </w:pPr>
      <w:r w:rsidRPr="00CD5D3D">
        <w:rPr>
          <w:rFonts w:ascii="Arial" w:hAnsi="Arial" w:cs="Arial"/>
          <w:caps/>
          <w:spacing w:val="24"/>
          <w:sz w:val="24"/>
          <w:szCs w:val="24"/>
        </w:rPr>
        <w:t>Příkazní smlouv</w:t>
      </w:r>
      <w:r w:rsidR="00CD5D3D" w:rsidRPr="00CD5D3D">
        <w:rPr>
          <w:rFonts w:ascii="Arial" w:hAnsi="Arial" w:cs="Arial"/>
          <w:caps/>
          <w:spacing w:val="24"/>
          <w:sz w:val="24"/>
          <w:szCs w:val="24"/>
        </w:rPr>
        <w:t>y</w:t>
      </w:r>
    </w:p>
    <w:p w14:paraId="40B8C75A" w14:textId="77777777" w:rsidR="00817BE7" w:rsidRPr="005E298A" w:rsidRDefault="00817BE7" w:rsidP="00817BE7">
      <w:pPr>
        <w:jc w:val="center"/>
        <w:rPr>
          <w:rFonts w:ascii="Arial" w:hAnsi="Arial" w:cs="Arial"/>
          <w:b/>
          <w:sz w:val="22"/>
          <w:szCs w:val="22"/>
        </w:rPr>
      </w:pPr>
      <w:r w:rsidRPr="005E298A">
        <w:rPr>
          <w:rFonts w:ascii="Arial" w:hAnsi="Arial" w:cs="Arial"/>
          <w:b/>
          <w:sz w:val="22"/>
          <w:szCs w:val="22"/>
        </w:rPr>
        <w:t>o obstarávání záležitostí příkazce pro zakázku:</w:t>
      </w:r>
    </w:p>
    <w:p w14:paraId="37D51918" w14:textId="19E53650" w:rsidR="00817BE7" w:rsidRPr="005E298A" w:rsidRDefault="000907A0" w:rsidP="007919E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5E298A">
        <w:rPr>
          <w:rFonts w:ascii="Arial" w:hAnsi="Arial" w:cs="Arial"/>
          <w:b/>
          <w:bCs/>
          <w:sz w:val="22"/>
          <w:szCs w:val="22"/>
        </w:rPr>
        <w:t>„</w:t>
      </w:r>
      <w:r w:rsidR="00B52CE7" w:rsidRPr="005E298A">
        <w:rPr>
          <w:rFonts w:ascii="Arial" w:hAnsi="Arial" w:cs="Arial"/>
          <w:b/>
          <w:bCs/>
          <w:sz w:val="22"/>
          <w:szCs w:val="22"/>
        </w:rPr>
        <w:t>Zajištění obstarávání provozu, údržby, oprav a využití bytového fondu SPÚ v</w:t>
      </w:r>
      <w:r w:rsidR="00113AF2">
        <w:rPr>
          <w:rFonts w:ascii="Arial" w:hAnsi="Arial" w:cs="Arial"/>
          <w:b/>
          <w:bCs/>
          <w:sz w:val="22"/>
          <w:szCs w:val="22"/>
        </w:rPr>
        <w:t> </w:t>
      </w:r>
      <w:r w:rsidR="00B52CE7" w:rsidRPr="005E298A">
        <w:rPr>
          <w:rFonts w:ascii="Arial" w:hAnsi="Arial" w:cs="Arial"/>
          <w:b/>
          <w:bCs/>
          <w:sz w:val="22"/>
          <w:szCs w:val="22"/>
        </w:rPr>
        <w:t>působnosti Pobočky Bruntál období 5/</w:t>
      </w:r>
      <w:proofErr w:type="gramStart"/>
      <w:r w:rsidR="00B52CE7" w:rsidRPr="005E298A">
        <w:rPr>
          <w:rFonts w:ascii="Arial" w:hAnsi="Arial" w:cs="Arial"/>
          <w:b/>
          <w:bCs/>
          <w:sz w:val="22"/>
          <w:szCs w:val="22"/>
        </w:rPr>
        <w:t>202</w:t>
      </w:r>
      <w:r w:rsidR="00E66E9D">
        <w:rPr>
          <w:rFonts w:ascii="Arial" w:hAnsi="Arial" w:cs="Arial"/>
          <w:b/>
          <w:bCs/>
          <w:sz w:val="22"/>
          <w:szCs w:val="22"/>
        </w:rPr>
        <w:t>3</w:t>
      </w:r>
      <w:r w:rsidR="00B52CE7" w:rsidRPr="005E298A">
        <w:rPr>
          <w:rFonts w:ascii="Arial" w:hAnsi="Arial" w:cs="Arial"/>
          <w:b/>
          <w:bCs/>
          <w:sz w:val="22"/>
          <w:szCs w:val="22"/>
        </w:rPr>
        <w:t xml:space="preserve"> - 4</w:t>
      </w:r>
      <w:proofErr w:type="gramEnd"/>
      <w:r w:rsidR="00B52CE7" w:rsidRPr="005E298A">
        <w:rPr>
          <w:rFonts w:ascii="Arial" w:hAnsi="Arial" w:cs="Arial"/>
          <w:b/>
          <w:bCs/>
          <w:sz w:val="22"/>
          <w:szCs w:val="22"/>
        </w:rPr>
        <w:t>/202</w:t>
      </w:r>
      <w:r w:rsidR="00E66E9D">
        <w:rPr>
          <w:rFonts w:ascii="Arial" w:hAnsi="Arial" w:cs="Arial"/>
          <w:b/>
          <w:bCs/>
          <w:sz w:val="22"/>
          <w:szCs w:val="22"/>
        </w:rPr>
        <w:t>5</w:t>
      </w:r>
      <w:r w:rsidRPr="005E298A">
        <w:rPr>
          <w:rFonts w:ascii="Arial" w:hAnsi="Arial" w:cs="Arial"/>
          <w:b/>
          <w:bCs/>
          <w:sz w:val="22"/>
          <w:szCs w:val="22"/>
        </w:rPr>
        <w:t>“</w:t>
      </w:r>
    </w:p>
    <w:p w14:paraId="0530701C" w14:textId="1E8839E6" w:rsidR="00817BE7" w:rsidRPr="005E298A" w:rsidRDefault="0024282E" w:rsidP="00817B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817BE7" w:rsidRPr="005E298A">
        <w:rPr>
          <w:rFonts w:ascii="Arial" w:hAnsi="Arial" w:cs="Arial"/>
          <w:sz w:val="22"/>
          <w:szCs w:val="22"/>
        </w:rPr>
        <w:t>zavřen</w:t>
      </w:r>
      <w:r>
        <w:rPr>
          <w:rFonts w:ascii="Arial" w:hAnsi="Arial" w:cs="Arial"/>
          <w:sz w:val="22"/>
          <w:szCs w:val="22"/>
        </w:rPr>
        <w:t xml:space="preserve">é </w:t>
      </w:r>
      <w:r w:rsidR="00817BE7" w:rsidRPr="005E298A">
        <w:rPr>
          <w:rFonts w:ascii="Arial" w:hAnsi="Arial" w:cs="Arial"/>
          <w:sz w:val="22"/>
          <w:szCs w:val="22"/>
        </w:rPr>
        <w:t xml:space="preserve">dle § </w:t>
      </w:r>
      <w:r w:rsidR="00817BE7" w:rsidRPr="005E298A">
        <w:rPr>
          <w:rFonts w:ascii="Arial" w:hAnsi="Arial" w:cs="Arial"/>
          <w:bCs/>
          <w:sz w:val="22"/>
          <w:szCs w:val="22"/>
        </w:rPr>
        <w:t>2430</w:t>
      </w:r>
      <w:r w:rsidR="00817BE7" w:rsidRPr="005E298A">
        <w:rPr>
          <w:rFonts w:ascii="Arial" w:hAnsi="Arial" w:cs="Arial"/>
          <w:sz w:val="22"/>
          <w:szCs w:val="22"/>
        </w:rPr>
        <w:t xml:space="preserve"> a násl. </w:t>
      </w:r>
      <w:r w:rsidR="00817BE7" w:rsidRPr="005E298A">
        <w:rPr>
          <w:rFonts w:ascii="Arial" w:hAnsi="Arial" w:cs="Arial"/>
          <w:bCs/>
          <w:sz w:val="22"/>
          <w:szCs w:val="22"/>
        </w:rPr>
        <w:t>zákona č. 89/2012 Sb., občanského</w:t>
      </w:r>
      <w:r w:rsidR="00817BE7" w:rsidRPr="005E298A">
        <w:rPr>
          <w:rFonts w:ascii="Arial" w:hAnsi="Arial" w:cs="Arial"/>
          <w:sz w:val="22"/>
          <w:szCs w:val="22"/>
        </w:rPr>
        <w:t xml:space="preserve"> zákoníku</w:t>
      </w:r>
      <w:r w:rsidR="00817BE7" w:rsidRPr="005E298A">
        <w:rPr>
          <w:rFonts w:ascii="Arial" w:hAnsi="Arial" w:cs="Arial"/>
          <w:bCs/>
          <w:sz w:val="22"/>
          <w:szCs w:val="22"/>
        </w:rPr>
        <w:t xml:space="preserve"> (dále jen „občanský zákoník“)</w:t>
      </w:r>
    </w:p>
    <w:p w14:paraId="2E49931A" w14:textId="77777777" w:rsidR="00817BE7" w:rsidRPr="005E298A" w:rsidRDefault="00817BE7" w:rsidP="00817BE7">
      <w:pPr>
        <w:pStyle w:val="Podnadpis"/>
        <w:spacing w:before="120" w:after="0" w:line="240" w:lineRule="auto"/>
        <w:rPr>
          <w:rFonts w:ascii="Arial" w:hAnsi="Arial" w:cs="Arial"/>
          <w:sz w:val="22"/>
          <w:szCs w:val="22"/>
        </w:rPr>
      </w:pPr>
    </w:p>
    <w:p w14:paraId="579D175F" w14:textId="77777777" w:rsidR="00817BE7" w:rsidRPr="005E298A" w:rsidRDefault="00817BE7" w:rsidP="00F67A4E">
      <w:pPr>
        <w:spacing w:after="120"/>
        <w:rPr>
          <w:rFonts w:ascii="Arial" w:hAnsi="Arial" w:cs="Arial"/>
          <w:b/>
          <w:sz w:val="22"/>
          <w:szCs w:val="22"/>
        </w:rPr>
      </w:pPr>
      <w:r w:rsidRPr="005E298A">
        <w:rPr>
          <w:rFonts w:ascii="Arial" w:hAnsi="Arial" w:cs="Arial"/>
          <w:b/>
          <w:sz w:val="22"/>
          <w:szCs w:val="22"/>
        </w:rPr>
        <w:t>mezi smluvními stranami:</w:t>
      </w:r>
    </w:p>
    <w:p w14:paraId="6A3630F2" w14:textId="77BEC6CF" w:rsidR="00817BE7" w:rsidRPr="005E298A" w:rsidRDefault="00817BE7" w:rsidP="005D6ADA">
      <w:pPr>
        <w:numPr>
          <w:ilvl w:val="0"/>
          <w:numId w:val="2"/>
        </w:numPr>
        <w:tabs>
          <w:tab w:val="clear" w:pos="440"/>
          <w:tab w:val="left" w:pos="284"/>
          <w:tab w:val="left" w:pos="3119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5E298A">
        <w:rPr>
          <w:rFonts w:ascii="Arial" w:hAnsi="Arial" w:cs="Arial"/>
          <w:b/>
          <w:sz w:val="22"/>
          <w:szCs w:val="22"/>
        </w:rPr>
        <w:t>Příkazce:</w:t>
      </w:r>
      <w:r w:rsidRPr="005E298A">
        <w:rPr>
          <w:rFonts w:ascii="Arial" w:hAnsi="Arial" w:cs="Arial"/>
          <w:b/>
          <w:sz w:val="22"/>
          <w:szCs w:val="22"/>
        </w:rPr>
        <w:tab/>
      </w:r>
      <w:r w:rsidRPr="005E298A">
        <w:rPr>
          <w:rFonts w:ascii="Arial" w:hAnsi="Arial" w:cs="Arial"/>
          <w:b/>
          <w:iCs/>
          <w:sz w:val="22"/>
          <w:szCs w:val="22"/>
        </w:rPr>
        <w:t xml:space="preserve">Česká </w:t>
      </w:r>
      <w:r w:rsidR="00334B36" w:rsidRPr="005E298A">
        <w:rPr>
          <w:rFonts w:ascii="Arial" w:hAnsi="Arial" w:cs="Arial"/>
          <w:b/>
          <w:iCs/>
          <w:sz w:val="22"/>
          <w:szCs w:val="22"/>
        </w:rPr>
        <w:t>republika – Státní</w:t>
      </w:r>
      <w:r w:rsidRPr="005E298A">
        <w:rPr>
          <w:rFonts w:ascii="Arial" w:hAnsi="Arial" w:cs="Arial"/>
          <w:b/>
          <w:iCs/>
          <w:sz w:val="22"/>
          <w:szCs w:val="22"/>
        </w:rPr>
        <w:t xml:space="preserve"> pozemkový úřad,</w:t>
      </w:r>
    </w:p>
    <w:p w14:paraId="3C00AAAD" w14:textId="55A81F40" w:rsidR="00817BE7" w:rsidRPr="005E298A" w:rsidRDefault="000907A0" w:rsidP="005D6ADA">
      <w:pPr>
        <w:tabs>
          <w:tab w:val="left" w:pos="3119"/>
        </w:tabs>
        <w:ind w:left="426"/>
        <w:rPr>
          <w:rFonts w:ascii="Arial" w:hAnsi="Arial" w:cs="Arial"/>
          <w:b/>
          <w:iCs/>
          <w:sz w:val="22"/>
          <w:szCs w:val="22"/>
        </w:rPr>
      </w:pPr>
      <w:r w:rsidRPr="005E298A">
        <w:rPr>
          <w:rFonts w:ascii="Arial" w:hAnsi="Arial" w:cs="Arial"/>
          <w:b/>
          <w:iCs/>
          <w:sz w:val="22"/>
          <w:szCs w:val="22"/>
        </w:rPr>
        <w:tab/>
      </w:r>
      <w:r w:rsidR="00817BE7" w:rsidRPr="005E298A">
        <w:rPr>
          <w:rFonts w:ascii="Arial" w:hAnsi="Arial" w:cs="Arial"/>
          <w:b/>
          <w:iCs/>
          <w:sz w:val="22"/>
          <w:szCs w:val="22"/>
        </w:rPr>
        <w:t xml:space="preserve">Krajský pozemkový úřad pro </w:t>
      </w:r>
      <w:r w:rsidR="00B52CE7" w:rsidRPr="005E298A">
        <w:rPr>
          <w:rFonts w:ascii="Arial" w:hAnsi="Arial" w:cs="Arial"/>
          <w:b/>
          <w:iCs/>
          <w:sz w:val="22"/>
          <w:szCs w:val="22"/>
        </w:rPr>
        <w:t>Moravskoslezský</w:t>
      </w:r>
      <w:r w:rsidR="00817BE7" w:rsidRPr="005E298A">
        <w:rPr>
          <w:rFonts w:ascii="Arial" w:hAnsi="Arial" w:cs="Arial"/>
          <w:b/>
          <w:iCs/>
          <w:sz w:val="22"/>
          <w:szCs w:val="22"/>
        </w:rPr>
        <w:t xml:space="preserve"> kraj</w:t>
      </w:r>
    </w:p>
    <w:p w14:paraId="4C12B6A3" w14:textId="4FC8EB9A" w:rsidR="00817BE7" w:rsidRPr="005E298A" w:rsidRDefault="00817BE7" w:rsidP="005D6ADA">
      <w:pPr>
        <w:tabs>
          <w:tab w:val="left" w:pos="3119"/>
        </w:tabs>
        <w:ind w:left="142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ab/>
        <w:t xml:space="preserve">se </w:t>
      </w:r>
      <w:r w:rsidR="00334B36" w:rsidRPr="005E298A">
        <w:rPr>
          <w:rFonts w:ascii="Arial" w:hAnsi="Arial" w:cs="Arial"/>
          <w:sz w:val="22"/>
          <w:szCs w:val="22"/>
        </w:rPr>
        <w:t>sídlem:</w:t>
      </w:r>
      <w:r w:rsidR="000907A0" w:rsidRPr="005E298A">
        <w:rPr>
          <w:rFonts w:ascii="Arial" w:hAnsi="Arial" w:cs="Arial"/>
          <w:sz w:val="22"/>
          <w:szCs w:val="22"/>
        </w:rPr>
        <w:t xml:space="preserve"> </w:t>
      </w:r>
      <w:r w:rsidR="000907A0" w:rsidRPr="005E298A">
        <w:rPr>
          <w:rFonts w:ascii="Arial" w:hAnsi="Arial" w:cs="Arial"/>
          <w:sz w:val="22"/>
          <w:szCs w:val="22"/>
        </w:rPr>
        <w:tab/>
      </w:r>
      <w:r w:rsidR="00B52CE7" w:rsidRPr="005E298A">
        <w:rPr>
          <w:rFonts w:ascii="Arial" w:hAnsi="Arial" w:cs="Arial"/>
          <w:sz w:val="22"/>
          <w:szCs w:val="22"/>
        </w:rPr>
        <w:t>Libušina 502/5</w:t>
      </w:r>
      <w:r w:rsidR="00D638A7" w:rsidRPr="005E298A">
        <w:rPr>
          <w:rFonts w:ascii="Arial" w:hAnsi="Arial" w:cs="Arial"/>
          <w:sz w:val="22"/>
          <w:szCs w:val="22"/>
        </w:rPr>
        <w:t xml:space="preserve">, </w:t>
      </w:r>
      <w:r w:rsidR="00B52CE7" w:rsidRPr="005E298A">
        <w:rPr>
          <w:rFonts w:ascii="Arial" w:hAnsi="Arial" w:cs="Arial"/>
          <w:sz w:val="22"/>
          <w:szCs w:val="22"/>
        </w:rPr>
        <w:t>702 00</w:t>
      </w:r>
      <w:r w:rsidR="00785562" w:rsidRPr="005E298A">
        <w:rPr>
          <w:rFonts w:ascii="Arial" w:hAnsi="Arial" w:cs="Arial"/>
          <w:sz w:val="22"/>
          <w:szCs w:val="22"/>
        </w:rPr>
        <w:t xml:space="preserve"> </w:t>
      </w:r>
      <w:r w:rsidR="007A5253" w:rsidRPr="005E298A">
        <w:rPr>
          <w:rFonts w:ascii="Arial" w:hAnsi="Arial" w:cs="Arial"/>
          <w:sz w:val="22"/>
          <w:szCs w:val="22"/>
        </w:rPr>
        <w:t>Ostrava – Přívoz</w:t>
      </w:r>
      <w:r w:rsidRPr="005E298A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7AF68836" w14:textId="7EE23AD0" w:rsidR="00C27849" w:rsidRPr="005E298A" w:rsidRDefault="00817BE7" w:rsidP="005D6ADA">
      <w:pPr>
        <w:tabs>
          <w:tab w:val="left" w:pos="3119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>zastoupený:</w:t>
      </w:r>
      <w:r w:rsidRPr="005E298A">
        <w:rPr>
          <w:rFonts w:ascii="Arial" w:hAnsi="Arial" w:cs="Arial"/>
          <w:sz w:val="22"/>
          <w:szCs w:val="22"/>
        </w:rPr>
        <w:tab/>
      </w:r>
      <w:r w:rsidR="00B52CE7" w:rsidRPr="005E298A">
        <w:rPr>
          <w:rFonts w:ascii="Arial" w:hAnsi="Arial" w:cs="Arial"/>
          <w:sz w:val="22"/>
          <w:szCs w:val="22"/>
        </w:rPr>
        <w:t>Mgr. Danou Liškovou</w:t>
      </w:r>
      <w:r w:rsidR="00785562" w:rsidRPr="005E298A">
        <w:rPr>
          <w:rFonts w:ascii="Arial" w:hAnsi="Arial" w:cs="Arial"/>
          <w:sz w:val="22"/>
          <w:szCs w:val="22"/>
        </w:rPr>
        <w:t xml:space="preserve">, </w:t>
      </w:r>
      <w:r w:rsidR="00D638A7" w:rsidRPr="005E298A">
        <w:rPr>
          <w:rFonts w:ascii="Arial" w:hAnsi="Arial" w:cs="Arial"/>
          <w:sz w:val="22"/>
          <w:szCs w:val="22"/>
        </w:rPr>
        <w:t>ředitel</w:t>
      </w:r>
      <w:r w:rsidR="00B52CE7" w:rsidRPr="005E298A">
        <w:rPr>
          <w:rFonts w:ascii="Arial" w:hAnsi="Arial" w:cs="Arial"/>
          <w:sz w:val="22"/>
          <w:szCs w:val="22"/>
        </w:rPr>
        <w:t>kou</w:t>
      </w:r>
      <w:r w:rsidR="00C27849" w:rsidRPr="005E298A">
        <w:rPr>
          <w:rFonts w:ascii="Arial" w:hAnsi="Arial" w:cs="Arial"/>
          <w:sz w:val="22"/>
          <w:szCs w:val="22"/>
        </w:rPr>
        <w:t xml:space="preserve"> Krajského pozemkového</w:t>
      </w:r>
    </w:p>
    <w:p w14:paraId="0EAF8F58" w14:textId="19AB67DE" w:rsidR="00452FBA" w:rsidRPr="005E298A" w:rsidRDefault="00C27849" w:rsidP="005D6ADA">
      <w:pPr>
        <w:tabs>
          <w:tab w:val="left" w:pos="284"/>
          <w:tab w:val="left" w:pos="3119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ab/>
        <w:t>úřadu pro Moravskoslezský kraj</w:t>
      </w:r>
      <w:r w:rsidR="00817BE7" w:rsidRPr="005E298A">
        <w:rPr>
          <w:rFonts w:ascii="Arial" w:hAnsi="Arial" w:cs="Arial"/>
          <w:sz w:val="22"/>
          <w:szCs w:val="22"/>
        </w:rPr>
        <w:t xml:space="preserve">    </w:t>
      </w:r>
    </w:p>
    <w:p w14:paraId="5B923B5C" w14:textId="77777777" w:rsidR="005D6ADA" w:rsidRDefault="00817BE7" w:rsidP="00F67A4E">
      <w:pPr>
        <w:tabs>
          <w:tab w:val="left" w:pos="2977"/>
        </w:tabs>
        <w:ind w:left="284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 xml:space="preserve">ve smluvních záležitostech </w:t>
      </w:r>
    </w:p>
    <w:p w14:paraId="086E6E5C" w14:textId="538CB0C8" w:rsidR="005D6ADA" w:rsidRPr="005D6ADA" w:rsidRDefault="00817BE7" w:rsidP="005D6ADA">
      <w:pPr>
        <w:tabs>
          <w:tab w:val="left" w:pos="3119"/>
        </w:tabs>
        <w:ind w:left="284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 xml:space="preserve">oprávněn jednat: </w:t>
      </w:r>
      <w:r w:rsidR="005D6ADA">
        <w:rPr>
          <w:rFonts w:ascii="Arial" w:hAnsi="Arial" w:cs="Arial"/>
          <w:sz w:val="22"/>
          <w:szCs w:val="22"/>
        </w:rPr>
        <w:tab/>
      </w:r>
      <w:r w:rsidR="00C27849" w:rsidRPr="005E298A">
        <w:rPr>
          <w:rFonts w:ascii="Arial" w:hAnsi="Arial" w:cs="Arial"/>
          <w:sz w:val="22"/>
          <w:szCs w:val="22"/>
        </w:rPr>
        <w:t>Mgr. Dana Lišková</w:t>
      </w:r>
      <w:r w:rsidR="005D6ADA">
        <w:rPr>
          <w:rFonts w:ascii="Arial" w:hAnsi="Arial" w:cs="Arial"/>
          <w:sz w:val="22"/>
          <w:szCs w:val="22"/>
        </w:rPr>
        <w:t xml:space="preserve">, </w:t>
      </w:r>
      <w:r w:rsidR="005D6ADA" w:rsidRPr="005D6ADA">
        <w:rPr>
          <w:rFonts w:ascii="Arial" w:hAnsi="Arial" w:cs="Arial"/>
          <w:sz w:val="22"/>
          <w:szCs w:val="22"/>
        </w:rPr>
        <w:t>ředitelk</w:t>
      </w:r>
      <w:r w:rsidR="005D6ADA">
        <w:rPr>
          <w:rFonts w:ascii="Arial" w:hAnsi="Arial" w:cs="Arial"/>
          <w:sz w:val="22"/>
          <w:szCs w:val="22"/>
        </w:rPr>
        <w:t>a</w:t>
      </w:r>
      <w:r w:rsidR="005D6ADA" w:rsidRPr="005D6ADA">
        <w:rPr>
          <w:rFonts w:ascii="Arial" w:hAnsi="Arial" w:cs="Arial"/>
          <w:sz w:val="22"/>
          <w:szCs w:val="22"/>
        </w:rPr>
        <w:t xml:space="preserve"> Krajského pozemkového</w:t>
      </w:r>
    </w:p>
    <w:p w14:paraId="0F8C75E6" w14:textId="77777777" w:rsidR="005D6ADA" w:rsidRPr="005D6ADA" w:rsidRDefault="005D6ADA" w:rsidP="005D6ADA">
      <w:pPr>
        <w:tabs>
          <w:tab w:val="left" w:pos="3119"/>
        </w:tabs>
        <w:ind w:left="284"/>
        <w:rPr>
          <w:rFonts w:ascii="Arial" w:hAnsi="Arial" w:cs="Arial"/>
          <w:sz w:val="22"/>
          <w:szCs w:val="22"/>
        </w:rPr>
      </w:pPr>
      <w:r w:rsidRPr="005D6ADA">
        <w:rPr>
          <w:rFonts w:ascii="Arial" w:hAnsi="Arial" w:cs="Arial"/>
          <w:sz w:val="22"/>
          <w:szCs w:val="22"/>
        </w:rPr>
        <w:tab/>
        <w:t xml:space="preserve">úřadu pro Moravskoslezský kraj    </w:t>
      </w:r>
    </w:p>
    <w:p w14:paraId="215E7FCA" w14:textId="1A93AE0E" w:rsidR="00C27849" w:rsidRPr="005E298A" w:rsidRDefault="00C27849" w:rsidP="005D6ADA">
      <w:pPr>
        <w:tabs>
          <w:tab w:val="left" w:pos="3119"/>
        </w:tabs>
        <w:ind w:left="284"/>
        <w:rPr>
          <w:rFonts w:ascii="Arial" w:hAnsi="Arial" w:cs="Arial"/>
          <w:sz w:val="22"/>
          <w:szCs w:val="22"/>
        </w:rPr>
      </w:pPr>
    </w:p>
    <w:p w14:paraId="5BD0D0B1" w14:textId="77777777" w:rsidR="005D6ADA" w:rsidRDefault="00817BE7" w:rsidP="00F67A4E">
      <w:pPr>
        <w:tabs>
          <w:tab w:val="left" w:pos="2977"/>
        </w:tabs>
        <w:ind w:left="284"/>
        <w:rPr>
          <w:rFonts w:ascii="Arial" w:hAnsi="Arial" w:cs="Arial"/>
          <w:snapToGrid w:val="0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 xml:space="preserve">v </w:t>
      </w:r>
      <w:r w:rsidRPr="005E298A">
        <w:rPr>
          <w:rFonts w:ascii="Arial" w:hAnsi="Arial" w:cs="Arial"/>
          <w:snapToGrid w:val="0"/>
          <w:sz w:val="22"/>
          <w:szCs w:val="22"/>
        </w:rPr>
        <w:t xml:space="preserve">technických záležitostech </w:t>
      </w:r>
    </w:p>
    <w:p w14:paraId="238331F8" w14:textId="41272D1E" w:rsidR="00C27849" w:rsidRPr="005E298A" w:rsidRDefault="00817BE7" w:rsidP="005D6ADA">
      <w:pPr>
        <w:tabs>
          <w:tab w:val="left" w:pos="3119"/>
        </w:tabs>
        <w:ind w:left="284"/>
        <w:rPr>
          <w:rFonts w:ascii="Arial" w:hAnsi="Arial" w:cs="Arial"/>
          <w:snapToGrid w:val="0"/>
          <w:sz w:val="22"/>
          <w:szCs w:val="22"/>
        </w:rPr>
      </w:pPr>
      <w:r w:rsidRPr="005E298A">
        <w:rPr>
          <w:rFonts w:ascii="Arial" w:hAnsi="Arial" w:cs="Arial"/>
          <w:snapToGrid w:val="0"/>
          <w:sz w:val="22"/>
          <w:szCs w:val="22"/>
        </w:rPr>
        <w:t>oprávněn jednat:</w:t>
      </w:r>
      <w:r w:rsidR="00C27849" w:rsidRPr="005E298A">
        <w:rPr>
          <w:rFonts w:ascii="Arial" w:hAnsi="Arial" w:cs="Arial"/>
          <w:snapToGrid w:val="0"/>
          <w:sz w:val="22"/>
          <w:szCs w:val="22"/>
        </w:rPr>
        <w:t xml:space="preserve"> </w:t>
      </w:r>
      <w:r w:rsidR="005D6ADA"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2393A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30A7525E" w14:textId="1F569164" w:rsidR="004741C5" w:rsidRPr="005E298A" w:rsidRDefault="005D6ADA" w:rsidP="005D6ADA">
      <w:pPr>
        <w:tabs>
          <w:tab w:val="left" w:pos="3119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proofErr w:type="spellStart"/>
      <w:r w:rsidR="00B2393A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41802E1" w14:textId="4D99BE3E" w:rsidR="00817BE7" w:rsidRPr="005E298A" w:rsidRDefault="00817BE7" w:rsidP="005D6ADA">
      <w:pPr>
        <w:tabs>
          <w:tab w:val="left" w:pos="3119"/>
        </w:tabs>
        <w:ind w:left="284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>Telefon:</w:t>
      </w:r>
      <w:r w:rsidRPr="005E298A">
        <w:rPr>
          <w:rFonts w:ascii="Arial" w:hAnsi="Arial" w:cs="Arial"/>
          <w:sz w:val="22"/>
          <w:szCs w:val="22"/>
        </w:rPr>
        <w:tab/>
      </w:r>
      <w:proofErr w:type="spellStart"/>
      <w:r w:rsidR="00B2393A">
        <w:rPr>
          <w:rFonts w:ascii="Arial" w:hAnsi="Arial" w:cs="Arial"/>
          <w:sz w:val="22"/>
          <w:szCs w:val="22"/>
        </w:rPr>
        <w:t>xxx</w:t>
      </w:r>
      <w:proofErr w:type="spellEnd"/>
      <w:r w:rsidRPr="005E298A">
        <w:rPr>
          <w:rFonts w:ascii="Arial" w:hAnsi="Arial" w:cs="Arial"/>
          <w:sz w:val="22"/>
          <w:szCs w:val="22"/>
        </w:rPr>
        <w:t xml:space="preserve">                              </w:t>
      </w:r>
    </w:p>
    <w:p w14:paraId="483342E3" w14:textId="7DD2EDD4" w:rsidR="00817BE7" w:rsidRPr="005E298A" w:rsidRDefault="00817BE7" w:rsidP="005D6ADA">
      <w:pPr>
        <w:tabs>
          <w:tab w:val="left" w:pos="3119"/>
        </w:tabs>
        <w:ind w:left="284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>E-mail:</w:t>
      </w:r>
      <w:r w:rsidRPr="005E298A">
        <w:rPr>
          <w:rFonts w:ascii="Arial" w:hAnsi="Arial" w:cs="Arial"/>
          <w:sz w:val="22"/>
          <w:szCs w:val="22"/>
        </w:rPr>
        <w:tab/>
      </w:r>
      <w:proofErr w:type="spellStart"/>
      <w:r w:rsidR="00B2393A">
        <w:rPr>
          <w:rFonts w:ascii="Arial" w:hAnsi="Arial" w:cs="Arial"/>
          <w:sz w:val="22"/>
          <w:szCs w:val="22"/>
        </w:rPr>
        <w:t>xxx</w:t>
      </w:r>
      <w:proofErr w:type="spellEnd"/>
      <w:r w:rsidRPr="005E298A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46B2CC3" w14:textId="4AAC5954" w:rsidR="00817BE7" w:rsidRPr="005E298A" w:rsidRDefault="00817BE7" w:rsidP="005D6ADA">
      <w:pPr>
        <w:tabs>
          <w:tab w:val="left" w:pos="3119"/>
        </w:tabs>
        <w:ind w:left="284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>ID DS:</w:t>
      </w:r>
      <w:r w:rsidRPr="005E298A">
        <w:rPr>
          <w:rFonts w:ascii="Arial" w:hAnsi="Arial" w:cs="Arial"/>
          <w:sz w:val="22"/>
          <w:szCs w:val="22"/>
        </w:rPr>
        <w:tab/>
      </w:r>
      <w:r w:rsidR="00C27849" w:rsidRPr="005E298A">
        <w:rPr>
          <w:rFonts w:ascii="Arial" w:hAnsi="Arial" w:cs="Arial"/>
          <w:sz w:val="22"/>
          <w:szCs w:val="22"/>
        </w:rPr>
        <w:t>z49per3</w:t>
      </w:r>
      <w:r w:rsidRPr="005E298A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513ED798" w14:textId="1AE35614" w:rsidR="00817BE7" w:rsidRPr="005E298A" w:rsidRDefault="00817BE7" w:rsidP="005D6ADA">
      <w:pPr>
        <w:pStyle w:val="Bezmezer"/>
        <w:tabs>
          <w:tab w:val="left" w:pos="3119"/>
          <w:tab w:val="left" w:pos="4536"/>
        </w:tabs>
        <w:ind w:left="284"/>
        <w:rPr>
          <w:rFonts w:ascii="Arial" w:hAnsi="Arial" w:cs="Arial"/>
        </w:rPr>
      </w:pPr>
      <w:r w:rsidRPr="005E298A">
        <w:rPr>
          <w:rFonts w:ascii="Arial" w:hAnsi="Arial" w:cs="Arial"/>
        </w:rPr>
        <w:t>Bankovní spojení:</w:t>
      </w:r>
      <w:r w:rsidRPr="005E298A">
        <w:rPr>
          <w:rFonts w:ascii="Arial" w:hAnsi="Arial" w:cs="Arial"/>
        </w:rPr>
        <w:tab/>
      </w:r>
      <w:r w:rsidR="00D638A7" w:rsidRPr="005E298A">
        <w:rPr>
          <w:rFonts w:ascii="Arial" w:hAnsi="Arial" w:cs="Arial"/>
        </w:rPr>
        <w:t>Česká národní banka</w:t>
      </w:r>
      <w:r w:rsidRPr="005E298A">
        <w:rPr>
          <w:rFonts w:ascii="Arial" w:hAnsi="Arial" w:cs="Arial"/>
        </w:rPr>
        <w:t xml:space="preserve">                                       </w:t>
      </w:r>
    </w:p>
    <w:p w14:paraId="72E1B5C3" w14:textId="0866E2BF" w:rsidR="00817BE7" w:rsidRPr="005E298A" w:rsidRDefault="00817BE7" w:rsidP="005D6ADA">
      <w:pPr>
        <w:tabs>
          <w:tab w:val="left" w:pos="3119"/>
        </w:tabs>
        <w:ind w:left="284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>Číslo účtu:</w:t>
      </w:r>
      <w:r w:rsidRPr="005E298A">
        <w:rPr>
          <w:rFonts w:ascii="Arial" w:hAnsi="Arial" w:cs="Arial"/>
          <w:sz w:val="22"/>
          <w:szCs w:val="22"/>
        </w:rPr>
        <w:tab/>
      </w:r>
      <w:proofErr w:type="spellStart"/>
      <w:r w:rsidR="00B2393A">
        <w:rPr>
          <w:rFonts w:ascii="Arial" w:hAnsi="Arial" w:cs="Arial"/>
          <w:sz w:val="22"/>
          <w:szCs w:val="22"/>
        </w:rPr>
        <w:t>xxx</w:t>
      </w:r>
      <w:proofErr w:type="spellEnd"/>
    </w:p>
    <w:p w14:paraId="5806E7FC" w14:textId="6FA50AD2" w:rsidR="00D638A7" w:rsidRPr="005E298A" w:rsidRDefault="00817BE7" w:rsidP="005D6ADA">
      <w:pPr>
        <w:pStyle w:val="Bezmezer"/>
        <w:tabs>
          <w:tab w:val="left" w:pos="3119"/>
          <w:tab w:val="left" w:pos="4536"/>
        </w:tabs>
        <w:ind w:left="284"/>
        <w:rPr>
          <w:rFonts w:ascii="Arial" w:hAnsi="Arial" w:cs="Arial"/>
        </w:rPr>
      </w:pPr>
      <w:r w:rsidRPr="005E298A">
        <w:rPr>
          <w:rFonts w:ascii="Arial" w:hAnsi="Arial" w:cs="Arial"/>
          <w:bCs/>
        </w:rPr>
        <w:t>IČO:</w:t>
      </w:r>
      <w:r w:rsidRPr="005E298A">
        <w:rPr>
          <w:rFonts w:ascii="Arial" w:hAnsi="Arial" w:cs="Arial"/>
          <w:bCs/>
        </w:rPr>
        <w:tab/>
      </w:r>
      <w:r w:rsidR="00D638A7" w:rsidRPr="005E298A">
        <w:rPr>
          <w:rFonts w:ascii="Arial" w:hAnsi="Arial" w:cs="Arial"/>
        </w:rPr>
        <w:t>01312774</w:t>
      </w:r>
    </w:p>
    <w:p w14:paraId="1BFE88FD" w14:textId="7385DF5D" w:rsidR="00817BE7" w:rsidRPr="005E298A" w:rsidRDefault="00817BE7" w:rsidP="005D6ADA">
      <w:pPr>
        <w:pStyle w:val="Bezmezer"/>
        <w:tabs>
          <w:tab w:val="left" w:pos="3119"/>
          <w:tab w:val="left" w:pos="4536"/>
        </w:tabs>
        <w:spacing w:after="120"/>
        <w:ind w:left="284"/>
        <w:rPr>
          <w:rFonts w:ascii="Arial" w:hAnsi="Arial" w:cs="Arial"/>
          <w:bCs/>
        </w:rPr>
      </w:pPr>
      <w:r w:rsidRPr="005E298A">
        <w:rPr>
          <w:rFonts w:ascii="Arial" w:hAnsi="Arial" w:cs="Arial"/>
          <w:bCs/>
        </w:rPr>
        <w:t>DIČ:</w:t>
      </w:r>
      <w:r w:rsidRPr="005E298A">
        <w:rPr>
          <w:rFonts w:ascii="Arial" w:hAnsi="Arial" w:cs="Arial"/>
          <w:bCs/>
        </w:rPr>
        <w:tab/>
      </w:r>
      <w:r w:rsidR="00D638A7" w:rsidRPr="005E298A">
        <w:rPr>
          <w:rFonts w:ascii="Arial" w:hAnsi="Arial" w:cs="Arial"/>
          <w:bCs/>
        </w:rPr>
        <w:t>CZ 01312774</w:t>
      </w:r>
      <w:r w:rsidRPr="005E298A">
        <w:rPr>
          <w:rFonts w:ascii="Arial" w:hAnsi="Arial" w:cs="Arial"/>
          <w:bCs/>
        </w:rPr>
        <w:t xml:space="preserve"> </w:t>
      </w:r>
      <w:r w:rsidR="00F67A4E" w:rsidRPr="005E298A">
        <w:rPr>
          <w:rFonts w:ascii="Arial" w:hAnsi="Arial" w:cs="Arial"/>
          <w:bCs/>
        </w:rPr>
        <w:t>- není plátce DPH</w:t>
      </w:r>
    </w:p>
    <w:p w14:paraId="0EDA0E9B" w14:textId="3876EBDC" w:rsidR="00817BE7" w:rsidRPr="005E298A" w:rsidRDefault="00817BE7" w:rsidP="00F67A4E">
      <w:pPr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>(dále jen „příkazce“)</w:t>
      </w:r>
    </w:p>
    <w:p w14:paraId="3338FCDA" w14:textId="77777777" w:rsidR="00F67A4E" w:rsidRPr="005E298A" w:rsidRDefault="00F67A4E" w:rsidP="00F67A4E">
      <w:pPr>
        <w:tabs>
          <w:tab w:val="left" w:pos="2977"/>
          <w:tab w:val="left" w:pos="3780"/>
        </w:tabs>
        <w:rPr>
          <w:rFonts w:ascii="Arial" w:hAnsi="Arial" w:cs="Arial"/>
          <w:sz w:val="22"/>
          <w:szCs w:val="22"/>
        </w:rPr>
      </w:pPr>
    </w:p>
    <w:p w14:paraId="5E6F08BA" w14:textId="5766CB43" w:rsidR="00817BE7" w:rsidRPr="005E298A" w:rsidRDefault="005D6ADA" w:rsidP="005D6ADA">
      <w:pPr>
        <w:tabs>
          <w:tab w:val="left" w:pos="284"/>
          <w:tab w:val="left" w:pos="37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67A4E" w:rsidRPr="005E298A">
        <w:rPr>
          <w:rFonts w:ascii="Arial" w:hAnsi="Arial" w:cs="Arial"/>
          <w:sz w:val="22"/>
          <w:szCs w:val="22"/>
        </w:rPr>
        <w:t>a</w:t>
      </w:r>
    </w:p>
    <w:p w14:paraId="64AEBF27" w14:textId="77777777" w:rsidR="00817BE7" w:rsidRPr="005E298A" w:rsidRDefault="00817BE7" w:rsidP="00F67A4E">
      <w:pPr>
        <w:tabs>
          <w:tab w:val="left" w:pos="2977"/>
          <w:tab w:val="left" w:pos="3780"/>
        </w:tabs>
        <w:rPr>
          <w:rFonts w:ascii="Arial" w:hAnsi="Arial" w:cs="Arial"/>
          <w:sz w:val="22"/>
          <w:szCs w:val="22"/>
        </w:rPr>
      </w:pPr>
    </w:p>
    <w:p w14:paraId="1EE8377A" w14:textId="275FF372" w:rsidR="00817BE7" w:rsidRPr="005E298A" w:rsidRDefault="00817BE7" w:rsidP="00F67A4E">
      <w:pPr>
        <w:tabs>
          <w:tab w:val="left" w:pos="284"/>
          <w:tab w:val="left" w:pos="2977"/>
        </w:tabs>
        <w:rPr>
          <w:rFonts w:ascii="Arial" w:hAnsi="Arial" w:cs="Arial"/>
          <w:b/>
          <w:bCs/>
          <w:sz w:val="22"/>
          <w:szCs w:val="22"/>
        </w:rPr>
      </w:pPr>
      <w:r w:rsidRPr="005E298A">
        <w:rPr>
          <w:rFonts w:ascii="Arial" w:hAnsi="Arial" w:cs="Arial"/>
          <w:b/>
          <w:bCs/>
          <w:sz w:val="22"/>
          <w:szCs w:val="22"/>
        </w:rPr>
        <w:t>2.</w:t>
      </w:r>
      <w:r w:rsidRPr="005E298A">
        <w:rPr>
          <w:rFonts w:ascii="Arial" w:hAnsi="Arial" w:cs="Arial"/>
          <w:b/>
          <w:bCs/>
          <w:sz w:val="22"/>
          <w:szCs w:val="22"/>
        </w:rPr>
        <w:tab/>
        <w:t>Příkazník:</w:t>
      </w:r>
      <w:r w:rsidRPr="005E298A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902E48">
        <w:rPr>
          <w:rFonts w:ascii="Arial" w:hAnsi="Arial" w:cs="Arial"/>
          <w:b/>
          <w:bCs/>
          <w:sz w:val="22"/>
          <w:szCs w:val="22"/>
        </w:rPr>
        <w:t>Unicont</w:t>
      </w:r>
      <w:proofErr w:type="spellEnd"/>
      <w:r w:rsidR="00902E48">
        <w:rPr>
          <w:rFonts w:ascii="Arial" w:hAnsi="Arial" w:cs="Arial"/>
          <w:b/>
          <w:bCs/>
          <w:sz w:val="22"/>
          <w:szCs w:val="22"/>
        </w:rPr>
        <w:t xml:space="preserve"> Opava s.r.o.</w:t>
      </w:r>
      <w:r w:rsidRPr="005E298A">
        <w:rPr>
          <w:rFonts w:ascii="Arial" w:hAnsi="Arial" w:cs="Arial"/>
          <w:b/>
          <w:bCs/>
          <w:sz w:val="22"/>
          <w:szCs w:val="22"/>
        </w:rPr>
        <w:tab/>
      </w:r>
    </w:p>
    <w:p w14:paraId="4DA503E8" w14:textId="3DBBCC56" w:rsidR="00817BE7" w:rsidRPr="005E298A" w:rsidRDefault="00817BE7" w:rsidP="00F67A4E">
      <w:pPr>
        <w:pStyle w:val="Bezmezer"/>
        <w:tabs>
          <w:tab w:val="left" w:pos="2977"/>
        </w:tabs>
        <w:ind w:left="284"/>
        <w:rPr>
          <w:rFonts w:ascii="Arial" w:hAnsi="Arial" w:cs="Arial"/>
        </w:rPr>
      </w:pPr>
      <w:r w:rsidRPr="005E298A">
        <w:rPr>
          <w:rFonts w:ascii="Arial" w:hAnsi="Arial" w:cs="Arial"/>
        </w:rPr>
        <w:t>sídlo:</w:t>
      </w:r>
      <w:r w:rsidRPr="005E298A">
        <w:rPr>
          <w:rFonts w:ascii="Arial" w:hAnsi="Arial" w:cs="Arial"/>
        </w:rPr>
        <w:tab/>
      </w:r>
      <w:r w:rsidR="002F1057">
        <w:rPr>
          <w:rFonts w:ascii="Arial" w:hAnsi="Arial" w:cs="Arial"/>
        </w:rPr>
        <w:t>Hradecká 646/4, 746 01 Opava</w:t>
      </w:r>
    </w:p>
    <w:p w14:paraId="4E93CB26" w14:textId="0674002D" w:rsidR="00817BE7" w:rsidRPr="005E298A" w:rsidRDefault="00817BE7" w:rsidP="00F67A4E">
      <w:pPr>
        <w:pStyle w:val="Bezmezer"/>
        <w:tabs>
          <w:tab w:val="left" w:pos="2977"/>
        </w:tabs>
        <w:ind w:left="284"/>
        <w:rPr>
          <w:rFonts w:ascii="Arial" w:eastAsia="Times New Roman" w:hAnsi="Arial" w:cs="Arial"/>
          <w:lang w:eastAsia="cs-CZ"/>
        </w:rPr>
      </w:pPr>
      <w:r w:rsidRPr="005E298A">
        <w:rPr>
          <w:rFonts w:ascii="Arial" w:hAnsi="Arial" w:cs="Arial"/>
        </w:rPr>
        <w:t>zastoupený:</w:t>
      </w:r>
      <w:r w:rsidRPr="005E298A">
        <w:rPr>
          <w:rFonts w:ascii="Arial" w:hAnsi="Arial" w:cs="Arial"/>
        </w:rPr>
        <w:tab/>
      </w:r>
      <w:r w:rsidR="002F1057">
        <w:rPr>
          <w:rFonts w:ascii="Arial" w:hAnsi="Arial" w:cs="Arial"/>
        </w:rPr>
        <w:t xml:space="preserve">Ing. Vladimírem </w:t>
      </w:r>
      <w:proofErr w:type="spellStart"/>
      <w:r w:rsidR="002F1057">
        <w:rPr>
          <w:rFonts w:ascii="Arial" w:hAnsi="Arial" w:cs="Arial"/>
        </w:rPr>
        <w:t>Peringrem</w:t>
      </w:r>
      <w:proofErr w:type="spellEnd"/>
      <w:r w:rsidR="002F1057">
        <w:rPr>
          <w:rFonts w:ascii="Arial" w:hAnsi="Arial" w:cs="Arial"/>
        </w:rPr>
        <w:t>, Ph.D., jednatelem</w:t>
      </w:r>
    </w:p>
    <w:p w14:paraId="16E551EA" w14:textId="61068A77" w:rsidR="00817BE7" w:rsidRPr="005E298A" w:rsidRDefault="00817BE7" w:rsidP="00F67A4E">
      <w:pPr>
        <w:pStyle w:val="Bezmezer"/>
        <w:tabs>
          <w:tab w:val="left" w:pos="2977"/>
          <w:tab w:val="left" w:pos="4962"/>
        </w:tabs>
        <w:ind w:left="284"/>
        <w:rPr>
          <w:rFonts w:ascii="Arial" w:hAnsi="Arial" w:cs="Arial"/>
        </w:rPr>
      </w:pPr>
      <w:r w:rsidRPr="005E298A">
        <w:rPr>
          <w:rFonts w:ascii="Arial" w:hAnsi="Arial" w:cs="Arial"/>
        </w:rPr>
        <w:t>Tel</w:t>
      </w:r>
      <w:r w:rsidR="00F67A4E" w:rsidRPr="005E298A">
        <w:rPr>
          <w:rFonts w:ascii="Arial" w:hAnsi="Arial" w:cs="Arial"/>
        </w:rPr>
        <w:t>efon</w:t>
      </w:r>
      <w:r w:rsidRPr="005E298A">
        <w:rPr>
          <w:rFonts w:ascii="Arial" w:hAnsi="Arial" w:cs="Arial"/>
        </w:rPr>
        <w:t>:</w:t>
      </w:r>
      <w:r w:rsidRPr="005E298A">
        <w:rPr>
          <w:rFonts w:ascii="Arial" w:hAnsi="Arial" w:cs="Arial"/>
        </w:rPr>
        <w:tab/>
      </w:r>
      <w:proofErr w:type="spellStart"/>
      <w:r w:rsidR="00B2393A">
        <w:rPr>
          <w:rFonts w:ascii="Arial" w:hAnsi="Arial" w:cs="Arial"/>
        </w:rPr>
        <w:t>xxx</w:t>
      </w:r>
      <w:proofErr w:type="spellEnd"/>
      <w:r w:rsidRPr="005E298A">
        <w:rPr>
          <w:rFonts w:ascii="Arial" w:hAnsi="Arial" w:cs="Arial"/>
        </w:rPr>
        <w:tab/>
      </w:r>
    </w:p>
    <w:p w14:paraId="76844111" w14:textId="194D009B" w:rsidR="00817BE7" w:rsidRPr="005E298A" w:rsidRDefault="00817BE7" w:rsidP="00F67A4E">
      <w:pPr>
        <w:pStyle w:val="Bezmezer"/>
        <w:tabs>
          <w:tab w:val="left" w:pos="2977"/>
          <w:tab w:val="left" w:pos="4962"/>
        </w:tabs>
        <w:ind w:left="284"/>
        <w:rPr>
          <w:rFonts w:ascii="Arial" w:eastAsia="Times New Roman" w:hAnsi="Arial" w:cs="Arial"/>
          <w:lang w:eastAsia="cs-CZ"/>
        </w:rPr>
      </w:pPr>
      <w:r w:rsidRPr="005E298A">
        <w:rPr>
          <w:rFonts w:ascii="Arial" w:hAnsi="Arial" w:cs="Arial"/>
        </w:rPr>
        <w:t>E-mail:</w:t>
      </w:r>
      <w:r w:rsidRPr="005E298A">
        <w:rPr>
          <w:rFonts w:ascii="Arial" w:hAnsi="Arial" w:cs="Arial"/>
        </w:rPr>
        <w:tab/>
      </w:r>
      <w:proofErr w:type="spellStart"/>
      <w:r w:rsidR="00B2393A">
        <w:rPr>
          <w:rFonts w:ascii="Arial" w:hAnsi="Arial" w:cs="Arial"/>
        </w:rPr>
        <w:t>xxx</w:t>
      </w:r>
      <w:proofErr w:type="spellEnd"/>
    </w:p>
    <w:p w14:paraId="4AC118D2" w14:textId="1766520A" w:rsidR="00817BE7" w:rsidRPr="005E298A" w:rsidRDefault="00817BE7" w:rsidP="00F67A4E">
      <w:pPr>
        <w:pStyle w:val="Bezmezer"/>
        <w:tabs>
          <w:tab w:val="left" w:pos="2977"/>
          <w:tab w:val="left" w:pos="4962"/>
        </w:tabs>
        <w:ind w:left="284"/>
        <w:rPr>
          <w:rFonts w:ascii="Arial" w:hAnsi="Arial" w:cs="Arial"/>
        </w:rPr>
      </w:pPr>
      <w:r w:rsidRPr="005E298A">
        <w:rPr>
          <w:rFonts w:ascii="Arial" w:hAnsi="Arial" w:cs="Arial"/>
        </w:rPr>
        <w:t>Bankovní spojení:</w:t>
      </w:r>
      <w:r w:rsidRPr="005E298A">
        <w:rPr>
          <w:rFonts w:ascii="Arial" w:hAnsi="Arial" w:cs="Arial"/>
        </w:rPr>
        <w:tab/>
      </w:r>
      <w:r w:rsidR="002F1057">
        <w:rPr>
          <w:rFonts w:ascii="Arial" w:hAnsi="Arial" w:cs="Arial"/>
        </w:rPr>
        <w:t>Komerční banka a.s.</w:t>
      </w:r>
    </w:p>
    <w:p w14:paraId="6CE1FCA3" w14:textId="616B9ED0" w:rsidR="00817BE7" w:rsidRPr="005E298A" w:rsidRDefault="00817BE7" w:rsidP="00F67A4E">
      <w:pPr>
        <w:pStyle w:val="Bezmezer"/>
        <w:tabs>
          <w:tab w:val="left" w:pos="2977"/>
          <w:tab w:val="left" w:pos="4962"/>
        </w:tabs>
        <w:ind w:left="284"/>
        <w:rPr>
          <w:rFonts w:ascii="Arial" w:hAnsi="Arial" w:cs="Arial"/>
        </w:rPr>
      </w:pPr>
      <w:r w:rsidRPr="005E298A">
        <w:rPr>
          <w:rFonts w:ascii="Arial" w:hAnsi="Arial" w:cs="Arial"/>
        </w:rPr>
        <w:t>Číslo účtu:</w:t>
      </w:r>
      <w:r w:rsidRPr="005E298A">
        <w:rPr>
          <w:rFonts w:ascii="Arial" w:hAnsi="Arial" w:cs="Arial"/>
        </w:rPr>
        <w:tab/>
      </w:r>
      <w:proofErr w:type="spellStart"/>
      <w:r w:rsidR="00B2393A">
        <w:rPr>
          <w:rFonts w:ascii="Arial" w:hAnsi="Arial" w:cs="Arial"/>
        </w:rPr>
        <w:t>xxx</w:t>
      </w:r>
      <w:proofErr w:type="spellEnd"/>
    </w:p>
    <w:p w14:paraId="34A5FCF1" w14:textId="41EAC13C" w:rsidR="00817BE7" w:rsidRPr="005E298A" w:rsidRDefault="00817BE7" w:rsidP="00F67A4E">
      <w:pPr>
        <w:pStyle w:val="Bezmezer"/>
        <w:tabs>
          <w:tab w:val="left" w:pos="2977"/>
          <w:tab w:val="left" w:pos="4962"/>
        </w:tabs>
        <w:ind w:left="284"/>
        <w:rPr>
          <w:rFonts w:ascii="Arial" w:hAnsi="Arial" w:cs="Arial"/>
          <w:b/>
          <w:bCs/>
        </w:rPr>
      </w:pPr>
      <w:r w:rsidRPr="005E298A">
        <w:rPr>
          <w:rFonts w:ascii="Arial" w:hAnsi="Arial" w:cs="Arial"/>
        </w:rPr>
        <w:t>IČO:</w:t>
      </w:r>
      <w:r w:rsidRPr="005E298A">
        <w:rPr>
          <w:rFonts w:ascii="Arial" w:hAnsi="Arial" w:cs="Arial"/>
        </w:rPr>
        <w:tab/>
      </w:r>
      <w:r w:rsidR="002F1057">
        <w:rPr>
          <w:rFonts w:ascii="Arial" w:hAnsi="Arial" w:cs="Arial"/>
        </w:rPr>
        <w:t>65142756</w:t>
      </w:r>
    </w:p>
    <w:p w14:paraId="5EE5699D" w14:textId="74081970" w:rsidR="00817BE7" w:rsidRPr="005E298A" w:rsidRDefault="00817BE7" w:rsidP="00F67A4E">
      <w:pPr>
        <w:pStyle w:val="Bezmezer"/>
        <w:tabs>
          <w:tab w:val="left" w:pos="2977"/>
          <w:tab w:val="left" w:pos="4962"/>
        </w:tabs>
        <w:ind w:left="284"/>
        <w:rPr>
          <w:rFonts w:ascii="Arial" w:hAnsi="Arial" w:cs="Arial"/>
        </w:rPr>
      </w:pPr>
      <w:r w:rsidRPr="005E298A">
        <w:rPr>
          <w:rFonts w:ascii="Arial" w:hAnsi="Arial" w:cs="Arial"/>
        </w:rPr>
        <w:t>DIČ:</w:t>
      </w:r>
      <w:r w:rsidRPr="005E298A">
        <w:rPr>
          <w:rFonts w:ascii="Arial" w:hAnsi="Arial" w:cs="Arial"/>
        </w:rPr>
        <w:tab/>
      </w:r>
      <w:r w:rsidR="002F1057">
        <w:rPr>
          <w:rFonts w:ascii="Arial" w:hAnsi="Arial" w:cs="Arial"/>
        </w:rPr>
        <w:t>CZ65142756</w:t>
      </w:r>
    </w:p>
    <w:p w14:paraId="2211917D" w14:textId="2D64558F" w:rsidR="00817BE7" w:rsidRPr="005E298A" w:rsidRDefault="00817BE7" w:rsidP="007A5253">
      <w:pPr>
        <w:pStyle w:val="Bezmezer"/>
        <w:spacing w:after="120" w:line="276" w:lineRule="auto"/>
        <w:ind w:left="284"/>
        <w:jc w:val="both"/>
        <w:rPr>
          <w:rFonts w:ascii="Arial" w:hAnsi="Arial" w:cs="Arial"/>
        </w:rPr>
      </w:pPr>
      <w:r w:rsidRPr="005E298A">
        <w:rPr>
          <w:rFonts w:ascii="Arial" w:hAnsi="Arial" w:cs="Arial"/>
        </w:rPr>
        <w:t>Společnost je zapsaná v obchodním rejstříku vedeném u Krajského soudu v </w:t>
      </w:r>
      <w:r w:rsidR="002F1057">
        <w:rPr>
          <w:rFonts w:ascii="Arial" w:hAnsi="Arial" w:cs="Arial"/>
        </w:rPr>
        <w:t>Ostravě</w:t>
      </w:r>
      <w:r w:rsidRPr="005E298A">
        <w:rPr>
          <w:rFonts w:ascii="Arial" w:hAnsi="Arial" w:cs="Arial"/>
        </w:rPr>
        <w:t xml:space="preserve">, </w:t>
      </w:r>
      <w:r w:rsidR="002F1057">
        <w:rPr>
          <w:rFonts w:ascii="Arial" w:hAnsi="Arial" w:cs="Arial"/>
        </w:rPr>
        <w:t>oddíl C, vložka 9303.</w:t>
      </w:r>
    </w:p>
    <w:p w14:paraId="486EEAFC" w14:textId="77777777" w:rsidR="00F67A4E" w:rsidRPr="005E298A" w:rsidRDefault="00817BE7" w:rsidP="007A5253">
      <w:pPr>
        <w:pStyle w:val="Zkladntext2"/>
        <w:tabs>
          <w:tab w:val="left" w:pos="284"/>
        </w:tabs>
        <w:spacing w:after="240" w:line="240" w:lineRule="auto"/>
        <w:ind w:left="426" w:hanging="426"/>
        <w:rPr>
          <w:rFonts w:cs="Arial"/>
          <w:bCs/>
          <w:szCs w:val="22"/>
        </w:rPr>
      </w:pPr>
      <w:r w:rsidRPr="005E298A">
        <w:rPr>
          <w:rFonts w:cs="Arial"/>
          <w:bCs/>
          <w:szCs w:val="22"/>
        </w:rPr>
        <w:tab/>
        <w:t>(dále jen „příkazník“)</w:t>
      </w:r>
    </w:p>
    <w:p w14:paraId="07F06868" w14:textId="52045A8C" w:rsidR="00817BE7" w:rsidRPr="005E298A" w:rsidRDefault="007A5253" w:rsidP="007A5253">
      <w:pPr>
        <w:pStyle w:val="Zkladntext2"/>
        <w:tabs>
          <w:tab w:val="left" w:pos="284"/>
        </w:tabs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817BE7" w:rsidRPr="005E298A">
        <w:rPr>
          <w:rFonts w:cs="Arial"/>
          <w:szCs w:val="22"/>
        </w:rPr>
        <w:t>(dále též společně jako „</w:t>
      </w:r>
      <w:r w:rsidR="00817BE7" w:rsidRPr="005E298A">
        <w:rPr>
          <w:rFonts w:cs="Arial"/>
          <w:b/>
          <w:szCs w:val="22"/>
        </w:rPr>
        <w:t>smluvní strany</w:t>
      </w:r>
      <w:r w:rsidR="00817BE7" w:rsidRPr="005E298A">
        <w:rPr>
          <w:rFonts w:cs="Arial"/>
          <w:szCs w:val="22"/>
        </w:rPr>
        <w:t>“ nebo jednotlivě „</w:t>
      </w:r>
      <w:r w:rsidR="00817BE7" w:rsidRPr="005E298A">
        <w:rPr>
          <w:rFonts w:cs="Arial"/>
          <w:b/>
          <w:szCs w:val="22"/>
        </w:rPr>
        <w:t>strana</w:t>
      </w:r>
      <w:r w:rsidR="00817BE7" w:rsidRPr="005E298A">
        <w:rPr>
          <w:rFonts w:cs="Arial"/>
          <w:szCs w:val="22"/>
        </w:rPr>
        <w:t>“)</w:t>
      </w:r>
    </w:p>
    <w:p w14:paraId="7423E862" w14:textId="51B94E60" w:rsidR="003E4F1C" w:rsidRDefault="003E4F1C" w:rsidP="003E4F1C">
      <w:pPr>
        <w:spacing w:before="240"/>
        <w:jc w:val="both"/>
        <w:rPr>
          <w:rFonts w:ascii="Arial" w:hAnsi="Arial" w:cs="Arial"/>
          <w:snapToGrid w:val="0"/>
          <w:sz w:val="22"/>
          <w:szCs w:val="22"/>
        </w:rPr>
      </w:pPr>
      <w:r w:rsidRPr="003E4F1C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</w:t>
      </w:r>
      <w:r w:rsidR="00622BD3">
        <w:rPr>
          <w:rFonts w:ascii="Arial" w:hAnsi="Arial" w:cs="Arial"/>
          <w:b/>
          <w:bCs/>
          <w:snapToGrid w:val="0"/>
          <w:sz w:val="22"/>
          <w:szCs w:val="22"/>
        </w:rPr>
        <w:t>ento</w:t>
      </w:r>
      <w:r w:rsidRPr="003E4F1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CD5D3D">
        <w:rPr>
          <w:rFonts w:ascii="Arial" w:hAnsi="Arial" w:cs="Arial"/>
          <w:b/>
          <w:bCs/>
          <w:snapToGrid w:val="0"/>
          <w:sz w:val="22"/>
          <w:szCs w:val="22"/>
        </w:rPr>
        <w:t xml:space="preserve">dodatek č. 1 k </w:t>
      </w:r>
      <w:r w:rsidRPr="003E4F1C">
        <w:rPr>
          <w:rFonts w:ascii="Arial" w:hAnsi="Arial" w:cs="Arial"/>
          <w:b/>
          <w:bCs/>
          <w:snapToGrid w:val="0"/>
          <w:sz w:val="22"/>
          <w:szCs w:val="22"/>
        </w:rPr>
        <w:t>příkazní smlouv</w:t>
      </w:r>
      <w:r w:rsidR="00CD5D3D">
        <w:rPr>
          <w:rFonts w:ascii="Arial" w:hAnsi="Arial" w:cs="Arial"/>
          <w:b/>
          <w:bCs/>
          <w:snapToGrid w:val="0"/>
          <w:sz w:val="22"/>
          <w:szCs w:val="22"/>
        </w:rPr>
        <w:t xml:space="preserve">ě č. </w:t>
      </w:r>
      <w:r w:rsidR="0024282E" w:rsidRPr="0024282E">
        <w:rPr>
          <w:rFonts w:ascii="Arial" w:hAnsi="Arial" w:cs="Arial"/>
          <w:b/>
          <w:bCs/>
          <w:snapToGrid w:val="0"/>
          <w:sz w:val="22"/>
          <w:szCs w:val="22"/>
        </w:rPr>
        <w:t>462-2023-571101</w:t>
      </w:r>
      <w:r w:rsidR="00CD5D3D">
        <w:rPr>
          <w:rFonts w:ascii="Arial" w:hAnsi="Arial" w:cs="Arial"/>
          <w:b/>
          <w:bCs/>
          <w:snapToGrid w:val="0"/>
          <w:sz w:val="22"/>
          <w:szCs w:val="22"/>
        </w:rPr>
        <w:t xml:space="preserve"> ze dne 5.5.2023</w:t>
      </w:r>
      <w:r w:rsidRPr="003E4F1C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3E4F1C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6D27BA">
        <w:rPr>
          <w:rFonts w:ascii="Arial" w:hAnsi="Arial" w:cs="Arial"/>
          <w:bCs/>
          <w:snapToGrid w:val="0"/>
          <w:sz w:val="22"/>
          <w:szCs w:val="22"/>
        </w:rPr>
        <w:t xml:space="preserve">příkazní </w:t>
      </w:r>
      <w:r w:rsidR="00C634BC">
        <w:rPr>
          <w:rFonts w:ascii="Arial" w:hAnsi="Arial" w:cs="Arial"/>
          <w:bCs/>
          <w:snapToGrid w:val="0"/>
          <w:sz w:val="22"/>
          <w:szCs w:val="22"/>
        </w:rPr>
        <w:t>smlouva</w:t>
      </w:r>
      <w:r w:rsidRPr="003E4F1C">
        <w:rPr>
          <w:rFonts w:ascii="Arial" w:hAnsi="Arial" w:cs="Arial"/>
          <w:bCs/>
          <w:snapToGrid w:val="0"/>
          <w:sz w:val="22"/>
          <w:szCs w:val="22"/>
        </w:rPr>
        <w:t>“)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14:paraId="7A0FE7E0" w14:textId="79744EFB" w:rsidR="00817BE7" w:rsidRPr="009269DC" w:rsidRDefault="00817BE7" w:rsidP="003E4F1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269DC">
        <w:rPr>
          <w:rFonts w:ascii="Arial" w:hAnsi="Arial" w:cs="Arial"/>
          <w:b/>
          <w:sz w:val="22"/>
          <w:szCs w:val="22"/>
        </w:rPr>
        <w:lastRenderedPageBreak/>
        <w:t>Čl. I</w:t>
      </w:r>
    </w:p>
    <w:p w14:paraId="4F3F7310" w14:textId="0C212684" w:rsidR="00817BE7" w:rsidRDefault="00641D9F" w:rsidP="00ED049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E4F1C">
        <w:rPr>
          <w:rFonts w:ascii="Arial" w:hAnsi="Arial" w:cs="Arial"/>
          <w:b/>
          <w:sz w:val="22"/>
          <w:szCs w:val="22"/>
        </w:rPr>
        <w:t xml:space="preserve">Předmět a </w:t>
      </w:r>
      <w:r w:rsidR="00B30ACD">
        <w:rPr>
          <w:rFonts w:ascii="Arial" w:hAnsi="Arial" w:cs="Arial"/>
          <w:b/>
          <w:sz w:val="22"/>
          <w:szCs w:val="22"/>
        </w:rPr>
        <w:t>důvod</w:t>
      </w:r>
      <w:r w:rsidR="00817BE7" w:rsidRPr="003E4F1C">
        <w:rPr>
          <w:rFonts w:ascii="Arial" w:hAnsi="Arial" w:cs="Arial"/>
          <w:b/>
          <w:sz w:val="22"/>
          <w:szCs w:val="22"/>
        </w:rPr>
        <w:t xml:space="preserve"> </w:t>
      </w:r>
      <w:r w:rsidR="0061383A">
        <w:rPr>
          <w:rFonts w:ascii="Arial" w:hAnsi="Arial" w:cs="Arial"/>
          <w:b/>
          <w:sz w:val="22"/>
          <w:szCs w:val="22"/>
        </w:rPr>
        <w:t>dodatku</w:t>
      </w:r>
    </w:p>
    <w:p w14:paraId="204E7727" w14:textId="77777777" w:rsidR="00406560" w:rsidRDefault="00B30ACD" w:rsidP="0024282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Předmětem dodatku č. 1 k příkazní smlouvě je změna rozsahu spravovaných nemovitostí, tj. počtu bytových jednotek (BJ) a z toho vyplývající změna výše odměny Příkazníka</w:t>
      </w:r>
      <w:r w:rsidR="00406560">
        <w:rPr>
          <w:rFonts w:ascii="Arial" w:hAnsi="Arial" w:cs="Arial"/>
          <w:bCs/>
          <w:sz w:val="22"/>
          <w:szCs w:val="22"/>
        </w:rPr>
        <w:t>.</w:t>
      </w:r>
    </w:p>
    <w:p w14:paraId="211E5430" w14:textId="5341D9D4" w:rsidR="00B30ACD" w:rsidRDefault="00B30ACD" w:rsidP="00406560">
      <w:pPr>
        <w:pStyle w:val="Odstavecseseznamem"/>
        <w:spacing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F0DB0F1" w14:textId="20666F32" w:rsidR="0024282E" w:rsidRPr="0024282E" w:rsidRDefault="00406560" w:rsidP="0024282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Důvodem dodatku je</w:t>
      </w:r>
      <w:r w:rsidR="0024282E" w:rsidRPr="0024282E">
        <w:rPr>
          <w:rFonts w:ascii="Arial" w:hAnsi="Arial" w:cs="Arial"/>
          <w:bCs/>
          <w:sz w:val="22"/>
          <w:szCs w:val="22"/>
        </w:rPr>
        <w:t xml:space="preserve"> přechod vlastnick</w:t>
      </w:r>
      <w:r>
        <w:rPr>
          <w:rFonts w:ascii="Arial" w:hAnsi="Arial" w:cs="Arial"/>
          <w:bCs/>
          <w:sz w:val="22"/>
          <w:szCs w:val="22"/>
        </w:rPr>
        <w:t>ého</w:t>
      </w:r>
      <w:r w:rsidR="0024282E" w:rsidRPr="0024282E">
        <w:rPr>
          <w:rFonts w:ascii="Arial" w:hAnsi="Arial" w:cs="Arial"/>
          <w:bCs/>
          <w:sz w:val="22"/>
          <w:szCs w:val="22"/>
        </w:rPr>
        <w:t xml:space="preserve"> práv</w:t>
      </w:r>
      <w:r>
        <w:rPr>
          <w:rFonts w:ascii="Arial" w:hAnsi="Arial" w:cs="Arial"/>
          <w:bCs/>
          <w:sz w:val="22"/>
          <w:szCs w:val="22"/>
        </w:rPr>
        <w:t>a</w:t>
      </w:r>
      <w:r w:rsidR="0024282E" w:rsidRPr="0024282E">
        <w:rPr>
          <w:rFonts w:ascii="Arial" w:hAnsi="Arial" w:cs="Arial"/>
          <w:bCs/>
          <w:sz w:val="22"/>
          <w:szCs w:val="22"/>
        </w:rPr>
        <w:t xml:space="preserve"> k bytovým domům Radim č.p. 124 </w:t>
      </w:r>
      <w:r>
        <w:rPr>
          <w:rFonts w:ascii="Arial" w:hAnsi="Arial" w:cs="Arial"/>
          <w:bCs/>
          <w:sz w:val="22"/>
          <w:szCs w:val="22"/>
        </w:rPr>
        <w:t xml:space="preserve">a č.p. 125 </w:t>
      </w:r>
      <w:r w:rsidR="0024282E" w:rsidRPr="0024282E">
        <w:rPr>
          <w:rFonts w:ascii="Arial" w:hAnsi="Arial" w:cs="Arial"/>
          <w:bCs/>
          <w:sz w:val="22"/>
          <w:szCs w:val="22"/>
        </w:rPr>
        <w:t>v obci Brantice, v katastrálním území Radim u Brantic, do majetku Obce Brantice</w:t>
      </w:r>
      <w:r w:rsidR="00D73F27">
        <w:rPr>
          <w:rFonts w:ascii="Arial" w:hAnsi="Arial" w:cs="Arial"/>
          <w:bCs/>
          <w:sz w:val="22"/>
          <w:szCs w:val="22"/>
        </w:rPr>
        <w:t xml:space="preserve"> ke dni 15.8.2024 a</w:t>
      </w:r>
      <w:r w:rsidR="0024282E" w:rsidRPr="0024282E">
        <w:rPr>
          <w:rFonts w:ascii="Arial" w:hAnsi="Arial" w:cs="Arial"/>
          <w:bCs/>
          <w:sz w:val="22"/>
          <w:szCs w:val="22"/>
        </w:rPr>
        <w:t xml:space="preserve"> příkazní smlouva</w:t>
      </w:r>
      <w:r w:rsidR="00D73F27">
        <w:rPr>
          <w:rFonts w:ascii="Arial" w:hAnsi="Arial" w:cs="Arial"/>
          <w:bCs/>
          <w:sz w:val="22"/>
          <w:szCs w:val="22"/>
        </w:rPr>
        <w:t xml:space="preserve"> se</w:t>
      </w:r>
      <w:r w:rsidR="0024282E" w:rsidRPr="0024282E">
        <w:rPr>
          <w:rFonts w:ascii="Arial" w:hAnsi="Arial" w:cs="Arial"/>
          <w:bCs/>
          <w:sz w:val="22"/>
          <w:szCs w:val="22"/>
        </w:rPr>
        <w:t xml:space="preserve"> mění </w:t>
      </w:r>
      <w:r w:rsidR="00D73F27">
        <w:rPr>
          <w:rFonts w:ascii="Arial" w:hAnsi="Arial" w:cs="Arial"/>
          <w:bCs/>
          <w:sz w:val="22"/>
          <w:szCs w:val="22"/>
        </w:rPr>
        <w:t>následovně</w:t>
      </w:r>
      <w:r w:rsidR="0024282E" w:rsidRPr="0024282E">
        <w:rPr>
          <w:rFonts w:ascii="Arial" w:hAnsi="Arial" w:cs="Arial"/>
          <w:bCs/>
          <w:sz w:val="22"/>
          <w:szCs w:val="22"/>
        </w:rPr>
        <w:t xml:space="preserve">: </w:t>
      </w:r>
    </w:p>
    <w:p w14:paraId="1DE664A0" w14:textId="5EC5DA4B" w:rsidR="007005AF" w:rsidRPr="005E298A" w:rsidRDefault="007005AF" w:rsidP="006479AD">
      <w:pPr>
        <w:pStyle w:val="Odstavecseseznamem"/>
        <w:numPr>
          <w:ilvl w:val="1"/>
          <w:numId w:val="3"/>
        </w:numPr>
        <w:spacing w:before="360" w:after="240"/>
        <w:ind w:left="426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E298A">
        <w:rPr>
          <w:rFonts w:ascii="Arial" w:hAnsi="Arial" w:cs="Arial"/>
          <w:sz w:val="22"/>
          <w:szCs w:val="22"/>
        </w:rPr>
        <w:t xml:space="preserve">Předmětem plnění je správa bytového fondu, který </w:t>
      </w:r>
      <w:proofErr w:type="gramStart"/>
      <w:r w:rsidRPr="005E298A">
        <w:rPr>
          <w:rFonts w:ascii="Arial" w:hAnsi="Arial" w:cs="Arial"/>
          <w:sz w:val="22"/>
          <w:szCs w:val="22"/>
        </w:rPr>
        <w:t>tvoří</w:t>
      </w:r>
      <w:proofErr w:type="gramEnd"/>
      <w:r w:rsidRPr="005E298A">
        <w:rPr>
          <w:rFonts w:ascii="Arial" w:hAnsi="Arial" w:cs="Arial"/>
          <w:sz w:val="22"/>
          <w:szCs w:val="22"/>
        </w:rPr>
        <w:t xml:space="preserve"> následující nemovitosti: 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020"/>
        <w:gridCol w:w="1540"/>
        <w:gridCol w:w="1220"/>
        <w:gridCol w:w="1160"/>
        <w:gridCol w:w="1160"/>
        <w:gridCol w:w="1340"/>
      </w:tblGrid>
      <w:tr w:rsidR="003D241D" w14:paraId="24AC6A3F" w14:textId="77777777" w:rsidTr="003D241D">
        <w:trPr>
          <w:trHeight w:val="12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D0B0A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RANGE!A1"/>
            <w:bookmarkStart w:id="1" w:name="_Hlk69180397" w:colFirst="1" w:colLast="6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ID majetku</w:t>
            </w:r>
            <w:bookmarkEnd w:id="0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D6EE1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 DHM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364F6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katastrální území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B50630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parcela číslo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BB2A97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původní počet bytových jednotek (BJ)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5DC3D1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nový počet bytových jednotek (BJ)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2DDE0D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upřesnění</w:t>
            </w:r>
          </w:p>
        </w:tc>
      </w:tr>
      <w:tr w:rsidR="003D241D" w14:paraId="32F66D2C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BE58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E612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Brantice 315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31E9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Brantice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644E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367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C1B3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E72A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08E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2D2F5B3F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F000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00A0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Brantice 316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EB0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Brantice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2122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366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BDB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5DD7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CF8D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025B4852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3FA7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B340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bytovka Radim čp.124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5FF6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Radim u Brantic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5AB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175/1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A123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AAD6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958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1D14FEC2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110A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564C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bytovka Radim čp.125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6BC9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Radim u Brantic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C97A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175/2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FD6C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099B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42F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49B4595B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2A39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AD12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dvojdomek Hlinka 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2F4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Hlinka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A949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1DFA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CC19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B17A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Rodinný dům</w:t>
            </w:r>
          </w:p>
        </w:tc>
      </w:tr>
      <w:tr w:rsidR="003D241D" w14:paraId="70F70E1D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CF34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BAE2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bytovka Krasov čp. 242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4466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Krasov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BDCB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387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EC30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C64D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6225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30A7CCAD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539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AC3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bytovka Krasov čp. 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802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Krasov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438B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386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EA23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14DD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151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6331BADC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E0F7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E9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Malá Morávka 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F594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Malá Morávka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F461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146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EDE6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8764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E450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Rodinný dům</w:t>
            </w:r>
          </w:p>
        </w:tc>
      </w:tr>
      <w:tr w:rsidR="003D241D" w14:paraId="1F855713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760C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61F5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Oborná 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C54E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Oborná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F7E3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7BEF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60B4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D446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Rodinný dům</w:t>
            </w:r>
          </w:p>
        </w:tc>
      </w:tr>
      <w:tr w:rsidR="003D241D" w14:paraId="07961E25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3EFB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D2C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Rýmařov Opavská 963/26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609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Rýmařov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785E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7D20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956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215F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04D8F6B3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22BF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C0CB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OD Rýmařov Opavská 964/28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098E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Rýmařov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764F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99DA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226D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E76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75F1C46B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C7D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685F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BJ Široká Niva čp.56 Opletal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F0DB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Široká Niva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F46C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BE9C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2551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4234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Rodinný dům</w:t>
            </w:r>
          </w:p>
        </w:tc>
      </w:tr>
      <w:tr w:rsidR="003D241D" w14:paraId="4DFAAAA6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2818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F7DD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Široká Niva 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9647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Markvartice u Široké Nivy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F616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st. 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9119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1D28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6C3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Rodinný dům</w:t>
            </w:r>
          </w:p>
        </w:tc>
      </w:tr>
      <w:tr w:rsidR="003D241D" w14:paraId="226B2992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AE8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AFA3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bytovka Zátor čp. 178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D362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Zátor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4844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47AC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BB2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802E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193A8F7E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D1C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F132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bytovka Zátor čp. 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394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8B7D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3BBD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88EA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6F40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501A9BB8" w14:textId="77777777" w:rsidTr="00D47E69">
        <w:trPr>
          <w:trHeight w:val="5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92D0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EAF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bytovka Zátor čp. 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19C8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Zátor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F14F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53DD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4245" w14:textId="77777777" w:rsidR="003D241D" w:rsidRDefault="003D241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03A4" w14:textId="77777777" w:rsidR="003D241D" w:rsidRDefault="003D24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Bytový dům</w:t>
            </w:r>
          </w:p>
        </w:tc>
      </w:tr>
      <w:tr w:rsidR="003D241D" w14:paraId="2C5E16B5" w14:textId="77777777" w:rsidTr="00D47E69">
        <w:trPr>
          <w:trHeight w:val="510"/>
        </w:trPr>
        <w:tc>
          <w:tcPr>
            <w:tcW w:w="5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4C679" w14:textId="77777777" w:rsidR="003D241D" w:rsidRDefault="003D241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Počet bytových jednotek celkem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E7A0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C89" w14:textId="77777777" w:rsidR="003D241D" w:rsidRDefault="003D241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BB38" w14:textId="77777777" w:rsidR="003D241D" w:rsidRDefault="003D241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bookmarkEnd w:id="1"/>
    </w:tbl>
    <w:p w14:paraId="6BACD186" w14:textId="77777777" w:rsidR="007A6629" w:rsidRDefault="007A6629" w:rsidP="00ED049D">
      <w:pPr>
        <w:jc w:val="center"/>
        <w:rPr>
          <w:rFonts w:ascii="Arial" w:hAnsi="Arial" w:cs="Arial"/>
          <w:b/>
          <w:sz w:val="22"/>
          <w:szCs w:val="22"/>
        </w:rPr>
      </w:pPr>
    </w:p>
    <w:p w14:paraId="6F252D0D" w14:textId="77777777" w:rsidR="007A6629" w:rsidRDefault="007A6629" w:rsidP="00ED049D">
      <w:pPr>
        <w:jc w:val="center"/>
        <w:rPr>
          <w:rFonts w:ascii="Arial" w:hAnsi="Arial" w:cs="Arial"/>
          <w:b/>
          <w:sz w:val="22"/>
          <w:szCs w:val="22"/>
        </w:rPr>
      </w:pPr>
    </w:p>
    <w:p w14:paraId="06EFC3BC" w14:textId="77777777" w:rsidR="006479AD" w:rsidRDefault="006479AD" w:rsidP="00ED049D">
      <w:pPr>
        <w:jc w:val="center"/>
        <w:rPr>
          <w:rFonts w:ascii="Arial" w:hAnsi="Arial" w:cs="Arial"/>
          <w:b/>
          <w:sz w:val="22"/>
          <w:szCs w:val="22"/>
        </w:rPr>
      </w:pPr>
    </w:p>
    <w:p w14:paraId="001F85F6" w14:textId="6DD758BD" w:rsidR="00817BE7" w:rsidRPr="00D47E69" w:rsidRDefault="00F82494" w:rsidP="00ED049D">
      <w:pPr>
        <w:jc w:val="center"/>
        <w:rPr>
          <w:rFonts w:ascii="Arial" w:hAnsi="Arial" w:cs="Arial"/>
          <w:b/>
          <w:sz w:val="22"/>
          <w:szCs w:val="22"/>
        </w:rPr>
      </w:pPr>
      <w:r w:rsidRPr="00D47E69">
        <w:rPr>
          <w:rFonts w:ascii="Arial" w:hAnsi="Arial" w:cs="Arial"/>
          <w:b/>
          <w:sz w:val="22"/>
          <w:szCs w:val="22"/>
        </w:rPr>
        <w:lastRenderedPageBreak/>
        <w:t>Čl. I</w:t>
      </w:r>
      <w:r w:rsidR="007A6629">
        <w:rPr>
          <w:rFonts w:ascii="Arial" w:hAnsi="Arial" w:cs="Arial"/>
          <w:b/>
          <w:sz w:val="22"/>
          <w:szCs w:val="22"/>
        </w:rPr>
        <w:t>I</w:t>
      </w:r>
    </w:p>
    <w:p w14:paraId="5462E583" w14:textId="709DB76E" w:rsidR="00817BE7" w:rsidRPr="00D47E69" w:rsidRDefault="00817BE7" w:rsidP="00ED049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47E69">
        <w:rPr>
          <w:rFonts w:ascii="Arial" w:hAnsi="Arial" w:cs="Arial"/>
          <w:b/>
          <w:sz w:val="22"/>
          <w:szCs w:val="22"/>
        </w:rPr>
        <w:t>Odměna příkazníka</w:t>
      </w:r>
    </w:p>
    <w:p w14:paraId="32C5187F" w14:textId="77777777" w:rsidR="003E4F1C" w:rsidRPr="00D47E69" w:rsidRDefault="003E4F1C" w:rsidP="00CE3340">
      <w:pPr>
        <w:pStyle w:val="Odstavecseseznamem"/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1DB6049B" w14:textId="77777777" w:rsidR="002D4B17" w:rsidRPr="00D47E69" w:rsidRDefault="002D4B17" w:rsidP="002B1008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7ED59B95" w14:textId="77777777" w:rsidR="002D4B17" w:rsidRPr="00D47E69" w:rsidRDefault="002D4B17" w:rsidP="002B1008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2347C8BB" w14:textId="77777777" w:rsidR="002D4B17" w:rsidRPr="00D47E69" w:rsidRDefault="002D4B17" w:rsidP="002B1008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72AEB948" w14:textId="77777777" w:rsidR="002D4B17" w:rsidRPr="00D47E69" w:rsidRDefault="002D4B17" w:rsidP="002B1008">
      <w:pPr>
        <w:pStyle w:val="Odstavecseseznamem"/>
        <w:numPr>
          <w:ilvl w:val="0"/>
          <w:numId w:val="6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0A9C2850" w14:textId="77777777" w:rsidR="002D4B17" w:rsidRPr="00D47E69" w:rsidRDefault="002D4B17" w:rsidP="002B1008">
      <w:pPr>
        <w:pStyle w:val="Odstavecseseznamem"/>
        <w:numPr>
          <w:ilvl w:val="1"/>
          <w:numId w:val="6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30819EB1" w14:textId="36CB156D" w:rsidR="003E4F1C" w:rsidRPr="007A6629" w:rsidRDefault="003E4F1C" w:rsidP="007A6629">
      <w:pPr>
        <w:pStyle w:val="Odstavecseseznamem"/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7A6629">
        <w:rPr>
          <w:rFonts w:ascii="Arial" w:hAnsi="Arial" w:cs="Arial"/>
          <w:sz w:val="22"/>
          <w:szCs w:val="22"/>
        </w:rPr>
        <w:t xml:space="preserve">Odměna </w:t>
      </w:r>
      <w:r w:rsidR="00817BE7" w:rsidRPr="007A6629">
        <w:rPr>
          <w:rFonts w:ascii="Arial" w:hAnsi="Arial" w:cs="Arial"/>
          <w:sz w:val="22"/>
          <w:szCs w:val="22"/>
        </w:rPr>
        <w:t xml:space="preserve">Příkazce za práce a činnosti uvedené v této smlouvě </w:t>
      </w:r>
      <w:r w:rsidRPr="007A6629">
        <w:rPr>
          <w:rFonts w:ascii="Arial" w:hAnsi="Arial" w:cs="Arial"/>
          <w:sz w:val="22"/>
          <w:szCs w:val="22"/>
        </w:rPr>
        <w:t>je stanovena následovně:</w:t>
      </w:r>
    </w:p>
    <w:p w14:paraId="6D7F7CD5" w14:textId="10CC55D0" w:rsidR="003E4F1C" w:rsidRPr="00D47E69" w:rsidRDefault="003E4F1C" w:rsidP="00B13E8B">
      <w:pPr>
        <w:pStyle w:val="TSTextlnkuslovan"/>
        <w:tabs>
          <w:tab w:val="left" w:pos="567"/>
        </w:tabs>
        <w:spacing w:before="120" w:after="0" w:line="240" w:lineRule="auto"/>
        <w:ind w:left="284"/>
        <w:jc w:val="both"/>
        <w:rPr>
          <w:rFonts w:cs="Arial"/>
          <w:szCs w:val="22"/>
        </w:rPr>
      </w:pPr>
      <w:r w:rsidRPr="00D47E69">
        <w:rPr>
          <w:rFonts w:cs="Arial"/>
          <w:szCs w:val="22"/>
        </w:rPr>
        <w:t xml:space="preserve">a) </w:t>
      </w:r>
      <w:r w:rsidR="00B13E8B" w:rsidRPr="00D47E69">
        <w:rPr>
          <w:rFonts w:cs="Arial"/>
          <w:szCs w:val="22"/>
        </w:rPr>
        <w:tab/>
      </w:r>
      <w:r w:rsidRPr="00D47E69">
        <w:rPr>
          <w:rFonts w:cs="Arial"/>
          <w:szCs w:val="22"/>
        </w:rPr>
        <w:t>výše měsíční odměny za jednu spravovanou bytovou jednotku:</w:t>
      </w:r>
    </w:p>
    <w:p w14:paraId="4EE4F2C9" w14:textId="442B7400" w:rsidR="003E4F1C" w:rsidRPr="00D47E69" w:rsidRDefault="003E4F1C" w:rsidP="00CC5105">
      <w:pPr>
        <w:pStyle w:val="TSTextlnkuslovan"/>
        <w:spacing w:before="120" w:after="0" w:line="240" w:lineRule="auto"/>
        <w:ind w:left="567"/>
        <w:jc w:val="both"/>
        <w:rPr>
          <w:rFonts w:cs="Arial"/>
          <w:b/>
          <w:szCs w:val="22"/>
        </w:rPr>
      </w:pPr>
      <w:r w:rsidRPr="00D47E69">
        <w:rPr>
          <w:rFonts w:cs="Arial"/>
          <w:szCs w:val="22"/>
        </w:rPr>
        <w:t xml:space="preserve"> </w:t>
      </w:r>
      <w:r w:rsidR="00484E83" w:rsidRPr="00D47E69">
        <w:rPr>
          <w:rFonts w:cs="Arial"/>
          <w:b/>
          <w:bCs/>
          <w:szCs w:val="22"/>
        </w:rPr>
        <w:t>405,00</w:t>
      </w:r>
      <w:r w:rsidRPr="00D47E69">
        <w:rPr>
          <w:rFonts w:cs="Arial"/>
          <w:b/>
          <w:szCs w:val="22"/>
        </w:rPr>
        <w:t xml:space="preserve"> Kč bez DPH, tj. </w:t>
      </w:r>
      <w:r w:rsidR="00484E83" w:rsidRPr="00D47E69">
        <w:rPr>
          <w:rFonts w:cs="Arial"/>
          <w:b/>
          <w:bCs/>
          <w:szCs w:val="22"/>
        </w:rPr>
        <w:t xml:space="preserve">490,05 </w:t>
      </w:r>
      <w:r w:rsidRPr="00D47E69">
        <w:rPr>
          <w:rFonts w:cs="Arial"/>
          <w:b/>
          <w:szCs w:val="22"/>
        </w:rPr>
        <w:t xml:space="preserve">Kč </w:t>
      </w:r>
      <w:r w:rsidR="00BB6A2F" w:rsidRPr="00D47E69">
        <w:rPr>
          <w:rFonts w:cs="Arial"/>
          <w:b/>
          <w:szCs w:val="22"/>
        </w:rPr>
        <w:t>vč</w:t>
      </w:r>
      <w:r w:rsidR="00383D62" w:rsidRPr="00D47E69">
        <w:rPr>
          <w:rFonts w:cs="Arial"/>
          <w:b/>
          <w:szCs w:val="22"/>
        </w:rPr>
        <w:t xml:space="preserve">. </w:t>
      </w:r>
      <w:r w:rsidR="00BB6A2F" w:rsidRPr="00D47E69">
        <w:rPr>
          <w:rFonts w:cs="Arial"/>
          <w:b/>
          <w:szCs w:val="22"/>
        </w:rPr>
        <w:t>21</w:t>
      </w:r>
      <w:r w:rsidR="00D73F27">
        <w:rPr>
          <w:rFonts w:cs="Arial"/>
          <w:b/>
          <w:szCs w:val="22"/>
        </w:rPr>
        <w:t xml:space="preserve"> </w:t>
      </w:r>
      <w:r w:rsidR="00BB6A2F" w:rsidRPr="00D47E69">
        <w:rPr>
          <w:rFonts w:cs="Arial"/>
          <w:b/>
          <w:szCs w:val="22"/>
        </w:rPr>
        <w:t>%</w:t>
      </w:r>
      <w:r w:rsidRPr="00D47E69">
        <w:rPr>
          <w:rFonts w:cs="Arial"/>
          <w:b/>
          <w:szCs w:val="22"/>
        </w:rPr>
        <w:t xml:space="preserve"> DPH</w:t>
      </w:r>
    </w:p>
    <w:p w14:paraId="4042E927" w14:textId="231056A7" w:rsidR="003E4F1C" w:rsidRPr="00D47E69" w:rsidRDefault="003E4F1C" w:rsidP="00B13E8B">
      <w:pPr>
        <w:pStyle w:val="TSTextlnkuslovan"/>
        <w:tabs>
          <w:tab w:val="left" w:pos="567"/>
        </w:tabs>
        <w:spacing w:before="120" w:after="0" w:line="240" w:lineRule="auto"/>
        <w:ind w:left="567" w:hanging="283"/>
        <w:jc w:val="both"/>
        <w:rPr>
          <w:rFonts w:cs="Arial"/>
          <w:szCs w:val="22"/>
        </w:rPr>
      </w:pPr>
      <w:r w:rsidRPr="00D47E69">
        <w:rPr>
          <w:rFonts w:cs="Arial"/>
          <w:szCs w:val="22"/>
        </w:rPr>
        <w:t>b)</w:t>
      </w:r>
      <w:r w:rsidR="00B13E8B" w:rsidRPr="00D47E69">
        <w:rPr>
          <w:rFonts w:cs="Arial"/>
          <w:szCs w:val="22"/>
        </w:rPr>
        <w:tab/>
      </w:r>
      <w:r w:rsidRPr="00D47E69">
        <w:rPr>
          <w:rFonts w:cs="Arial"/>
          <w:szCs w:val="22"/>
        </w:rPr>
        <w:t>maximální výše měsíční odměny je rovna součinu celkového počtu spravovaných bytových jednotek (Čl. I</w:t>
      </w:r>
      <w:r w:rsidR="00E47286" w:rsidRPr="00D47E69">
        <w:rPr>
          <w:rFonts w:cs="Arial"/>
          <w:szCs w:val="22"/>
        </w:rPr>
        <w:t>.</w:t>
      </w:r>
      <w:r w:rsidRPr="00D47E69">
        <w:rPr>
          <w:rFonts w:cs="Arial"/>
          <w:szCs w:val="22"/>
        </w:rPr>
        <w:t xml:space="preserve"> bod 1.3. smlouvy) a měsíční odměny za 1 spravovanou BJ (bod 4.2. a) smlouvy</w:t>
      </w:r>
      <w:r w:rsidR="007E43BF" w:rsidRPr="00D47E69">
        <w:rPr>
          <w:rFonts w:cs="Arial"/>
          <w:szCs w:val="22"/>
        </w:rPr>
        <w:t xml:space="preserve"> za období</w:t>
      </w:r>
      <w:r w:rsidRPr="00D47E69">
        <w:rPr>
          <w:rFonts w:cs="Arial"/>
          <w:szCs w:val="22"/>
        </w:rPr>
        <w:t>:</w:t>
      </w:r>
    </w:p>
    <w:p w14:paraId="30A28921" w14:textId="77777777" w:rsidR="007E43BF" w:rsidRPr="00D47E69" w:rsidRDefault="007E43BF" w:rsidP="007E43BF">
      <w:pPr>
        <w:pStyle w:val="TSTextlnkuslovan"/>
        <w:tabs>
          <w:tab w:val="left" w:pos="567"/>
        </w:tabs>
        <w:spacing w:after="0" w:line="240" w:lineRule="auto"/>
        <w:ind w:left="567" w:hanging="283"/>
        <w:jc w:val="both"/>
        <w:rPr>
          <w:rFonts w:cs="Arial"/>
          <w:szCs w:val="22"/>
        </w:rPr>
      </w:pPr>
    </w:p>
    <w:p w14:paraId="05529CC7" w14:textId="520DFE70" w:rsidR="007E43BF" w:rsidRPr="00D73F27" w:rsidRDefault="007E43BF" w:rsidP="007E43BF">
      <w:pPr>
        <w:pStyle w:val="TSTextlnkuslovan"/>
        <w:numPr>
          <w:ilvl w:val="0"/>
          <w:numId w:val="8"/>
        </w:numPr>
        <w:spacing w:after="0" w:line="240" w:lineRule="auto"/>
        <w:jc w:val="both"/>
        <w:rPr>
          <w:rFonts w:cs="Arial"/>
          <w:szCs w:val="22"/>
        </w:rPr>
      </w:pPr>
      <w:r w:rsidRPr="00D47E69">
        <w:rPr>
          <w:rFonts w:cs="Arial"/>
          <w:szCs w:val="22"/>
          <w:u w:val="single"/>
        </w:rPr>
        <w:t xml:space="preserve">od 1.8.2024 do </w:t>
      </w:r>
      <w:r w:rsidR="00FB52D1" w:rsidRPr="00D47E69">
        <w:rPr>
          <w:rFonts w:cs="Arial"/>
          <w:szCs w:val="22"/>
          <w:u w:val="single"/>
        </w:rPr>
        <w:t>31</w:t>
      </w:r>
      <w:r w:rsidRPr="00D47E69">
        <w:rPr>
          <w:rFonts w:cs="Arial"/>
          <w:szCs w:val="22"/>
          <w:u w:val="single"/>
        </w:rPr>
        <w:t>.8.2024</w:t>
      </w:r>
      <w:r w:rsidR="00FB52D1" w:rsidRPr="00D47E69">
        <w:rPr>
          <w:rFonts w:cs="Arial"/>
          <w:szCs w:val="22"/>
        </w:rPr>
        <w:t xml:space="preserve"> </w:t>
      </w:r>
      <w:r w:rsidR="00FB52D1" w:rsidRPr="00D47E69">
        <w:rPr>
          <w:rFonts w:cs="Arial"/>
          <w:b/>
          <w:bCs/>
          <w:szCs w:val="22"/>
        </w:rPr>
        <w:t>30 544,84</w:t>
      </w:r>
      <w:r w:rsidRPr="00D47E69">
        <w:rPr>
          <w:rFonts w:cs="Arial"/>
          <w:b/>
          <w:bCs/>
          <w:szCs w:val="22"/>
        </w:rPr>
        <w:t xml:space="preserve"> Kč bez DPH, tj.</w:t>
      </w:r>
      <w:r w:rsidRPr="00D47E69">
        <w:rPr>
          <w:rFonts w:cs="Arial"/>
          <w:b/>
          <w:szCs w:val="22"/>
        </w:rPr>
        <w:t xml:space="preserve"> </w:t>
      </w:r>
      <w:r w:rsidRPr="00D47E69">
        <w:rPr>
          <w:rFonts w:cs="Arial"/>
          <w:b/>
          <w:bCs/>
          <w:szCs w:val="22"/>
        </w:rPr>
        <w:t xml:space="preserve"> </w:t>
      </w:r>
      <w:r w:rsidR="00FB52D1" w:rsidRPr="00D47E69">
        <w:rPr>
          <w:rFonts w:cs="Arial"/>
          <w:b/>
          <w:bCs/>
          <w:szCs w:val="22"/>
        </w:rPr>
        <w:t>36 959,25</w:t>
      </w:r>
      <w:r w:rsidRPr="00D47E69">
        <w:rPr>
          <w:rFonts w:cs="Arial"/>
          <w:b/>
          <w:bCs/>
          <w:szCs w:val="22"/>
        </w:rPr>
        <w:t xml:space="preserve"> </w:t>
      </w:r>
      <w:r w:rsidRPr="00D47E69">
        <w:rPr>
          <w:rFonts w:cs="Arial"/>
          <w:b/>
          <w:szCs w:val="22"/>
        </w:rPr>
        <w:t>Kč vč</w:t>
      </w:r>
      <w:r w:rsidR="00383D62" w:rsidRPr="00D47E69">
        <w:rPr>
          <w:rFonts w:cs="Arial"/>
          <w:b/>
          <w:szCs w:val="22"/>
        </w:rPr>
        <w:t>.</w:t>
      </w:r>
      <w:r w:rsidRPr="00D47E69">
        <w:rPr>
          <w:rFonts w:cs="Arial"/>
          <w:b/>
          <w:szCs w:val="22"/>
        </w:rPr>
        <w:t xml:space="preserve"> 21</w:t>
      </w:r>
      <w:r w:rsidR="00D73F27">
        <w:rPr>
          <w:rFonts w:cs="Arial"/>
          <w:b/>
          <w:szCs w:val="22"/>
        </w:rPr>
        <w:t xml:space="preserve"> </w:t>
      </w:r>
      <w:r w:rsidRPr="00D47E69">
        <w:rPr>
          <w:rFonts w:cs="Arial"/>
          <w:b/>
          <w:szCs w:val="22"/>
        </w:rPr>
        <w:t>% DPH</w:t>
      </w:r>
    </w:p>
    <w:p w14:paraId="540A0343" w14:textId="4C92959D" w:rsidR="00D73F27" w:rsidRPr="00D73F27" w:rsidRDefault="00112350" w:rsidP="00D73F27">
      <w:pPr>
        <w:pStyle w:val="TSTextlnkuslovan"/>
        <w:spacing w:after="0" w:line="240" w:lineRule="auto"/>
        <w:ind w:left="927"/>
        <w:jc w:val="both"/>
        <w:rPr>
          <w:rFonts w:cs="Arial"/>
          <w:szCs w:val="22"/>
        </w:rPr>
      </w:pPr>
      <w:r>
        <w:rPr>
          <w:rFonts w:cs="Arial"/>
          <w:szCs w:val="22"/>
        </w:rPr>
        <w:t>(1.8.2024 – 14.8.2024 14 998,06 Kč bez DPH a 15.8.2024 – 31.8.2024 15 546,77 Kč bez DPH)</w:t>
      </w:r>
    </w:p>
    <w:p w14:paraId="6434EE96" w14:textId="77777777" w:rsidR="007E43BF" w:rsidRPr="00D47E69" w:rsidRDefault="007E43BF" w:rsidP="00FB52D1">
      <w:pPr>
        <w:rPr>
          <w:rFonts w:cs="Arial"/>
          <w:szCs w:val="22"/>
        </w:rPr>
      </w:pPr>
    </w:p>
    <w:p w14:paraId="5DB1E707" w14:textId="7DE6F1BD" w:rsidR="007E43BF" w:rsidRPr="00D47E69" w:rsidRDefault="007E43BF" w:rsidP="007E43BF">
      <w:pPr>
        <w:pStyle w:val="TSTextlnkuslovan"/>
        <w:numPr>
          <w:ilvl w:val="0"/>
          <w:numId w:val="8"/>
        </w:numPr>
        <w:spacing w:after="0" w:line="240" w:lineRule="auto"/>
        <w:jc w:val="both"/>
        <w:rPr>
          <w:rFonts w:cs="Arial"/>
          <w:szCs w:val="22"/>
        </w:rPr>
      </w:pPr>
      <w:r w:rsidRPr="00D47E69">
        <w:rPr>
          <w:rFonts w:cs="Arial"/>
          <w:szCs w:val="22"/>
          <w:u w:val="single"/>
        </w:rPr>
        <w:t>od 1.9.2024 do 30.4.2025</w:t>
      </w:r>
      <w:r w:rsidRPr="00D47E69">
        <w:rPr>
          <w:rFonts w:cs="Arial"/>
          <w:szCs w:val="22"/>
        </w:rPr>
        <w:t xml:space="preserve"> </w:t>
      </w:r>
      <w:r w:rsidRPr="00D47E69">
        <w:rPr>
          <w:rFonts w:cs="Arial"/>
          <w:b/>
          <w:bCs/>
          <w:szCs w:val="22"/>
        </w:rPr>
        <w:t>28 350,</w:t>
      </w:r>
      <w:r w:rsidR="007D1988" w:rsidRPr="00D47E69">
        <w:rPr>
          <w:rFonts w:cs="Arial"/>
          <w:b/>
          <w:bCs/>
          <w:szCs w:val="22"/>
        </w:rPr>
        <w:t xml:space="preserve">00 </w:t>
      </w:r>
      <w:r w:rsidRPr="00D47E69">
        <w:rPr>
          <w:rFonts w:cs="Arial"/>
          <w:b/>
          <w:bCs/>
          <w:szCs w:val="22"/>
        </w:rPr>
        <w:t>Kč bez DPH, tj.</w:t>
      </w:r>
      <w:r w:rsidRPr="00D47E69">
        <w:rPr>
          <w:rFonts w:cs="Arial"/>
          <w:b/>
          <w:szCs w:val="22"/>
        </w:rPr>
        <w:t xml:space="preserve"> </w:t>
      </w:r>
      <w:r w:rsidRPr="00D47E69">
        <w:rPr>
          <w:rFonts w:cs="Arial"/>
          <w:b/>
          <w:bCs/>
          <w:szCs w:val="22"/>
        </w:rPr>
        <w:t xml:space="preserve"> 34 303,50 </w:t>
      </w:r>
      <w:r w:rsidRPr="00D47E69">
        <w:rPr>
          <w:rFonts w:cs="Arial"/>
          <w:b/>
          <w:szCs w:val="22"/>
        </w:rPr>
        <w:t>Kč vč</w:t>
      </w:r>
      <w:r w:rsidR="00383D62" w:rsidRPr="00D47E69">
        <w:rPr>
          <w:rFonts w:cs="Arial"/>
          <w:b/>
          <w:szCs w:val="22"/>
        </w:rPr>
        <w:t>.</w:t>
      </w:r>
      <w:r w:rsidRPr="00D47E69">
        <w:rPr>
          <w:rFonts w:cs="Arial"/>
          <w:b/>
          <w:szCs w:val="22"/>
        </w:rPr>
        <w:t xml:space="preserve"> 21</w:t>
      </w:r>
      <w:r w:rsidR="00D73F27">
        <w:rPr>
          <w:rFonts w:cs="Arial"/>
          <w:b/>
          <w:szCs w:val="22"/>
        </w:rPr>
        <w:t xml:space="preserve"> </w:t>
      </w:r>
      <w:r w:rsidRPr="00D47E69">
        <w:rPr>
          <w:rFonts w:cs="Arial"/>
          <w:b/>
          <w:szCs w:val="22"/>
        </w:rPr>
        <w:t>% DPH</w:t>
      </w:r>
    </w:p>
    <w:p w14:paraId="6D342A96" w14:textId="77777777" w:rsidR="007E43BF" w:rsidRPr="00D47E69" w:rsidRDefault="007E43BF" w:rsidP="007E43BF">
      <w:pPr>
        <w:pStyle w:val="TSTextlnkuslovan"/>
        <w:spacing w:after="0" w:line="240" w:lineRule="auto"/>
        <w:ind w:left="927"/>
        <w:jc w:val="both"/>
        <w:rPr>
          <w:rFonts w:cs="Arial"/>
          <w:szCs w:val="22"/>
        </w:rPr>
      </w:pPr>
    </w:p>
    <w:p w14:paraId="4C39F31D" w14:textId="20F64D5B" w:rsidR="002B1008" w:rsidRPr="00D47E69" w:rsidRDefault="003E4F1C" w:rsidP="006F116D">
      <w:pPr>
        <w:pStyle w:val="TSTextlnkuslovan"/>
        <w:spacing w:before="120" w:after="0" w:line="240" w:lineRule="auto"/>
        <w:ind w:left="284"/>
        <w:jc w:val="both"/>
        <w:rPr>
          <w:rFonts w:cs="Arial"/>
          <w:szCs w:val="22"/>
        </w:rPr>
      </w:pPr>
      <w:r w:rsidRPr="00D47E69">
        <w:rPr>
          <w:rFonts w:cs="Arial"/>
          <w:szCs w:val="22"/>
        </w:rPr>
        <w:t>c)  maximální výše odměny za dobu trvání smlouvy</w:t>
      </w:r>
      <w:r w:rsidR="006F116D" w:rsidRPr="00D47E69">
        <w:rPr>
          <w:rFonts w:cs="Arial"/>
          <w:szCs w:val="22"/>
        </w:rPr>
        <w:t xml:space="preserve"> v období </w:t>
      </w:r>
      <w:r w:rsidR="006F116D" w:rsidRPr="00D47E69">
        <w:rPr>
          <w:rFonts w:cs="Arial"/>
          <w:szCs w:val="22"/>
          <w:u w:val="single"/>
        </w:rPr>
        <w:t>od 1.8.2024 do 30.4.2025</w:t>
      </w:r>
      <w:r w:rsidR="00BB6A2F" w:rsidRPr="00D47E69">
        <w:rPr>
          <w:rFonts w:cs="Arial"/>
          <w:szCs w:val="22"/>
        </w:rPr>
        <w:t>:</w:t>
      </w:r>
    </w:p>
    <w:p w14:paraId="654B7BDB" w14:textId="1FD4E4CF" w:rsidR="007E43BF" w:rsidRPr="00D47E69" w:rsidRDefault="006F116D" w:rsidP="007E43BF">
      <w:pPr>
        <w:pStyle w:val="TSTextlnkuslovan"/>
        <w:spacing w:before="120" w:after="0" w:line="240" w:lineRule="auto"/>
        <w:ind w:left="567"/>
        <w:jc w:val="both"/>
        <w:rPr>
          <w:rFonts w:cs="Arial"/>
          <w:b/>
          <w:szCs w:val="22"/>
        </w:rPr>
      </w:pPr>
      <w:r w:rsidRPr="00D47E69">
        <w:rPr>
          <w:rFonts w:cs="Arial"/>
          <w:b/>
          <w:bCs/>
          <w:szCs w:val="22"/>
        </w:rPr>
        <w:t>257 344,84</w:t>
      </w:r>
      <w:r w:rsidR="007E43BF" w:rsidRPr="00D47E69">
        <w:rPr>
          <w:rFonts w:cs="Arial"/>
          <w:b/>
          <w:szCs w:val="22"/>
        </w:rPr>
        <w:t xml:space="preserve"> Kč bez DPH, tj. </w:t>
      </w:r>
      <w:r w:rsidRPr="00D47E69">
        <w:rPr>
          <w:rFonts w:cs="Arial"/>
          <w:b/>
          <w:szCs w:val="22"/>
        </w:rPr>
        <w:t>311 387,25</w:t>
      </w:r>
      <w:r w:rsidR="007E43BF" w:rsidRPr="00D47E69">
        <w:rPr>
          <w:rFonts w:cs="Arial"/>
          <w:b/>
          <w:bCs/>
          <w:szCs w:val="22"/>
        </w:rPr>
        <w:t> </w:t>
      </w:r>
      <w:r w:rsidR="007E43BF" w:rsidRPr="00D47E69">
        <w:rPr>
          <w:rFonts w:cs="Arial"/>
          <w:b/>
          <w:szCs w:val="22"/>
        </w:rPr>
        <w:t xml:space="preserve">Kč </w:t>
      </w:r>
      <w:r w:rsidRPr="00D47E69">
        <w:rPr>
          <w:rFonts w:cs="Arial"/>
          <w:b/>
          <w:szCs w:val="22"/>
        </w:rPr>
        <w:t>vč</w:t>
      </w:r>
      <w:r w:rsidR="00AA0548" w:rsidRPr="00D47E69">
        <w:rPr>
          <w:rFonts w:cs="Arial"/>
          <w:b/>
          <w:szCs w:val="22"/>
        </w:rPr>
        <w:t>.</w:t>
      </w:r>
      <w:r w:rsidRPr="00D47E69">
        <w:rPr>
          <w:rFonts w:cs="Arial"/>
          <w:b/>
          <w:szCs w:val="22"/>
        </w:rPr>
        <w:t xml:space="preserve"> 21</w:t>
      </w:r>
      <w:r w:rsidR="00D73F27">
        <w:rPr>
          <w:rFonts w:cs="Arial"/>
          <w:b/>
          <w:szCs w:val="22"/>
        </w:rPr>
        <w:t xml:space="preserve"> </w:t>
      </w:r>
      <w:r w:rsidRPr="00D47E69">
        <w:rPr>
          <w:rFonts w:cs="Arial"/>
          <w:b/>
          <w:szCs w:val="22"/>
        </w:rPr>
        <w:t>%</w:t>
      </w:r>
      <w:r w:rsidR="007E43BF" w:rsidRPr="00D47E69">
        <w:rPr>
          <w:rFonts w:cs="Arial"/>
          <w:b/>
          <w:szCs w:val="22"/>
        </w:rPr>
        <w:t xml:space="preserve"> DPH</w:t>
      </w:r>
    </w:p>
    <w:p w14:paraId="519710B9" w14:textId="77777777" w:rsidR="00ED049D" w:rsidRPr="00D47E69" w:rsidRDefault="00ED049D" w:rsidP="00F729FE">
      <w:pPr>
        <w:tabs>
          <w:tab w:val="num" w:pos="360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6F009E9" w14:textId="207C2575" w:rsidR="008B161A" w:rsidRPr="00D47E69" w:rsidRDefault="008B161A" w:rsidP="008B161A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D47E69">
        <w:rPr>
          <w:rFonts w:ascii="Arial" w:hAnsi="Arial" w:cs="Arial"/>
          <w:b/>
          <w:sz w:val="22"/>
          <w:szCs w:val="22"/>
        </w:rPr>
        <w:t xml:space="preserve">Čl. </w:t>
      </w:r>
      <w:r w:rsidR="007A6629">
        <w:rPr>
          <w:rFonts w:ascii="Arial" w:hAnsi="Arial" w:cs="Arial"/>
          <w:b/>
          <w:sz w:val="22"/>
          <w:szCs w:val="22"/>
        </w:rPr>
        <w:t>III</w:t>
      </w:r>
      <w:r w:rsidRPr="00D47E69">
        <w:rPr>
          <w:rFonts w:ascii="Arial" w:hAnsi="Arial" w:cs="Arial"/>
          <w:b/>
          <w:sz w:val="22"/>
          <w:szCs w:val="22"/>
        </w:rPr>
        <w:br/>
        <w:t>Závěrečná ustanovení</w:t>
      </w:r>
    </w:p>
    <w:p w14:paraId="4DD5EF25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0E4F0FE1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2AB1AD61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44D597A7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7AECCBEE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01A09C13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7DF205D9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04D1FE2A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15F3146E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677B7F6B" w14:textId="77777777" w:rsidR="008B161A" w:rsidRPr="00D47E69" w:rsidRDefault="008B161A" w:rsidP="002B1008">
      <w:pPr>
        <w:pStyle w:val="Odstavecseseznamem"/>
        <w:numPr>
          <w:ilvl w:val="0"/>
          <w:numId w:val="7"/>
        </w:numPr>
        <w:spacing w:before="120"/>
        <w:jc w:val="both"/>
        <w:rPr>
          <w:rFonts w:ascii="Arial" w:hAnsi="Arial" w:cs="Arial"/>
          <w:vanish/>
          <w:sz w:val="22"/>
          <w:szCs w:val="22"/>
        </w:rPr>
      </w:pPr>
    </w:p>
    <w:p w14:paraId="26071440" w14:textId="0B8CF4E0" w:rsidR="008B161A" w:rsidRPr="007A6629" w:rsidRDefault="0009171C" w:rsidP="007A6629">
      <w:pPr>
        <w:pStyle w:val="Odstavecseseznamem"/>
        <w:numPr>
          <w:ilvl w:val="1"/>
          <w:numId w:val="9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A6629">
        <w:rPr>
          <w:rFonts w:ascii="Arial" w:hAnsi="Arial" w:cs="Arial"/>
          <w:sz w:val="22"/>
          <w:szCs w:val="22"/>
        </w:rPr>
        <w:t>Dod</w:t>
      </w:r>
      <w:r w:rsidR="006D27BA" w:rsidRPr="007A6629">
        <w:rPr>
          <w:rFonts w:ascii="Arial" w:hAnsi="Arial" w:cs="Arial"/>
          <w:sz w:val="22"/>
          <w:szCs w:val="22"/>
        </w:rPr>
        <w:t>atek č. 1 k</w:t>
      </w:r>
      <w:r w:rsidR="009B0548" w:rsidRPr="007A6629">
        <w:rPr>
          <w:rFonts w:ascii="Arial" w:hAnsi="Arial" w:cs="Arial"/>
          <w:sz w:val="22"/>
          <w:szCs w:val="22"/>
        </w:rPr>
        <w:t xml:space="preserve"> </w:t>
      </w:r>
      <w:r w:rsidR="006D27BA" w:rsidRPr="007A6629">
        <w:rPr>
          <w:rFonts w:ascii="Arial" w:hAnsi="Arial" w:cs="Arial"/>
          <w:sz w:val="22"/>
          <w:szCs w:val="22"/>
        </w:rPr>
        <w:t xml:space="preserve">příkazní smlouvě je vyhotoven </w:t>
      </w:r>
      <w:r w:rsidR="007A6629" w:rsidRPr="007A6629">
        <w:rPr>
          <w:rFonts w:ascii="Arial" w:hAnsi="Arial" w:cs="Arial"/>
          <w:sz w:val="22"/>
          <w:szCs w:val="22"/>
        </w:rPr>
        <w:t>elektronicky s platností</w:t>
      </w:r>
      <w:r w:rsidR="008E6146" w:rsidRPr="007A6629">
        <w:rPr>
          <w:rFonts w:ascii="Arial" w:hAnsi="Arial" w:cs="Arial"/>
          <w:sz w:val="22"/>
          <w:szCs w:val="22"/>
        </w:rPr>
        <w:t xml:space="preserve"> originálu.</w:t>
      </w:r>
      <w:r w:rsidR="007B68CF" w:rsidRPr="007A6629">
        <w:rPr>
          <w:rFonts w:ascii="Arial" w:hAnsi="Arial" w:cs="Arial"/>
          <w:sz w:val="22"/>
          <w:szCs w:val="22"/>
        </w:rPr>
        <w:t xml:space="preserve"> </w:t>
      </w:r>
    </w:p>
    <w:p w14:paraId="04FA4910" w14:textId="5B4E183F" w:rsidR="008B161A" w:rsidRPr="00D47E69" w:rsidRDefault="008E6146" w:rsidP="007A6629">
      <w:pPr>
        <w:pStyle w:val="Odstavecseseznamem"/>
        <w:numPr>
          <w:ilvl w:val="1"/>
          <w:numId w:val="9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47E69">
        <w:rPr>
          <w:rFonts w:ascii="Arial" w:hAnsi="Arial" w:cs="Arial"/>
          <w:sz w:val="22"/>
          <w:szCs w:val="22"/>
        </w:rPr>
        <w:t>Smluvní strany prohlašují, že obsah původní příkazní smlouvy zůstává beze změn.</w:t>
      </w:r>
    </w:p>
    <w:p w14:paraId="4497871D" w14:textId="4D12269C" w:rsidR="00DE44C6" w:rsidRPr="00D47E69" w:rsidRDefault="009B0548" w:rsidP="007A6629">
      <w:pPr>
        <w:pStyle w:val="Odstavecseseznamem"/>
        <w:numPr>
          <w:ilvl w:val="1"/>
          <w:numId w:val="9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47E69">
        <w:rPr>
          <w:rFonts w:ascii="Arial" w:hAnsi="Arial" w:cs="Arial"/>
          <w:sz w:val="22"/>
          <w:szCs w:val="22"/>
        </w:rPr>
        <w:t>Dodatek č. 1 nabývá platnosti dnem podpisu smluvních stran a účinnosti dnem jeho</w:t>
      </w:r>
      <w:r w:rsidR="00817BE7" w:rsidRPr="00D47E69">
        <w:rPr>
          <w:rFonts w:ascii="Arial" w:hAnsi="Arial" w:cs="Arial"/>
          <w:sz w:val="22"/>
          <w:szCs w:val="22"/>
        </w:rPr>
        <w:t xml:space="preserve"> uveřejnění</w:t>
      </w:r>
      <w:r w:rsidRPr="00D47E69">
        <w:rPr>
          <w:rFonts w:ascii="Arial" w:hAnsi="Arial" w:cs="Arial"/>
          <w:sz w:val="22"/>
          <w:szCs w:val="22"/>
        </w:rPr>
        <w:t xml:space="preserve"> </w:t>
      </w:r>
      <w:r w:rsidR="00817BE7" w:rsidRPr="00D47E69">
        <w:rPr>
          <w:rFonts w:ascii="Arial" w:hAnsi="Arial" w:cs="Arial"/>
          <w:sz w:val="22"/>
          <w:szCs w:val="22"/>
        </w:rPr>
        <w:t xml:space="preserve">v registru smluv </w:t>
      </w:r>
      <w:r w:rsidRPr="00D47E69">
        <w:rPr>
          <w:rFonts w:ascii="Arial" w:hAnsi="Arial" w:cs="Arial"/>
          <w:sz w:val="22"/>
          <w:szCs w:val="22"/>
        </w:rPr>
        <w:t>dle</w:t>
      </w:r>
      <w:r w:rsidR="00817BE7" w:rsidRPr="00D47E69">
        <w:rPr>
          <w:rFonts w:ascii="Arial" w:hAnsi="Arial" w:cs="Arial"/>
          <w:sz w:val="22"/>
          <w:szCs w:val="22"/>
        </w:rPr>
        <w:t xml:space="preserve"> č.</w:t>
      </w:r>
      <w:r w:rsidR="005653B6" w:rsidRPr="00D47E69">
        <w:rPr>
          <w:rFonts w:ascii="Arial" w:hAnsi="Arial" w:cs="Arial"/>
          <w:sz w:val="22"/>
          <w:szCs w:val="22"/>
        </w:rPr>
        <w:t> </w:t>
      </w:r>
      <w:r w:rsidR="00817BE7" w:rsidRPr="00D47E6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smluv, ve znění pozdějších předpisů</w:t>
      </w:r>
      <w:r w:rsidRPr="00D47E69">
        <w:rPr>
          <w:rFonts w:ascii="Arial" w:hAnsi="Arial" w:cs="Arial"/>
          <w:sz w:val="22"/>
          <w:szCs w:val="22"/>
        </w:rPr>
        <w:t>.</w:t>
      </w:r>
      <w:r w:rsidR="00817BE7" w:rsidRPr="00D47E69">
        <w:rPr>
          <w:rFonts w:ascii="Arial" w:hAnsi="Arial" w:cs="Arial"/>
          <w:sz w:val="22"/>
          <w:szCs w:val="22"/>
        </w:rPr>
        <w:t xml:space="preserve"> Příkazník bere na vědomí, že uveřejnění </w:t>
      </w:r>
      <w:r w:rsidRPr="00D47E69">
        <w:rPr>
          <w:rFonts w:ascii="Arial" w:hAnsi="Arial" w:cs="Arial"/>
          <w:sz w:val="22"/>
          <w:szCs w:val="22"/>
        </w:rPr>
        <w:t>dodatku</w:t>
      </w:r>
      <w:r w:rsidR="00817BE7" w:rsidRPr="00D47E69">
        <w:rPr>
          <w:rFonts w:ascii="Arial" w:hAnsi="Arial" w:cs="Arial"/>
          <w:sz w:val="22"/>
          <w:szCs w:val="22"/>
        </w:rPr>
        <w:t xml:space="preserve"> v registru smluv zajistí </w:t>
      </w:r>
      <w:r w:rsidR="00AE416D" w:rsidRPr="00D47E69">
        <w:rPr>
          <w:rFonts w:ascii="Arial" w:hAnsi="Arial" w:cs="Arial"/>
          <w:sz w:val="22"/>
          <w:szCs w:val="22"/>
        </w:rPr>
        <w:t>p</w:t>
      </w:r>
      <w:r w:rsidR="00817BE7" w:rsidRPr="00D47E69">
        <w:rPr>
          <w:rFonts w:ascii="Arial" w:hAnsi="Arial" w:cs="Arial"/>
          <w:sz w:val="22"/>
          <w:szCs w:val="22"/>
        </w:rPr>
        <w:t>říkazce. Do</w:t>
      </w:r>
      <w:r w:rsidR="005653B6" w:rsidRPr="00D47E69">
        <w:rPr>
          <w:rFonts w:ascii="Arial" w:hAnsi="Arial" w:cs="Arial"/>
          <w:sz w:val="22"/>
          <w:szCs w:val="22"/>
        </w:rPr>
        <w:t> </w:t>
      </w:r>
      <w:r w:rsidR="00817BE7" w:rsidRPr="00D47E69">
        <w:rPr>
          <w:rFonts w:ascii="Arial" w:hAnsi="Arial" w:cs="Arial"/>
          <w:sz w:val="22"/>
          <w:szCs w:val="22"/>
        </w:rPr>
        <w:t xml:space="preserve">registru smluv bude vložen elektronický obraz textového obsahu </w:t>
      </w:r>
      <w:r w:rsidR="00AE416D" w:rsidRPr="00D47E69">
        <w:rPr>
          <w:rFonts w:ascii="Arial" w:hAnsi="Arial" w:cs="Arial"/>
          <w:sz w:val="22"/>
          <w:szCs w:val="22"/>
        </w:rPr>
        <w:t>s</w:t>
      </w:r>
      <w:r w:rsidR="00817BE7" w:rsidRPr="00D47E69">
        <w:rPr>
          <w:rFonts w:ascii="Arial" w:hAnsi="Arial" w:cs="Arial"/>
          <w:sz w:val="22"/>
          <w:szCs w:val="22"/>
        </w:rPr>
        <w:t>mlouvy v</w:t>
      </w:r>
      <w:r w:rsidR="006C1362" w:rsidRPr="00D47E69">
        <w:rPr>
          <w:rFonts w:ascii="Arial" w:hAnsi="Arial" w:cs="Arial"/>
          <w:sz w:val="22"/>
          <w:szCs w:val="22"/>
        </w:rPr>
        <w:t> </w:t>
      </w:r>
      <w:r w:rsidR="00817BE7" w:rsidRPr="00D47E69">
        <w:rPr>
          <w:rFonts w:ascii="Arial" w:hAnsi="Arial" w:cs="Arial"/>
          <w:sz w:val="22"/>
          <w:szCs w:val="22"/>
        </w:rPr>
        <w:t>otevřeném a</w:t>
      </w:r>
      <w:r w:rsidR="005653B6" w:rsidRPr="00D47E69">
        <w:rPr>
          <w:rFonts w:ascii="Arial" w:hAnsi="Arial" w:cs="Arial"/>
          <w:sz w:val="22"/>
          <w:szCs w:val="22"/>
        </w:rPr>
        <w:t> </w:t>
      </w:r>
      <w:r w:rsidR="00817BE7" w:rsidRPr="00D47E69">
        <w:rPr>
          <w:rFonts w:ascii="Arial" w:hAnsi="Arial" w:cs="Arial"/>
          <w:sz w:val="22"/>
          <w:szCs w:val="22"/>
        </w:rPr>
        <w:t xml:space="preserve">strojově čitelném formátu a rovněž metadata </w:t>
      </w:r>
      <w:r w:rsidR="00AE416D" w:rsidRPr="00D47E69">
        <w:rPr>
          <w:rFonts w:ascii="Arial" w:hAnsi="Arial" w:cs="Arial"/>
          <w:sz w:val="22"/>
          <w:szCs w:val="22"/>
        </w:rPr>
        <w:t>s</w:t>
      </w:r>
      <w:r w:rsidR="00817BE7" w:rsidRPr="00D47E69">
        <w:rPr>
          <w:rFonts w:ascii="Arial" w:hAnsi="Arial" w:cs="Arial"/>
          <w:sz w:val="22"/>
          <w:szCs w:val="22"/>
        </w:rPr>
        <w:t xml:space="preserve">mlouvy. </w:t>
      </w:r>
    </w:p>
    <w:p w14:paraId="7CB33E0F" w14:textId="1538DD8B" w:rsidR="00DE44C6" w:rsidRPr="00D47E69" w:rsidRDefault="00817BE7" w:rsidP="007A6629">
      <w:pPr>
        <w:pStyle w:val="Odstavecseseznamem"/>
        <w:numPr>
          <w:ilvl w:val="1"/>
          <w:numId w:val="9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D47E69">
        <w:rPr>
          <w:rFonts w:ascii="Arial" w:hAnsi="Arial" w:cs="Arial"/>
          <w:sz w:val="22"/>
          <w:szCs w:val="22"/>
        </w:rPr>
        <w:t xml:space="preserve">Smluvní strany prohlašují, že </w:t>
      </w:r>
      <w:r w:rsidR="00F40610" w:rsidRPr="00D47E69">
        <w:rPr>
          <w:rFonts w:ascii="Arial" w:hAnsi="Arial" w:cs="Arial"/>
          <w:sz w:val="22"/>
          <w:szCs w:val="22"/>
        </w:rPr>
        <w:t>si dodatek č. 1 k příkazní smlouvě</w:t>
      </w:r>
      <w:r w:rsidRPr="00D47E69">
        <w:rPr>
          <w:rFonts w:ascii="Arial" w:hAnsi="Arial" w:cs="Arial"/>
          <w:sz w:val="22"/>
          <w:szCs w:val="22"/>
        </w:rPr>
        <w:t xml:space="preserve"> přečetly</w:t>
      </w:r>
      <w:r w:rsidR="00EE548D" w:rsidRPr="00D47E69">
        <w:rPr>
          <w:rFonts w:ascii="Arial" w:hAnsi="Arial" w:cs="Arial"/>
          <w:sz w:val="22"/>
          <w:szCs w:val="22"/>
        </w:rPr>
        <w:t xml:space="preserve"> a </w:t>
      </w:r>
      <w:r w:rsidRPr="00D47E69">
        <w:rPr>
          <w:rFonts w:ascii="Arial" w:hAnsi="Arial" w:cs="Arial"/>
          <w:sz w:val="22"/>
          <w:szCs w:val="22"/>
        </w:rPr>
        <w:t>souhlasí s je</w:t>
      </w:r>
      <w:r w:rsidR="00FD14AF" w:rsidRPr="00D47E69">
        <w:rPr>
          <w:rFonts w:ascii="Arial" w:hAnsi="Arial" w:cs="Arial"/>
          <w:sz w:val="22"/>
          <w:szCs w:val="22"/>
        </w:rPr>
        <w:t>ho</w:t>
      </w:r>
      <w:r w:rsidRPr="00D47E69">
        <w:rPr>
          <w:rFonts w:ascii="Arial" w:hAnsi="Arial" w:cs="Arial"/>
          <w:sz w:val="22"/>
          <w:szCs w:val="22"/>
        </w:rPr>
        <w:t xml:space="preserve"> obsahem</w:t>
      </w:r>
      <w:r w:rsidR="00EE548D" w:rsidRPr="00D47E69">
        <w:rPr>
          <w:rFonts w:ascii="Arial" w:hAnsi="Arial" w:cs="Arial"/>
          <w:sz w:val="22"/>
          <w:szCs w:val="22"/>
        </w:rPr>
        <w:t>. Smluvní strany dále prohlašují, že</w:t>
      </w:r>
      <w:r w:rsidR="001D7115" w:rsidRPr="00D47E69">
        <w:rPr>
          <w:rFonts w:ascii="Arial" w:hAnsi="Arial" w:cs="Arial"/>
          <w:sz w:val="22"/>
          <w:szCs w:val="22"/>
        </w:rPr>
        <w:t> </w:t>
      </w:r>
      <w:r w:rsidRPr="00D47E69">
        <w:rPr>
          <w:rFonts w:ascii="Arial" w:hAnsi="Arial" w:cs="Arial"/>
          <w:sz w:val="22"/>
          <w:szCs w:val="22"/>
        </w:rPr>
        <w:t>t</w:t>
      </w:r>
      <w:r w:rsidR="003D574E" w:rsidRPr="00D47E69">
        <w:rPr>
          <w:rFonts w:ascii="Arial" w:hAnsi="Arial" w:cs="Arial"/>
          <w:sz w:val="22"/>
          <w:szCs w:val="22"/>
        </w:rPr>
        <w:t xml:space="preserve">ento </w:t>
      </w:r>
      <w:r w:rsidR="00F40610" w:rsidRPr="00D47E69">
        <w:rPr>
          <w:rFonts w:ascii="Arial" w:hAnsi="Arial" w:cs="Arial"/>
          <w:sz w:val="22"/>
          <w:szCs w:val="22"/>
        </w:rPr>
        <w:t>dodatek</w:t>
      </w:r>
      <w:r w:rsidR="00EE548D" w:rsidRPr="00D47E69">
        <w:rPr>
          <w:rFonts w:ascii="Arial" w:hAnsi="Arial" w:cs="Arial"/>
          <w:sz w:val="22"/>
          <w:szCs w:val="22"/>
        </w:rPr>
        <w:t xml:space="preserve"> </w:t>
      </w:r>
      <w:r w:rsidRPr="00D47E69">
        <w:rPr>
          <w:rFonts w:ascii="Arial" w:hAnsi="Arial" w:cs="Arial"/>
          <w:sz w:val="22"/>
          <w:szCs w:val="22"/>
        </w:rPr>
        <w:t>byl sepsán na základě jejich pravé a svobodné vůle, určitě, vážně a</w:t>
      </w:r>
      <w:r w:rsidR="00230921" w:rsidRPr="00D47E69">
        <w:rPr>
          <w:rFonts w:ascii="Arial" w:hAnsi="Arial" w:cs="Arial"/>
          <w:sz w:val="22"/>
          <w:szCs w:val="22"/>
        </w:rPr>
        <w:t> </w:t>
      </w:r>
      <w:r w:rsidRPr="00D47E69">
        <w:rPr>
          <w:rFonts w:ascii="Arial" w:hAnsi="Arial" w:cs="Arial"/>
          <w:sz w:val="22"/>
          <w:szCs w:val="22"/>
        </w:rPr>
        <w:t xml:space="preserve">srozumitelně, </w:t>
      </w:r>
      <w:r w:rsidR="00EE548D" w:rsidRPr="00D47E69">
        <w:rPr>
          <w:rFonts w:ascii="Arial" w:hAnsi="Arial" w:cs="Arial"/>
          <w:sz w:val="22"/>
          <w:szCs w:val="22"/>
        </w:rPr>
        <w:t xml:space="preserve">nikoli v tísni či jakémkoli nátlaku, </w:t>
      </w:r>
      <w:r w:rsidRPr="00D47E69">
        <w:rPr>
          <w:rFonts w:ascii="Arial" w:hAnsi="Arial" w:cs="Arial"/>
          <w:sz w:val="22"/>
          <w:szCs w:val="22"/>
        </w:rPr>
        <w:t>což stvrzují svými podpisy.</w:t>
      </w:r>
    </w:p>
    <w:p w14:paraId="2D2FC104" w14:textId="77777777" w:rsidR="00817BE7" w:rsidRPr="00D47E69" w:rsidRDefault="00817BE7" w:rsidP="00817BE7">
      <w:pPr>
        <w:ind w:right="72"/>
        <w:jc w:val="both"/>
        <w:rPr>
          <w:rFonts w:ascii="Arial" w:hAnsi="Arial" w:cs="Arial"/>
          <w:snapToGrid w:val="0"/>
          <w:sz w:val="22"/>
          <w:szCs w:val="22"/>
        </w:rPr>
      </w:pPr>
    </w:p>
    <w:p w14:paraId="79A3602D" w14:textId="5919F136" w:rsidR="00DE44C6" w:rsidRPr="00DE44C6" w:rsidRDefault="00DE44C6" w:rsidP="0007639B">
      <w:pPr>
        <w:tabs>
          <w:tab w:val="left" w:pos="4962"/>
        </w:tabs>
        <w:rPr>
          <w:rFonts w:ascii="Arial" w:hAnsi="Arial" w:cs="Arial"/>
          <w:snapToGrid w:val="0"/>
          <w:sz w:val="22"/>
          <w:szCs w:val="22"/>
        </w:rPr>
      </w:pPr>
      <w:r w:rsidRPr="00DE44C6">
        <w:rPr>
          <w:rFonts w:ascii="Arial" w:hAnsi="Arial" w:cs="Arial"/>
          <w:b/>
          <w:snapToGrid w:val="0"/>
          <w:sz w:val="22"/>
          <w:szCs w:val="22"/>
        </w:rPr>
        <w:t xml:space="preserve">Za příkazce: </w:t>
      </w:r>
      <w:r w:rsidR="0007639B">
        <w:rPr>
          <w:rFonts w:ascii="Arial" w:hAnsi="Arial" w:cs="Arial"/>
          <w:b/>
          <w:snapToGrid w:val="0"/>
          <w:sz w:val="22"/>
          <w:szCs w:val="22"/>
        </w:rPr>
        <w:tab/>
      </w:r>
      <w:r w:rsidRPr="00DE44C6">
        <w:rPr>
          <w:rFonts w:ascii="Arial" w:hAnsi="Arial" w:cs="Arial"/>
          <w:b/>
          <w:snapToGrid w:val="0"/>
          <w:sz w:val="22"/>
          <w:szCs w:val="22"/>
        </w:rPr>
        <w:t>Za příkazníka</w:t>
      </w:r>
      <w:r w:rsidRPr="00DE44C6">
        <w:rPr>
          <w:rFonts w:ascii="Arial" w:hAnsi="Arial" w:cs="Arial"/>
          <w:b/>
          <w:snapToGrid w:val="0"/>
          <w:spacing w:val="24"/>
          <w:sz w:val="22"/>
          <w:szCs w:val="22"/>
        </w:rPr>
        <w:t>:</w:t>
      </w:r>
    </w:p>
    <w:p w14:paraId="0BAD903E" w14:textId="77777777" w:rsidR="00DE44C6" w:rsidRPr="00DE44C6" w:rsidRDefault="00DE44C6" w:rsidP="00DE44C6">
      <w:pPr>
        <w:tabs>
          <w:tab w:val="left" w:pos="5245"/>
        </w:tabs>
        <w:rPr>
          <w:rFonts w:ascii="Arial" w:hAnsi="Arial" w:cs="Arial"/>
          <w:snapToGrid w:val="0"/>
          <w:sz w:val="22"/>
          <w:szCs w:val="22"/>
        </w:rPr>
      </w:pPr>
    </w:p>
    <w:p w14:paraId="1C835199" w14:textId="04C08DEF" w:rsidR="00DE44C6" w:rsidRPr="00DE44C6" w:rsidRDefault="00DE44C6" w:rsidP="0007639B">
      <w:pPr>
        <w:tabs>
          <w:tab w:val="left" w:pos="4962"/>
        </w:tabs>
        <w:rPr>
          <w:rFonts w:ascii="Arial" w:hAnsi="Arial" w:cs="Arial"/>
          <w:snapToGrid w:val="0"/>
          <w:sz w:val="22"/>
          <w:szCs w:val="22"/>
        </w:rPr>
      </w:pPr>
      <w:r w:rsidRPr="00DE44C6">
        <w:rPr>
          <w:rFonts w:ascii="Arial" w:hAnsi="Arial" w:cs="Arial"/>
          <w:snapToGrid w:val="0"/>
          <w:sz w:val="22"/>
          <w:szCs w:val="22"/>
        </w:rPr>
        <w:t>V</w:t>
      </w:r>
      <w:r w:rsidR="00B2393A">
        <w:rPr>
          <w:rFonts w:ascii="Arial" w:hAnsi="Arial" w:cs="Arial"/>
          <w:snapToGrid w:val="0"/>
          <w:sz w:val="22"/>
          <w:szCs w:val="22"/>
        </w:rPr>
        <w:t> </w:t>
      </w:r>
      <w:r w:rsidRPr="00DE44C6">
        <w:rPr>
          <w:rFonts w:ascii="Arial" w:hAnsi="Arial" w:cs="Arial"/>
          <w:snapToGrid w:val="0"/>
          <w:sz w:val="22"/>
          <w:szCs w:val="22"/>
        </w:rPr>
        <w:t>Ostravě</w:t>
      </w:r>
      <w:r w:rsidR="00B2393A">
        <w:rPr>
          <w:rFonts w:ascii="Arial" w:hAnsi="Arial" w:cs="Arial"/>
          <w:snapToGrid w:val="0"/>
          <w:sz w:val="22"/>
          <w:szCs w:val="22"/>
        </w:rPr>
        <w:t xml:space="preserve"> 8.10.2024</w:t>
      </w:r>
      <w:r w:rsidR="0007639B">
        <w:rPr>
          <w:rFonts w:ascii="Arial" w:hAnsi="Arial" w:cs="Arial"/>
          <w:snapToGrid w:val="0"/>
          <w:sz w:val="22"/>
          <w:szCs w:val="22"/>
        </w:rPr>
        <w:tab/>
      </w:r>
      <w:r w:rsidRPr="00DE44C6">
        <w:rPr>
          <w:rFonts w:ascii="Arial" w:hAnsi="Arial" w:cs="Arial"/>
          <w:snapToGrid w:val="0"/>
          <w:sz w:val="22"/>
          <w:szCs w:val="22"/>
        </w:rPr>
        <w:t>V</w:t>
      </w:r>
      <w:r w:rsidR="00B2393A">
        <w:rPr>
          <w:rFonts w:ascii="Arial" w:hAnsi="Arial" w:cs="Arial"/>
          <w:snapToGrid w:val="0"/>
          <w:sz w:val="22"/>
          <w:szCs w:val="22"/>
        </w:rPr>
        <w:t> </w:t>
      </w:r>
      <w:r w:rsidR="0007639B">
        <w:rPr>
          <w:rFonts w:ascii="Arial" w:hAnsi="Arial" w:cs="Arial"/>
          <w:snapToGrid w:val="0"/>
          <w:sz w:val="22"/>
          <w:szCs w:val="22"/>
        </w:rPr>
        <w:t>Opavě</w:t>
      </w:r>
      <w:r w:rsidR="00B2393A">
        <w:rPr>
          <w:rFonts w:ascii="Arial" w:hAnsi="Arial" w:cs="Arial"/>
          <w:snapToGrid w:val="0"/>
          <w:sz w:val="22"/>
          <w:szCs w:val="22"/>
        </w:rPr>
        <w:t xml:space="preserve"> 7.10.2024</w:t>
      </w:r>
    </w:p>
    <w:p w14:paraId="74DE2176" w14:textId="77777777" w:rsidR="00DE44C6" w:rsidRPr="00DE44C6" w:rsidRDefault="00DE44C6" w:rsidP="00DE44C6">
      <w:pPr>
        <w:tabs>
          <w:tab w:val="left" w:pos="5245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A143E48" w14:textId="77777777" w:rsidR="00DE44C6" w:rsidRPr="00DE44C6" w:rsidRDefault="00DE44C6" w:rsidP="00DE44C6">
      <w:pPr>
        <w:tabs>
          <w:tab w:val="left" w:pos="5245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35A62068" w14:textId="465E635C" w:rsidR="00DE44C6" w:rsidRPr="00112350" w:rsidRDefault="00112350" w:rsidP="008B222F">
      <w:pPr>
        <w:tabs>
          <w:tab w:val="left" w:pos="4922"/>
          <w:tab w:val="left" w:pos="5245"/>
        </w:tabs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>el. podepsáno</w:t>
      </w:r>
      <w:r w:rsidR="008B222F">
        <w:rPr>
          <w:rFonts w:ascii="Arial" w:hAnsi="Arial" w:cs="Arial"/>
          <w:bCs/>
          <w:snapToGrid w:val="0"/>
          <w:sz w:val="22"/>
          <w:szCs w:val="22"/>
        </w:rPr>
        <w:tab/>
        <w:t>el. podepsáno</w:t>
      </w:r>
      <w:r w:rsidR="008B222F">
        <w:rPr>
          <w:rFonts w:ascii="Arial" w:hAnsi="Arial" w:cs="Arial"/>
          <w:bCs/>
          <w:snapToGrid w:val="0"/>
          <w:sz w:val="22"/>
          <w:szCs w:val="22"/>
        </w:rPr>
        <w:tab/>
      </w:r>
      <w:r w:rsidR="008B222F">
        <w:rPr>
          <w:rFonts w:ascii="Arial" w:hAnsi="Arial" w:cs="Arial"/>
          <w:bCs/>
          <w:snapToGrid w:val="0"/>
          <w:sz w:val="22"/>
          <w:szCs w:val="22"/>
        </w:rPr>
        <w:tab/>
      </w:r>
      <w:r w:rsidR="008B222F">
        <w:rPr>
          <w:rFonts w:ascii="Arial" w:hAnsi="Arial" w:cs="Arial"/>
          <w:bCs/>
          <w:snapToGrid w:val="0"/>
          <w:sz w:val="22"/>
          <w:szCs w:val="22"/>
        </w:rPr>
        <w:tab/>
      </w:r>
      <w:r w:rsidR="008B222F">
        <w:rPr>
          <w:rFonts w:ascii="Arial" w:hAnsi="Arial" w:cs="Arial"/>
          <w:bCs/>
          <w:snapToGrid w:val="0"/>
          <w:sz w:val="22"/>
          <w:szCs w:val="22"/>
        </w:rPr>
        <w:tab/>
      </w:r>
      <w:r w:rsidR="008B222F">
        <w:rPr>
          <w:rFonts w:ascii="Arial" w:hAnsi="Arial" w:cs="Arial"/>
          <w:bCs/>
          <w:snapToGrid w:val="0"/>
          <w:sz w:val="22"/>
          <w:szCs w:val="22"/>
        </w:rPr>
        <w:tab/>
      </w:r>
    </w:p>
    <w:p w14:paraId="4135FDDD" w14:textId="56EDB112" w:rsidR="00DE44C6" w:rsidRPr="00DE44C6" w:rsidRDefault="00DE44C6" w:rsidP="0007639B">
      <w:pPr>
        <w:tabs>
          <w:tab w:val="left" w:pos="4962"/>
          <w:tab w:val="left" w:pos="5245"/>
        </w:tabs>
        <w:rPr>
          <w:rFonts w:ascii="Arial" w:hAnsi="Arial" w:cs="Arial"/>
          <w:sz w:val="22"/>
          <w:szCs w:val="22"/>
        </w:rPr>
      </w:pPr>
      <w:r w:rsidRPr="00DE44C6">
        <w:rPr>
          <w:rFonts w:ascii="Arial" w:hAnsi="Arial" w:cs="Arial"/>
          <w:sz w:val="22"/>
          <w:szCs w:val="22"/>
        </w:rPr>
        <w:t>…………………………</w:t>
      </w:r>
      <w:r w:rsidR="0007639B">
        <w:rPr>
          <w:rFonts w:ascii="Arial" w:hAnsi="Arial" w:cs="Arial"/>
          <w:sz w:val="22"/>
          <w:szCs w:val="22"/>
        </w:rPr>
        <w:t>………..</w:t>
      </w:r>
      <w:r w:rsidR="0007639B">
        <w:rPr>
          <w:rFonts w:ascii="Arial" w:hAnsi="Arial" w:cs="Arial"/>
          <w:sz w:val="22"/>
          <w:szCs w:val="22"/>
        </w:rPr>
        <w:tab/>
      </w:r>
      <w:r w:rsidR="0007639B" w:rsidRPr="0007639B">
        <w:rPr>
          <w:rFonts w:ascii="Arial" w:hAnsi="Arial" w:cs="Arial"/>
          <w:sz w:val="22"/>
          <w:szCs w:val="22"/>
        </w:rPr>
        <w:t>…………………………………..</w:t>
      </w:r>
    </w:p>
    <w:p w14:paraId="4F58D715" w14:textId="342E8DC1" w:rsidR="00DE44C6" w:rsidRPr="00DE44C6" w:rsidRDefault="00DE44C6" w:rsidP="008B222F">
      <w:pPr>
        <w:tabs>
          <w:tab w:val="center" w:pos="6379"/>
        </w:tabs>
        <w:rPr>
          <w:rFonts w:ascii="Arial" w:hAnsi="Arial" w:cs="Arial"/>
          <w:sz w:val="22"/>
          <w:szCs w:val="22"/>
        </w:rPr>
      </w:pPr>
      <w:r w:rsidRPr="00112350">
        <w:rPr>
          <w:rFonts w:ascii="Arial" w:hAnsi="Arial" w:cs="Arial"/>
          <w:b/>
          <w:bCs/>
          <w:sz w:val="22"/>
          <w:szCs w:val="22"/>
        </w:rPr>
        <w:t>Mgr. Dana Lišková</w:t>
      </w:r>
      <w:r w:rsidR="0007639B">
        <w:rPr>
          <w:rFonts w:ascii="Arial" w:hAnsi="Arial" w:cs="Arial"/>
          <w:sz w:val="22"/>
          <w:szCs w:val="22"/>
        </w:rPr>
        <w:tab/>
        <w:t>I</w:t>
      </w:r>
      <w:r w:rsidR="0007639B" w:rsidRPr="00112350">
        <w:rPr>
          <w:rFonts w:ascii="Arial" w:hAnsi="Arial" w:cs="Arial"/>
          <w:b/>
          <w:bCs/>
          <w:sz w:val="22"/>
          <w:szCs w:val="22"/>
        </w:rPr>
        <w:t xml:space="preserve">ng. Vladimír </w:t>
      </w:r>
      <w:proofErr w:type="spellStart"/>
      <w:r w:rsidR="0007639B" w:rsidRPr="00112350">
        <w:rPr>
          <w:rFonts w:ascii="Arial" w:hAnsi="Arial" w:cs="Arial"/>
          <w:b/>
          <w:bCs/>
          <w:sz w:val="22"/>
          <w:szCs w:val="22"/>
        </w:rPr>
        <w:t>Peringer</w:t>
      </w:r>
      <w:proofErr w:type="spellEnd"/>
      <w:r w:rsidR="0007639B" w:rsidRPr="00112350">
        <w:rPr>
          <w:rFonts w:ascii="Arial" w:hAnsi="Arial" w:cs="Arial"/>
          <w:b/>
          <w:bCs/>
          <w:sz w:val="22"/>
          <w:szCs w:val="22"/>
        </w:rPr>
        <w:t>, Ph.D.</w:t>
      </w:r>
    </w:p>
    <w:p w14:paraId="580DA3DC" w14:textId="0A74E566" w:rsidR="0007639B" w:rsidRDefault="00DE44C6" w:rsidP="0007639B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DE44C6">
        <w:rPr>
          <w:rFonts w:ascii="Arial" w:hAnsi="Arial" w:cs="Arial"/>
          <w:sz w:val="22"/>
          <w:szCs w:val="22"/>
        </w:rPr>
        <w:t>ředitelka</w:t>
      </w:r>
      <w:r w:rsidR="0007639B">
        <w:rPr>
          <w:rFonts w:ascii="Arial" w:hAnsi="Arial" w:cs="Arial"/>
          <w:sz w:val="22"/>
          <w:szCs w:val="22"/>
        </w:rPr>
        <w:tab/>
        <w:t>jednatel</w:t>
      </w:r>
    </w:p>
    <w:p w14:paraId="1E402BA1" w14:textId="3192559E" w:rsidR="00DE44C6" w:rsidRPr="00DE44C6" w:rsidRDefault="00DE44C6" w:rsidP="0007639B">
      <w:pPr>
        <w:rPr>
          <w:rFonts w:ascii="Arial" w:hAnsi="Arial" w:cs="Arial"/>
          <w:sz w:val="22"/>
          <w:szCs w:val="22"/>
        </w:rPr>
      </w:pPr>
      <w:r w:rsidRPr="00DE44C6">
        <w:rPr>
          <w:rFonts w:ascii="Arial" w:hAnsi="Arial" w:cs="Arial"/>
          <w:sz w:val="22"/>
          <w:szCs w:val="22"/>
        </w:rPr>
        <w:t>Krajského pozemkového úřadu</w:t>
      </w:r>
      <w:r w:rsidR="0007639B">
        <w:rPr>
          <w:rFonts w:ascii="Arial" w:hAnsi="Arial" w:cs="Arial"/>
          <w:sz w:val="22"/>
          <w:szCs w:val="22"/>
        </w:rPr>
        <w:tab/>
      </w:r>
      <w:r w:rsidR="0007639B">
        <w:rPr>
          <w:rFonts w:ascii="Arial" w:hAnsi="Arial" w:cs="Arial"/>
          <w:sz w:val="22"/>
          <w:szCs w:val="22"/>
        </w:rPr>
        <w:tab/>
      </w:r>
      <w:r w:rsidR="0007639B">
        <w:rPr>
          <w:rFonts w:ascii="Arial" w:hAnsi="Arial" w:cs="Arial"/>
          <w:sz w:val="22"/>
          <w:szCs w:val="22"/>
        </w:rPr>
        <w:tab/>
      </w:r>
      <w:proofErr w:type="spellStart"/>
      <w:r w:rsidR="0007639B">
        <w:rPr>
          <w:rFonts w:ascii="Arial" w:hAnsi="Arial" w:cs="Arial"/>
          <w:sz w:val="22"/>
          <w:szCs w:val="22"/>
        </w:rPr>
        <w:t>Unicont</w:t>
      </w:r>
      <w:proofErr w:type="spellEnd"/>
      <w:r w:rsidR="0007639B">
        <w:rPr>
          <w:rFonts w:ascii="Arial" w:hAnsi="Arial" w:cs="Arial"/>
          <w:sz w:val="22"/>
          <w:szCs w:val="22"/>
        </w:rPr>
        <w:t xml:space="preserve"> Opava s.r.o.</w:t>
      </w:r>
      <w:r w:rsidR="0007639B">
        <w:rPr>
          <w:rFonts w:ascii="Arial" w:hAnsi="Arial" w:cs="Arial"/>
          <w:sz w:val="22"/>
          <w:szCs w:val="22"/>
        </w:rPr>
        <w:tab/>
      </w:r>
      <w:r w:rsidR="0007639B">
        <w:rPr>
          <w:rFonts w:ascii="Arial" w:hAnsi="Arial" w:cs="Arial"/>
          <w:sz w:val="22"/>
          <w:szCs w:val="22"/>
        </w:rPr>
        <w:tab/>
      </w:r>
      <w:r w:rsidRPr="00DE44C6">
        <w:rPr>
          <w:rFonts w:ascii="Arial" w:hAnsi="Arial" w:cs="Arial"/>
          <w:sz w:val="22"/>
          <w:szCs w:val="22"/>
        </w:rPr>
        <w:tab/>
      </w:r>
    </w:p>
    <w:p w14:paraId="66BD28EB" w14:textId="35CFF26E" w:rsidR="00817BE7" w:rsidRPr="005E298A" w:rsidRDefault="00DE44C6" w:rsidP="00DE44C6">
      <w:pPr>
        <w:rPr>
          <w:rFonts w:ascii="Arial" w:hAnsi="Arial" w:cs="Arial"/>
          <w:snapToGrid w:val="0"/>
          <w:sz w:val="20"/>
          <w:szCs w:val="20"/>
        </w:rPr>
      </w:pPr>
      <w:r w:rsidRPr="00DE44C6">
        <w:rPr>
          <w:rFonts w:ascii="Arial" w:hAnsi="Arial" w:cs="Arial"/>
          <w:sz w:val="22"/>
          <w:szCs w:val="22"/>
        </w:rPr>
        <w:t>pro Moravskoslezský kra</w:t>
      </w:r>
      <w:r>
        <w:rPr>
          <w:rFonts w:ascii="Arial" w:hAnsi="Arial" w:cs="Arial"/>
          <w:sz w:val="22"/>
          <w:szCs w:val="22"/>
        </w:rPr>
        <w:t>j</w:t>
      </w:r>
    </w:p>
    <w:sectPr w:rsidR="00817BE7" w:rsidRPr="005E298A" w:rsidSect="00484E8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701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B0BE" w14:textId="77777777" w:rsidR="00D0403E" w:rsidRDefault="00D0403E">
      <w:r>
        <w:separator/>
      </w:r>
    </w:p>
  </w:endnote>
  <w:endnote w:type="continuationSeparator" w:id="0">
    <w:p w14:paraId="1B383270" w14:textId="77777777" w:rsidR="00D0403E" w:rsidRDefault="00D0403E">
      <w:r>
        <w:continuationSeparator/>
      </w:r>
    </w:p>
  </w:endnote>
  <w:endnote w:type="continuationNotice" w:id="1">
    <w:p w14:paraId="02BE2274" w14:textId="77777777" w:rsidR="00D0403E" w:rsidRDefault="00D04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E61A" w14:textId="77777777" w:rsidR="00B378F4" w:rsidRDefault="00B378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694E30" w14:textId="77777777" w:rsidR="00B378F4" w:rsidRDefault="00B378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16E2" w14:textId="06154823" w:rsidR="00B378F4" w:rsidRPr="00A90828" w:rsidRDefault="00B378F4" w:rsidP="006052AE">
    <w:pPr>
      <w:pStyle w:val="Zpat"/>
      <w:framePr w:w="1246" w:h="406" w:hRule="exact" w:wrap="around" w:vAnchor="text" w:hAnchor="page" w:x="9525" w:y="-311"/>
      <w:jc w:val="center"/>
      <w:rPr>
        <w:rFonts w:cs="Calibri"/>
      </w:rPr>
    </w:pPr>
    <w:r w:rsidRPr="00A90828">
      <w:rPr>
        <w:rFonts w:cs="Calibri"/>
        <w:b/>
        <w:bCs/>
      </w:rPr>
      <w:fldChar w:fldCharType="begin"/>
    </w:r>
    <w:r w:rsidRPr="00A90828">
      <w:rPr>
        <w:rFonts w:cs="Calibri"/>
        <w:b/>
        <w:bCs/>
      </w:rPr>
      <w:instrText>PAGE</w:instrText>
    </w:r>
    <w:r w:rsidRPr="00A90828">
      <w:rPr>
        <w:rFonts w:cs="Calibri"/>
        <w:b/>
        <w:bCs/>
      </w:rPr>
      <w:fldChar w:fldCharType="separate"/>
    </w:r>
    <w:r w:rsidRPr="00A90828">
      <w:rPr>
        <w:rFonts w:cs="Calibri"/>
        <w:b/>
        <w:bCs/>
      </w:rPr>
      <w:t>1</w:t>
    </w:r>
    <w:r w:rsidRPr="00A90828">
      <w:rPr>
        <w:rFonts w:cs="Calibri"/>
        <w:b/>
        <w:bCs/>
      </w:rPr>
      <w:fldChar w:fldCharType="end"/>
    </w:r>
    <w:r w:rsidRPr="00A90828">
      <w:rPr>
        <w:rFonts w:cs="Calibri"/>
      </w:rPr>
      <w:t xml:space="preserve"> /</w:t>
    </w:r>
    <w:r w:rsidR="006052AE">
      <w:rPr>
        <w:rFonts w:cs="Calibri"/>
      </w:rPr>
      <w:fldChar w:fldCharType="begin"/>
    </w:r>
    <w:r w:rsidR="006052AE">
      <w:rPr>
        <w:rFonts w:cs="Calibri"/>
      </w:rPr>
      <w:instrText xml:space="preserve"> NUMPAGES   \* MERGEFORMAT </w:instrText>
    </w:r>
    <w:r w:rsidR="006052AE">
      <w:rPr>
        <w:rFonts w:cs="Calibri"/>
      </w:rPr>
      <w:fldChar w:fldCharType="separate"/>
    </w:r>
    <w:r w:rsidR="006052AE">
      <w:rPr>
        <w:rFonts w:cs="Calibri"/>
        <w:noProof/>
      </w:rPr>
      <w:t>11</w:t>
    </w:r>
    <w:r w:rsidR="006052AE">
      <w:rPr>
        <w:rFonts w:cs="Calibri"/>
      </w:rPr>
      <w:fldChar w:fldCharType="end"/>
    </w:r>
  </w:p>
  <w:p w14:paraId="6D5B9F76" w14:textId="77777777" w:rsidR="00B378F4" w:rsidRDefault="00B378F4">
    <w:r>
      <w:rPr>
        <w:snapToGrid w:val="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EA17" w14:textId="77777777" w:rsidR="00D0403E" w:rsidRDefault="00D0403E">
      <w:r>
        <w:separator/>
      </w:r>
    </w:p>
  </w:footnote>
  <w:footnote w:type="continuationSeparator" w:id="0">
    <w:p w14:paraId="5C916ACE" w14:textId="77777777" w:rsidR="00D0403E" w:rsidRDefault="00D0403E">
      <w:r>
        <w:continuationSeparator/>
      </w:r>
    </w:p>
  </w:footnote>
  <w:footnote w:type="continuationNotice" w:id="1">
    <w:p w14:paraId="19DD4CF5" w14:textId="77777777" w:rsidR="00D0403E" w:rsidRDefault="00D04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6731" w14:textId="37532874" w:rsidR="00B378F4" w:rsidRDefault="00B378F4" w:rsidP="0087446F">
    <w:pPr>
      <w:pStyle w:val="Zhlav"/>
      <w:spacing w:after="0" w:line="240" w:lineRule="aut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č. smlouvy příkazce: </w:t>
    </w:r>
    <w:r w:rsidR="0087446F" w:rsidRPr="0087446F">
      <w:rPr>
        <w:rFonts w:cs="Arial"/>
        <w:sz w:val="20"/>
        <w:szCs w:val="20"/>
      </w:rPr>
      <w:t>462-2023-571101</w:t>
    </w:r>
    <w:r w:rsidR="00D73F27">
      <w:rPr>
        <w:rFonts w:cs="Arial"/>
        <w:sz w:val="20"/>
        <w:szCs w:val="20"/>
      </w:rPr>
      <w:t>/1</w:t>
    </w:r>
  </w:p>
  <w:p w14:paraId="00DF2961" w14:textId="30A1E0A9" w:rsidR="0087446F" w:rsidRDefault="0087446F" w:rsidP="0087446F">
    <w:pPr>
      <w:pStyle w:val="Zhlav"/>
      <w:spacing w:after="0" w:line="240" w:lineRule="aut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UID: </w:t>
    </w:r>
    <w:r w:rsidR="00B8798A" w:rsidRPr="00B8798A">
      <w:rPr>
        <w:rFonts w:cs="Arial"/>
        <w:sz w:val="20"/>
        <w:szCs w:val="20"/>
      </w:rPr>
      <w:t>spudms00000014931036</w:t>
    </w:r>
  </w:p>
  <w:p w14:paraId="4C39EC8B" w14:textId="220B3DDE" w:rsidR="00B378F4" w:rsidRPr="000907A0" w:rsidRDefault="00B378F4" w:rsidP="0087446F">
    <w:pPr>
      <w:pStyle w:val="Zhlav"/>
      <w:spacing w:after="0" w:line="240" w:lineRule="aut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č. smlouvy příkazníka:</w:t>
    </w:r>
    <w:r w:rsidR="00902E48">
      <w:rPr>
        <w:rFonts w:cs="Arial"/>
        <w:sz w:val="20"/>
        <w:szCs w:val="20"/>
      </w:rPr>
      <w:t xml:space="preserve"> 7412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3D0D" w14:textId="77777777" w:rsidR="00B378F4" w:rsidRDefault="00B378F4" w:rsidP="00510035">
    <w:pPr>
      <w:pStyle w:val="Zhlav"/>
      <w:tabs>
        <w:tab w:val="clear" w:pos="4536"/>
        <w:tab w:val="clear" w:pos="9072"/>
        <w:tab w:val="right" w:pos="9354"/>
      </w:tabs>
      <w:rPr>
        <w:sz w:val="16"/>
        <w:szCs w:val="16"/>
      </w:rPr>
    </w:pPr>
    <w:r>
      <w:rPr>
        <w:sz w:val="16"/>
        <w:szCs w:val="16"/>
      </w:rPr>
      <w:tab/>
      <w:t>Č.j. Objednatele:</w:t>
    </w:r>
    <w:r w:rsidRPr="00510035">
      <w:t xml:space="preserve"> </w:t>
    </w:r>
    <w:r w:rsidRPr="00510035">
      <w:rPr>
        <w:sz w:val="16"/>
        <w:szCs w:val="16"/>
      </w:rPr>
      <w:t>SPU 532371/2015</w:t>
    </w:r>
  </w:p>
  <w:p w14:paraId="0356D44C" w14:textId="77777777" w:rsidR="00B378F4" w:rsidRPr="0047679A" w:rsidRDefault="00B378F4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F13"/>
    <w:multiLevelType w:val="multilevel"/>
    <w:tmpl w:val="F76CA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C279D2"/>
    <w:multiLevelType w:val="multilevel"/>
    <w:tmpl w:val="C0365380"/>
    <w:styleLink w:val="Styl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37A7A8A"/>
    <w:multiLevelType w:val="multilevel"/>
    <w:tmpl w:val="EFD8C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5FB0F06"/>
    <w:multiLevelType w:val="multilevel"/>
    <w:tmpl w:val="AF642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2316D3"/>
    <w:multiLevelType w:val="hybridMultilevel"/>
    <w:tmpl w:val="EC9A7C04"/>
    <w:lvl w:ilvl="0" w:tplc="C610075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10A4B8C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7" w15:restartNumberingAfterBreak="0">
    <w:nsid w:val="716E6718"/>
    <w:multiLevelType w:val="multilevel"/>
    <w:tmpl w:val="C19C2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FC28A1"/>
    <w:multiLevelType w:val="hybridMultilevel"/>
    <w:tmpl w:val="2564F50C"/>
    <w:lvl w:ilvl="0" w:tplc="D4A091B4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27651032">
    <w:abstractNumId w:val="2"/>
  </w:num>
  <w:num w:numId="2" w16cid:durableId="581718621">
    <w:abstractNumId w:val="6"/>
  </w:num>
  <w:num w:numId="3" w16cid:durableId="1485052255">
    <w:abstractNumId w:val="4"/>
  </w:num>
  <w:num w:numId="4" w16cid:durableId="829058676">
    <w:abstractNumId w:val="3"/>
  </w:num>
  <w:num w:numId="5" w16cid:durableId="307561597">
    <w:abstractNumId w:val="1"/>
  </w:num>
  <w:num w:numId="6" w16cid:durableId="1888296763">
    <w:abstractNumId w:val="7"/>
  </w:num>
  <w:num w:numId="7" w16cid:durableId="942416761">
    <w:abstractNumId w:val="5"/>
  </w:num>
  <w:num w:numId="8" w16cid:durableId="327174277">
    <w:abstractNumId w:val="8"/>
  </w:num>
  <w:num w:numId="9" w16cid:durableId="94176093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E7"/>
    <w:rsid w:val="00004E64"/>
    <w:rsid w:val="0001434E"/>
    <w:rsid w:val="00021D99"/>
    <w:rsid w:val="00025FA3"/>
    <w:rsid w:val="00027EE5"/>
    <w:rsid w:val="00031D00"/>
    <w:rsid w:val="00034252"/>
    <w:rsid w:val="00037A42"/>
    <w:rsid w:val="00043649"/>
    <w:rsid w:val="000545DB"/>
    <w:rsid w:val="00056D32"/>
    <w:rsid w:val="0006511C"/>
    <w:rsid w:val="00066056"/>
    <w:rsid w:val="000662F7"/>
    <w:rsid w:val="000677F3"/>
    <w:rsid w:val="00072895"/>
    <w:rsid w:val="000730DD"/>
    <w:rsid w:val="0007639B"/>
    <w:rsid w:val="00076F79"/>
    <w:rsid w:val="00076F81"/>
    <w:rsid w:val="000774AA"/>
    <w:rsid w:val="00077C5D"/>
    <w:rsid w:val="00077E86"/>
    <w:rsid w:val="00086B14"/>
    <w:rsid w:val="000907A0"/>
    <w:rsid w:val="0009171C"/>
    <w:rsid w:val="0009289C"/>
    <w:rsid w:val="0009371E"/>
    <w:rsid w:val="000945B2"/>
    <w:rsid w:val="000B4D18"/>
    <w:rsid w:val="000B5B74"/>
    <w:rsid w:val="000B6BBB"/>
    <w:rsid w:val="000E10A1"/>
    <w:rsid w:val="000E68E4"/>
    <w:rsid w:val="000F3CF4"/>
    <w:rsid w:val="00102D4D"/>
    <w:rsid w:val="00104493"/>
    <w:rsid w:val="00110DA9"/>
    <w:rsid w:val="00112350"/>
    <w:rsid w:val="00112D00"/>
    <w:rsid w:val="00113AF2"/>
    <w:rsid w:val="00115AB5"/>
    <w:rsid w:val="00116EEF"/>
    <w:rsid w:val="00116EFD"/>
    <w:rsid w:val="00131878"/>
    <w:rsid w:val="00136461"/>
    <w:rsid w:val="001473F8"/>
    <w:rsid w:val="00156D41"/>
    <w:rsid w:val="00165DE7"/>
    <w:rsid w:val="00166926"/>
    <w:rsid w:val="00172035"/>
    <w:rsid w:val="00172DCC"/>
    <w:rsid w:val="001766CD"/>
    <w:rsid w:val="001776E2"/>
    <w:rsid w:val="00185949"/>
    <w:rsid w:val="0019237C"/>
    <w:rsid w:val="00196DF5"/>
    <w:rsid w:val="00196E66"/>
    <w:rsid w:val="001A2A62"/>
    <w:rsid w:val="001A5DC5"/>
    <w:rsid w:val="001A7150"/>
    <w:rsid w:val="001B052D"/>
    <w:rsid w:val="001B15CC"/>
    <w:rsid w:val="001C0C71"/>
    <w:rsid w:val="001C1AB9"/>
    <w:rsid w:val="001C5A08"/>
    <w:rsid w:val="001D352A"/>
    <w:rsid w:val="001D7115"/>
    <w:rsid w:val="001E6170"/>
    <w:rsid w:val="00201B54"/>
    <w:rsid w:val="002025B8"/>
    <w:rsid w:val="00212393"/>
    <w:rsid w:val="00212848"/>
    <w:rsid w:val="00215862"/>
    <w:rsid w:val="00222E19"/>
    <w:rsid w:val="00226EB2"/>
    <w:rsid w:val="00230921"/>
    <w:rsid w:val="00231F77"/>
    <w:rsid w:val="002334B0"/>
    <w:rsid w:val="00240356"/>
    <w:rsid w:val="0024282E"/>
    <w:rsid w:val="00242BA6"/>
    <w:rsid w:val="0025240A"/>
    <w:rsid w:val="00253573"/>
    <w:rsid w:val="00263DCC"/>
    <w:rsid w:val="00276C7D"/>
    <w:rsid w:val="002800E1"/>
    <w:rsid w:val="0028490E"/>
    <w:rsid w:val="00284FA2"/>
    <w:rsid w:val="00286D54"/>
    <w:rsid w:val="00287070"/>
    <w:rsid w:val="002B05B3"/>
    <w:rsid w:val="002B1008"/>
    <w:rsid w:val="002B302A"/>
    <w:rsid w:val="002B6910"/>
    <w:rsid w:val="002C56C4"/>
    <w:rsid w:val="002C79E9"/>
    <w:rsid w:val="002D4B17"/>
    <w:rsid w:val="002D65AA"/>
    <w:rsid w:val="002E79F4"/>
    <w:rsid w:val="002F1057"/>
    <w:rsid w:val="0030058F"/>
    <w:rsid w:val="00301F2F"/>
    <w:rsid w:val="00302EA5"/>
    <w:rsid w:val="00304E3F"/>
    <w:rsid w:val="00305B1B"/>
    <w:rsid w:val="00310CBB"/>
    <w:rsid w:val="00313627"/>
    <w:rsid w:val="0031489F"/>
    <w:rsid w:val="00316CEF"/>
    <w:rsid w:val="003209F2"/>
    <w:rsid w:val="003253D7"/>
    <w:rsid w:val="00326EAA"/>
    <w:rsid w:val="00333468"/>
    <w:rsid w:val="00334766"/>
    <w:rsid w:val="00334B36"/>
    <w:rsid w:val="00343995"/>
    <w:rsid w:val="00360BF2"/>
    <w:rsid w:val="00370F2D"/>
    <w:rsid w:val="003713F7"/>
    <w:rsid w:val="00374880"/>
    <w:rsid w:val="00383D62"/>
    <w:rsid w:val="00383F74"/>
    <w:rsid w:val="0039016C"/>
    <w:rsid w:val="003A0B2B"/>
    <w:rsid w:val="003A3331"/>
    <w:rsid w:val="003B051E"/>
    <w:rsid w:val="003B5454"/>
    <w:rsid w:val="003B59EE"/>
    <w:rsid w:val="003B6C83"/>
    <w:rsid w:val="003B7106"/>
    <w:rsid w:val="003C0380"/>
    <w:rsid w:val="003C274A"/>
    <w:rsid w:val="003C4C66"/>
    <w:rsid w:val="003D241D"/>
    <w:rsid w:val="003D355E"/>
    <w:rsid w:val="003D574E"/>
    <w:rsid w:val="003E4F1C"/>
    <w:rsid w:val="003F1015"/>
    <w:rsid w:val="003F1862"/>
    <w:rsid w:val="003F3676"/>
    <w:rsid w:val="00406560"/>
    <w:rsid w:val="00407A5C"/>
    <w:rsid w:val="004136D3"/>
    <w:rsid w:val="00416CFB"/>
    <w:rsid w:val="00423310"/>
    <w:rsid w:val="00431772"/>
    <w:rsid w:val="00435274"/>
    <w:rsid w:val="00452FBA"/>
    <w:rsid w:val="00454176"/>
    <w:rsid w:val="00454C1E"/>
    <w:rsid w:val="00456DA1"/>
    <w:rsid w:val="0047155D"/>
    <w:rsid w:val="004741C5"/>
    <w:rsid w:val="004756D7"/>
    <w:rsid w:val="00484E83"/>
    <w:rsid w:val="00485AA7"/>
    <w:rsid w:val="00486861"/>
    <w:rsid w:val="004912BD"/>
    <w:rsid w:val="00495667"/>
    <w:rsid w:val="004A5904"/>
    <w:rsid w:val="004A60CB"/>
    <w:rsid w:val="004A6AC6"/>
    <w:rsid w:val="004B304F"/>
    <w:rsid w:val="004B6463"/>
    <w:rsid w:val="004D61DC"/>
    <w:rsid w:val="004D63B2"/>
    <w:rsid w:val="004E4313"/>
    <w:rsid w:val="004E5D8E"/>
    <w:rsid w:val="004F1724"/>
    <w:rsid w:val="005035E6"/>
    <w:rsid w:val="0050642C"/>
    <w:rsid w:val="00507DD1"/>
    <w:rsid w:val="00510035"/>
    <w:rsid w:val="005103A8"/>
    <w:rsid w:val="005123BE"/>
    <w:rsid w:val="00515966"/>
    <w:rsid w:val="00522080"/>
    <w:rsid w:val="0052224B"/>
    <w:rsid w:val="00522CBF"/>
    <w:rsid w:val="00525D86"/>
    <w:rsid w:val="00530B6E"/>
    <w:rsid w:val="005317C5"/>
    <w:rsid w:val="00544E6D"/>
    <w:rsid w:val="00551C9F"/>
    <w:rsid w:val="005609A2"/>
    <w:rsid w:val="00561002"/>
    <w:rsid w:val="005645B4"/>
    <w:rsid w:val="005653B6"/>
    <w:rsid w:val="005658B7"/>
    <w:rsid w:val="00566DC8"/>
    <w:rsid w:val="005708F4"/>
    <w:rsid w:val="00571803"/>
    <w:rsid w:val="005735F7"/>
    <w:rsid w:val="0058633E"/>
    <w:rsid w:val="005A2779"/>
    <w:rsid w:val="005A40CC"/>
    <w:rsid w:val="005B2B79"/>
    <w:rsid w:val="005B3C55"/>
    <w:rsid w:val="005C2366"/>
    <w:rsid w:val="005D05DB"/>
    <w:rsid w:val="005D4017"/>
    <w:rsid w:val="005D6ADA"/>
    <w:rsid w:val="005D7719"/>
    <w:rsid w:val="005E14B5"/>
    <w:rsid w:val="005E15BE"/>
    <w:rsid w:val="005E298A"/>
    <w:rsid w:val="005E7C2A"/>
    <w:rsid w:val="005F1ED0"/>
    <w:rsid w:val="005F363F"/>
    <w:rsid w:val="005F46F6"/>
    <w:rsid w:val="005F688E"/>
    <w:rsid w:val="00602F2D"/>
    <w:rsid w:val="0060329A"/>
    <w:rsid w:val="006052AE"/>
    <w:rsid w:val="00610CDE"/>
    <w:rsid w:val="0061383A"/>
    <w:rsid w:val="00622BD3"/>
    <w:rsid w:val="00626CF5"/>
    <w:rsid w:val="00630913"/>
    <w:rsid w:val="00641D9F"/>
    <w:rsid w:val="00641E6D"/>
    <w:rsid w:val="00641F06"/>
    <w:rsid w:val="00642B0D"/>
    <w:rsid w:val="006479AD"/>
    <w:rsid w:val="00654DC3"/>
    <w:rsid w:val="006564F3"/>
    <w:rsid w:val="00656E76"/>
    <w:rsid w:val="00662D5D"/>
    <w:rsid w:val="0066373D"/>
    <w:rsid w:val="00665916"/>
    <w:rsid w:val="00666D0B"/>
    <w:rsid w:val="0068229A"/>
    <w:rsid w:val="00682C1A"/>
    <w:rsid w:val="00687BC1"/>
    <w:rsid w:val="00696850"/>
    <w:rsid w:val="006A20E2"/>
    <w:rsid w:val="006A348E"/>
    <w:rsid w:val="006A3B9C"/>
    <w:rsid w:val="006A3CEF"/>
    <w:rsid w:val="006A5E51"/>
    <w:rsid w:val="006B0FE1"/>
    <w:rsid w:val="006B110C"/>
    <w:rsid w:val="006B25CE"/>
    <w:rsid w:val="006B2670"/>
    <w:rsid w:val="006B34CC"/>
    <w:rsid w:val="006B356A"/>
    <w:rsid w:val="006B4BE1"/>
    <w:rsid w:val="006C00B3"/>
    <w:rsid w:val="006C082C"/>
    <w:rsid w:val="006C1362"/>
    <w:rsid w:val="006C574D"/>
    <w:rsid w:val="006C6067"/>
    <w:rsid w:val="006D14AE"/>
    <w:rsid w:val="006D27BA"/>
    <w:rsid w:val="006D737C"/>
    <w:rsid w:val="006F116D"/>
    <w:rsid w:val="006F4AA9"/>
    <w:rsid w:val="007005AF"/>
    <w:rsid w:val="00700947"/>
    <w:rsid w:val="007034FF"/>
    <w:rsid w:val="00711C74"/>
    <w:rsid w:val="007164E9"/>
    <w:rsid w:val="00717B80"/>
    <w:rsid w:val="00726E22"/>
    <w:rsid w:val="0073424D"/>
    <w:rsid w:val="00735977"/>
    <w:rsid w:val="00735B38"/>
    <w:rsid w:val="007451E0"/>
    <w:rsid w:val="00747C00"/>
    <w:rsid w:val="00747C9C"/>
    <w:rsid w:val="00752306"/>
    <w:rsid w:val="00752634"/>
    <w:rsid w:val="007539F8"/>
    <w:rsid w:val="00755CB4"/>
    <w:rsid w:val="00756521"/>
    <w:rsid w:val="007611E3"/>
    <w:rsid w:val="00764FED"/>
    <w:rsid w:val="00765C07"/>
    <w:rsid w:val="00765EB8"/>
    <w:rsid w:val="0077246E"/>
    <w:rsid w:val="00772514"/>
    <w:rsid w:val="00775B89"/>
    <w:rsid w:val="00785562"/>
    <w:rsid w:val="00790AD4"/>
    <w:rsid w:val="007919E5"/>
    <w:rsid w:val="007922BC"/>
    <w:rsid w:val="0079495F"/>
    <w:rsid w:val="00797801"/>
    <w:rsid w:val="00797806"/>
    <w:rsid w:val="007A12DD"/>
    <w:rsid w:val="007A4DAF"/>
    <w:rsid w:val="007A5253"/>
    <w:rsid w:val="007A6629"/>
    <w:rsid w:val="007A6719"/>
    <w:rsid w:val="007B0A37"/>
    <w:rsid w:val="007B68CF"/>
    <w:rsid w:val="007C478D"/>
    <w:rsid w:val="007D1988"/>
    <w:rsid w:val="007E0A7B"/>
    <w:rsid w:val="007E43BF"/>
    <w:rsid w:val="007F15EC"/>
    <w:rsid w:val="007F2099"/>
    <w:rsid w:val="007F49EB"/>
    <w:rsid w:val="007F54B9"/>
    <w:rsid w:val="007F7D8F"/>
    <w:rsid w:val="0080550D"/>
    <w:rsid w:val="00812AA0"/>
    <w:rsid w:val="00814495"/>
    <w:rsid w:val="00817BE7"/>
    <w:rsid w:val="00822B4E"/>
    <w:rsid w:val="00825F1D"/>
    <w:rsid w:val="00826350"/>
    <w:rsid w:val="008304BD"/>
    <w:rsid w:val="00834E11"/>
    <w:rsid w:val="008371AD"/>
    <w:rsid w:val="00840142"/>
    <w:rsid w:val="00843732"/>
    <w:rsid w:val="00845897"/>
    <w:rsid w:val="00857442"/>
    <w:rsid w:val="00861FCF"/>
    <w:rsid w:val="00862BC0"/>
    <w:rsid w:val="00864AAE"/>
    <w:rsid w:val="0087446F"/>
    <w:rsid w:val="008902CB"/>
    <w:rsid w:val="00892F75"/>
    <w:rsid w:val="008A64BD"/>
    <w:rsid w:val="008A7373"/>
    <w:rsid w:val="008B161A"/>
    <w:rsid w:val="008B222F"/>
    <w:rsid w:val="008C4678"/>
    <w:rsid w:val="008C4DED"/>
    <w:rsid w:val="008D0BFF"/>
    <w:rsid w:val="008D5FEA"/>
    <w:rsid w:val="008E3063"/>
    <w:rsid w:val="008E6146"/>
    <w:rsid w:val="008E7C0B"/>
    <w:rsid w:val="008F2E11"/>
    <w:rsid w:val="008F4D3B"/>
    <w:rsid w:val="008F63A5"/>
    <w:rsid w:val="008F6D78"/>
    <w:rsid w:val="00902E48"/>
    <w:rsid w:val="0090596F"/>
    <w:rsid w:val="00907A51"/>
    <w:rsid w:val="00915A74"/>
    <w:rsid w:val="00920D83"/>
    <w:rsid w:val="00923D56"/>
    <w:rsid w:val="009269C6"/>
    <w:rsid w:val="009269DC"/>
    <w:rsid w:val="00940AD6"/>
    <w:rsid w:val="00955D1F"/>
    <w:rsid w:val="00960129"/>
    <w:rsid w:val="009673D0"/>
    <w:rsid w:val="00970911"/>
    <w:rsid w:val="00972195"/>
    <w:rsid w:val="0097273C"/>
    <w:rsid w:val="00975DB8"/>
    <w:rsid w:val="00976CC9"/>
    <w:rsid w:val="00976E68"/>
    <w:rsid w:val="00997CD6"/>
    <w:rsid w:val="009A3F41"/>
    <w:rsid w:val="009A52C6"/>
    <w:rsid w:val="009B0548"/>
    <w:rsid w:val="009B4E57"/>
    <w:rsid w:val="009C23A7"/>
    <w:rsid w:val="009C461C"/>
    <w:rsid w:val="009D034A"/>
    <w:rsid w:val="009D5F1B"/>
    <w:rsid w:val="009E2FFF"/>
    <w:rsid w:val="009E7640"/>
    <w:rsid w:val="009E7D57"/>
    <w:rsid w:val="009F65C6"/>
    <w:rsid w:val="009F6C25"/>
    <w:rsid w:val="00A003B2"/>
    <w:rsid w:val="00A035DD"/>
    <w:rsid w:val="00A03AF4"/>
    <w:rsid w:val="00A062B2"/>
    <w:rsid w:val="00A063AF"/>
    <w:rsid w:val="00A06BE5"/>
    <w:rsid w:val="00A1096F"/>
    <w:rsid w:val="00A16084"/>
    <w:rsid w:val="00A16AC3"/>
    <w:rsid w:val="00A16EC5"/>
    <w:rsid w:val="00A2322E"/>
    <w:rsid w:val="00A237CF"/>
    <w:rsid w:val="00A37D03"/>
    <w:rsid w:val="00A441F4"/>
    <w:rsid w:val="00A52C23"/>
    <w:rsid w:val="00A5416E"/>
    <w:rsid w:val="00A5503E"/>
    <w:rsid w:val="00A5781E"/>
    <w:rsid w:val="00A64488"/>
    <w:rsid w:val="00A647E4"/>
    <w:rsid w:val="00A70936"/>
    <w:rsid w:val="00A730D3"/>
    <w:rsid w:val="00A7552F"/>
    <w:rsid w:val="00A767D1"/>
    <w:rsid w:val="00A80150"/>
    <w:rsid w:val="00A854D6"/>
    <w:rsid w:val="00A875B0"/>
    <w:rsid w:val="00A9051B"/>
    <w:rsid w:val="00A90828"/>
    <w:rsid w:val="00A96351"/>
    <w:rsid w:val="00A97657"/>
    <w:rsid w:val="00AA0548"/>
    <w:rsid w:val="00AA4751"/>
    <w:rsid w:val="00AA4BF9"/>
    <w:rsid w:val="00AB0083"/>
    <w:rsid w:val="00AB231F"/>
    <w:rsid w:val="00AB5B34"/>
    <w:rsid w:val="00AB6D66"/>
    <w:rsid w:val="00AB7DAA"/>
    <w:rsid w:val="00AB7F46"/>
    <w:rsid w:val="00AC22A3"/>
    <w:rsid w:val="00AC7BD6"/>
    <w:rsid w:val="00AD163E"/>
    <w:rsid w:val="00AD3B24"/>
    <w:rsid w:val="00AD3D6F"/>
    <w:rsid w:val="00AD48BB"/>
    <w:rsid w:val="00AE416D"/>
    <w:rsid w:val="00AE6B54"/>
    <w:rsid w:val="00B13E8B"/>
    <w:rsid w:val="00B2393A"/>
    <w:rsid w:val="00B26D46"/>
    <w:rsid w:val="00B30ACD"/>
    <w:rsid w:val="00B378F4"/>
    <w:rsid w:val="00B37CEC"/>
    <w:rsid w:val="00B40F89"/>
    <w:rsid w:val="00B411C3"/>
    <w:rsid w:val="00B4152F"/>
    <w:rsid w:val="00B4615B"/>
    <w:rsid w:val="00B52CE7"/>
    <w:rsid w:val="00B54521"/>
    <w:rsid w:val="00B56152"/>
    <w:rsid w:val="00B601EA"/>
    <w:rsid w:val="00B64964"/>
    <w:rsid w:val="00B650A7"/>
    <w:rsid w:val="00B705A8"/>
    <w:rsid w:val="00B73AB8"/>
    <w:rsid w:val="00B748C8"/>
    <w:rsid w:val="00B76563"/>
    <w:rsid w:val="00B821AE"/>
    <w:rsid w:val="00B82278"/>
    <w:rsid w:val="00B833A0"/>
    <w:rsid w:val="00B845C3"/>
    <w:rsid w:val="00B8798A"/>
    <w:rsid w:val="00B87C3D"/>
    <w:rsid w:val="00BA4234"/>
    <w:rsid w:val="00BB47E7"/>
    <w:rsid w:val="00BB6A2F"/>
    <w:rsid w:val="00BD3ABF"/>
    <w:rsid w:val="00BD66DF"/>
    <w:rsid w:val="00BD7BED"/>
    <w:rsid w:val="00BE59AA"/>
    <w:rsid w:val="00BE771C"/>
    <w:rsid w:val="00BF25EC"/>
    <w:rsid w:val="00BF4A64"/>
    <w:rsid w:val="00BF685F"/>
    <w:rsid w:val="00BF7C2B"/>
    <w:rsid w:val="00C01348"/>
    <w:rsid w:val="00C020B3"/>
    <w:rsid w:val="00C06583"/>
    <w:rsid w:val="00C07370"/>
    <w:rsid w:val="00C132BD"/>
    <w:rsid w:val="00C13477"/>
    <w:rsid w:val="00C14455"/>
    <w:rsid w:val="00C144A4"/>
    <w:rsid w:val="00C17FE4"/>
    <w:rsid w:val="00C20DA5"/>
    <w:rsid w:val="00C22169"/>
    <w:rsid w:val="00C221BF"/>
    <w:rsid w:val="00C23691"/>
    <w:rsid w:val="00C27849"/>
    <w:rsid w:val="00C308C3"/>
    <w:rsid w:val="00C32FAE"/>
    <w:rsid w:val="00C3558B"/>
    <w:rsid w:val="00C47FF3"/>
    <w:rsid w:val="00C502B7"/>
    <w:rsid w:val="00C50CA7"/>
    <w:rsid w:val="00C50F81"/>
    <w:rsid w:val="00C51570"/>
    <w:rsid w:val="00C56248"/>
    <w:rsid w:val="00C634BC"/>
    <w:rsid w:val="00C64A7E"/>
    <w:rsid w:val="00C714A9"/>
    <w:rsid w:val="00C775FD"/>
    <w:rsid w:val="00C82A94"/>
    <w:rsid w:val="00C8325E"/>
    <w:rsid w:val="00C94405"/>
    <w:rsid w:val="00C96C18"/>
    <w:rsid w:val="00C97461"/>
    <w:rsid w:val="00CA02DD"/>
    <w:rsid w:val="00CA1FDB"/>
    <w:rsid w:val="00CA422D"/>
    <w:rsid w:val="00CA4B6A"/>
    <w:rsid w:val="00CA756E"/>
    <w:rsid w:val="00CC5105"/>
    <w:rsid w:val="00CC7024"/>
    <w:rsid w:val="00CD1D0F"/>
    <w:rsid w:val="00CD333A"/>
    <w:rsid w:val="00CD5D3D"/>
    <w:rsid w:val="00CD7942"/>
    <w:rsid w:val="00CD7B2F"/>
    <w:rsid w:val="00CE3340"/>
    <w:rsid w:val="00CE6EEE"/>
    <w:rsid w:val="00CE7BBF"/>
    <w:rsid w:val="00CF592E"/>
    <w:rsid w:val="00CF6E0C"/>
    <w:rsid w:val="00D0249B"/>
    <w:rsid w:val="00D03C88"/>
    <w:rsid w:val="00D0403E"/>
    <w:rsid w:val="00D14120"/>
    <w:rsid w:val="00D2242C"/>
    <w:rsid w:val="00D25004"/>
    <w:rsid w:val="00D34561"/>
    <w:rsid w:val="00D47E69"/>
    <w:rsid w:val="00D55642"/>
    <w:rsid w:val="00D556BB"/>
    <w:rsid w:val="00D62CC7"/>
    <w:rsid w:val="00D638A7"/>
    <w:rsid w:val="00D71437"/>
    <w:rsid w:val="00D7211D"/>
    <w:rsid w:val="00D73F27"/>
    <w:rsid w:val="00D760F3"/>
    <w:rsid w:val="00D811E5"/>
    <w:rsid w:val="00D85B0C"/>
    <w:rsid w:val="00D92F73"/>
    <w:rsid w:val="00D97F31"/>
    <w:rsid w:val="00DB1ACF"/>
    <w:rsid w:val="00DB35B5"/>
    <w:rsid w:val="00DB4154"/>
    <w:rsid w:val="00DB55D1"/>
    <w:rsid w:val="00DC4600"/>
    <w:rsid w:val="00DD2EC2"/>
    <w:rsid w:val="00DD45E5"/>
    <w:rsid w:val="00DD5136"/>
    <w:rsid w:val="00DE44C6"/>
    <w:rsid w:val="00DE5FF0"/>
    <w:rsid w:val="00DE7DD9"/>
    <w:rsid w:val="00DF3A26"/>
    <w:rsid w:val="00E12AAA"/>
    <w:rsid w:val="00E1335F"/>
    <w:rsid w:val="00E15C52"/>
    <w:rsid w:val="00E16F49"/>
    <w:rsid w:val="00E227B5"/>
    <w:rsid w:val="00E27A47"/>
    <w:rsid w:val="00E35AF0"/>
    <w:rsid w:val="00E365AB"/>
    <w:rsid w:val="00E417D3"/>
    <w:rsid w:val="00E43A2B"/>
    <w:rsid w:val="00E47286"/>
    <w:rsid w:val="00E5242A"/>
    <w:rsid w:val="00E532A6"/>
    <w:rsid w:val="00E57A45"/>
    <w:rsid w:val="00E618F3"/>
    <w:rsid w:val="00E649FD"/>
    <w:rsid w:val="00E6594B"/>
    <w:rsid w:val="00E66E9D"/>
    <w:rsid w:val="00E70A3A"/>
    <w:rsid w:val="00E75F36"/>
    <w:rsid w:val="00E76A62"/>
    <w:rsid w:val="00E9366B"/>
    <w:rsid w:val="00EA2F9A"/>
    <w:rsid w:val="00EB24EA"/>
    <w:rsid w:val="00EC183E"/>
    <w:rsid w:val="00ED049D"/>
    <w:rsid w:val="00ED0AD2"/>
    <w:rsid w:val="00ED0DC7"/>
    <w:rsid w:val="00ED2EF5"/>
    <w:rsid w:val="00ED480D"/>
    <w:rsid w:val="00EE3918"/>
    <w:rsid w:val="00EE548D"/>
    <w:rsid w:val="00EF2459"/>
    <w:rsid w:val="00EF3980"/>
    <w:rsid w:val="00F000EA"/>
    <w:rsid w:val="00F00B28"/>
    <w:rsid w:val="00F01232"/>
    <w:rsid w:val="00F05A44"/>
    <w:rsid w:val="00F1014E"/>
    <w:rsid w:val="00F1624B"/>
    <w:rsid w:val="00F1674A"/>
    <w:rsid w:val="00F16E51"/>
    <w:rsid w:val="00F3140E"/>
    <w:rsid w:val="00F32ABD"/>
    <w:rsid w:val="00F32F74"/>
    <w:rsid w:val="00F334C7"/>
    <w:rsid w:val="00F351E5"/>
    <w:rsid w:val="00F40610"/>
    <w:rsid w:val="00F530A0"/>
    <w:rsid w:val="00F57769"/>
    <w:rsid w:val="00F63A73"/>
    <w:rsid w:val="00F656B4"/>
    <w:rsid w:val="00F66FF8"/>
    <w:rsid w:val="00F67A4E"/>
    <w:rsid w:val="00F729FE"/>
    <w:rsid w:val="00F82494"/>
    <w:rsid w:val="00F825B4"/>
    <w:rsid w:val="00F96579"/>
    <w:rsid w:val="00FA1BB6"/>
    <w:rsid w:val="00FA5099"/>
    <w:rsid w:val="00FB0C89"/>
    <w:rsid w:val="00FB237F"/>
    <w:rsid w:val="00FB2B3A"/>
    <w:rsid w:val="00FB342C"/>
    <w:rsid w:val="00FB34EB"/>
    <w:rsid w:val="00FB52D1"/>
    <w:rsid w:val="00FB562E"/>
    <w:rsid w:val="00FB780D"/>
    <w:rsid w:val="00FC0DAE"/>
    <w:rsid w:val="00FC5FD5"/>
    <w:rsid w:val="00FD059F"/>
    <w:rsid w:val="00FD103B"/>
    <w:rsid w:val="00FD14AF"/>
    <w:rsid w:val="00FD185C"/>
    <w:rsid w:val="00FD2053"/>
    <w:rsid w:val="00FD23B9"/>
    <w:rsid w:val="00FE3FB9"/>
    <w:rsid w:val="00FE63CA"/>
    <w:rsid w:val="00FE775E"/>
    <w:rsid w:val="00FF1936"/>
    <w:rsid w:val="00FF40DE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A3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11C3"/>
    <w:pPr>
      <w:keepNext/>
      <w:outlineLvl w:val="0"/>
    </w:pPr>
    <w:rPr>
      <w:b/>
      <w:snapToGrid w:val="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1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17BE7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17BE7"/>
    <w:rPr>
      <w:rFonts w:ascii="Times New Roman" w:eastAsia="Times New Roman" w:hAnsi="Times New Roman" w:cs="Times New Roman"/>
      <w:b/>
      <w:snapToGrid w:val="0"/>
      <w:sz w:val="28"/>
      <w:szCs w:val="28"/>
      <w:lang w:eastAsia="cs-CZ"/>
    </w:rPr>
  </w:style>
  <w:style w:type="paragraph" w:styleId="Bezmezer">
    <w:name w:val="No Spacing"/>
    <w:link w:val="BezmezerChar"/>
    <w:uiPriority w:val="1"/>
    <w:qFormat/>
    <w:rsid w:val="00817B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17B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17BE7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817BE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817BE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817BE7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817BE7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817BE7"/>
  </w:style>
  <w:style w:type="paragraph" w:styleId="Zpat">
    <w:name w:val="footer"/>
    <w:basedOn w:val="Normln"/>
    <w:link w:val="ZpatChar"/>
    <w:uiPriority w:val="99"/>
    <w:rsid w:val="00817BE7"/>
    <w:pPr>
      <w:tabs>
        <w:tab w:val="center" w:pos="4536"/>
        <w:tab w:val="right" w:pos="9072"/>
      </w:tabs>
      <w:spacing w:after="120" w:line="280" w:lineRule="exact"/>
    </w:pPr>
    <w:rPr>
      <w:rFonts w:ascii="Arial" w:hAnsi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817BE7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17BE7"/>
    <w:pPr>
      <w:tabs>
        <w:tab w:val="center" w:pos="4536"/>
        <w:tab w:val="right" w:pos="9072"/>
      </w:tabs>
      <w:spacing w:after="120" w:line="280" w:lineRule="exact"/>
    </w:pPr>
    <w:rPr>
      <w:rFonts w:ascii="Arial" w:hAnsi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17BE7"/>
    <w:rPr>
      <w:rFonts w:ascii="Arial" w:eastAsia="Times New Roman" w:hAnsi="Arial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817BE7"/>
    <w:pPr>
      <w:numPr>
        <w:ilvl w:val="1"/>
      </w:numPr>
      <w:spacing w:after="120" w:line="280" w:lineRule="exact"/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rsid w:val="00817BE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17BE7"/>
    <w:pPr>
      <w:spacing w:after="120" w:line="480" w:lineRule="auto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817BE7"/>
    <w:rPr>
      <w:rFonts w:ascii="Arial" w:eastAsia="Times New Roman" w:hAnsi="Arial" w:cs="Times New Roman"/>
      <w:szCs w:val="24"/>
      <w:lang w:eastAsia="cs-CZ"/>
    </w:rPr>
  </w:style>
  <w:style w:type="paragraph" w:customStyle="1" w:styleId="bodytext3">
    <w:name w:val="bodytext3"/>
    <w:basedOn w:val="Normln"/>
    <w:rsid w:val="00817BE7"/>
    <w:pPr>
      <w:jc w:val="both"/>
    </w:pPr>
    <w:rPr>
      <w:rFonts w:eastAsia="Arial Unicode MS"/>
    </w:rPr>
  </w:style>
  <w:style w:type="paragraph" w:customStyle="1" w:styleId="Zkladntext21">
    <w:name w:val="Základní text 21"/>
    <w:basedOn w:val="Normln"/>
    <w:rsid w:val="00817BE7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817BE7"/>
    <w:pPr>
      <w:jc w:val="both"/>
    </w:pPr>
    <w:rPr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87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BC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B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BC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7B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BC1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Odstavecseseznamem1">
    <w:name w:val="Odstavec se seznamem1"/>
    <w:basedOn w:val="Normln"/>
    <w:rsid w:val="009E2FFF"/>
    <w:pPr>
      <w:ind w:left="720"/>
      <w:contextualSpacing/>
      <w:jc w:val="both"/>
    </w:pPr>
    <w:rPr>
      <w:rFonts w:eastAsia="Calibri"/>
      <w:szCs w:val="20"/>
    </w:rPr>
  </w:style>
  <w:style w:type="character" w:customStyle="1" w:styleId="Nadpis1Char">
    <w:name w:val="Nadpis 1 Char"/>
    <w:basedOn w:val="Standardnpsmoodstavce"/>
    <w:link w:val="Nadpis1"/>
    <w:rsid w:val="00B411C3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11C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rsid w:val="00B411C3"/>
    <w:pPr>
      <w:keepNext/>
      <w:numPr>
        <w:numId w:val="4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B411C3"/>
    <w:rPr>
      <w:rFonts w:ascii="Arial" w:eastAsia="Times New Roman" w:hAnsi="Arial" w:cs="Times New Roman"/>
      <w:b/>
      <w:szCs w:val="24"/>
      <w:u w:val="single"/>
    </w:rPr>
  </w:style>
  <w:style w:type="character" w:customStyle="1" w:styleId="TSTextlnkuslovanChar">
    <w:name w:val="TS Text článku číslovaný Char"/>
    <w:link w:val="TSTextlnkuslovan"/>
    <w:locked/>
    <w:rsid w:val="00B411C3"/>
    <w:rPr>
      <w:rFonts w:ascii="Arial" w:eastAsia="Times New Roman" w:hAnsi="Arial" w:cs="Times New Roman"/>
      <w:szCs w:val="24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B411C3"/>
    <w:pPr>
      <w:spacing w:after="120" w:line="280" w:lineRule="exact"/>
    </w:pPr>
    <w:rPr>
      <w:rFonts w:ascii="Arial" w:hAnsi="Arial"/>
      <w:sz w:val="22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411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411C3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2">
    <w:name w:val="Styl2"/>
    <w:uiPriority w:val="99"/>
    <w:rsid w:val="00B411C3"/>
    <w:pPr>
      <w:numPr>
        <w:numId w:val="5"/>
      </w:numPr>
    </w:pPr>
  </w:style>
  <w:style w:type="paragraph" w:styleId="Revize">
    <w:name w:val="Revision"/>
    <w:hidden/>
    <w:uiPriority w:val="99"/>
    <w:semiHidden/>
    <w:rsid w:val="00B4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B52CE7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BAC4D-D286-4B11-8696-450656470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2024-10-04T07:54:00Z</dcterms:created>
  <dcterms:modified xsi:type="dcterms:W3CDTF">2024-10-09T06:47:00Z</dcterms:modified>
</cp:coreProperties>
</file>