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B2" w:rsidRPr="00C4712D" w:rsidRDefault="00E879B2" w:rsidP="00E879B2">
      <w:pPr>
        <w:rPr>
          <w:b/>
          <w:sz w:val="32"/>
          <w:szCs w:val="32"/>
        </w:rPr>
      </w:pPr>
      <w:r>
        <w:rPr>
          <w:b/>
          <w:sz w:val="32"/>
          <w:szCs w:val="32"/>
        </w:rPr>
        <w:t>Objednávka č. 86/2024</w:t>
      </w:r>
    </w:p>
    <w:p w:rsidR="00E879B2" w:rsidRPr="00C4712D" w:rsidRDefault="00E879B2" w:rsidP="00E879B2">
      <w:pPr>
        <w:rPr>
          <w:sz w:val="28"/>
          <w:szCs w:val="28"/>
        </w:rPr>
      </w:pPr>
    </w:p>
    <w:p w:rsidR="00E879B2" w:rsidRPr="00C4712D" w:rsidRDefault="00E879B2" w:rsidP="00E879B2">
      <w:pPr>
        <w:rPr>
          <w:b/>
          <w:sz w:val="26"/>
          <w:szCs w:val="26"/>
        </w:rPr>
      </w:pPr>
      <w:r w:rsidRPr="00C4712D">
        <w:rPr>
          <w:b/>
          <w:sz w:val="26"/>
          <w:szCs w:val="26"/>
        </w:rPr>
        <w:t>Střední zemědělská škola</w:t>
      </w:r>
    </w:p>
    <w:p w:rsidR="00E879B2" w:rsidRPr="00C4712D" w:rsidRDefault="00E879B2" w:rsidP="00E879B2">
      <w:pPr>
        <w:rPr>
          <w:b/>
          <w:sz w:val="26"/>
          <w:szCs w:val="26"/>
        </w:rPr>
      </w:pPr>
      <w:r w:rsidRPr="00C4712D">
        <w:rPr>
          <w:b/>
          <w:sz w:val="26"/>
          <w:szCs w:val="26"/>
        </w:rPr>
        <w:t>a Střední odborné učiliště chladící a klimatizační techniky</w:t>
      </w:r>
    </w:p>
    <w:p w:rsidR="00E879B2" w:rsidRDefault="00E879B2" w:rsidP="00E879B2">
      <w:pPr>
        <w:rPr>
          <w:b/>
          <w:sz w:val="26"/>
          <w:szCs w:val="26"/>
        </w:rPr>
      </w:pPr>
      <w:r w:rsidRPr="00C4712D">
        <w:rPr>
          <w:b/>
          <w:sz w:val="26"/>
          <w:szCs w:val="26"/>
        </w:rPr>
        <w:t>Komenského 873</w:t>
      </w:r>
      <w:r w:rsidRPr="008048D8">
        <w:rPr>
          <w:b/>
          <w:sz w:val="26"/>
          <w:szCs w:val="26"/>
        </w:rPr>
        <w:t xml:space="preserve"> </w:t>
      </w:r>
    </w:p>
    <w:p w:rsidR="00E879B2" w:rsidRPr="00C4712D" w:rsidRDefault="00E879B2" w:rsidP="00E879B2">
      <w:pPr>
        <w:rPr>
          <w:b/>
          <w:sz w:val="26"/>
          <w:szCs w:val="26"/>
        </w:rPr>
      </w:pPr>
      <w:r w:rsidRPr="00C4712D">
        <w:rPr>
          <w:b/>
          <w:sz w:val="26"/>
          <w:szCs w:val="26"/>
        </w:rPr>
        <w:t>Kostelec nad Orlicí,</w:t>
      </w:r>
    </w:p>
    <w:p w:rsidR="00E879B2" w:rsidRPr="00C4712D" w:rsidRDefault="00E879B2" w:rsidP="00E879B2">
      <w:pPr>
        <w:rPr>
          <w:b/>
          <w:sz w:val="26"/>
          <w:szCs w:val="26"/>
        </w:rPr>
      </w:pPr>
    </w:p>
    <w:p w:rsidR="00E879B2" w:rsidRPr="00C4712D" w:rsidRDefault="00E879B2" w:rsidP="00E879B2">
      <w:pPr>
        <w:rPr>
          <w:sz w:val="26"/>
          <w:szCs w:val="26"/>
        </w:rPr>
      </w:pPr>
      <w:r w:rsidRPr="00C4712D">
        <w:rPr>
          <w:sz w:val="26"/>
          <w:szCs w:val="26"/>
        </w:rPr>
        <w:t>IČ: 60884690</w:t>
      </w:r>
    </w:p>
    <w:p w:rsidR="00E879B2" w:rsidRPr="00C4712D" w:rsidRDefault="00E879B2" w:rsidP="00E879B2">
      <w:pPr>
        <w:rPr>
          <w:sz w:val="26"/>
          <w:szCs w:val="26"/>
        </w:rPr>
      </w:pPr>
      <w:r w:rsidRPr="00C4712D">
        <w:rPr>
          <w:sz w:val="26"/>
          <w:szCs w:val="26"/>
        </w:rPr>
        <w:t>DIČ: CZ 60884690</w:t>
      </w:r>
    </w:p>
    <w:p w:rsidR="00E879B2" w:rsidRPr="00C4712D" w:rsidRDefault="00E879B2" w:rsidP="00E879B2">
      <w:pPr>
        <w:rPr>
          <w:sz w:val="26"/>
          <w:szCs w:val="26"/>
        </w:rPr>
      </w:pPr>
      <w:r w:rsidRPr="00C4712D">
        <w:rPr>
          <w:sz w:val="26"/>
          <w:szCs w:val="26"/>
        </w:rPr>
        <w:t>TEL.: 494323711</w:t>
      </w:r>
    </w:p>
    <w:p w:rsidR="00E879B2" w:rsidRPr="00C4712D" w:rsidRDefault="00E879B2" w:rsidP="00E879B2">
      <w:pPr>
        <w:rPr>
          <w:sz w:val="28"/>
          <w:szCs w:val="28"/>
        </w:rPr>
      </w:pPr>
    </w:p>
    <w:p w:rsidR="00E879B2" w:rsidRDefault="00E879B2" w:rsidP="00E879B2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Century Schoolbook" w:hAnsi="Century Schoolbook"/>
          <w:b/>
          <w:color w:val="002060"/>
        </w:rPr>
      </w:pPr>
      <w:r>
        <w:rPr>
          <w:rFonts w:ascii="Century Schoolbook" w:hAnsi="Century Schoolbook"/>
          <w:b/>
          <w:color w:val="002060"/>
        </w:rPr>
        <w:t xml:space="preserve">Firma </w:t>
      </w:r>
    </w:p>
    <w:p w:rsidR="00E879B2" w:rsidRDefault="00E879B2" w:rsidP="00E879B2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Century Schoolbook" w:hAnsi="Century Schoolbook"/>
          <w:b/>
          <w:color w:val="002060"/>
        </w:rPr>
      </w:pPr>
      <w:r>
        <w:rPr>
          <w:rFonts w:ascii="Century Schoolbook" w:hAnsi="Century Schoolbook"/>
          <w:b/>
          <w:color w:val="002060"/>
        </w:rPr>
        <w:t>B2B Partner</w:t>
      </w:r>
    </w:p>
    <w:p w:rsidR="00E879B2" w:rsidRDefault="00E879B2" w:rsidP="00E879B2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Century Schoolbook" w:hAnsi="Century Schoolbook"/>
          <w:b/>
          <w:color w:val="002060"/>
        </w:rPr>
      </w:pPr>
      <w:r>
        <w:rPr>
          <w:rFonts w:ascii="Century Schoolbook" w:hAnsi="Century Schoolbook"/>
          <w:b/>
          <w:color w:val="002060"/>
        </w:rPr>
        <w:t>Plzeňská 3070</w:t>
      </w:r>
    </w:p>
    <w:p w:rsidR="00E879B2" w:rsidRDefault="00E879B2" w:rsidP="00E879B2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Century Schoolbook" w:hAnsi="Century Schoolbook"/>
          <w:b/>
          <w:color w:val="002060"/>
        </w:rPr>
      </w:pPr>
      <w:r>
        <w:rPr>
          <w:rFonts w:ascii="Century Schoolbook" w:hAnsi="Century Schoolbook"/>
          <w:b/>
          <w:color w:val="002060"/>
        </w:rPr>
        <w:t>700 30 Ostrava – jih</w:t>
      </w:r>
    </w:p>
    <w:p w:rsidR="00E879B2" w:rsidRPr="000F5F41" w:rsidRDefault="00E879B2" w:rsidP="00E879B2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Century Schoolbook" w:hAnsi="Century Schoolbook" w:cs="Arial"/>
          <w:b/>
          <w:color w:val="002060"/>
        </w:rPr>
      </w:pPr>
      <w:r>
        <w:rPr>
          <w:rFonts w:ascii="Century Schoolbook" w:hAnsi="Century Schoolbook"/>
          <w:b/>
          <w:color w:val="002060"/>
        </w:rPr>
        <w:t xml:space="preserve">IČO </w:t>
      </w:r>
      <w:r w:rsidRPr="00E14A65">
        <w:rPr>
          <w:rFonts w:ascii="__Poppins_Fallback_2a4e92" w:hAnsi="__Poppins_Fallback_2a4e92"/>
          <w:b/>
          <w:color w:val="002060"/>
          <w:sz w:val="28"/>
          <w:szCs w:val="28"/>
        </w:rPr>
        <w:t>27830306</w:t>
      </w:r>
    </w:p>
    <w:p w:rsidR="00E879B2" w:rsidRPr="00DE0002" w:rsidRDefault="00E879B2" w:rsidP="00E879B2">
      <w:pPr>
        <w:spacing w:line="276" w:lineRule="auto"/>
        <w:rPr>
          <w:rFonts w:ascii="Century Schoolbook" w:hAnsi="Century Schoolbook"/>
          <w:b/>
          <w:color w:val="002060"/>
          <w:sz w:val="12"/>
          <w:szCs w:val="12"/>
        </w:rPr>
      </w:pPr>
    </w:p>
    <w:p w:rsidR="00E879B2" w:rsidRPr="00C4712D" w:rsidRDefault="00E879B2" w:rsidP="00E879B2">
      <w:pPr>
        <w:spacing w:line="276" w:lineRule="auto"/>
        <w:rPr>
          <w:sz w:val="28"/>
          <w:szCs w:val="28"/>
        </w:rPr>
      </w:pPr>
    </w:p>
    <w:p w:rsidR="00E879B2" w:rsidRDefault="00E879B2" w:rsidP="00E879B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Předmět:</w:t>
      </w:r>
    </w:p>
    <w:p w:rsidR="00E879B2" w:rsidRPr="00D56415" w:rsidRDefault="00E879B2" w:rsidP="00E879B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Nákup kancelářského nábytku – účtárna – cena 75.097,44 Kč</w:t>
      </w:r>
    </w:p>
    <w:p w:rsidR="00E879B2" w:rsidRDefault="00E879B2" w:rsidP="00E879B2">
      <w:pPr>
        <w:rPr>
          <w:color w:val="000000"/>
          <w:shd w:val="clear" w:color="auto" w:fill="FFFFFF"/>
        </w:rPr>
      </w:pPr>
    </w:p>
    <w:p w:rsidR="00E879B2" w:rsidRPr="00C4712D" w:rsidRDefault="00E879B2" w:rsidP="00E879B2">
      <w:pPr>
        <w:rPr>
          <w:b/>
          <w:sz w:val="26"/>
          <w:szCs w:val="26"/>
        </w:rPr>
      </w:pPr>
    </w:p>
    <w:p w:rsidR="00E879B2" w:rsidRPr="00C4712D" w:rsidRDefault="00E879B2" w:rsidP="00E879B2"/>
    <w:p w:rsidR="00E879B2" w:rsidRPr="00C4712D" w:rsidRDefault="00E879B2" w:rsidP="00E879B2">
      <w:r w:rsidRPr="00C4712D">
        <w:t>Operace je v souladu se zák. Č. 320/2001 Sb. v platném znění.</w:t>
      </w:r>
    </w:p>
    <w:p w:rsidR="00E879B2" w:rsidRDefault="00E879B2" w:rsidP="00E879B2"/>
    <w:p w:rsidR="00E879B2" w:rsidRPr="00C4712D" w:rsidRDefault="00E879B2" w:rsidP="00E879B2"/>
    <w:p w:rsidR="00E879B2" w:rsidRPr="00C4712D" w:rsidRDefault="00E879B2" w:rsidP="00E879B2">
      <w:r w:rsidRPr="00C4712D">
        <w:t>Účelnost: ANO</w:t>
      </w:r>
    </w:p>
    <w:p w:rsidR="00E879B2" w:rsidRPr="00C4712D" w:rsidRDefault="00E879B2" w:rsidP="00E879B2">
      <w:r w:rsidRPr="00C4712D">
        <w:t>Hospodárnost: ANO</w:t>
      </w:r>
    </w:p>
    <w:p w:rsidR="00E879B2" w:rsidRPr="00C4712D" w:rsidRDefault="00E879B2" w:rsidP="00E879B2">
      <w:r w:rsidRPr="00C4712D">
        <w:t>Efektivnost: ANO</w:t>
      </w:r>
    </w:p>
    <w:p w:rsidR="00E879B2" w:rsidRPr="00C4712D" w:rsidRDefault="00E879B2" w:rsidP="00E879B2">
      <w:r w:rsidRPr="00C4712D">
        <w:t>Rizika Operace: NE</w:t>
      </w:r>
    </w:p>
    <w:p w:rsidR="00E879B2" w:rsidRDefault="00E879B2" w:rsidP="00E879B2"/>
    <w:p w:rsidR="00E879B2" w:rsidRDefault="00E879B2" w:rsidP="00E879B2"/>
    <w:p w:rsidR="00E879B2" w:rsidRPr="008048D8" w:rsidRDefault="00E879B2" w:rsidP="00E879B2">
      <w:pPr>
        <w:rPr>
          <w:color w:val="7030A0"/>
        </w:rPr>
      </w:pPr>
      <w:r>
        <w:t xml:space="preserve">Dne </w:t>
      </w:r>
      <w:r w:rsidR="007975E1">
        <w:t>9. 10. 2024</w:t>
      </w:r>
      <w:bookmarkStart w:id="0" w:name="_GoBack"/>
      <w:bookmarkEnd w:id="0"/>
    </w:p>
    <w:p w:rsidR="00E879B2" w:rsidRPr="00C4712D" w:rsidRDefault="00E879B2" w:rsidP="00E879B2"/>
    <w:p w:rsidR="00E879B2" w:rsidRPr="00C4712D" w:rsidRDefault="00E879B2" w:rsidP="00E879B2">
      <w:pPr>
        <w:jc w:val="right"/>
      </w:pPr>
      <w:r w:rsidRPr="00C4712D">
        <w:t>Správce rozpočtu:</w:t>
      </w:r>
    </w:p>
    <w:p w:rsidR="00E879B2" w:rsidRPr="00C4712D" w:rsidRDefault="00E879B2" w:rsidP="00E879B2">
      <w:pPr>
        <w:jc w:val="right"/>
      </w:pPr>
    </w:p>
    <w:p w:rsidR="00E879B2" w:rsidRDefault="00E879B2" w:rsidP="00E879B2">
      <w:pPr>
        <w:jc w:val="right"/>
      </w:pPr>
    </w:p>
    <w:p w:rsidR="00E879B2" w:rsidRPr="00C4712D" w:rsidRDefault="00E879B2" w:rsidP="00E879B2">
      <w:pPr>
        <w:jc w:val="right"/>
      </w:pPr>
      <w:r w:rsidRPr="00C4712D">
        <w:t>Mgr. Yvona Bůžková</w:t>
      </w:r>
    </w:p>
    <w:p w:rsidR="00E879B2" w:rsidRPr="00C4712D" w:rsidRDefault="00E879B2" w:rsidP="00E879B2">
      <w:pPr>
        <w:jc w:val="right"/>
      </w:pPr>
      <w:r w:rsidRPr="00C4712D">
        <w:t>ředitelka školy-příkazce operace</w:t>
      </w:r>
    </w:p>
    <w:p w:rsidR="00277B6C" w:rsidRDefault="007975E1"/>
    <w:sectPr w:rsidR="00277B6C" w:rsidSect="00C4712D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__Poppins_Fallback_2a4e9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B2"/>
    <w:rsid w:val="002D3E69"/>
    <w:rsid w:val="007975E1"/>
    <w:rsid w:val="00E879B2"/>
    <w:rsid w:val="00EE5F15"/>
    <w:rsid w:val="00F9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E476"/>
  <w15:chartTrackingRefBased/>
  <w15:docId w15:val="{464AF129-E3E7-4C1D-8F5B-812505F9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879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Novotná</cp:lastModifiedBy>
  <cp:revision>3</cp:revision>
  <dcterms:created xsi:type="dcterms:W3CDTF">2024-10-09T07:43:00Z</dcterms:created>
  <dcterms:modified xsi:type="dcterms:W3CDTF">2024-10-09T07:44:00Z</dcterms:modified>
</cp:coreProperties>
</file>