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791D5" w14:textId="77777777" w:rsidR="008F654D" w:rsidRPr="00DF16D8" w:rsidRDefault="008F654D" w:rsidP="008F654D">
      <w:pPr>
        <w:pStyle w:val="Smlouva-slo"/>
        <w:pageBreakBefore/>
        <w:spacing w:before="0" w:line="240" w:lineRule="auto"/>
        <w:rPr>
          <w:rFonts w:ascii="Tahoma" w:hAnsi="Tahoma" w:cs="Tahoma"/>
          <w:b/>
          <w:bCs/>
          <w:snapToGrid/>
          <w:sz w:val="22"/>
          <w:szCs w:val="22"/>
        </w:rPr>
      </w:pPr>
      <w:r w:rsidRPr="00DF16D8">
        <w:rPr>
          <w:rFonts w:ascii="Tahoma" w:hAnsi="Tahoma" w:cs="Tahoma"/>
          <w:b/>
          <w:bCs/>
          <w:snapToGrid/>
          <w:sz w:val="22"/>
          <w:szCs w:val="22"/>
        </w:rPr>
        <w:t>Příloha č. 2 -</w:t>
      </w:r>
      <w:r w:rsidRPr="00DF16D8">
        <w:rPr>
          <w:rFonts w:ascii="Tahoma" w:hAnsi="Tahoma" w:cs="Tahoma"/>
          <w:b/>
          <w:bCs/>
          <w:snapToGrid/>
          <w:sz w:val="22"/>
          <w:szCs w:val="22"/>
        </w:rPr>
        <w:tab/>
      </w:r>
      <w:r>
        <w:rPr>
          <w:rFonts w:ascii="Tahoma" w:hAnsi="Tahoma" w:cs="Tahoma"/>
          <w:b/>
          <w:bCs/>
          <w:snapToGrid/>
          <w:sz w:val="22"/>
          <w:szCs w:val="22"/>
        </w:rPr>
        <w:t xml:space="preserve"> </w:t>
      </w:r>
      <w:r w:rsidRPr="00DF16D8">
        <w:rPr>
          <w:rFonts w:ascii="Tahoma" w:hAnsi="Tahoma" w:cs="Tahoma"/>
          <w:b/>
          <w:bCs/>
          <w:snapToGrid/>
          <w:sz w:val="22"/>
          <w:szCs w:val="22"/>
        </w:rPr>
        <w:t>Vzor prohlášení poddodavatelů o součinnosti s koordinátorem bezpečnosti a ochrany zdraví při práci na staveništi</w:t>
      </w:r>
    </w:p>
    <w:p w14:paraId="4CA29CC7" w14:textId="77777777" w:rsidR="008F654D" w:rsidRPr="00A767EB" w:rsidRDefault="008F654D" w:rsidP="008F654D">
      <w:pPr>
        <w:pStyle w:val="Smlouva-slo"/>
        <w:spacing w:before="360" w:line="240" w:lineRule="auto"/>
        <w:jc w:val="center"/>
        <w:rPr>
          <w:rFonts w:ascii="Tahoma" w:hAnsi="Tahoma" w:cs="Tahoma"/>
          <w:b/>
          <w:bCs/>
          <w:snapToGrid/>
          <w:sz w:val="22"/>
          <w:szCs w:val="22"/>
        </w:rPr>
      </w:pPr>
      <w:r w:rsidRPr="00A767EB">
        <w:rPr>
          <w:rFonts w:ascii="Tahoma" w:hAnsi="Tahoma" w:cs="Tahoma"/>
          <w:b/>
          <w:bCs/>
          <w:snapToGrid/>
          <w:sz w:val="22"/>
          <w:szCs w:val="22"/>
        </w:rPr>
        <w:t>Prohlášení zhotovitele o součinnosti s koordinátorem bezpečnosti a ochrany zdraví při práci na staveništi</w:t>
      </w:r>
    </w:p>
    <w:p w14:paraId="156556A3" w14:textId="77777777" w:rsidR="008F654D" w:rsidRPr="00DF16D8" w:rsidRDefault="008F654D" w:rsidP="008F654D">
      <w:pPr>
        <w:pStyle w:val="Smlouva-slo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V </w:t>
      </w:r>
      <w:r w:rsidRPr="005D5213">
        <w:rPr>
          <w:rFonts w:ascii="Tahoma" w:hAnsi="Tahoma" w:cs="Tahoma"/>
          <w:snapToGrid/>
          <w:sz w:val="22"/>
          <w:szCs w:val="22"/>
        </w:rPr>
        <w:t>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 (zákon o zajištění dalších podmínek bezpečnosti a ochrany zdraví při práci), ve znění pozdějších předpisů se zhotovitel INTOZA s.r.o., Varšavská 1866/103, 709 00 Ostrava-</w:t>
      </w:r>
      <w:proofErr w:type="spellStart"/>
      <w:r w:rsidRPr="005D5213">
        <w:rPr>
          <w:rFonts w:ascii="Tahoma" w:hAnsi="Tahoma" w:cs="Tahoma"/>
          <w:snapToGrid/>
          <w:sz w:val="22"/>
          <w:szCs w:val="22"/>
        </w:rPr>
        <w:t>Hulváky</w:t>
      </w:r>
      <w:proofErr w:type="spellEnd"/>
      <w:r w:rsidRPr="005D5213">
        <w:rPr>
          <w:rFonts w:ascii="Tahoma" w:hAnsi="Tahoma" w:cs="Tahoma"/>
          <w:snapToGrid/>
          <w:sz w:val="22"/>
          <w:szCs w:val="22"/>
        </w:rPr>
        <w:t>, IČ: 25873261 zavazuje k součinnosti s koordinátorem bezpečnosti a ochrany zdraví při práci na staveništi (dále jen „koordinátor BOZP“) při</w:t>
      </w:r>
      <w:r w:rsidRPr="00DF16D8">
        <w:rPr>
          <w:rFonts w:ascii="Tahoma" w:hAnsi="Tahoma" w:cs="Tahoma"/>
          <w:snapToGrid/>
          <w:sz w:val="22"/>
          <w:szCs w:val="22"/>
        </w:rPr>
        <w:t> realizaci stavby „</w:t>
      </w:r>
      <w:r w:rsidRPr="007E4D6B">
        <w:rPr>
          <w:rFonts w:ascii="Tahoma" w:hAnsi="Tahoma" w:cs="Tahoma"/>
          <w:b/>
          <w:bCs/>
          <w:snapToGrid/>
          <w:sz w:val="22"/>
          <w:szCs w:val="22"/>
        </w:rPr>
        <w:t>Požárně bezpečnostní řešení objektů Domova Odry</w:t>
      </w:r>
      <w:r w:rsidRPr="00DF16D8">
        <w:rPr>
          <w:rFonts w:ascii="Tahoma" w:hAnsi="Tahoma" w:cs="Tahoma"/>
          <w:snapToGrid/>
          <w:sz w:val="22"/>
          <w:szCs w:val="22"/>
        </w:rPr>
        <w:t>“, jejímž objednatelem je příspěvková organizace</w:t>
      </w:r>
      <w:r>
        <w:rPr>
          <w:rFonts w:ascii="Tahoma" w:hAnsi="Tahoma" w:cs="Tahoma"/>
          <w:snapToGrid/>
          <w:sz w:val="22"/>
          <w:szCs w:val="22"/>
        </w:rPr>
        <w:t xml:space="preserve"> </w:t>
      </w:r>
      <w:r w:rsidRPr="00F77528">
        <w:rPr>
          <w:rFonts w:ascii="Tahoma" w:hAnsi="Tahoma" w:cs="Tahoma"/>
          <w:sz w:val="22"/>
          <w:szCs w:val="22"/>
        </w:rPr>
        <w:t>Domov Odry, příspěvková organizace, se sídlem Hranická 410/56, 742 35 Odry, IČO: 48804894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6BB9649C" w14:textId="77777777" w:rsidR="008F654D" w:rsidRPr="00DF16D8" w:rsidRDefault="008F654D" w:rsidP="008F654D">
      <w:pPr>
        <w:pStyle w:val="Smlouva-slo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Zhotovitel rovněž prohlašuje, že písemně zaváže k součinnosti s koordinátorem BOZP všechny své poddodavatele a osoby, které budou provádět činnosti na staveništi.</w:t>
      </w:r>
    </w:p>
    <w:p w14:paraId="425593C2" w14:textId="77777777" w:rsidR="008F654D" w:rsidRPr="00DF16D8" w:rsidRDefault="008F654D" w:rsidP="008F654D">
      <w:pPr>
        <w:pStyle w:val="Smlouva-slo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Zhotovitel se rovněž zavazuje plnit veškeré povinnosti, které mu ukládá uvedený zákon č. 309/2006 Sb., zejména povinnost dodržování plánu bezpečnosti a ochrany zdraví při práci na staveništi (dále též „BOZP“), povinnost zúčastňovat se zpracování plánu BOZP a všech jeho aktualizací, povinnost účasti na kontrolních dnech BOZP a dodržování pokynů koordinátora BOZP na staveništi.</w:t>
      </w:r>
    </w:p>
    <w:p w14:paraId="68124048" w14:textId="77777777" w:rsidR="008F654D" w:rsidRPr="00DF16D8" w:rsidRDefault="008F654D" w:rsidP="008F654D">
      <w:pPr>
        <w:pStyle w:val="Smlouva-slo"/>
        <w:spacing w:before="60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V </w:t>
      </w:r>
      <w:r>
        <w:rPr>
          <w:rFonts w:ascii="Tahoma" w:hAnsi="Tahoma" w:cs="Tahoma"/>
          <w:snapToGrid/>
          <w:sz w:val="22"/>
          <w:szCs w:val="22"/>
        </w:rPr>
        <w:t>Ostravě</w:t>
      </w:r>
      <w:r w:rsidRPr="00DF16D8">
        <w:rPr>
          <w:rFonts w:ascii="Tahoma" w:hAnsi="Tahoma" w:cs="Tahoma"/>
          <w:snapToGrid/>
          <w:sz w:val="22"/>
          <w:szCs w:val="22"/>
        </w:rPr>
        <w:t xml:space="preserve"> dne </w:t>
      </w:r>
      <w:r>
        <w:rPr>
          <w:rFonts w:ascii="Tahoma" w:hAnsi="Tahoma" w:cs="Tahoma"/>
          <w:snapToGrid/>
          <w:sz w:val="22"/>
          <w:szCs w:val="22"/>
        </w:rPr>
        <w:t>viz el. podpis</w:t>
      </w:r>
    </w:p>
    <w:p w14:paraId="1F38FCF3" w14:textId="77777777" w:rsidR="008F654D" w:rsidRPr="00DF16D8" w:rsidRDefault="008F654D" w:rsidP="008F654D">
      <w:pPr>
        <w:pStyle w:val="Smlouva-slo"/>
        <w:spacing w:before="600" w:line="240" w:lineRule="auto"/>
        <w:rPr>
          <w:rFonts w:ascii="Tahoma" w:hAnsi="Tahoma" w:cs="Tahoma"/>
          <w:snapToGrid/>
          <w:sz w:val="22"/>
          <w:szCs w:val="22"/>
        </w:rPr>
      </w:pPr>
      <w:r w:rsidRPr="00DF16D8">
        <w:rPr>
          <w:rFonts w:ascii="Tahoma" w:hAnsi="Tahoma" w:cs="Tahoma"/>
          <w:snapToGrid/>
          <w:sz w:val="22"/>
          <w:szCs w:val="22"/>
        </w:rPr>
        <w:t>za zhotovitele:</w:t>
      </w:r>
    </w:p>
    <w:p w14:paraId="684CB43E" w14:textId="77777777" w:rsidR="008F654D" w:rsidRPr="00153704" w:rsidRDefault="008F654D" w:rsidP="008F654D">
      <w:pPr>
        <w:rPr>
          <w:rFonts w:ascii="Tahoma" w:hAnsi="Tahoma" w:cs="Tahoma"/>
          <w:iCs/>
          <w:sz w:val="22"/>
          <w:szCs w:val="22"/>
        </w:rPr>
      </w:pPr>
      <w:r w:rsidRPr="00153704">
        <w:rPr>
          <w:rFonts w:ascii="Tahoma" w:hAnsi="Tahoma" w:cs="Tahoma"/>
          <w:iCs/>
          <w:sz w:val="22"/>
          <w:szCs w:val="22"/>
        </w:rPr>
        <w:t>Tomáš Závada, jednatel</w:t>
      </w:r>
    </w:p>
    <w:p w14:paraId="4DB70815" w14:textId="77777777" w:rsidR="00B76413" w:rsidRDefault="00B76413"/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4D"/>
    <w:rsid w:val="00107F26"/>
    <w:rsid w:val="00466C89"/>
    <w:rsid w:val="008F654D"/>
    <w:rsid w:val="00B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59DF"/>
  <w15:chartTrackingRefBased/>
  <w15:docId w15:val="{D345465C-1FC9-469C-844D-B06E584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54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6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5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5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5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5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5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5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5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5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5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5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5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5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5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F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5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F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5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F65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5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F65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5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54D"/>
    <w:rPr>
      <w:b/>
      <w:bCs/>
      <w:smallCaps/>
      <w:color w:val="0F4761" w:themeColor="accent1" w:themeShade="BF"/>
      <w:spacing w:val="5"/>
    </w:rPr>
  </w:style>
  <w:style w:type="paragraph" w:customStyle="1" w:styleId="Smlouva-slo">
    <w:name w:val="Smlouva-číslo"/>
    <w:basedOn w:val="Normln"/>
    <w:rsid w:val="008F654D"/>
    <w:pPr>
      <w:widowControl w:val="0"/>
      <w:spacing w:before="120" w:line="240" w:lineRule="atLeast"/>
      <w:jc w:val="both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1383</Characters>
  <Application>Microsoft Office Word</Application>
  <DocSecurity>0</DocSecurity>
  <Lines>11</Lines>
  <Paragraphs>3</Paragraphs>
  <ScaleCrop>false</ScaleCrop>
  <Company>ATC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1</cp:revision>
  <dcterms:created xsi:type="dcterms:W3CDTF">2024-10-09T04:31:00Z</dcterms:created>
  <dcterms:modified xsi:type="dcterms:W3CDTF">2024-10-09T04:33:00Z</dcterms:modified>
</cp:coreProperties>
</file>