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59" w:rsidRDefault="009F30A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6104255</wp:posOffset>
            </wp:positionH>
            <wp:positionV relativeFrom="margin">
              <wp:posOffset>0</wp:posOffset>
            </wp:positionV>
            <wp:extent cx="603250" cy="5911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059" w:rsidRDefault="004A0059">
      <w:pPr>
        <w:spacing w:after="570" w:line="1" w:lineRule="exact"/>
      </w:pPr>
    </w:p>
    <w:p w:rsidR="004A0059" w:rsidRDefault="004A0059">
      <w:pPr>
        <w:spacing w:line="1" w:lineRule="exact"/>
        <w:sectPr w:rsidR="004A0059">
          <w:pgSz w:w="11900" w:h="16840"/>
          <w:pgMar w:top="558" w:right="621" w:bottom="550" w:left="545" w:header="130" w:footer="122" w:gutter="0"/>
          <w:pgNumType w:start="1"/>
          <w:cols w:space="720"/>
          <w:noEndnote/>
          <w:docGrid w:linePitch="360"/>
        </w:sectPr>
      </w:pPr>
    </w:p>
    <w:p w:rsidR="004A0059" w:rsidRDefault="009F30A3">
      <w:pPr>
        <w:pStyle w:val="Zkladntext30"/>
        <w:shd w:val="clear" w:color="auto" w:fill="auto"/>
      </w:pPr>
      <w:r>
        <w:lastRenderedPageBreak/>
        <w:t>Objednávka č. 0553/2024/TO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6"/>
      </w:tblGrid>
      <w:tr w:rsidR="004A0059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59" w:rsidRDefault="009F30A3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MADISSON, s.r.o.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Uhříněves, Soumarská </w:t>
            </w:r>
            <w:r>
              <w:rPr>
                <w:sz w:val="20"/>
                <w:szCs w:val="20"/>
              </w:rPr>
              <w:t>1541/8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00 Praha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26124637</w:t>
            </w:r>
          </w:p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CZ26124637</w:t>
            </w:r>
          </w:p>
        </w:tc>
      </w:tr>
    </w:tbl>
    <w:p w:rsidR="004A0059" w:rsidRDefault="004A0059">
      <w:pPr>
        <w:spacing w:after="299" w:line="1" w:lineRule="exact"/>
      </w:pPr>
    </w:p>
    <w:p w:rsidR="004A0059" w:rsidRDefault="004A0059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24"/>
      </w:tblGrid>
      <w:tr w:rsidR="004A005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4A0059" w:rsidRDefault="009F30A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4A0059" w:rsidRDefault="009F30A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24" w:type="dxa"/>
            <w:shd w:val="clear" w:color="auto" w:fill="FFFFFF"/>
          </w:tcPr>
          <w:p w:rsidR="004A0059" w:rsidRDefault="009F30A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25.06.2024</w:t>
            </w:r>
            <w:proofErr w:type="gramEnd"/>
          </w:p>
        </w:tc>
      </w:tr>
      <w:tr w:rsidR="004A005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4A0059" w:rsidRDefault="009F30A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24" w:type="dxa"/>
            <w:shd w:val="clear" w:color="auto" w:fill="FFFFFF"/>
            <w:vAlign w:val="bottom"/>
          </w:tcPr>
          <w:p w:rsidR="004A0059" w:rsidRDefault="009F30A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A0059" w:rsidRDefault="009F30A3">
      <w:pPr>
        <w:pStyle w:val="Titulektabulky0"/>
        <w:shd w:val="clear" w:color="auto" w:fill="auto"/>
      </w:pPr>
      <w:r>
        <w:t>Způsob dodání:</w:t>
      </w:r>
    </w:p>
    <w:p w:rsidR="004A0059" w:rsidRDefault="004A0059">
      <w:pPr>
        <w:spacing w:after="299" w:line="1" w:lineRule="exact"/>
      </w:pPr>
    </w:p>
    <w:p w:rsidR="004A0059" w:rsidRDefault="009F30A3">
      <w:pPr>
        <w:pStyle w:val="Zkladntext20"/>
        <w:shd w:val="clear" w:color="auto" w:fill="auto"/>
        <w:spacing w:after="520"/>
      </w:pPr>
      <w:r>
        <w:rPr>
          <w:b/>
          <w:bCs/>
        </w:rPr>
        <w:t xml:space="preserve">Předmět: </w:t>
      </w:r>
      <w:r>
        <w:t xml:space="preserve">Investice - Vany pro RHB dle CN z </w:t>
      </w:r>
      <w:proofErr w:type="gramStart"/>
      <w:r>
        <w:t>24.6.2024</w:t>
      </w:r>
      <w:proofErr w:type="gramEnd"/>
    </w:p>
    <w:p w:rsidR="004A0059" w:rsidRDefault="009F30A3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12700</wp:posOffset>
                </wp:positionV>
                <wp:extent cx="1511935" cy="3625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0059" w:rsidRDefault="009F30A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270 </w:t>
                            </w:r>
                            <w:r>
                              <w:t>700,00 Kč bez DPH</w:t>
                            </w:r>
                          </w:p>
                          <w:p w:rsidR="004A0059" w:rsidRDefault="009F30A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228 300,00 Kč 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4.85000000000002pt;margin-top:1.pt;width:119.05pt;height:28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270 700,00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228 300,00 Kč bez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1 ks </w:t>
      </w:r>
      <w:proofErr w:type="spellStart"/>
      <w:r>
        <w:t>Aquadelicia</w:t>
      </w:r>
      <w:proofErr w:type="spellEnd"/>
      <w:r>
        <w:t xml:space="preserve"> mini I L - celotělová</w:t>
      </w:r>
    </w:p>
    <w:p w:rsidR="004A0059" w:rsidRDefault="009F30A3">
      <w:pPr>
        <w:pStyle w:val="Zkladntext20"/>
        <w:shd w:val="clear" w:color="auto" w:fill="auto"/>
        <w:spacing w:after="0"/>
      </w:pPr>
      <w:r>
        <w:t xml:space="preserve">1 ks </w:t>
      </w:r>
      <w:proofErr w:type="spellStart"/>
      <w:r>
        <w:t>Aquapedis</w:t>
      </w:r>
      <w:proofErr w:type="spellEnd"/>
      <w:r>
        <w:t xml:space="preserve"> I L - dolní končetiny</w:t>
      </w:r>
    </w:p>
    <w:p w:rsidR="004A0059" w:rsidRDefault="004A0059">
      <w:pPr>
        <w:spacing w:line="1" w:lineRule="exact"/>
        <w:sectPr w:rsidR="004A0059">
          <w:type w:val="continuous"/>
          <w:pgSz w:w="11900" w:h="16840"/>
          <w:pgMar w:top="558" w:right="621" w:bottom="550" w:left="545" w:header="0" w:footer="3" w:gutter="0"/>
          <w:cols w:space="720"/>
          <w:noEndnote/>
          <w:docGrid w:linePitch="360"/>
        </w:sectPr>
      </w:pPr>
    </w:p>
    <w:p w:rsidR="004A0059" w:rsidRDefault="009F30A3">
      <w:pPr>
        <w:spacing w:before="40" w:after="40" w:line="240" w:lineRule="exact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43840" distB="518160" distL="0" distR="0" simplePos="0" relativeHeight="125829380" behindDoc="0" locked="0" layoutInCell="1" allowOverlap="1" wp14:anchorId="4AE9F13B" wp14:editId="0BD83F40">
                <wp:simplePos x="0" y="0"/>
                <wp:positionH relativeFrom="page">
                  <wp:posOffset>1209040</wp:posOffset>
                </wp:positionH>
                <wp:positionV relativeFrom="paragraph">
                  <wp:posOffset>1120775</wp:posOffset>
                </wp:positionV>
                <wp:extent cx="126492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0059" w:rsidRDefault="009F30A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95.2pt;margin-top:88.25pt;width:99.6pt;height:13.7pt;z-index:125829380;visibility:visible;mso-wrap-style:none;mso-wrap-distance-left:0;mso-wrap-distance-top:19.2pt;mso-wrap-distance-right:0;mso-wrap-distance-bottom:4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" filled="f" stroked="f">
                <v:textbox inset="0,0,0,0">
                  <w:txbxContent>
                    <w:p w:rsidR="004A0059" w:rsidRDefault="009F30A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0059" w:rsidRDefault="004A0059">
      <w:pPr>
        <w:spacing w:line="1" w:lineRule="exact"/>
        <w:sectPr w:rsidR="004A0059">
          <w:type w:val="continuous"/>
          <w:pgSz w:w="11900" w:h="16840"/>
          <w:pgMar w:top="558" w:right="0" w:bottom="550" w:left="0" w:header="0" w:footer="3" w:gutter="0"/>
          <w:cols w:space="720"/>
          <w:noEndnote/>
          <w:docGrid w:linePitch="360"/>
        </w:sectPr>
      </w:pPr>
    </w:p>
    <w:p w:rsidR="004A0059" w:rsidRDefault="009F30A3">
      <w:pPr>
        <w:pStyle w:val="Zkladntext20"/>
        <w:shd w:val="clear" w:color="auto" w:fill="auto"/>
      </w:pPr>
      <w:r>
        <w:lastRenderedPageBreak/>
        <w:t>Tel.: XXXX</w:t>
      </w:r>
    </w:p>
    <w:p w:rsidR="004A0059" w:rsidRDefault="009F30A3">
      <w:pPr>
        <w:pStyle w:val="Zkladntext20"/>
        <w:shd w:val="clear" w:color="auto" w:fill="auto"/>
      </w:pPr>
      <w:r>
        <w:t>Mobil: XXXX</w:t>
      </w:r>
    </w:p>
    <w:p w:rsidR="004A0059" w:rsidRDefault="009F30A3">
      <w:pPr>
        <w:pStyle w:val="Zkladntext20"/>
        <w:shd w:val="clear" w:color="auto" w:fill="auto"/>
      </w:pPr>
      <w:r>
        <w:t>Fax.: XXXX</w:t>
      </w:r>
    </w:p>
    <w:p w:rsidR="004A0059" w:rsidRDefault="009F30A3">
      <w:pPr>
        <w:pStyle w:val="Zkladntext20"/>
        <w:shd w:val="clear" w:color="auto" w:fill="auto"/>
        <w:spacing w:after="462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4A0059" w:rsidRDefault="009F30A3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4A0059" w:rsidRDefault="009F30A3">
      <w:pPr>
        <w:pStyle w:val="Zkladntext1"/>
        <w:pBdr>
          <w:bottom w:val="single" w:sz="4" w:space="0" w:color="auto"/>
        </w:pBdr>
        <w:shd w:val="clear" w:color="auto" w:fill="auto"/>
        <w:sectPr w:rsidR="004A0059">
          <w:type w:val="continuous"/>
          <w:pgSz w:w="11900" w:h="16840"/>
          <w:pgMar w:top="558" w:right="621" w:bottom="550" w:left="545" w:header="0" w:footer="3" w:gutter="0"/>
          <w:cols w:space="720"/>
          <w:noEndnote/>
          <w:docGrid w:linePitch="360"/>
        </w:sectPr>
      </w:pPr>
      <w:r>
        <w:t>50.000,- Kč bez DPH) v informa</w:t>
      </w:r>
      <w:r>
        <w:t xml:space="preserve">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A0059" w:rsidRDefault="009F30A3">
      <w:pPr>
        <w:pStyle w:val="Zkladntext1"/>
        <w:framePr w:w="2323" w:h="230" w:wrap="none" w:vAnchor="text" w:hAnchor="page" w:x="4468" w:y="21"/>
        <w:shd w:val="clear" w:color="auto" w:fill="auto"/>
      </w:pPr>
      <w:r>
        <w:t>N09PSObjednavka_RPTEXT02</w:t>
      </w:r>
    </w:p>
    <w:p w:rsidR="004A0059" w:rsidRDefault="009F30A3">
      <w:pPr>
        <w:pStyle w:val="Zkladntext1"/>
        <w:framePr w:w="802" w:h="221" w:wrap="none" w:vAnchor="text" w:hAnchor="page" w:x="10382" w:y="21"/>
        <w:shd w:val="clear" w:color="auto" w:fill="auto"/>
      </w:pPr>
      <w:r>
        <w:t>Strana:1/1</w:t>
      </w:r>
    </w:p>
    <w:p w:rsidR="004A0059" w:rsidRDefault="004A0059">
      <w:pPr>
        <w:spacing w:after="229" w:line="1" w:lineRule="exact"/>
      </w:pPr>
    </w:p>
    <w:p w:rsidR="004A0059" w:rsidRDefault="004A0059">
      <w:pPr>
        <w:spacing w:line="1" w:lineRule="exact"/>
      </w:pPr>
    </w:p>
    <w:sectPr w:rsidR="004A0059">
      <w:type w:val="continuous"/>
      <w:pgSz w:w="11900" w:h="16840"/>
      <w:pgMar w:top="558" w:right="621" w:bottom="550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30A3">
      <w:r>
        <w:separator/>
      </w:r>
    </w:p>
  </w:endnote>
  <w:endnote w:type="continuationSeparator" w:id="0">
    <w:p w:rsidR="00000000" w:rsidRDefault="009F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9" w:rsidRDefault="004A0059"/>
  </w:footnote>
  <w:footnote w:type="continuationSeparator" w:id="0">
    <w:p w:rsidR="004A0059" w:rsidRDefault="004A00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0059"/>
    <w:rsid w:val="004A0059"/>
    <w:rsid w:val="009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libal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2024-10-08T13:19:00Z</dcterms:created>
  <dcterms:modified xsi:type="dcterms:W3CDTF">2024-10-08T13:20:00Z</dcterms:modified>
</cp:coreProperties>
</file>