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DE52B" w14:textId="71CF355F" w:rsidR="00E666B3" w:rsidRDefault="003F3B2D" w:rsidP="00803DF2">
      <w:pPr>
        <w:pStyle w:val="Zkladntext"/>
        <w:jc w:val="center"/>
        <w:rPr>
          <w:rFonts w:ascii="Verdana" w:hAnsi="Verdana"/>
          <w:b/>
          <w:i/>
          <w:sz w:val="36"/>
        </w:rPr>
      </w:pPr>
      <w:r w:rsidRPr="00AF36FD">
        <w:rPr>
          <w:noProof/>
          <w:sz w:val="20"/>
        </w:rPr>
        <w:drawing>
          <wp:inline distT="0" distB="0" distL="0" distR="0" wp14:anchorId="353F832F" wp14:editId="483A697E">
            <wp:extent cx="4433887" cy="571512"/>
            <wp:effectExtent l="0" t="0" r="5080" b="0"/>
            <wp:docPr id="1578428317"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28317" name="Obrázek 1" descr="Obsah obrázku text, snímek obrazovky, Písmo, Elektricky modrá&#10;&#10;Popis byl vytvořen automaticky"/>
                    <pic:cNvPicPr/>
                  </pic:nvPicPr>
                  <pic:blipFill>
                    <a:blip r:embed="rId8"/>
                    <a:stretch>
                      <a:fillRect/>
                    </a:stretch>
                  </pic:blipFill>
                  <pic:spPr>
                    <a:xfrm>
                      <a:off x="0" y="0"/>
                      <a:ext cx="4460259" cy="574911"/>
                    </a:xfrm>
                    <a:prstGeom prst="rect">
                      <a:avLst/>
                    </a:prstGeom>
                  </pic:spPr>
                </pic:pic>
              </a:graphicData>
            </a:graphic>
          </wp:inline>
        </w:drawing>
      </w:r>
    </w:p>
    <w:p w14:paraId="49B18BC0" w14:textId="36BA8A06" w:rsidR="00911768" w:rsidRDefault="009A70EA" w:rsidP="00A57005">
      <w:pPr>
        <w:pStyle w:val="Zkladntext"/>
        <w:spacing w:before="360"/>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14:paraId="3B4B14B3" w14:textId="4D9D2264" w:rsidR="009449E6" w:rsidRPr="00131667" w:rsidRDefault="009449E6" w:rsidP="009449E6">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14:paraId="4A65E999" w14:textId="77777777" w:rsidR="009449E6" w:rsidRPr="00FC3C57" w:rsidRDefault="009449E6" w:rsidP="009449E6">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14:paraId="42BF72DD" w14:textId="1E517F64" w:rsidR="00911768" w:rsidRDefault="00820F40" w:rsidP="007B4C07">
      <w:pPr>
        <w:pStyle w:val="Zkladntext"/>
        <w:tabs>
          <w:tab w:val="left" w:pos="2268"/>
        </w:tabs>
        <w:spacing w:before="360"/>
        <w:rPr>
          <w:rFonts w:ascii="Verdana" w:hAnsi="Verdana"/>
          <w:sz w:val="20"/>
        </w:rPr>
      </w:pPr>
      <w:r>
        <w:rPr>
          <w:rFonts w:ascii="Verdana" w:hAnsi="Verdana"/>
          <w:noProof/>
          <w:sz w:val="20"/>
        </w:rPr>
        <mc:AlternateContent>
          <mc:Choice Requires="wps">
            <w:drawing>
              <wp:anchor distT="0" distB="0" distL="114300" distR="114300" simplePos="0" relativeHeight="251657728" behindDoc="0" locked="0" layoutInCell="0" allowOverlap="1" wp14:anchorId="2F56B4E2" wp14:editId="2C66017E">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DB4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Pr>
          <w:rFonts w:ascii="Verdana" w:hAnsi="Verdana"/>
          <w:noProof/>
          <w:sz w:val="20"/>
        </w:rPr>
        <w:t xml:space="preserve">číslo smlouvy </w:t>
      </w:r>
      <w:r w:rsidR="006D42CE">
        <w:rPr>
          <w:rFonts w:ascii="Verdana" w:hAnsi="Verdana"/>
          <w:noProof/>
          <w:sz w:val="20"/>
        </w:rPr>
        <w:t>prodávajícího</w:t>
      </w:r>
      <w:r w:rsidR="00911768">
        <w:rPr>
          <w:rFonts w:ascii="Verdana" w:hAnsi="Verdana"/>
          <w:noProof/>
          <w:sz w:val="20"/>
        </w:rPr>
        <w:t>:</w:t>
      </w:r>
      <w:r w:rsidR="00586053">
        <w:rPr>
          <w:rFonts w:ascii="Verdana" w:hAnsi="Verdana"/>
          <w:noProof/>
          <w:sz w:val="20"/>
        </w:rPr>
        <w:tab/>
      </w:r>
      <w:r w:rsidR="00C37DE5">
        <w:rPr>
          <w:rFonts w:ascii="Verdana" w:hAnsi="Verdana"/>
          <w:noProof/>
          <w:sz w:val="20"/>
        </w:rPr>
        <w:t>2008202401</w:t>
      </w:r>
    </w:p>
    <w:p w14:paraId="45A671C9" w14:textId="2677F6AB" w:rsidR="00911768" w:rsidRPr="00A90103" w:rsidRDefault="00911768">
      <w:pPr>
        <w:pStyle w:val="Zkladntext"/>
        <w:tabs>
          <w:tab w:val="left" w:pos="2268"/>
        </w:tabs>
        <w:spacing w:before="120"/>
        <w:rPr>
          <w:rFonts w:ascii="Verdana" w:hAnsi="Verdana"/>
          <w:sz w:val="20"/>
        </w:rPr>
      </w:pPr>
      <w:r>
        <w:rPr>
          <w:rFonts w:ascii="Verdana" w:hAnsi="Verdana"/>
          <w:sz w:val="20"/>
        </w:rPr>
        <w:t xml:space="preserve">číslo smlouvy </w:t>
      </w:r>
      <w:r w:rsidR="006D42CE">
        <w:rPr>
          <w:rFonts w:ascii="Verdana" w:hAnsi="Verdana"/>
          <w:sz w:val="20"/>
        </w:rPr>
        <w:t>kupujícího</w:t>
      </w:r>
      <w:r>
        <w:rPr>
          <w:rFonts w:ascii="Verdana" w:hAnsi="Verdana"/>
          <w:sz w:val="20"/>
        </w:rPr>
        <w:t>:</w:t>
      </w:r>
      <w:r w:rsidRPr="00A90103">
        <w:rPr>
          <w:rFonts w:ascii="Verdana" w:hAnsi="Verdana"/>
          <w:sz w:val="20"/>
        </w:rPr>
        <w:tab/>
      </w:r>
      <w:r w:rsidR="006D42CE">
        <w:rPr>
          <w:rFonts w:ascii="Verdana" w:hAnsi="Verdana"/>
          <w:sz w:val="20"/>
        </w:rPr>
        <w:tab/>
      </w:r>
      <w:r w:rsidR="00E65A30" w:rsidRPr="00161EA1">
        <w:rPr>
          <w:rFonts w:ascii="Verdana" w:hAnsi="Verdana"/>
          <w:sz w:val="20"/>
        </w:rPr>
        <w:t>_____________</w:t>
      </w:r>
    </w:p>
    <w:p w14:paraId="1D67FC45" w14:textId="77777777" w:rsidR="00911768" w:rsidRDefault="00911768" w:rsidP="001A67A4">
      <w:pPr>
        <w:pStyle w:val="Zkladntext"/>
        <w:tabs>
          <w:tab w:val="left" w:pos="2268"/>
        </w:tabs>
        <w:rPr>
          <w:rFonts w:ascii="Verdana" w:hAnsi="Verdana"/>
        </w:rPr>
      </w:pPr>
      <w:r>
        <w:rPr>
          <w:rFonts w:ascii="Verdana" w:hAnsi="Verdana"/>
        </w:rPr>
        <w:tab/>
      </w:r>
      <w:r>
        <w:rPr>
          <w:rFonts w:ascii="Verdana" w:hAnsi="Verdana"/>
        </w:rPr>
        <w:tab/>
      </w:r>
      <w:r>
        <w:rPr>
          <w:rFonts w:ascii="Verdana" w:hAnsi="Verdana"/>
        </w:rPr>
        <w:tab/>
      </w:r>
    </w:p>
    <w:p w14:paraId="3945AB26" w14:textId="3C2C007D" w:rsidR="00911768" w:rsidRDefault="006D42CE" w:rsidP="00282038">
      <w:pPr>
        <w:pStyle w:val="Zkladntext"/>
        <w:tabs>
          <w:tab w:val="left" w:pos="2268"/>
        </w:tabs>
        <w:spacing w:before="120" w:after="120"/>
        <w:rPr>
          <w:rFonts w:ascii="Verdana" w:hAnsi="Verdana"/>
          <w:i/>
          <w:sz w:val="22"/>
        </w:rPr>
      </w:pPr>
      <w:r>
        <w:rPr>
          <w:rFonts w:ascii="Verdana" w:hAnsi="Verdana"/>
          <w:i/>
          <w:sz w:val="22"/>
        </w:rPr>
        <w:t>Předmět koupě</w:t>
      </w:r>
      <w:r w:rsidR="00911768">
        <w:rPr>
          <w:rFonts w:ascii="Verdana" w:hAnsi="Verdana"/>
          <w:i/>
          <w:sz w:val="22"/>
        </w:rPr>
        <w:t>:</w:t>
      </w:r>
    </w:p>
    <w:p w14:paraId="658BB041" w14:textId="48CDC5A8" w:rsidR="00282038" w:rsidRPr="00282038" w:rsidRDefault="003F3B2D" w:rsidP="00282038">
      <w:pPr>
        <w:pStyle w:val="Zkladntext"/>
        <w:tabs>
          <w:tab w:val="left" w:pos="37"/>
        </w:tabs>
        <w:spacing w:line="288" w:lineRule="auto"/>
        <w:ind w:left="37"/>
        <w:jc w:val="center"/>
        <w:rPr>
          <w:rFonts w:ascii="Verdana" w:hAnsi="Verdana"/>
          <w:b/>
          <w:sz w:val="28"/>
          <w:szCs w:val="18"/>
        </w:rPr>
      </w:pPr>
      <w:r w:rsidRPr="003F3B2D">
        <w:rPr>
          <w:rFonts w:ascii="Verdana" w:hAnsi="Verdana"/>
          <w:b/>
          <w:sz w:val="28"/>
          <w:szCs w:val="18"/>
        </w:rPr>
        <w:t>Technologie pro hospodaření v lesích – pořízení nového probírkového harvestoru vč. příslušenství</w:t>
      </w:r>
    </w:p>
    <w:p w14:paraId="2D310664" w14:textId="2DF691F6" w:rsidR="00552B96" w:rsidRPr="00CC0D43" w:rsidRDefault="00586053" w:rsidP="007C1F27">
      <w:pPr>
        <w:pStyle w:val="Zkladntext"/>
        <w:tabs>
          <w:tab w:val="left" w:pos="1560"/>
        </w:tabs>
        <w:spacing w:before="240" w:line="288" w:lineRule="auto"/>
        <w:ind w:left="1560" w:hanging="1560"/>
        <w:rPr>
          <w:rFonts w:ascii="Verdana" w:hAnsi="Verdana"/>
          <w:i/>
          <w:sz w:val="20"/>
          <w:szCs w:val="18"/>
        </w:rPr>
      </w:pPr>
      <w:r w:rsidRPr="007C1F27">
        <w:rPr>
          <w:rFonts w:ascii="Verdana" w:hAnsi="Verdana"/>
          <w:i/>
          <w:sz w:val="20"/>
          <w:szCs w:val="18"/>
        </w:rPr>
        <w:t>Místo</w:t>
      </w:r>
      <w:r w:rsidR="008904FB" w:rsidRPr="007C1F27">
        <w:rPr>
          <w:rFonts w:ascii="Verdana" w:hAnsi="Verdana"/>
          <w:i/>
          <w:sz w:val="20"/>
          <w:szCs w:val="18"/>
        </w:rPr>
        <w:t xml:space="preserve"> </w:t>
      </w:r>
      <w:r w:rsidR="00DD60E3" w:rsidRPr="007C1F27">
        <w:rPr>
          <w:rFonts w:ascii="Verdana" w:hAnsi="Verdana"/>
          <w:i/>
          <w:sz w:val="20"/>
          <w:szCs w:val="18"/>
        </w:rPr>
        <w:t>dodání</w:t>
      </w:r>
      <w:r w:rsidRPr="007C1F27">
        <w:rPr>
          <w:rFonts w:ascii="Verdana" w:hAnsi="Verdana"/>
          <w:i/>
          <w:sz w:val="20"/>
          <w:szCs w:val="18"/>
        </w:rPr>
        <w:t>:</w:t>
      </w:r>
      <w:r w:rsidR="00F742CF">
        <w:rPr>
          <w:rFonts w:ascii="Verdana" w:hAnsi="Verdana"/>
          <w:i/>
          <w:sz w:val="22"/>
        </w:rPr>
        <w:tab/>
      </w:r>
      <w:r w:rsidR="00E63DDF" w:rsidRPr="00E63DDF">
        <w:rPr>
          <w:rFonts w:ascii="Verdana" w:hAnsi="Verdana"/>
          <w:i/>
          <w:sz w:val="20"/>
          <w:szCs w:val="18"/>
        </w:rPr>
        <w:t>Podzámčí 612, Vimperk II, 385 01 Vimperk</w:t>
      </w:r>
    </w:p>
    <w:p w14:paraId="60AA471C" w14:textId="77777777" w:rsidR="00DA1440" w:rsidRDefault="00911768" w:rsidP="00DA1440">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14:paraId="0CFE0172" w14:textId="115F2311" w:rsidR="00911768" w:rsidRPr="00FC3C57" w:rsidRDefault="006D42CE" w:rsidP="00E729A3">
      <w:pPr>
        <w:pStyle w:val="Zkladntext"/>
        <w:numPr>
          <w:ilvl w:val="1"/>
          <w:numId w:val="3"/>
        </w:numPr>
        <w:tabs>
          <w:tab w:val="clear" w:pos="720"/>
          <w:tab w:val="num" w:pos="567"/>
          <w:tab w:val="left" w:pos="2410"/>
        </w:tabs>
        <w:spacing w:before="240" w:line="240" w:lineRule="atLeast"/>
        <w:rPr>
          <w:rFonts w:ascii="Verdana" w:hAnsi="Verdana"/>
          <w:b/>
          <w:sz w:val="22"/>
        </w:rPr>
      </w:pPr>
      <w:r>
        <w:rPr>
          <w:rFonts w:ascii="Verdana" w:hAnsi="Verdana"/>
          <w:b/>
          <w:sz w:val="22"/>
        </w:rPr>
        <w:t>Kupující</w:t>
      </w:r>
      <w:r w:rsidR="00586053" w:rsidRPr="00FC3C57">
        <w:rPr>
          <w:rFonts w:ascii="Verdana" w:hAnsi="Verdana"/>
          <w:b/>
          <w:sz w:val="22"/>
        </w:rPr>
        <w:t>:</w:t>
      </w:r>
      <w:r w:rsidR="00586053" w:rsidRPr="00FC3C57">
        <w:rPr>
          <w:rFonts w:ascii="Verdana" w:hAnsi="Verdana"/>
          <w:b/>
          <w:sz w:val="22"/>
        </w:rPr>
        <w:tab/>
      </w:r>
      <w:r w:rsidR="00E63DDF" w:rsidRPr="00AE68A7">
        <w:rPr>
          <w:rFonts w:ascii="Verdana" w:hAnsi="Verdana"/>
          <w:b/>
          <w:sz w:val="22"/>
        </w:rPr>
        <w:t>MĚSTSKÉ LESY VIMPERK s.r.o.</w:t>
      </w:r>
    </w:p>
    <w:p w14:paraId="36579B20" w14:textId="45BCB454" w:rsidR="00DD60E3" w:rsidRDefault="00DD60E3" w:rsidP="00F7625D">
      <w:pPr>
        <w:pStyle w:val="Zkladntext"/>
        <w:tabs>
          <w:tab w:val="left" w:pos="2410"/>
        </w:tabs>
        <w:spacing w:before="120"/>
        <w:rPr>
          <w:rFonts w:ascii="Verdana" w:hAnsi="Verdana"/>
          <w:sz w:val="20"/>
        </w:rPr>
      </w:pPr>
      <w:r>
        <w:rPr>
          <w:rFonts w:ascii="Verdana" w:hAnsi="Verdana"/>
          <w:sz w:val="20"/>
        </w:rPr>
        <w:t>sídlo:</w:t>
      </w:r>
      <w:r w:rsidR="00F742CF">
        <w:rPr>
          <w:rFonts w:ascii="Verdana" w:hAnsi="Verdana"/>
          <w:sz w:val="20"/>
        </w:rPr>
        <w:tab/>
      </w:r>
      <w:r w:rsidR="00AE68A7" w:rsidRPr="00262694">
        <w:rPr>
          <w:rFonts w:ascii="Verdana" w:hAnsi="Verdana"/>
          <w:sz w:val="20"/>
        </w:rPr>
        <w:t>Podzámčí 612, Vimperk II, 385 01 Vimperk</w:t>
      </w:r>
    </w:p>
    <w:p w14:paraId="42D7873E" w14:textId="7802E4B5" w:rsidR="00911768" w:rsidRDefault="00AE68A7" w:rsidP="00F7625D">
      <w:pPr>
        <w:pStyle w:val="Zkladntext"/>
        <w:tabs>
          <w:tab w:val="left" w:pos="2410"/>
        </w:tabs>
        <w:spacing w:before="120"/>
        <w:rPr>
          <w:rFonts w:ascii="Verdana" w:hAnsi="Verdana"/>
          <w:sz w:val="20"/>
        </w:rPr>
      </w:pPr>
      <w:r>
        <w:rPr>
          <w:rFonts w:ascii="Verdana" w:hAnsi="Verdana"/>
          <w:sz w:val="20"/>
        </w:rPr>
        <w:t>statutární zástupce</w:t>
      </w:r>
      <w:r w:rsidR="00586053">
        <w:rPr>
          <w:rFonts w:ascii="Verdana" w:hAnsi="Verdana"/>
          <w:sz w:val="20"/>
        </w:rPr>
        <w:t>:</w:t>
      </w:r>
      <w:r w:rsidR="00552B96">
        <w:rPr>
          <w:rFonts w:ascii="Verdana" w:hAnsi="Verdana"/>
          <w:sz w:val="20"/>
        </w:rPr>
        <w:tab/>
      </w:r>
      <w:r>
        <w:rPr>
          <w:rFonts w:ascii="Verdana" w:hAnsi="Verdana"/>
          <w:sz w:val="20"/>
        </w:rPr>
        <w:t>Stanislav Hlava, jednatel společnosti</w:t>
      </w:r>
    </w:p>
    <w:p w14:paraId="616C2133" w14:textId="1F682217" w:rsidR="00911768" w:rsidRDefault="00586053" w:rsidP="00F7625D">
      <w:pPr>
        <w:pStyle w:val="Zkladntext"/>
        <w:tabs>
          <w:tab w:val="left" w:pos="2410"/>
        </w:tabs>
        <w:spacing w:before="120"/>
        <w:rPr>
          <w:rFonts w:ascii="Verdana" w:hAnsi="Verdana"/>
          <w:sz w:val="20"/>
        </w:rPr>
      </w:pPr>
      <w:r>
        <w:rPr>
          <w:rFonts w:ascii="Verdana" w:hAnsi="Verdana"/>
          <w:sz w:val="20"/>
        </w:rPr>
        <w:t>IČ:</w:t>
      </w:r>
      <w:r>
        <w:rPr>
          <w:rFonts w:ascii="Verdana" w:hAnsi="Verdana"/>
          <w:sz w:val="20"/>
        </w:rPr>
        <w:tab/>
      </w:r>
      <w:r w:rsidR="00AE68A7" w:rsidRPr="00262694">
        <w:rPr>
          <w:rFonts w:ascii="Verdana" w:hAnsi="Verdana"/>
          <w:sz w:val="20"/>
        </w:rPr>
        <w:t>62497847</w:t>
      </w:r>
    </w:p>
    <w:p w14:paraId="0C428CE7" w14:textId="4930F588" w:rsidR="00911768" w:rsidRDefault="00586053" w:rsidP="00F7625D">
      <w:pPr>
        <w:pStyle w:val="Zkladntext"/>
        <w:tabs>
          <w:tab w:val="left" w:pos="2410"/>
        </w:tabs>
        <w:spacing w:before="120"/>
        <w:rPr>
          <w:rFonts w:ascii="Verdana" w:hAnsi="Verdana"/>
          <w:sz w:val="20"/>
        </w:rPr>
      </w:pPr>
      <w:r>
        <w:rPr>
          <w:rFonts w:ascii="Verdana" w:hAnsi="Verdana"/>
          <w:sz w:val="20"/>
        </w:rPr>
        <w:t>DIČ:</w:t>
      </w:r>
      <w:r>
        <w:rPr>
          <w:rFonts w:ascii="Verdana" w:hAnsi="Verdana"/>
          <w:sz w:val="20"/>
        </w:rPr>
        <w:tab/>
      </w:r>
      <w:r w:rsidR="00B05506" w:rsidRPr="00B05506">
        <w:rPr>
          <w:rFonts w:ascii="Verdana" w:hAnsi="Verdana"/>
          <w:sz w:val="20"/>
        </w:rPr>
        <w:t>CZ</w:t>
      </w:r>
      <w:r w:rsidR="00AE68A7" w:rsidRPr="00262694">
        <w:rPr>
          <w:rFonts w:ascii="Verdana" w:hAnsi="Verdana"/>
          <w:sz w:val="20"/>
        </w:rPr>
        <w:t>62497847</w:t>
      </w:r>
    </w:p>
    <w:p w14:paraId="42179C7E" w14:textId="0F5F88DC"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sidRPr="00937E0A">
        <w:rPr>
          <w:rFonts w:ascii="Verdana" w:hAnsi="Verdana"/>
          <w:sz w:val="20"/>
        </w:rPr>
        <w:tab/>
      </w:r>
      <w:r w:rsidR="008C4A84" w:rsidRPr="008C4A84">
        <w:rPr>
          <w:rFonts w:ascii="Verdana" w:hAnsi="Verdana"/>
          <w:sz w:val="20"/>
        </w:rPr>
        <w:t>xosv6a</w:t>
      </w:r>
    </w:p>
    <w:p w14:paraId="6C06E75D" w14:textId="42CC1501" w:rsidR="00E66D0E" w:rsidRPr="00E66D0E" w:rsidRDefault="00E66D0E"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155F0B">
        <w:rPr>
          <w:rFonts w:ascii="Verdana" w:hAnsi="Verdana"/>
          <w:sz w:val="20"/>
        </w:rPr>
        <w:t>xxxxxxxxxxxxxxxxxxxxxxxxx</w:t>
      </w:r>
    </w:p>
    <w:p w14:paraId="042CA330" w14:textId="25F52C93" w:rsidR="00E66D0E" w:rsidRDefault="00E66D0E" w:rsidP="00E66D0E">
      <w:pPr>
        <w:pStyle w:val="Zkladntext"/>
        <w:tabs>
          <w:tab w:val="left" w:pos="2410"/>
        </w:tabs>
        <w:spacing w:before="120"/>
        <w:rPr>
          <w:rFonts w:ascii="Verdana" w:hAnsi="Verdana"/>
          <w:sz w:val="20"/>
        </w:rPr>
      </w:pPr>
      <w:r w:rsidRPr="00E66D0E">
        <w:rPr>
          <w:rFonts w:ascii="Verdana" w:hAnsi="Verdana"/>
          <w:sz w:val="20"/>
        </w:rPr>
        <w:t xml:space="preserve">e-mail: </w:t>
      </w:r>
      <w:r w:rsidRPr="00E66D0E">
        <w:rPr>
          <w:rFonts w:ascii="Verdana" w:hAnsi="Verdana"/>
          <w:sz w:val="20"/>
        </w:rPr>
        <w:tab/>
      </w:r>
      <w:r w:rsidR="00262694" w:rsidRPr="00262694">
        <w:rPr>
          <w:rFonts w:ascii="Verdana" w:hAnsi="Verdana"/>
          <w:sz w:val="20"/>
        </w:rPr>
        <w:t>mestskelesy.vpk@seznam.cz</w:t>
      </w:r>
      <w:r w:rsidR="00262694" w:rsidRPr="00115919">
        <w:rPr>
          <w:sz w:val="20"/>
        </w:rPr>
        <w:t xml:space="preserve"> </w:t>
      </w:r>
    </w:p>
    <w:p w14:paraId="7024388E" w14:textId="3903AE1A" w:rsidR="00911768" w:rsidRDefault="00E66D0E" w:rsidP="006A51F0">
      <w:pPr>
        <w:pStyle w:val="Zkladntext"/>
        <w:tabs>
          <w:tab w:val="left" w:pos="2410"/>
        </w:tabs>
        <w:spacing w:before="120"/>
        <w:rPr>
          <w:rFonts w:ascii="Verdana" w:hAnsi="Verdana"/>
          <w:sz w:val="20"/>
        </w:rPr>
      </w:pPr>
      <w:r>
        <w:rPr>
          <w:rFonts w:ascii="Verdana" w:hAnsi="Verdana"/>
          <w:sz w:val="20"/>
        </w:rPr>
        <w:t>b</w:t>
      </w:r>
      <w:r w:rsidR="00586053">
        <w:rPr>
          <w:rFonts w:ascii="Verdana" w:hAnsi="Verdana"/>
          <w:sz w:val="20"/>
        </w:rPr>
        <w:t>ankovní spojení:</w:t>
      </w:r>
      <w:r w:rsidR="00586053">
        <w:rPr>
          <w:rFonts w:ascii="Verdana" w:hAnsi="Verdana"/>
          <w:sz w:val="20"/>
        </w:rPr>
        <w:tab/>
      </w:r>
      <w:r w:rsidR="00262694">
        <w:rPr>
          <w:rFonts w:ascii="Verdana" w:hAnsi="Verdana"/>
          <w:sz w:val="20"/>
        </w:rPr>
        <w:t>Československá obchodní banka</w:t>
      </w:r>
      <w:r w:rsidR="00B05506" w:rsidRPr="00B05506">
        <w:rPr>
          <w:rFonts w:ascii="Verdana" w:hAnsi="Verdana"/>
          <w:sz w:val="20"/>
        </w:rPr>
        <w:t>, a.s.</w:t>
      </w:r>
      <w:r w:rsidR="006A51F0">
        <w:rPr>
          <w:rFonts w:ascii="Verdana" w:hAnsi="Verdana"/>
          <w:sz w:val="20"/>
        </w:rPr>
        <w:t xml:space="preserve">, </w:t>
      </w:r>
      <w:r w:rsidR="00CC0D43">
        <w:rPr>
          <w:rFonts w:ascii="Verdana" w:hAnsi="Verdana"/>
          <w:sz w:val="20"/>
        </w:rPr>
        <w:t xml:space="preserve">číslo účtu </w:t>
      </w:r>
      <w:r w:rsidR="00262694" w:rsidRPr="00262694">
        <w:rPr>
          <w:rFonts w:ascii="Verdana" w:hAnsi="Verdana"/>
          <w:sz w:val="20"/>
        </w:rPr>
        <w:t>255615170/0300</w:t>
      </w:r>
    </w:p>
    <w:p w14:paraId="5D3ADC42" w14:textId="6D12412B" w:rsidR="00262694" w:rsidRDefault="00262694" w:rsidP="006A51F0">
      <w:pPr>
        <w:pStyle w:val="Zkladntext"/>
        <w:tabs>
          <w:tab w:val="left" w:pos="2410"/>
        </w:tabs>
        <w:spacing w:before="120"/>
        <w:rPr>
          <w:rFonts w:ascii="Verdana" w:hAnsi="Verdana"/>
          <w:sz w:val="20"/>
        </w:rPr>
      </w:pPr>
      <w:r>
        <w:rPr>
          <w:rFonts w:ascii="Verdana" w:hAnsi="Verdana"/>
          <w:sz w:val="20"/>
        </w:rPr>
        <w:t xml:space="preserve">registrace </w:t>
      </w:r>
      <w:r w:rsidR="003F3B2D">
        <w:rPr>
          <w:rFonts w:ascii="Verdana" w:hAnsi="Verdana"/>
          <w:sz w:val="20"/>
        </w:rPr>
        <w:t xml:space="preserve">– </w:t>
      </w:r>
      <w:r>
        <w:rPr>
          <w:rFonts w:ascii="Verdana" w:hAnsi="Verdana"/>
          <w:sz w:val="20"/>
        </w:rPr>
        <w:t>spis. zn.:</w:t>
      </w:r>
      <w:r>
        <w:rPr>
          <w:rFonts w:ascii="Verdana" w:hAnsi="Verdana"/>
          <w:sz w:val="20"/>
        </w:rPr>
        <w:tab/>
      </w:r>
      <w:r w:rsidR="00246DD5" w:rsidRPr="00246DD5">
        <w:rPr>
          <w:rFonts w:ascii="Verdana" w:hAnsi="Verdana"/>
          <w:sz w:val="20"/>
        </w:rPr>
        <w:t>C 4530 vedená u Krajského soudu v Českých Budějovicích</w:t>
      </w:r>
    </w:p>
    <w:p w14:paraId="1E1663F6" w14:textId="4567EE4C" w:rsidR="00911768" w:rsidRDefault="006D42CE" w:rsidP="00CC0D43">
      <w:pPr>
        <w:pStyle w:val="Zkladntext"/>
        <w:numPr>
          <w:ilvl w:val="1"/>
          <w:numId w:val="3"/>
        </w:numPr>
        <w:tabs>
          <w:tab w:val="clear" w:pos="720"/>
          <w:tab w:val="num" w:pos="567"/>
          <w:tab w:val="left" w:pos="2410"/>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00C37DE5" w:rsidRPr="006E7516">
        <w:rPr>
          <w:rFonts w:ascii="Verdana" w:hAnsi="Verdana"/>
          <w:b/>
          <w:sz w:val="22"/>
        </w:rPr>
        <w:t>P &amp; L, spol. s r.o.</w:t>
      </w:r>
    </w:p>
    <w:p w14:paraId="7358F49E" w14:textId="398B3FB5" w:rsidR="00DD60E3" w:rsidRDefault="00DD60E3" w:rsidP="00E66D0E">
      <w:pPr>
        <w:pStyle w:val="Zkladntext"/>
        <w:tabs>
          <w:tab w:val="left" w:pos="2410"/>
        </w:tabs>
        <w:spacing w:before="120"/>
        <w:rPr>
          <w:rFonts w:ascii="Verdana" w:hAnsi="Verdana"/>
          <w:sz w:val="20"/>
        </w:rPr>
      </w:pPr>
      <w:r>
        <w:rPr>
          <w:rFonts w:ascii="Verdana" w:hAnsi="Verdana"/>
          <w:sz w:val="20"/>
        </w:rPr>
        <w:t>sídlo:</w:t>
      </w:r>
      <w:r w:rsidR="00552B96">
        <w:rPr>
          <w:rFonts w:ascii="Verdana" w:hAnsi="Verdana"/>
          <w:sz w:val="20"/>
        </w:rPr>
        <w:tab/>
      </w:r>
      <w:r w:rsidR="00C37DE5" w:rsidRPr="006E7516">
        <w:rPr>
          <w:rFonts w:ascii="Verdana" w:hAnsi="Verdana"/>
          <w:sz w:val="20"/>
        </w:rPr>
        <w:t>594 01 Oslavice č.p. 209</w:t>
      </w:r>
    </w:p>
    <w:p w14:paraId="653B43C5" w14:textId="100DE2A8" w:rsidR="00CF1143" w:rsidRDefault="002200D4" w:rsidP="00E66D0E">
      <w:pPr>
        <w:pStyle w:val="Zkladntext"/>
        <w:tabs>
          <w:tab w:val="left" w:pos="2410"/>
        </w:tabs>
        <w:spacing w:before="120"/>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00C85653">
        <w:rPr>
          <w:rFonts w:ascii="Verdana" w:hAnsi="Verdana"/>
          <w:sz w:val="20"/>
        </w:rPr>
        <w:t>Kristýna Unarová</w:t>
      </w:r>
      <w:r w:rsidR="006E7516">
        <w:rPr>
          <w:rFonts w:ascii="Verdana" w:hAnsi="Verdana"/>
          <w:sz w:val="20"/>
        </w:rPr>
        <w:t>, jednatel</w:t>
      </w:r>
      <w:r w:rsidR="00C85653">
        <w:rPr>
          <w:rFonts w:ascii="Verdana" w:hAnsi="Verdana"/>
          <w:sz w:val="20"/>
        </w:rPr>
        <w:t>ka</w:t>
      </w:r>
      <w:r w:rsidR="00E65A30" w:rsidRPr="00DD60E3">
        <w:rPr>
          <w:rFonts w:ascii="Verdana" w:hAnsi="Verdana"/>
          <w:sz w:val="20"/>
        </w:rPr>
        <w:tab/>
      </w:r>
    </w:p>
    <w:p w14:paraId="275C08FA" w14:textId="53815DC6" w:rsidR="00911768" w:rsidRDefault="00AA0F91" w:rsidP="00E66D0E">
      <w:pPr>
        <w:pStyle w:val="Zkladntext"/>
        <w:tabs>
          <w:tab w:val="left" w:pos="2410"/>
        </w:tabs>
        <w:spacing w:before="120"/>
        <w:rPr>
          <w:rFonts w:ascii="Verdana" w:hAnsi="Verdana"/>
          <w:sz w:val="20"/>
        </w:rPr>
      </w:pPr>
      <w:r>
        <w:rPr>
          <w:rFonts w:ascii="Verdana" w:hAnsi="Verdana"/>
          <w:sz w:val="20"/>
        </w:rPr>
        <w:t>IČ:</w:t>
      </w:r>
      <w:r w:rsidR="00552B96">
        <w:rPr>
          <w:rFonts w:ascii="Verdana" w:hAnsi="Verdana"/>
          <w:sz w:val="20"/>
        </w:rPr>
        <w:tab/>
      </w:r>
      <w:r w:rsidR="00501071" w:rsidRPr="006E7516">
        <w:rPr>
          <w:rFonts w:ascii="Verdana" w:hAnsi="Verdana"/>
          <w:sz w:val="20"/>
        </w:rPr>
        <w:t>00351504</w:t>
      </w:r>
      <w:r w:rsidR="00DA1440">
        <w:rPr>
          <w:rFonts w:ascii="Verdana" w:hAnsi="Verdana"/>
          <w:sz w:val="20"/>
        </w:rPr>
        <w:t xml:space="preserve"> </w:t>
      </w:r>
    </w:p>
    <w:p w14:paraId="10D126C1" w14:textId="774E1D27" w:rsidR="00911768" w:rsidRDefault="00AA0F91" w:rsidP="00E66D0E">
      <w:pPr>
        <w:pStyle w:val="Zkladntext"/>
        <w:tabs>
          <w:tab w:val="left" w:pos="2410"/>
        </w:tabs>
        <w:spacing w:before="120"/>
        <w:rPr>
          <w:rFonts w:ascii="Verdana" w:hAnsi="Verdana"/>
          <w:sz w:val="20"/>
        </w:rPr>
      </w:pPr>
      <w:r>
        <w:rPr>
          <w:rFonts w:ascii="Verdana" w:hAnsi="Verdana"/>
          <w:sz w:val="20"/>
        </w:rPr>
        <w:t>DIČ:</w:t>
      </w:r>
      <w:r w:rsidR="00552B96">
        <w:rPr>
          <w:rFonts w:ascii="Verdana" w:hAnsi="Verdana"/>
          <w:sz w:val="20"/>
        </w:rPr>
        <w:tab/>
      </w:r>
      <w:r w:rsidR="00C37DE5">
        <w:rPr>
          <w:rFonts w:ascii="Verdana" w:hAnsi="Verdana"/>
          <w:sz w:val="20"/>
        </w:rPr>
        <w:t>CZ</w:t>
      </w:r>
      <w:r w:rsidR="00C37DE5" w:rsidRPr="006E7516">
        <w:rPr>
          <w:rFonts w:ascii="Verdana" w:hAnsi="Verdana"/>
          <w:sz w:val="20"/>
        </w:rPr>
        <w:t>00351504</w:t>
      </w:r>
    </w:p>
    <w:p w14:paraId="19E1CBAA" w14:textId="27AD40FE" w:rsidR="00937E0A" w:rsidRDefault="00937E0A" w:rsidP="00E66D0E">
      <w:pPr>
        <w:pStyle w:val="Zkladntext"/>
        <w:tabs>
          <w:tab w:val="left" w:pos="2410"/>
        </w:tabs>
        <w:spacing w:before="120"/>
        <w:rPr>
          <w:rFonts w:ascii="Verdana" w:hAnsi="Verdana"/>
          <w:sz w:val="20"/>
        </w:rPr>
      </w:pPr>
      <w:r w:rsidRPr="00937E0A">
        <w:rPr>
          <w:rFonts w:ascii="Verdana" w:hAnsi="Verdana"/>
          <w:sz w:val="20"/>
        </w:rPr>
        <w:t>ID-DS:</w:t>
      </w:r>
      <w:r>
        <w:rPr>
          <w:rFonts w:ascii="Verdana" w:hAnsi="Verdana"/>
          <w:sz w:val="20"/>
        </w:rPr>
        <w:tab/>
      </w:r>
      <w:r w:rsidR="00155F0B">
        <w:rPr>
          <w:rFonts w:ascii="Verdana" w:hAnsi="Verdana"/>
          <w:sz w:val="20"/>
        </w:rPr>
        <w:t>xxxxxxxxxxxxxx</w:t>
      </w:r>
    </w:p>
    <w:p w14:paraId="74C986CB" w14:textId="58268824" w:rsidR="00937E0A" w:rsidRDefault="00937E0A" w:rsidP="00E66D0E">
      <w:pPr>
        <w:pStyle w:val="Zkladntext"/>
        <w:tabs>
          <w:tab w:val="left" w:pos="2410"/>
        </w:tabs>
        <w:spacing w:before="120"/>
        <w:rPr>
          <w:rFonts w:ascii="Verdana" w:hAnsi="Verdana"/>
          <w:sz w:val="20"/>
        </w:rPr>
      </w:pPr>
      <w:r>
        <w:rPr>
          <w:rFonts w:ascii="Verdana" w:hAnsi="Verdana"/>
          <w:sz w:val="20"/>
        </w:rPr>
        <w:t>tel:</w:t>
      </w:r>
      <w:r>
        <w:rPr>
          <w:rFonts w:ascii="Verdana" w:hAnsi="Verdana"/>
          <w:sz w:val="20"/>
        </w:rPr>
        <w:tab/>
      </w:r>
      <w:r w:rsidR="00155F0B">
        <w:rPr>
          <w:rFonts w:ascii="Verdana" w:hAnsi="Verdana"/>
          <w:sz w:val="20"/>
        </w:rPr>
        <w:t>xxxxxxxxxxxxxxxxx</w:t>
      </w:r>
    </w:p>
    <w:p w14:paraId="3C404C3F" w14:textId="47C70A5E" w:rsidR="00937E0A" w:rsidRDefault="00937E0A" w:rsidP="00E66D0E">
      <w:pPr>
        <w:pStyle w:val="Zkladntext"/>
        <w:tabs>
          <w:tab w:val="left" w:pos="2410"/>
        </w:tabs>
        <w:spacing w:before="120"/>
        <w:rPr>
          <w:rFonts w:ascii="Verdana" w:hAnsi="Verdana"/>
          <w:sz w:val="20"/>
        </w:rPr>
      </w:pPr>
      <w:r w:rsidRPr="00E66D0E">
        <w:rPr>
          <w:rFonts w:ascii="Verdana" w:hAnsi="Verdana"/>
          <w:sz w:val="20"/>
        </w:rPr>
        <w:t>e-mail:</w:t>
      </w:r>
      <w:r>
        <w:rPr>
          <w:rFonts w:ascii="Verdana" w:hAnsi="Verdana"/>
          <w:sz w:val="20"/>
        </w:rPr>
        <w:tab/>
      </w:r>
      <w:r w:rsidR="00155F0B">
        <w:rPr>
          <w:rFonts w:ascii="Verdana" w:hAnsi="Verdana"/>
          <w:sz w:val="20"/>
        </w:rPr>
        <w:t>xxxxxxxxxxxxxxxxx</w:t>
      </w:r>
    </w:p>
    <w:p w14:paraId="42C87BFA" w14:textId="17E47B07" w:rsidR="00911768" w:rsidRDefault="00937E0A" w:rsidP="00E66D0E">
      <w:pPr>
        <w:pStyle w:val="Zkladntext"/>
        <w:tabs>
          <w:tab w:val="left" w:pos="2410"/>
        </w:tabs>
        <w:spacing w:before="120"/>
        <w:rPr>
          <w:rFonts w:ascii="Verdana" w:hAnsi="Verdana"/>
          <w:sz w:val="20"/>
        </w:rPr>
      </w:pPr>
      <w:r>
        <w:rPr>
          <w:rFonts w:ascii="Verdana" w:hAnsi="Verdana"/>
          <w:sz w:val="20"/>
        </w:rPr>
        <w:t>b</w:t>
      </w:r>
      <w:r w:rsidR="00AA0F91">
        <w:rPr>
          <w:rFonts w:ascii="Verdana" w:hAnsi="Verdana"/>
          <w:sz w:val="20"/>
        </w:rPr>
        <w:t>ankovní spojení</w:t>
      </w:r>
      <w:r w:rsidR="00911768">
        <w:rPr>
          <w:rFonts w:ascii="Verdana" w:hAnsi="Verdana"/>
          <w:sz w:val="20"/>
        </w:rPr>
        <w:t>:</w:t>
      </w:r>
      <w:r w:rsidR="00552B96">
        <w:rPr>
          <w:rFonts w:ascii="Verdana" w:hAnsi="Verdana"/>
          <w:sz w:val="20"/>
        </w:rPr>
        <w:tab/>
      </w:r>
      <w:r w:rsidR="002613BE">
        <w:rPr>
          <w:rFonts w:ascii="Verdana" w:hAnsi="Verdana"/>
          <w:sz w:val="20"/>
        </w:rPr>
        <w:t>Československá obchodní banka, a.s., číslo účtu</w:t>
      </w:r>
      <w:r w:rsidR="002613BE" w:rsidRPr="00110E46">
        <w:rPr>
          <w:rFonts w:ascii="Verdana" w:hAnsi="Verdana"/>
          <w:sz w:val="20"/>
        </w:rPr>
        <w:t>158184268/0300</w:t>
      </w:r>
      <w:r w:rsidR="00DA1440">
        <w:rPr>
          <w:rFonts w:ascii="Verdana" w:hAnsi="Verdana"/>
          <w:sz w:val="20"/>
        </w:rPr>
        <w:t xml:space="preserve"> </w:t>
      </w:r>
    </w:p>
    <w:p w14:paraId="2048F2B3" w14:textId="6ACCBF99" w:rsidR="00911768" w:rsidRDefault="00937E0A" w:rsidP="00E66D0E">
      <w:pPr>
        <w:pStyle w:val="Zkladntext"/>
        <w:tabs>
          <w:tab w:val="left" w:pos="2410"/>
        </w:tabs>
        <w:spacing w:before="120"/>
        <w:rPr>
          <w:rFonts w:ascii="Verdana" w:hAnsi="Verdana"/>
          <w:sz w:val="20"/>
        </w:rPr>
      </w:pPr>
      <w:r>
        <w:rPr>
          <w:rFonts w:ascii="Verdana" w:hAnsi="Verdana"/>
          <w:sz w:val="20"/>
        </w:rPr>
        <w:t>r</w:t>
      </w:r>
      <w:r w:rsidR="00AA0F91">
        <w:rPr>
          <w:rFonts w:ascii="Verdana" w:hAnsi="Verdana"/>
          <w:sz w:val="20"/>
        </w:rPr>
        <w:t>egistrace</w:t>
      </w:r>
      <w:r w:rsidR="00AD77E6">
        <w:rPr>
          <w:rFonts w:ascii="Verdana" w:hAnsi="Verdana"/>
          <w:sz w:val="20"/>
        </w:rPr>
        <w:t xml:space="preserve"> </w:t>
      </w:r>
      <w:r w:rsidR="003F3B2D">
        <w:rPr>
          <w:rFonts w:ascii="Verdana" w:hAnsi="Verdana"/>
          <w:sz w:val="20"/>
        </w:rPr>
        <w:t xml:space="preserve">– </w:t>
      </w:r>
      <w:r w:rsidR="00AD77E6">
        <w:rPr>
          <w:rFonts w:ascii="Verdana" w:hAnsi="Verdana"/>
          <w:sz w:val="20"/>
        </w:rPr>
        <w:t>spis. zn.</w:t>
      </w:r>
      <w:r w:rsidR="00911768">
        <w:rPr>
          <w:rFonts w:ascii="Verdana" w:hAnsi="Verdana"/>
          <w:sz w:val="20"/>
        </w:rPr>
        <w:t>:</w:t>
      </w:r>
      <w:r w:rsidR="00552B96">
        <w:rPr>
          <w:rFonts w:ascii="Verdana" w:hAnsi="Verdana"/>
          <w:sz w:val="20"/>
        </w:rPr>
        <w:tab/>
      </w:r>
      <w:r w:rsidR="002613BE" w:rsidRPr="00110E46">
        <w:rPr>
          <w:rFonts w:ascii="Verdana" w:hAnsi="Verdana"/>
          <w:sz w:val="20"/>
        </w:rPr>
        <w:t>C 364 vedená u Krajského soudu v Brně</w:t>
      </w:r>
    </w:p>
    <w:p w14:paraId="1A667E7C" w14:textId="59FDA1C1" w:rsidR="009449E6" w:rsidRDefault="009449E6" w:rsidP="00F35AE3">
      <w:pPr>
        <w:pStyle w:val="Zkladntext"/>
        <w:numPr>
          <w:ilvl w:val="0"/>
          <w:numId w:val="4"/>
        </w:numPr>
        <w:tabs>
          <w:tab w:val="left" w:pos="567"/>
        </w:tabs>
        <w:spacing w:before="120" w:line="240" w:lineRule="atLeast"/>
        <w:ind w:left="567" w:hanging="567"/>
        <w:rPr>
          <w:rFonts w:ascii="Verdana" w:hAnsi="Verdana"/>
          <w:sz w:val="20"/>
        </w:rPr>
      </w:pPr>
      <w:r w:rsidRPr="00131667">
        <w:rPr>
          <w:rFonts w:ascii="Verdana" w:hAnsi="Verdana"/>
          <w:sz w:val="20"/>
        </w:rPr>
        <w:lastRenderedPageBreak/>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14:paraId="690F0ED2" w14:textId="4C4C387D" w:rsidR="00911768" w:rsidRPr="009F06F0" w:rsidRDefault="00B17EE8" w:rsidP="00F35AE3">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t>Při operativním řízení činností</w:t>
      </w:r>
      <w:r w:rsidR="00911768" w:rsidRPr="009449E6">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00911768" w:rsidRPr="009F06F0">
        <w:rPr>
          <w:rFonts w:ascii="Verdana" w:hAnsi="Verdana"/>
          <w:sz w:val="20"/>
        </w:rPr>
        <w:t>zastupují vždy každý samostatně:</w:t>
      </w:r>
    </w:p>
    <w:p w14:paraId="01B87BD7" w14:textId="1161166B" w:rsidR="00911768" w:rsidRDefault="009F06F0" w:rsidP="00454E63">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14:paraId="1D7389A6" w14:textId="025CE4E9" w:rsidR="00911768" w:rsidRDefault="00911768" w:rsidP="00D029E4">
      <w:pPr>
        <w:pStyle w:val="Zkladntext"/>
        <w:tabs>
          <w:tab w:val="left" w:pos="2410"/>
        </w:tabs>
        <w:spacing w:before="60"/>
        <w:ind w:left="2410" w:hanging="2410"/>
        <w:rPr>
          <w:rFonts w:ascii="Verdana" w:hAnsi="Verdana"/>
          <w:sz w:val="20"/>
        </w:rPr>
      </w:pPr>
      <w:r>
        <w:rPr>
          <w:rFonts w:ascii="Verdana" w:hAnsi="Verdana"/>
          <w:sz w:val="20"/>
        </w:rPr>
        <w:t>ve věcech smluv</w:t>
      </w:r>
      <w:r w:rsidR="00586053">
        <w:rPr>
          <w:rFonts w:ascii="Verdana" w:hAnsi="Verdana"/>
          <w:sz w:val="20"/>
        </w:rPr>
        <w:t>ních:</w:t>
      </w:r>
      <w:r w:rsidR="00586053">
        <w:rPr>
          <w:rFonts w:ascii="Verdana" w:hAnsi="Verdana"/>
          <w:sz w:val="20"/>
        </w:rPr>
        <w:tab/>
      </w:r>
      <w:r w:rsidR="00082A04">
        <w:rPr>
          <w:rFonts w:ascii="Verdana" w:hAnsi="Verdana"/>
          <w:sz w:val="20"/>
        </w:rPr>
        <w:t>xxxxxxxxxxxxxxxxxxxxxxxxxxxxxxxxxxxxxx</w:t>
      </w:r>
    </w:p>
    <w:p w14:paraId="6F44099F" w14:textId="17236BCD" w:rsidR="007E3857" w:rsidRPr="00D351D6" w:rsidRDefault="00D43EC5" w:rsidP="00D029E4">
      <w:pPr>
        <w:tabs>
          <w:tab w:val="left" w:pos="2410"/>
        </w:tabs>
        <w:spacing w:before="60"/>
        <w:ind w:left="2410" w:hanging="2410"/>
        <w:rPr>
          <w:rFonts w:ascii="Verdana" w:hAnsi="Verdana"/>
        </w:rPr>
      </w:pPr>
      <w:r w:rsidRPr="00D351D6">
        <w:rPr>
          <w:rFonts w:ascii="Verdana" w:hAnsi="Verdana"/>
        </w:rPr>
        <w:t>ve věcech technických:</w:t>
      </w:r>
      <w:r w:rsidR="00552B96" w:rsidRPr="00D351D6">
        <w:rPr>
          <w:rFonts w:ascii="Verdana" w:hAnsi="Verdana"/>
        </w:rPr>
        <w:tab/>
      </w:r>
      <w:r w:rsidR="00082A04">
        <w:rPr>
          <w:rFonts w:ascii="Verdana" w:hAnsi="Verdana"/>
        </w:rPr>
        <w:t>xxxxxxxxxxxxxxxxxxxxxxxxxxxxxxxxxxxxxx</w:t>
      </w:r>
    </w:p>
    <w:p w14:paraId="53F76E1F" w14:textId="769CC679" w:rsidR="00911768" w:rsidRDefault="009F06F0" w:rsidP="00E53FC4">
      <w:pPr>
        <w:pStyle w:val="Zkladntext"/>
        <w:tabs>
          <w:tab w:val="left" w:pos="2410"/>
        </w:tabs>
        <w:spacing w:before="120"/>
        <w:ind w:left="2410" w:hanging="2410"/>
        <w:rPr>
          <w:rFonts w:ascii="Verdana" w:hAnsi="Verdana"/>
          <w:b/>
          <w:sz w:val="20"/>
        </w:rPr>
      </w:pPr>
      <w:r>
        <w:rPr>
          <w:rFonts w:ascii="Verdana" w:hAnsi="Verdana"/>
          <w:b/>
          <w:sz w:val="20"/>
        </w:rPr>
        <w:t>Prodávajícího</w:t>
      </w:r>
      <w:r w:rsidR="00911768">
        <w:rPr>
          <w:rFonts w:ascii="Verdana" w:hAnsi="Verdana"/>
          <w:b/>
          <w:sz w:val="20"/>
        </w:rPr>
        <w:t>:</w:t>
      </w:r>
    </w:p>
    <w:p w14:paraId="56487493" w14:textId="152AD579" w:rsidR="00911768" w:rsidRDefault="00AA0F91" w:rsidP="00E53FC4">
      <w:pPr>
        <w:pStyle w:val="Zkladntext"/>
        <w:tabs>
          <w:tab w:val="left" w:pos="2410"/>
          <w:tab w:val="left" w:pos="2552"/>
        </w:tabs>
        <w:spacing w:before="60"/>
        <w:ind w:left="2410" w:hanging="2410"/>
        <w:rPr>
          <w:rFonts w:ascii="Verdana" w:hAnsi="Verdana"/>
          <w:sz w:val="20"/>
        </w:rPr>
      </w:pPr>
      <w:r>
        <w:rPr>
          <w:rFonts w:ascii="Verdana" w:hAnsi="Verdana"/>
          <w:sz w:val="20"/>
        </w:rPr>
        <w:t>ve věcech smluvních</w:t>
      </w:r>
      <w:r w:rsidR="00552B96">
        <w:rPr>
          <w:rFonts w:ascii="Verdana" w:hAnsi="Verdana"/>
          <w:sz w:val="20"/>
        </w:rPr>
        <w:t>:</w:t>
      </w:r>
      <w:r w:rsidR="00552B96">
        <w:rPr>
          <w:rFonts w:ascii="Verdana" w:hAnsi="Verdana"/>
          <w:sz w:val="20"/>
        </w:rPr>
        <w:tab/>
      </w:r>
      <w:r w:rsidR="00082A04">
        <w:rPr>
          <w:rFonts w:ascii="Verdana" w:hAnsi="Verdana"/>
          <w:sz w:val="20"/>
        </w:rPr>
        <w:t>xxxxxxxxxxxxxxxxxxxxxxxxxxxxxxxxxxxxxxxxxxxx</w:t>
      </w:r>
    </w:p>
    <w:p w14:paraId="6FA5CB0D" w14:textId="33EA99D0" w:rsidR="00911768" w:rsidRDefault="00AA0F91" w:rsidP="00E53FC4">
      <w:pPr>
        <w:pStyle w:val="Zkladntext"/>
        <w:tabs>
          <w:tab w:val="left" w:pos="2410"/>
        </w:tabs>
        <w:spacing w:before="60"/>
        <w:ind w:left="2410" w:hanging="2410"/>
        <w:rPr>
          <w:rFonts w:ascii="Verdana" w:hAnsi="Verdana"/>
          <w:sz w:val="20"/>
        </w:rPr>
      </w:pPr>
      <w:r>
        <w:rPr>
          <w:rFonts w:ascii="Verdana" w:hAnsi="Verdana"/>
          <w:sz w:val="20"/>
        </w:rPr>
        <w:t>ve věcech technických</w:t>
      </w:r>
      <w:r w:rsidR="00552B96">
        <w:rPr>
          <w:rFonts w:ascii="Verdana" w:hAnsi="Verdana"/>
          <w:sz w:val="20"/>
        </w:rPr>
        <w:tab/>
      </w:r>
      <w:r w:rsidR="00082A04">
        <w:rPr>
          <w:rFonts w:ascii="Verdana" w:hAnsi="Verdana"/>
          <w:sz w:val="20"/>
        </w:rPr>
        <w:t>xxxxxxxxxxxxxxxxxxxxxxxxxxxxxxxxxxxxxxxxxxxx</w:t>
      </w:r>
      <w:bookmarkStart w:id="0" w:name="_GoBack"/>
      <w:bookmarkEnd w:id="0"/>
    </w:p>
    <w:p w14:paraId="2A737B6B" w14:textId="2AFD42D7" w:rsidR="00911768" w:rsidRDefault="00911768" w:rsidP="00F742CF">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14:paraId="2B52819A" w14:textId="77777777" w:rsidR="00911768" w:rsidRDefault="009449E6" w:rsidP="009B33E6">
      <w:pPr>
        <w:pStyle w:val="Zkladntext"/>
        <w:tabs>
          <w:tab w:val="left" w:pos="2268"/>
        </w:tabs>
        <w:spacing w:before="480"/>
        <w:jc w:val="center"/>
        <w:rPr>
          <w:rFonts w:ascii="Verdana" w:hAnsi="Verdana"/>
          <w:b/>
        </w:rPr>
      </w:pPr>
      <w:r>
        <w:rPr>
          <w:rFonts w:ascii="Verdana" w:hAnsi="Verdana"/>
          <w:b/>
        </w:rPr>
        <w:t>2. Předmět smlouvy</w:t>
      </w:r>
    </w:p>
    <w:p w14:paraId="0AEBDB0D" w14:textId="43436520" w:rsidR="00DE538B" w:rsidRDefault="00DE538B" w:rsidP="00F35AE3">
      <w:pPr>
        <w:pStyle w:val="Zkladntext"/>
        <w:numPr>
          <w:ilvl w:val="0"/>
          <w:numId w:val="6"/>
        </w:numPr>
        <w:tabs>
          <w:tab w:val="left" w:pos="567"/>
        </w:tabs>
        <w:spacing w:before="120" w:line="240" w:lineRule="atLeast"/>
        <w:ind w:left="567" w:hanging="567"/>
        <w:rPr>
          <w:rFonts w:ascii="Verdana" w:hAnsi="Verdana"/>
          <w:sz w:val="20"/>
        </w:rPr>
      </w:pPr>
      <w:r>
        <w:rPr>
          <w:rFonts w:ascii="Verdana" w:hAnsi="Verdana"/>
          <w:sz w:val="20"/>
        </w:rPr>
        <w:t>Předmětem této smlouvy je závazek prodávajícího dodat kupujícímu předmět koupě a umožnit tak kupujícímu nabýt k němu vlastnické právo. Závazkem kupujícího je pak předmět koupě bez vad a nedodělků převzít a zaplatit za jeho dodání kupní cenu.</w:t>
      </w:r>
    </w:p>
    <w:p w14:paraId="0B8B4516" w14:textId="35E77D41" w:rsidR="00DE538B" w:rsidRDefault="00DE538B" w:rsidP="00DE538B">
      <w:pPr>
        <w:pStyle w:val="Zkladntext"/>
        <w:tabs>
          <w:tab w:val="left" w:pos="567"/>
        </w:tabs>
        <w:spacing w:before="120" w:line="240" w:lineRule="atLeast"/>
        <w:ind w:left="567"/>
        <w:rPr>
          <w:rFonts w:ascii="Verdana" w:hAnsi="Verdana"/>
          <w:sz w:val="20"/>
        </w:rPr>
      </w:pPr>
      <w:r>
        <w:rPr>
          <w:rFonts w:ascii="Verdana" w:hAnsi="Verdana"/>
          <w:sz w:val="20"/>
        </w:rPr>
        <w:t xml:space="preserve">Předmětem koupě dle této smlouvy je dodávka </w:t>
      </w:r>
      <w:r w:rsidR="00995FF8">
        <w:rPr>
          <w:rFonts w:ascii="Verdana" w:hAnsi="Verdana"/>
          <w:sz w:val="20"/>
        </w:rPr>
        <w:t>lesn</w:t>
      </w:r>
      <w:r w:rsidR="00647092">
        <w:rPr>
          <w:rFonts w:ascii="Verdana" w:hAnsi="Verdana"/>
          <w:sz w:val="20"/>
        </w:rPr>
        <w:t xml:space="preserve">ické techniky – 1 ks </w:t>
      </w:r>
      <w:r w:rsidR="00EB5629">
        <w:rPr>
          <w:rFonts w:ascii="Verdana" w:hAnsi="Verdana"/>
          <w:sz w:val="20"/>
        </w:rPr>
        <w:t>probírkového harvestoru včetně příslušenství</w:t>
      </w:r>
      <w:r>
        <w:rPr>
          <w:rFonts w:ascii="Verdana" w:hAnsi="Verdana"/>
          <w:sz w:val="20"/>
        </w:rPr>
        <w:t xml:space="preserve"> (dále</w:t>
      </w:r>
      <w:r w:rsidR="00C3057D">
        <w:rPr>
          <w:rFonts w:ascii="Verdana" w:hAnsi="Verdana"/>
          <w:sz w:val="20"/>
        </w:rPr>
        <w:t xml:space="preserve"> také</w:t>
      </w:r>
      <w:r>
        <w:rPr>
          <w:rFonts w:ascii="Verdana" w:hAnsi="Verdana"/>
          <w:sz w:val="20"/>
        </w:rPr>
        <w:t xml:space="preserve"> </w:t>
      </w:r>
      <w:r w:rsidR="00C3057D" w:rsidRPr="00F742CF">
        <w:rPr>
          <w:rFonts w:ascii="Verdana" w:hAnsi="Verdana"/>
          <w:sz w:val="20"/>
        </w:rPr>
        <w:t>„</w:t>
      </w:r>
      <w:r w:rsidR="00C3057D">
        <w:rPr>
          <w:rFonts w:ascii="Verdana" w:hAnsi="Verdana"/>
          <w:sz w:val="20"/>
        </w:rPr>
        <w:t>z</w:t>
      </w:r>
      <w:r w:rsidR="00C3057D" w:rsidRPr="00F742CF">
        <w:rPr>
          <w:rFonts w:ascii="Verdana" w:hAnsi="Verdana"/>
          <w:sz w:val="20"/>
        </w:rPr>
        <w:t>boží“</w:t>
      </w:r>
      <w:r w:rsidR="00C3057D">
        <w:rPr>
          <w:rFonts w:ascii="Verdana" w:hAnsi="Verdana"/>
          <w:sz w:val="20"/>
        </w:rPr>
        <w:t>, „předmět koupě“ či „dodávka“</w:t>
      </w:r>
      <w:r>
        <w:rPr>
          <w:rFonts w:ascii="Verdana" w:hAnsi="Verdana"/>
          <w:sz w:val="20"/>
        </w:rPr>
        <w:t>)</w:t>
      </w:r>
      <w:r w:rsidRPr="00DE538B">
        <w:rPr>
          <w:rFonts w:ascii="Verdana" w:hAnsi="Verdana"/>
          <w:sz w:val="20"/>
        </w:rPr>
        <w:t xml:space="preserve"> </w:t>
      </w:r>
      <w:r w:rsidRPr="00934877">
        <w:rPr>
          <w:rFonts w:ascii="Verdana" w:hAnsi="Verdana"/>
          <w:sz w:val="20"/>
        </w:rPr>
        <w:t>dle technické specifikac</w:t>
      </w:r>
      <w:r>
        <w:rPr>
          <w:rFonts w:ascii="Verdana" w:hAnsi="Verdana"/>
          <w:sz w:val="20"/>
        </w:rPr>
        <w:t xml:space="preserve">e uvedené </w:t>
      </w:r>
      <w:r w:rsidR="007E3857">
        <w:rPr>
          <w:rFonts w:ascii="Verdana" w:hAnsi="Verdana"/>
          <w:sz w:val="20"/>
        </w:rPr>
        <w:t>v příloze č. 1 této smlouvy</w:t>
      </w:r>
      <w:r w:rsidR="00C3057D" w:rsidRPr="00C3057D">
        <w:rPr>
          <w:rFonts w:ascii="Verdana" w:hAnsi="Verdana"/>
          <w:sz w:val="20"/>
        </w:rPr>
        <w:t xml:space="preserve"> </w:t>
      </w:r>
      <w:r w:rsidR="00C3057D" w:rsidRPr="00F742CF">
        <w:rPr>
          <w:rFonts w:ascii="Verdana" w:hAnsi="Verdana"/>
          <w:sz w:val="20"/>
        </w:rPr>
        <w:t xml:space="preserve">včetně </w:t>
      </w:r>
      <w:r w:rsidR="00C3057D" w:rsidRPr="00934877">
        <w:rPr>
          <w:rFonts w:ascii="Verdana" w:hAnsi="Verdana"/>
          <w:sz w:val="20"/>
        </w:rPr>
        <w:t xml:space="preserve">dodání požadovaného </w:t>
      </w:r>
      <w:r w:rsidR="00C3057D">
        <w:rPr>
          <w:rFonts w:ascii="Verdana" w:hAnsi="Verdana"/>
          <w:sz w:val="20"/>
        </w:rPr>
        <w:t>zboží</w:t>
      </w:r>
      <w:r w:rsidR="00C3057D" w:rsidRPr="00934877">
        <w:rPr>
          <w:rFonts w:ascii="Verdana" w:hAnsi="Verdana"/>
          <w:sz w:val="20"/>
        </w:rPr>
        <w:t xml:space="preserve"> do místa plnění, jeho </w:t>
      </w:r>
      <w:r w:rsidR="007E3857">
        <w:rPr>
          <w:rFonts w:ascii="Verdana" w:hAnsi="Verdana"/>
          <w:sz w:val="20"/>
        </w:rPr>
        <w:t>případné</w:t>
      </w:r>
      <w:r w:rsidR="000E4BF6">
        <w:rPr>
          <w:rFonts w:ascii="Verdana" w:hAnsi="Verdana"/>
          <w:sz w:val="20"/>
        </w:rPr>
        <w:t xml:space="preserve">ho </w:t>
      </w:r>
      <w:r w:rsidR="000E4BF6" w:rsidRPr="000E4BF6">
        <w:rPr>
          <w:rFonts w:ascii="Verdana" w:hAnsi="Verdana"/>
          <w:sz w:val="20"/>
        </w:rPr>
        <w:t>nastavení a uvedení do provozu</w:t>
      </w:r>
      <w:r w:rsidR="00C3057D" w:rsidRPr="00934877">
        <w:rPr>
          <w:rFonts w:ascii="Verdana" w:hAnsi="Verdana"/>
          <w:sz w:val="20"/>
        </w:rPr>
        <w:t>, zaškolení obsluhy</w:t>
      </w:r>
      <w:r w:rsidR="007E3857">
        <w:rPr>
          <w:rFonts w:ascii="Verdana" w:hAnsi="Verdana"/>
          <w:sz w:val="20"/>
        </w:rPr>
        <w:t>, likvidace vzniklého odpadu</w:t>
      </w:r>
      <w:r w:rsidR="00C3057D" w:rsidRPr="00934877">
        <w:rPr>
          <w:rFonts w:ascii="Verdana" w:hAnsi="Verdana"/>
          <w:sz w:val="20"/>
        </w:rPr>
        <w:t xml:space="preserve"> a další</w:t>
      </w:r>
      <w:r w:rsidR="007E3857">
        <w:rPr>
          <w:rFonts w:ascii="Verdana" w:hAnsi="Verdana"/>
          <w:sz w:val="20"/>
        </w:rPr>
        <w:t>ch</w:t>
      </w:r>
      <w:r w:rsidR="00C3057D" w:rsidRPr="00934877">
        <w:rPr>
          <w:rFonts w:ascii="Verdana" w:hAnsi="Verdana"/>
          <w:sz w:val="20"/>
        </w:rPr>
        <w:t xml:space="preserve"> činnost</w:t>
      </w:r>
      <w:r w:rsidR="007E3857">
        <w:rPr>
          <w:rFonts w:ascii="Verdana" w:hAnsi="Verdana"/>
          <w:sz w:val="20"/>
        </w:rPr>
        <w:t>í</w:t>
      </w:r>
      <w:r w:rsidR="00C3057D" w:rsidRPr="00934877">
        <w:rPr>
          <w:rFonts w:ascii="Verdana" w:hAnsi="Verdana"/>
          <w:sz w:val="20"/>
        </w:rPr>
        <w:t xml:space="preserve"> spojen</w:t>
      </w:r>
      <w:r w:rsidR="007E3857">
        <w:rPr>
          <w:rFonts w:ascii="Verdana" w:hAnsi="Verdana"/>
          <w:sz w:val="20"/>
        </w:rPr>
        <w:t>ých</w:t>
      </w:r>
      <w:r w:rsidR="00C3057D" w:rsidRPr="00934877">
        <w:rPr>
          <w:rFonts w:ascii="Verdana" w:hAnsi="Verdana"/>
          <w:sz w:val="20"/>
        </w:rPr>
        <w:t xml:space="preserve"> s jeho užíváním</w:t>
      </w:r>
      <w:r w:rsidR="00C3057D">
        <w:rPr>
          <w:rFonts w:ascii="Verdana" w:hAnsi="Verdana"/>
          <w:sz w:val="20"/>
        </w:rPr>
        <w:t xml:space="preserve">, </w:t>
      </w:r>
      <w:r w:rsidR="00C3057D" w:rsidRPr="00F742CF">
        <w:rPr>
          <w:rFonts w:ascii="Verdana" w:hAnsi="Verdana"/>
          <w:sz w:val="20"/>
        </w:rPr>
        <w:t>a to v jakosti a množství dle této smlouvy</w:t>
      </w:r>
      <w:r w:rsidR="00C3057D">
        <w:rPr>
          <w:rFonts w:ascii="Verdana" w:hAnsi="Verdana"/>
          <w:sz w:val="20"/>
        </w:rPr>
        <w:t>.</w:t>
      </w:r>
    </w:p>
    <w:p w14:paraId="52D919A8" w14:textId="365D7208" w:rsidR="006833F7" w:rsidRPr="006D3794" w:rsidRDefault="0020403F"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002C3360" w:rsidRPr="009F4497">
        <w:rPr>
          <w:rFonts w:ascii="Verdana" w:hAnsi="Verdana"/>
          <w:sz w:val="20"/>
        </w:rPr>
        <w:t>koupě</w:t>
      </w:r>
      <w:r w:rsidRPr="009F4497">
        <w:rPr>
          <w:rFonts w:ascii="Verdana" w:hAnsi="Verdana"/>
          <w:sz w:val="20"/>
        </w:rPr>
        <w:t xml:space="preserve"> je dostatečně určitě </w:t>
      </w:r>
      <w:r w:rsidR="005315E6" w:rsidRPr="009F4497">
        <w:rPr>
          <w:rFonts w:ascii="Verdana" w:hAnsi="Verdana"/>
          <w:sz w:val="20"/>
        </w:rPr>
        <w:t xml:space="preserve">a srozumitelně </w:t>
      </w:r>
      <w:r w:rsidRPr="009F4497">
        <w:rPr>
          <w:rFonts w:ascii="Verdana" w:hAnsi="Verdana"/>
          <w:sz w:val="20"/>
        </w:rPr>
        <w:t xml:space="preserve">vymezen </w:t>
      </w:r>
      <w:r w:rsidR="005315E6" w:rsidRPr="009F4497">
        <w:rPr>
          <w:rFonts w:ascii="Verdana" w:hAnsi="Verdana"/>
          <w:sz w:val="20"/>
        </w:rPr>
        <w:t>touto smlouvou</w:t>
      </w:r>
      <w:r w:rsidRPr="009F4497">
        <w:rPr>
          <w:rFonts w:ascii="Verdana" w:hAnsi="Verdana"/>
          <w:sz w:val="20"/>
        </w:rPr>
        <w:t xml:space="preserve"> vč</w:t>
      </w:r>
      <w:r w:rsidR="007E3857">
        <w:rPr>
          <w:rFonts w:ascii="Verdana" w:hAnsi="Verdana"/>
          <w:sz w:val="20"/>
        </w:rPr>
        <w:t>etně</w:t>
      </w:r>
      <w:r w:rsidRPr="009F4497">
        <w:rPr>
          <w:rFonts w:ascii="Verdana" w:hAnsi="Verdana"/>
          <w:sz w:val="20"/>
        </w:rPr>
        <w:t xml:space="preserve"> příloh</w:t>
      </w:r>
      <w:r w:rsidR="007E3857">
        <w:rPr>
          <w:rFonts w:ascii="Verdana" w:hAnsi="Verdana"/>
          <w:sz w:val="20"/>
        </w:rPr>
        <w:t>,</w:t>
      </w:r>
      <w:r w:rsidRPr="009F4497">
        <w:rPr>
          <w:rFonts w:ascii="Verdana" w:hAnsi="Verdana"/>
          <w:sz w:val="20"/>
        </w:rPr>
        <w:t xml:space="preserve"> v rozsahu </w:t>
      </w:r>
      <w:r w:rsidR="006833F7" w:rsidRPr="009F4497">
        <w:rPr>
          <w:rFonts w:ascii="Verdana" w:hAnsi="Verdana"/>
          <w:sz w:val="20"/>
        </w:rPr>
        <w:t>dle zadávací dokumentace</w:t>
      </w:r>
      <w:r w:rsidR="00C3057D">
        <w:rPr>
          <w:rFonts w:ascii="Verdana" w:hAnsi="Verdana"/>
          <w:sz w:val="20"/>
        </w:rPr>
        <w:t xml:space="preserve"> včetně příloh</w:t>
      </w:r>
      <w:r w:rsidR="006833F7" w:rsidRPr="009F4497">
        <w:rPr>
          <w:rFonts w:ascii="Verdana" w:hAnsi="Verdana"/>
          <w:sz w:val="20"/>
        </w:rPr>
        <w:t xml:space="preserve"> </w:t>
      </w:r>
      <w:r w:rsidR="00D00297" w:rsidRPr="009F4497">
        <w:rPr>
          <w:rFonts w:ascii="Verdana" w:hAnsi="Verdana"/>
          <w:sz w:val="20"/>
        </w:rPr>
        <w:t>a </w:t>
      </w:r>
      <w:r w:rsidR="006833F7" w:rsidRPr="009F4497">
        <w:rPr>
          <w:rFonts w:ascii="Verdana" w:hAnsi="Verdana"/>
          <w:sz w:val="20"/>
        </w:rPr>
        <w:t xml:space="preserve">v souladu s nabídkou </w:t>
      </w:r>
      <w:r w:rsidR="005315E6" w:rsidRPr="009F4497">
        <w:rPr>
          <w:rFonts w:ascii="Verdana" w:hAnsi="Verdana"/>
          <w:sz w:val="20"/>
        </w:rPr>
        <w:t>prodávajícího</w:t>
      </w:r>
      <w:r w:rsidR="006833F7" w:rsidRPr="009F4497">
        <w:rPr>
          <w:rFonts w:ascii="Verdana" w:hAnsi="Verdana"/>
          <w:sz w:val="20"/>
        </w:rPr>
        <w:t xml:space="preserve"> př</w:t>
      </w:r>
      <w:r w:rsidR="005315E6" w:rsidRPr="009F4497">
        <w:rPr>
          <w:rFonts w:ascii="Verdana" w:hAnsi="Verdana"/>
          <w:sz w:val="20"/>
        </w:rPr>
        <w:t xml:space="preserve">edloženou </w:t>
      </w:r>
      <w:r w:rsidR="00246DD5">
        <w:rPr>
          <w:rFonts w:ascii="Verdana" w:hAnsi="Verdana"/>
          <w:sz w:val="20"/>
        </w:rPr>
        <w:t xml:space="preserve">v nadlimitním otevřeném </w:t>
      </w:r>
      <w:r w:rsidR="00C3057D" w:rsidRPr="00CC2655">
        <w:rPr>
          <w:rFonts w:ascii="Verdana" w:hAnsi="Verdana"/>
          <w:sz w:val="20"/>
        </w:rPr>
        <w:t>řízení dle zákona č. 134/2016 Sb., o zadávání veřejných zakázek, v platném znění</w:t>
      </w:r>
      <w:r w:rsidR="00C3057D">
        <w:rPr>
          <w:rFonts w:ascii="Verdana" w:hAnsi="Verdana"/>
          <w:sz w:val="20"/>
        </w:rPr>
        <w:t>, zveřejněn</w:t>
      </w:r>
      <w:r w:rsidR="007E3857">
        <w:rPr>
          <w:rFonts w:ascii="Verdana" w:hAnsi="Verdana"/>
          <w:sz w:val="20"/>
        </w:rPr>
        <w:t>ém</w:t>
      </w:r>
      <w:r w:rsidR="00C3057D">
        <w:rPr>
          <w:rFonts w:ascii="Verdana" w:hAnsi="Verdana"/>
          <w:sz w:val="20"/>
        </w:rPr>
        <w:t xml:space="preserve"> </w:t>
      </w:r>
      <w:r w:rsidR="009333E7">
        <w:rPr>
          <w:rFonts w:ascii="Verdana" w:hAnsi="Verdana"/>
          <w:sz w:val="20"/>
        </w:rPr>
        <w:t xml:space="preserve">ve Věstníku veřejných zakázek </w:t>
      </w:r>
      <w:r w:rsidR="009333E7" w:rsidRPr="00BB55DB">
        <w:rPr>
          <w:rFonts w:ascii="Verdana" w:hAnsi="Verdana"/>
          <w:sz w:val="20"/>
        </w:rPr>
        <w:t xml:space="preserve">dne </w:t>
      </w:r>
      <w:r w:rsidR="006D3794" w:rsidRPr="006D3794">
        <w:rPr>
          <w:rFonts w:ascii="Verdana" w:hAnsi="Verdana"/>
          <w:sz w:val="20"/>
        </w:rPr>
        <w:t>29. 7</w:t>
      </w:r>
      <w:r w:rsidR="00EB5629" w:rsidRPr="006D3794">
        <w:rPr>
          <w:rFonts w:ascii="Verdana" w:hAnsi="Verdana"/>
          <w:sz w:val="20"/>
        </w:rPr>
        <w:t>. 2024</w:t>
      </w:r>
      <w:r w:rsidR="009333E7" w:rsidRPr="006D3794">
        <w:rPr>
          <w:rFonts w:ascii="Verdana" w:hAnsi="Verdana"/>
          <w:sz w:val="20"/>
        </w:rPr>
        <w:t xml:space="preserve"> pod evidenčním číslem formuláře </w:t>
      </w:r>
      <w:r w:rsidR="003D24AD" w:rsidRPr="006D3794">
        <w:rPr>
          <w:rFonts w:ascii="Verdana" w:hAnsi="Verdana"/>
          <w:sz w:val="20"/>
        </w:rPr>
        <w:t>F2024-035817</w:t>
      </w:r>
      <w:r w:rsidR="009333E7" w:rsidRPr="006D3794">
        <w:rPr>
          <w:rFonts w:ascii="Verdana" w:hAnsi="Verdana"/>
          <w:sz w:val="20"/>
        </w:rPr>
        <w:t xml:space="preserve"> a evidenčním číslem</w:t>
      </w:r>
      <w:r w:rsidR="006D3794">
        <w:rPr>
          <w:rFonts w:ascii="Verdana" w:hAnsi="Verdana"/>
          <w:sz w:val="20"/>
        </w:rPr>
        <w:t xml:space="preserve"> zakázky</w:t>
      </w:r>
      <w:r w:rsidR="009333E7" w:rsidRPr="006D3794">
        <w:rPr>
          <w:rFonts w:ascii="Verdana" w:hAnsi="Verdana"/>
          <w:sz w:val="20"/>
        </w:rPr>
        <w:t xml:space="preserve"> </w:t>
      </w:r>
      <w:r w:rsidR="003D24AD" w:rsidRPr="006D3794">
        <w:rPr>
          <w:rFonts w:ascii="Verdana" w:hAnsi="Verdana"/>
          <w:sz w:val="20"/>
        </w:rPr>
        <w:t>Z2024-035817</w:t>
      </w:r>
      <w:r w:rsidR="009333E7" w:rsidRPr="006D3794">
        <w:rPr>
          <w:rFonts w:ascii="Verdana" w:hAnsi="Verdana"/>
          <w:sz w:val="20"/>
        </w:rPr>
        <w:t>.</w:t>
      </w:r>
    </w:p>
    <w:p w14:paraId="5E835050" w14:textId="7BFAF88B" w:rsidR="00D36B4D" w:rsidRPr="009F4497" w:rsidRDefault="00D36B4D" w:rsidP="00F35AE3">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r w:rsidR="00005BCD">
        <w:rPr>
          <w:rFonts w:ascii="Verdana" w:hAnsi="Verdana"/>
          <w:sz w:val="20"/>
        </w:rPr>
        <w:t xml:space="preserve"> </w:t>
      </w:r>
    </w:p>
    <w:p w14:paraId="188D6A72" w14:textId="5FFEDE89" w:rsidR="005A54D1" w:rsidRDefault="007E1BB4"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Zboží musí přesně odpovídat sjednané kvalitě a technickým požadavkům uvedeným v zadávacích podmínkách a v nabídce </w:t>
      </w:r>
      <w:r w:rsidR="00C3057D">
        <w:rPr>
          <w:rFonts w:ascii="Verdana" w:hAnsi="Verdana"/>
          <w:sz w:val="20"/>
        </w:rPr>
        <w:t>prodávajícího</w:t>
      </w:r>
      <w:r w:rsidRPr="00C756E0">
        <w:rPr>
          <w:rFonts w:ascii="Verdana" w:hAnsi="Verdana"/>
          <w:sz w:val="20"/>
        </w:rPr>
        <w:t xml:space="preserve">, </w:t>
      </w:r>
      <w:r w:rsidR="00C3057D">
        <w:rPr>
          <w:rFonts w:ascii="Verdana" w:hAnsi="Verdana"/>
          <w:sz w:val="20"/>
        </w:rPr>
        <w:t>platným právním předpisům, příslušným technickým předpisům a normám ČSN</w:t>
      </w:r>
      <w:r w:rsidRPr="00C756E0">
        <w:rPr>
          <w:rFonts w:ascii="Verdana" w:hAnsi="Verdana"/>
          <w:sz w:val="20"/>
        </w:rPr>
        <w:t>.</w:t>
      </w:r>
      <w:r w:rsidR="00C756E0">
        <w:rPr>
          <w:rFonts w:ascii="Verdana" w:hAnsi="Verdana"/>
          <w:sz w:val="20"/>
        </w:rPr>
        <w:t xml:space="preserve"> </w:t>
      </w:r>
      <w:r w:rsidR="005A54D1" w:rsidRPr="00C756E0">
        <w:rPr>
          <w:rFonts w:ascii="Verdana" w:hAnsi="Verdana"/>
          <w:sz w:val="20"/>
        </w:rPr>
        <w:t xml:space="preserve">Předmět koupě dodaný prodávajícím musí být nový, </w:t>
      </w:r>
      <w:bookmarkStart w:id="1" w:name="_Hlk120695607"/>
      <w:r w:rsidR="006504DA">
        <w:rPr>
          <w:rFonts w:ascii="Verdana" w:hAnsi="Verdana"/>
          <w:sz w:val="20"/>
        </w:rPr>
        <w:t xml:space="preserve">s rokem výroby </w:t>
      </w:r>
      <w:r w:rsidR="000D4F24">
        <w:rPr>
          <w:rFonts w:ascii="Verdana" w:hAnsi="Verdana"/>
          <w:sz w:val="20"/>
        </w:rPr>
        <w:t>nejpozději</w:t>
      </w:r>
      <w:r w:rsidR="006504DA">
        <w:rPr>
          <w:rFonts w:ascii="Verdana" w:hAnsi="Verdana"/>
          <w:sz w:val="20"/>
        </w:rPr>
        <w:t xml:space="preserve"> v roce 20</w:t>
      </w:r>
      <w:bookmarkEnd w:id="1"/>
      <w:r w:rsidR="00EB5629">
        <w:rPr>
          <w:rFonts w:ascii="Verdana" w:hAnsi="Verdana"/>
          <w:sz w:val="20"/>
        </w:rPr>
        <w:t>21</w:t>
      </w:r>
      <w:r w:rsidR="006504DA">
        <w:rPr>
          <w:rFonts w:ascii="Verdana" w:hAnsi="Verdana"/>
          <w:sz w:val="20"/>
        </w:rPr>
        <w:t xml:space="preserve">, </w:t>
      </w:r>
      <w:r w:rsidR="005A54D1" w:rsidRPr="00C756E0">
        <w:rPr>
          <w:rFonts w:ascii="Verdana" w:hAnsi="Verdana"/>
          <w:sz w:val="20"/>
        </w:rPr>
        <w:t xml:space="preserve">nepoužitý, nepoškozený, plně funkční, </w:t>
      </w:r>
      <w:r w:rsidR="00AE53F5" w:rsidRPr="00C756E0">
        <w:rPr>
          <w:rFonts w:ascii="Verdana" w:hAnsi="Verdana"/>
          <w:sz w:val="20"/>
        </w:rPr>
        <w:t>a to spolu se všemi právy nutnými k jeho řádnému a nerušenému nakládání a užívání kupujícím</w:t>
      </w:r>
      <w:r w:rsidR="00C756E0" w:rsidRPr="00C756E0">
        <w:rPr>
          <w:rFonts w:ascii="Verdana" w:hAnsi="Verdana"/>
          <w:sz w:val="20"/>
        </w:rPr>
        <w:t xml:space="preserve"> a bude plně vyhovovat účelu, pro který je určeno</w:t>
      </w:r>
      <w:r w:rsidR="00AE53F5" w:rsidRPr="00C756E0">
        <w:rPr>
          <w:rFonts w:ascii="Verdana" w:hAnsi="Verdana"/>
          <w:sz w:val="20"/>
        </w:rPr>
        <w:t>.</w:t>
      </w:r>
      <w:r w:rsidR="00E15B05">
        <w:rPr>
          <w:rFonts w:ascii="Verdana" w:hAnsi="Verdana"/>
          <w:sz w:val="20"/>
        </w:rPr>
        <w:t xml:space="preserve"> Předmět koupě musí být vybaven veškerými atesty a schváleními nutnými k nerušenému a bezpečnému používání, nesmí být zatížen žádnými právy třetích osob včetně práva zástavního a musí být prostý jakýchkoliv právních či faktických vad.</w:t>
      </w:r>
      <w:r w:rsidR="00000EC3">
        <w:rPr>
          <w:rFonts w:ascii="Verdana" w:hAnsi="Verdana"/>
          <w:sz w:val="20"/>
        </w:rPr>
        <w:t xml:space="preserve"> </w:t>
      </w:r>
    </w:p>
    <w:p w14:paraId="4100D90E" w14:textId="5C22A26B" w:rsidR="00C756E0" w:rsidRPr="00C756E0" w:rsidRDefault="00C756E0" w:rsidP="00203B6D">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bezplatně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Pr>
          <w:rFonts w:ascii="Verdana" w:hAnsi="Verdana"/>
          <w:sz w:val="20"/>
        </w:rPr>
        <w:t>z</w:t>
      </w:r>
      <w:r w:rsidRPr="00C756E0">
        <w:rPr>
          <w:rFonts w:ascii="Verdana" w:hAnsi="Verdana"/>
          <w:sz w:val="20"/>
        </w:rPr>
        <w:t>boží</w:t>
      </w:r>
      <w:r>
        <w:rPr>
          <w:rFonts w:ascii="Verdana" w:hAnsi="Verdana"/>
          <w:sz w:val="20"/>
        </w:rPr>
        <w:t>.</w:t>
      </w:r>
    </w:p>
    <w:p w14:paraId="261A741E" w14:textId="77777777" w:rsidR="002C3360" w:rsidRPr="00E15B05" w:rsidRDefault="002C3360" w:rsidP="00C756E0">
      <w:pPr>
        <w:pStyle w:val="Zkladntext"/>
        <w:keepNext/>
        <w:tabs>
          <w:tab w:val="left" w:pos="2268"/>
        </w:tabs>
        <w:spacing w:before="480"/>
        <w:jc w:val="center"/>
        <w:rPr>
          <w:rFonts w:ascii="Verdana" w:hAnsi="Verdana"/>
          <w:b/>
        </w:rPr>
      </w:pPr>
      <w:r w:rsidRPr="00E15B05">
        <w:rPr>
          <w:rFonts w:ascii="Verdana" w:hAnsi="Verdana"/>
          <w:b/>
        </w:rPr>
        <w:lastRenderedPageBreak/>
        <w:t>3. Termín a místo dodání</w:t>
      </w:r>
    </w:p>
    <w:p w14:paraId="5FE56D4D" w14:textId="63D09118" w:rsidR="002C3360" w:rsidRPr="001E7DA5" w:rsidRDefault="00F35AE3" w:rsidP="00F35AE3">
      <w:pPr>
        <w:pStyle w:val="Zkladntext"/>
        <w:numPr>
          <w:ilvl w:val="0"/>
          <w:numId w:val="7"/>
        </w:numPr>
        <w:tabs>
          <w:tab w:val="left" w:pos="567"/>
        </w:tabs>
        <w:spacing w:before="120" w:line="240" w:lineRule="atLeast"/>
        <w:ind w:left="567" w:hanging="567"/>
        <w:rPr>
          <w:rFonts w:ascii="Verdana" w:hAnsi="Verdana"/>
          <w:sz w:val="20"/>
        </w:rPr>
      </w:pPr>
      <w:r w:rsidRPr="00C756E0">
        <w:rPr>
          <w:rFonts w:ascii="Verdana" w:hAnsi="Verdana"/>
          <w:sz w:val="20"/>
        </w:rPr>
        <w:t xml:space="preserve">Prodávající se zavazuje provést dodání zboží na místo plnění </w:t>
      </w:r>
      <w:r w:rsidR="00934877">
        <w:rPr>
          <w:rFonts w:ascii="Verdana" w:hAnsi="Verdana"/>
          <w:sz w:val="20"/>
        </w:rPr>
        <w:t xml:space="preserve">včetně </w:t>
      </w:r>
      <w:r w:rsidR="00934877" w:rsidRPr="00934877">
        <w:rPr>
          <w:rFonts w:ascii="Verdana" w:hAnsi="Verdana"/>
          <w:sz w:val="20"/>
        </w:rPr>
        <w:t>uvedení do provozu, zaškolení obsluhy</w:t>
      </w:r>
      <w:r w:rsidR="00934877">
        <w:rPr>
          <w:rFonts w:ascii="Verdana" w:hAnsi="Verdana"/>
          <w:sz w:val="20"/>
        </w:rPr>
        <w:t xml:space="preserve"> a dalších souvisejících </w:t>
      </w:r>
      <w:r w:rsidR="00934877" w:rsidRPr="00B76F67">
        <w:rPr>
          <w:rFonts w:ascii="Verdana" w:hAnsi="Verdana"/>
          <w:sz w:val="20"/>
        </w:rPr>
        <w:t>činností</w:t>
      </w:r>
      <w:r w:rsidRPr="00B76F67">
        <w:rPr>
          <w:rFonts w:ascii="Verdana" w:hAnsi="Verdana"/>
          <w:sz w:val="20"/>
        </w:rPr>
        <w:t xml:space="preserve"> do </w:t>
      </w:r>
      <w:r w:rsidR="009D613B" w:rsidRPr="008C4A84">
        <w:rPr>
          <w:rFonts w:ascii="Verdana" w:hAnsi="Verdana"/>
          <w:b/>
          <w:bCs/>
          <w:sz w:val="20"/>
        </w:rPr>
        <w:t xml:space="preserve">31. </w:t>
      </w:r>
      <w:r w:rsidR="00EB5629">
        <w:rPr>
          <w:rFonts w:ascii="Verdana" w:hAnsi="Verdana"/>
          <w:b/>
          <w:bCs/>
          <w:sz w:val="20"/>
        </w:rPr>
        <w:t>5</w:t>
      </w:r>
      <w:r w:rsidR="009D613B" w:rsidRPr="008C4A84">
        <w:rPr>
          <w:rFonts w:ascii="Verdana" w:hAnsi="Verdana"/>
          <w:b/>
          <w:bCs/>
          <w:sz w:val="20"/>
        </w:rPr>
        <w:t>. 202</w:t>
      </w:r>
      <w:r w:rsidR="00EB5629">
        <w:rPr>
          <w:rFonts w:ascii="Verdana" w:hAnsi="Verdana"/>
          <w:b/>
          <w:bCs/>
          <w:sz w:val="20"/>
        </w:rPr>
        <w:t>5</w:t>
      </w:r>
      <w:r w:rsidR="002C3360" w:rsidRPr="001E7DA5">
        <w:rPr>
          <w:rFonts w:ascii="Verdana" w:hAnsi="Verdana"/>
          <w:sz w:val="20"/>
        </w:rPr>
        <w:t>.</w:t>
      </w:r>
    </w:p>
    <w:p w14:paraId="74BCA9F9" w14:textId="4C327548" w:rsidR="00F35AE3" w:rsidRPr="00570508" w:rsidRDefault="00F35AE3" w:rsidP="00F35AE3">
      <w:pPr>
        <w:numPr>
          <w:ilvl w:val="0"/>
          <w:numId w:val="7"/>
        </w:numPr>
        <w:tabs>
          <w:tab w:val="left" w:pos="284"/>
        </w:tabs>
        <w:autoSpaceDE w:val="0"/>
        <w:autoSpaceDN w:val="0"/>
        <w:adjustRightInd w:val="0"/>
        <w:spacing w:before="120"/>
        <w:ind w:left="567" w:hanging="567"/>
        <w:jc w:val="both"/>
        <w:rPr>
          <w:rFonts w:ascii="Verdana" w:hAnsi="Verdana"/>
        </w:rPr>
      </w:pPr>
      <w:r w:rsidRPr="00570508">
        <w:rPr>
          <w:rFonts w:ascii="Verdana" w:hAnsi="Verdana"/>
        </w:rPr>
        <w:t xml:space="preserve">Termínem provedení kompletní dodávky zboží se rozumí dodání zboží do místa plnění, </w:t>
      </w:r>
      <w:r w:rsidR="00B05506">
        <w:rPr>
          <w:rFonts w:ascii="Verdana" w:hAnsi="Verdana"/>
        </w:rPr>
        <w:t>případn</w:t>
      </w:r>
      <w:r w:rsidR="001E0840">
        <w:rPr>
          <w:rFonts w:ascii="Verdana" w:hAnsi="Verdana"/>
        </w:rPr>
        <w:t>é</w:t>
      </w:r>
      <w:r w:rsidR="00B05506">
        <w:rPr>
          <w:rFonts w:ascii="Verdana" w:hAnsi="Verdana"/>
        </w:rPr>
        <w:t xml:space="preserve"> </w:t>
      </w:r>
      <w:r w:rsidR="001E0840">
        <w:rPr>
          <w:rFonts w:ascii="Verdana" w:hAnsi="Verdana"/>
        </w:rPr>
        <w:t xml:space="preserve">nastavení </w:t>
      </w:r>
      <w:r w:rsidR="00C756E0" w:rsidRPr="00570508">
        <w:rPr>
          <w:rFonts w:ascii="Verdana" w:hAnsi="Verdana"/>
        </w:rPr>
        <w:t xml:space="preserve">v místě dodání, </w:t>
      </w:r>
      <w:r w:rsidR="00934877" w:rsidRPr="00570508">
        <w:rPr>
          <w:rFonts w:ascii="Verdana" w:hAnsi="Verdana"/>
        </w:rPr>
        <w:t xml:space="preserve">uvedení do provozu, zaškolení obsluhy, likvidace vzniklého odpadu </w:t>
      </w:r>
      <w:r w:rsidRPr="00570508">
        <w:rPr>
          <w:rFonts w:ascii="Verdana" w:hAnsi="Verdana"/>
        </w:rPr>
        <w:t>a provedení případných dalších prací, dodávek a služeb spojených s realizací předmětu koupě dle podmínek stanovených touto smlouvou a odstranění všech případných vad a nedodělků na základě sepsaného předávacího protokolu.</w:t>
      </w:r>
      <w:r w:rsidR="004F2103" w:rsidRPr="00570508">
        <w:rPr>
          <w:rFonts w:ascii="Verdana" w:hAnsi="Verdana"/>
        </w:rPr>
        <w:t xml:space="preserve"> Součástí kompletní dodávky je také předání kompletní technické a další dokumentace nezbytné k </w:t>
      </w:r>
      <w:r w:rsidR="00934877" w:rsidRPr="00570508">
        <w:rPr>
          <w:rFonts w:ascii="Verdana" w:hAnsi="Verdana"/>
        </w:rPr>
        <w:t>řádnému provozu zařízení na území ČR jako jsou například ES prohlášení o shodě k dodaným zařízením, manuály k obsluze a údržbě zařízení</w:t>
      </w:r>
      <w:r w:rsidR="004F2103" w:rsidRPr="00570508">
        <w:rPr>
          <w:rFonts w:ascii="Verdana" w:hAnsi="Verdana"/>
        </w:rPr>
        <w:t>.</w:t>
      </w:r>
    </w:p>
    <w:p w14:paraId="7F9F0AF8" w14:textId="2B8A5BF6" w:rsidR="002C3360" w:rsidRPr="004F2103" w:rsidRDefault="002C3360" w:rsidP="00F35AE3">
      <w:pPr>
        <w:numPr>
          <w:ilvl w:val="0"/>
          <w:numId w:val="7"/>
        </w:numPr>
        <w:tabs>
          <w:tab w:val="left" w:pos="284"/>
        </w:tabs>
        <w:autoSpaceDE w:val="0"/>
        <w:autoSpaceDN w:val="0"/>
        <w:adjustRightInd w:val="0"/>
        <w:spacing w:before="120"/>
        <w:ind w:left="567" w:hanging="567"/>
        <w:jc w:val="both"/>
        <w:rPr>
          <w:rFonts w:ascii="Verdana" w:hAnsi="Verdana"/>
        </w:rPr>
      </w:pPr>
      <w:r w:rsidRPr="004F2103">
        <w:rPr>
          <w:rFonts w:ascii="Verdana" w:hAnsi="Verdana"/>
        </w:rPr>
        <w:t xml:space="preserve">Prodávající se zavazuje nejpozději </w:t>
      </w:r>
      <w:r w:rsidR="00627CE5" w:rsidRPr="004F2103">
        <w:rPr>
          <w:rFonts w:ascii="Verdana" w:hAnsi="Verdana"/>
        </w:rPr>
        <w:t xml:space="preserve">3 pracovní </w:t>
      </w:r>
      <w:r w:rsidRPr="004F2103">
        <w:rPr>
          <w:rFonts w:ascii="Verdana" w:hAnsi="Verdana"/>
        </w:rPr>
        <w:t>dn</w:t>
      </w:r>
      <w:r w:rsidR="00627CE5" w:rsidRPr="004F2103">
        <w:rPr>
          <w:rFonts w:ascii="Verdana" w:hAnsi="Verdana"/>
        </w:rPr>
        <w:t xml:space="preserve">y </w:t>
      </w:r>
      <w:r w:rsidRPr="004F2103">
        <w:rPr>
          <w:rFonts w:ascii="Verdana" w:hAnsi="Verdana"/>
        </w:rPr>
        <w:t>před dodávkou předmětu koupě prokazatelně uvědomit kontaktní osobu kupujícího ve věcech technických, uvedenou v bodě 1.4. této kupní smlouvy.</w:t>
      </w:r>
    </w:p>
    <w:p w14:paraId="66991FBB" w14:textId="76CBABE7" w:rsidR="00F35AE3" w:rsidRPr="00D20EB3" w:rsidRDefault="00F35AE3" w:rsidP="006C5313">
      <w:pPr>
        <w:numPr>
          <w:ilvl w:val="0"/>
          <w:numId w:val="7"/>
        </w:numPr>
        <w:tabs>
          <w:tab w:val="left" w:pos="284"/>
        </w:tabs>
        <w:autoSpaceDE w:val="0"/>
        <w:autoSpaceDN w:val="0"/>
        <w:adjustRightInd w:val="0"/>
        <w:spacing w:before="120"/>
        <w:ind w:left="567" w:hanging="567"/>
        <w:jc w:val="both"/>
        <w:rPr>
          <w:rFonts w:ascii="Verdana" w:hAnsi="Verdana"/>
        </w:rPr>
      </w:pPr>
      <w:r w:rsidRPr="00D20EB3">
        <w:rPr>
          <w:rFonts w:ascii="Verdana" w:hAnsi="Verdana"/>
        </w:rPr>
        <w:t xml:space="preserve">Místem </w:t>
      </w:r>
      <w:r w:rsidR="00570508">
        <w:rPr>
          <w:rFonts w:ascii="Verdana" w:hAnsi="Verdana"/>
        </w:rPr>
        <w:t>dodání</w:t>
      </w:r>
      <w:r w:rsidR="007E3857">
        <w:rPr>
          <w:rFonts w:ascii="Verdana" w:hAnsi="Verdana"/>
        </w:rPr>
        <w:t xml:space="preserve"> je</w:t>
      </w:r>
      <w:r w:rsidR="00570508">
        <w:rPr>
          <w:rFonts w:ascii="Verdana" w:hAnsi="Verdana"/>
        </w:rPr>
        <w:t xml:space="preserve"> </w:t>
      </w:r>
      <w:r w:rsidR="00B05506">
        <w:rPr>
          <w:rFonts w:ascii="Verdana" w:hAnsi="Verdana"/>
        </w:rPr>
        <w:t xml:space="preserve">sídlo kupujícího, tj. </w:t>
      </w:r>
      <w:r w:rsidR="003D2164" w:rsidRPr="00262694">
        <w:rPr>
          <w:rFonts w:ascii="Verdana" w:hAnsi="Verdana"/>
        </w:rPr>
        <w:t>Podzámčí 612, Vimperk II, 385 01 Vimperk</w:t>
      </w:r>
      <w:r w:rsidR="00B05506">
        <w:rPr>
          <w:rFonts w:ascii="Verdana" w:hAnsi="Verdana"/>
        </w:rPr>
        <w:t>.</w:t>
      </w:r>
    </w:p>
    <w:p w14:paraId="45DC9664" w14:textId="77777777" w:rsidR="00AA4920" w:rsidRPr="00D20EB3" w:rsidRDefault="00AA4920" w:rsidP="00D20EB3">
      <w:pPr>
        <w:pStyle w:val="Zkladntext"/>
        <w:keepNext/>
        <w:tabs>
          <w:tab w:val="left" w:pos="2268"/>
        </w:tabs>
        <w:spacing w:before="480"/>
        <w:jc w:val="center"/>
        <w:rPr>
          <w:rFonts w:ascii="Verdana" w:hAnsi="Verdana"/>
          <w:b/>
        </w:rPr>
      </w:pPr>
      <w:r w:rsidRPr="00D20EB3">
        <w:rPr>
          <w:rFonts w:ascii="Verdana" w:hAnsi="Verdana"/>
          <w:b/>
        </w:rPr>
        <w:t>4. Cena předmětu koupě</w:t>
      </w:r>
    </w:p>
    <w:p w14:paraId="32F83D69" w14:textId="0AA65078" w:rsidR="00AA4920" w:rsidRPr="005B101D" w:rsidRDefault="00AA4920" w:rsidP="00AA4920">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koupě je sjednána dohodou smluvních stran </w:t>
      </w:r>
      <w:r w:rsidRPr="00131667">
        <w:rPr>
          <w:rFonts w:ascii="Verdana" w:hAnsi="Verdana"/>
          <w:sz w:val="20"/>
        </w:rPr>
        <w:t xml:space="preserve">takto: </w:t>
      </w: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820"/>
        <w:gridCol w:w="2977"/>
      </w:tblGrid>
      <w:tr w:rsidR="00B05506" w:rsidRPr="00471CF9" w14:paraId="5172EC77" w14:textId="77777777" w:rsidTr="00E15F33">
        <w:trPr>
          <w:cantSplit/>
          <w:trHeight w:hRule="exact" w:val="541"/>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66832D6F" w14:textId="32436474" w:rsidR="00B05506" w:rsidRPr="00471CF9" w:rsidRDefault="00B05506" w:rsidP="002C63C8">
            <w:pPr>
              <w:pStyle w:val="Nadpis5"/>
              <w:jc w:val="left"/>
              <w:rPr>
                <w:rFonts w:ascii="Verdana" w:hAnsi="Verdana"/>
                <w:sz w:val="20"/>
              </w:rPr>
            </w:pPr>
            <w:r w:rsidRPr="00471CF9">
              <w:rPr>
                <w:rFonts w:ascii="Verdana" w:hAnsi="Verdana"/>
                <w:sz w:val="20"/>
              </w:rPr>
              <w:t>Název akce:</w:t>
            </w:r>
            <w:r>
              <w:rPr>
                <w:rFonts w:ascii="Verdana" w:hAnsi="Verdana"/>
                <w:sz w:val="20"/>
              </w:rPr>
              <w:t xml:space="preserve"> </w:t>
            </w:r>
            <w:r w:rsidR="00E15F33" w:rsidRPr="00E15F33">
              <w:rPr>
                <w:rFonts w:ascii="Verdana" w:hAnsi="Verdana"/>
                <w:sz w:val="20"/>
              </w:rPr>
              <w:t>Technologie pro hospodaření v lesích – pořízení nového probírkového harvestoru vč. příslušenství</w:t>
            </w:r>
          </w:p>
        </w:tc>
      </w:tr>
      <w:tr w:rsidR="00B05506" w:rsidRPr="00FC2EB0" w14:paraId="4F47A47B" w14:textId="77777777" w:rsidTr="002C63C8">
        <w:trPr>
          <w:trHeight w:val="54"/>
        </w:trPr>
        <w:tc>
          <w:tcPr>
            <w:tcW w:w="4820" w:type="dxa"/>
            <w:tcBorders>
              <w:top w:val="single" w:sz="12" w:space="0" w:color="008080"/>
              <w:left w:val="single" w:sz="12" w:space="0" w:color="008080"/>
              <w:bottom w:val="single" w:sz="12" w:space="0" w:color="008080"/>
            </w:tcBorders>
          </w:tcPr>
          <w:p w14:paraId="40E675B6" w14:textId="77777777" w:rsidR="00B05506" w:rsidRPr="00FC2EB0" w:rsidRDefault="00B05506" w:rsidP="002C63C8">
            <w:pPr>
              <w:rPr>
                <w:rFonts w:ascii="Verdana" w:hAnsi="Verdana"/>
                <w:b/>
                <w:sz w:val="4"/>
                <w:szCs w:val="4"/>
              </w:rPr>
            </w:pPr>
          </w:p>
        </w:tc>
        <w:tc>
          <w:tcPr>
            <w:tcW w:w="2977" w:type="dxa"/>
            <w:tcBorders>
              <w:top w:val="single" w:sz="12" w:space="0" w:color="008080"/>
              <w:bottom w:val="single" w:sz="12" w:space="0" w:color="008080"/>
              <w:right w:val="single" w:sz="12" w:space="0" w:color="008080"/>
            </w:tcBorders>
          </w:tcPr>
          <w:p w14:paraId="643E90D8" w14:textId="77777777" w:rsidR="00B05506" w:rsidRPr="00FC2EB0" w:rsidRDefault="00B05506" w:rsidP="002C63C8">
            <w:pPr>
              <w:jc w:val="right"/>
              <w:rPr>
                <w:rFonts w:ascii="Verdana" w:hAnsi="Verdana"/>
                <w:snapToGrid w:val="0"/>
                <w:color w:val="000000"/>
                <w:sz w:val="4"/>
                <w:szCs w:val="4"/>
              </w:rPr>
            </w:pPr>
          </w:p>
        </w:tc>
      </w:tr>
      <w:tr w:rsidR="00B05506" w:rsidRPr="00471CF9" w14:paraId="2A436963" w14:textId="77777777" w:rsidTr="00AA35AD">
        <w:trPr>
          <w:trHeight w:hRule="exact" w:val="454"/>
        </w:trPr>
        <w:tc>
          <w:tcPr>
            <w:tcW w:w="4820" w:type="dxa"/>
            <w:tcBorders>
              <w:top w:val="single" w:sz="12" w:space="0" w:color="008080"/>
              <w:left w:val="single" w:sz="12" w:space="0" w:color="008080"/>
              <w:bottom w:val="single" w:sz="12" w:space="0" w:color="008080"/>
            </w:tcBorders>
            <w:shd w:val="pct10" w:color="auto" w:fill="FFFFFF"/>
            <w:vAlign w:val="center"/>
          </w:tcPr>
          <w:p w14:paraId="0A7DDFC0" w14:textId="77777777" w:rsidR="00B05506" w:rsidRPr="00471CF9" w:rsidRDefault="00B05506" w:rsidP="002C63C8">
            <w:pPr>
              <w:rPr>
                <w:rFonts w:ascii="Verdana" w:hAnsi="Verdana"/>
                <w:b/>
              </w:rPr>
            </w:pPr>
            <w:r w:rsidRPr="00471CF9">
              <w:rPr>
                <w:rFonts w:ascii="Verdana" w:hAnsi="Verdana"/>
                <w:b/>
              </w:rPr>
              <w:t>Cena celkem bez DPH</w:t>
            </w:r>
          </w:p>
        </w:tc>
        <w:tc>
          <w:tcPr>
            <w:tcW w:w="2977" w:type="dxa"/>
            <w:tcBorders>
              <w:top w:val="single" w:sz="12" w:space="0" w:color="008080"/>
              <w:bottom w:val="single" w:sz="12" w:space="0" w:color="008080"/>
              <w:right w:val="single" w:sz="12" w:space="0" w:color="008080"/>
            </w:tcBorders>
            <w:shd w:val="pct10" w:color="auto" w:fill="FFFFFF"/>
            <w:vAlign w:val="center"/>
          </w:tcPr>
          <w:p w14:paraId="19FD6CCB" w14:textId="732C03C2" w:rsidR="00B05506" w:rsidRPr="00C84855" w:rsidRDefault="00C84855" w:rsidP="002C63C8">
            <w:pPr>
              <w:jc w:val="right"/>
              <w:rPr>
                <w:rFonts w:ascii="Verdana" w:hAnsi="Verdana"/>
                <w:b/>
                <w:snapToGrid w:val="0"/>
                <w:color w:val="000000"/>
              </w:rPr>
            </w:pPr>
            <w:r w:rsidRPr="00C84855">
              <w:rPr>
                <w:rFonts w:ascii="Verdana" w:hAnsi="Verdana"/>
                <w:b/>
                <w:snapToGrid w:val="0"/>
                <w:color w:val="000000"/>
              </w:rPr>
              <w:t xml:space="preserve">8 448 000 </w:t>
            </w:r>
            <w:r w:rsidR="00B05506" w:rsidRPr="00471CF9">
              <w:rPr>
                <w:rFonts w:ascii="Verdana" w:hAnsi="Verdana"/>
                <w:b/>
                <w:snapToGrid w:val="0"/>
                <w:color w:val="000000"/>
              </w:rPr>
              <w:t>Kč</w:t>
            </w:r>
          </w:p>
        </w:tc>
      </w:tr>
      <w:tr w:rsidR="00B05506" w:rsidRPr="00FD4F41" w14:paraId="1414C230" w14:textId="77777777" w:rsidTr="00AA35AD">
        <w:trPr>
          <w:trHeight w:hRule="exact" w:val="454"/>
        </w:trPr>
        <w:tc>
          <w:tcPr>
            <w:tcW w:w="4820" w:type="dxa"/>
            <w:tcBorders>
              <w:top w:val="nil"/>
              <w:left w:val="single" w:sz="12" w:space="0" w:color="008080"/>
              <w:bottom w:val="single" w:sz="12" w:space="0" w:color="008080"/>
            </w:tcBorders>
            <w:vAlign w:val="center"/>
          </w:tcPr>
          <w:p w14:paraId="772EB2EF" w14:textId="77777777" w:rsidR="00B05506" w:rsidRPr="00FD4F41" w:rsidRDefault="00B05506" w:rsidP="002C63C8">
            <w:pPr>
              <w:pStyle w:val="Nadpis3"/>
              <w:spacing w:before="0" w:after="0"/>
              <w:rPr>
                <w:rFonts w:ascii="Verdana" w:hAnsi="Verdana"/>
                <w:bCs/>
                <w:sz w:val="20"/>
              </w:rPr>
            </w:pPr>
            <w:r w:rsidRPr="00FD4F41">
              <w:rPr>
                <w:rFonts w:ascii="Verdana" w:hAnsi="Verdana"/>
                <w:bCs/>
                <w:sz w:val="20"/>
              </w:rPr>
              <w:t>DPH 21 %</w:t>
            </w:r>
          </w:p>
        </w:tc>
        <w:tc>
          <w:tcPr>
            <w:tcW w:w="2977" w:type="dxa"/>
            <w:tcBorders>
              <w:top w:val="nil"/>
              <w:bottom w:val="single" w:sz="12" w:space="0" w:color="008080"/>
              <w:right w:val="single" w:sz="12" w:space="0" w:color="008080"/>
            </w:tcBorders>
            <w:vAlign w:val="center"/>
          </w:tcPr>
          <w:p w14:paraId="55936EF6" w14:textId="25775559" w:rsidR="00B05506" w:rsidRPr="00FD4F41" w:rsidRDefault="00B05506" w:rsidP="002C63C8">
            <w:pPr>
              <w:jc w:val="right"/>
              <w:rPr>
                <w:rFonts w:ascii="Verdana" w:hAnsi="Verdana"/>
                <w:bCs/>
              </w:rPr>
            </w:pPr>
            <w:r w:rsidRPr="00FD4F41">
              <w:rPr>
                <w:rFonts w:ascii="Verdana" w:hAnsi="Verdana"/>
                <w:bCs/>
                <w:snapToGrid w:val="0"/>
                <w:color w:val="000000"/>
              </w:rPr>
              <w:t xml:space="preserve">      </w:t>
            </w:r>
            <w:r w:rsidR="00C84855" w:rsidRPr="00C84855">
              <w:rPr>
                <w:rFonts w:ascii="Verdana" w:hAnsi="Verdana"/>
                <w:bCs/>
              </w:rPr>
              <w:t>1 774 080</w:t>
            </w:r>
            <w:r w:rsidRPr="00FD4F41">
              <w:rPr>
                <w:rFonts w:ascii="Verdana" w:hAnsi="Verdana"/>
                <w:bCs/>
                <w:snapToGrid w:val="0"/>
                <w:color w:val="000000"/>
              </w:rPr>
              <w:t xml:space="preserve"> Kč</w:t>
            </w:r>
          </w:p>
        </w:tc>
      </w:tr>
      <w:tr w:rsidR="00B05506" w:rsidRPr="00FD4F41" w14:paraId="3C0CBE7C" w14:textId="77777777" w:rsidTr="00AA35AD">
        <w:trPr>
          <w:trHeight w:hRule="exact" w:val="454"/>
        </w:trPr>
        <w:tc>
          <w:tcPr>
            <w:tcW w:w="4820" w:type="dxa"/>
            <w:tcBorders>
              <w:top w:val="single" w:sz="12" w:space="0" w:color="008080"/>
              <w:left w:val="single" w:sz="12" w:space="0" w:color="008080"/>
              <w:bottom w:val="single" w:sz="12" w:space="0" w:color="008080"/>
            </w:tcBorders>
            <w:shd w:val="pct10" w:color="auto" w:fill="auto"/>
            <w:vAlign w:val="center"/>
          </w:tcPr>
          <w:p w14:paraId="7B6A77B6" w14:textId="77777777" w:rsidR="00B05506" w:rsidRPr="00FD4F41" w:rsidRDefault="00B05506" w:rsidP="002C63C8">
            <w:pPr>
              <w:rPr>
                <w:rFonts w:ascii="Verdana" w:hAnsi="Verdana"/>
                <w:bCs/>
              </w:rPr>
            </w:pPr>
            <w:r w:rsidRPr="00FD4F41">
              <w:rPr>
                <w:rFonts w:ascii="Verdana" w:hAnsi="Verdana"/>
                <w:bCs/>
              </w:rPr>
              <w:t xml:space="preserve">Cena celkem včetně DPH </w:t>
            </w:r>
          </w:p>
        </w:tc>
        <w:tc>
          <w:tcPr>
            <w:tcW w:w="2977" w:type="dxa"/>
            <w:tcBorders>
              <w:top w:val="single" w:sz="12" w:space="0" w:color="008080"/>
              <w:bottom w:val="single" w:sz="12" w:space="0" w:color="008080"/>
              <w:right w:val="single" w:sz="12" w:space="0" w:color="008080"/>
            </w:tcBorders>
            <w:shd w:val="pct10" w:color="auto" w:fill="auto"/>
            <w:vAlign w:val="center"/>
          </w:tcPr>
          <w:p w14:paraId="3E7F7DE0" w14:textId="4A8628DA" w:rsidR="00B05506" w:rsidRPr="00FD4F41" w:rsidRDefault="00C84855" w:rsidP="002C63C8">
            <w:pPr>
              <w:jc w:val="right"/>
              <w:rPr>
                <w:rFonts w:ascii="Verdana" w:hAnsi="Verdana"/>
                <w:bCs/>
              </w:rPr>
            </w:pPr>
            <w:r w:rsidRPr="00C84855">
              <w:rPr>
                <w:rFonts w:ascii="Verdana" w:hAnsi="Verdana"/>
                <w:bCs/>
              </w:rPr>
              <w:t>10 222 080</w:t>
            </w:r>
            <w:r w:rsidR="00B05506" w:rsidRPr="00FD4F41">
              <w:rPr>
                <w:rFonts w:ascii="Verdana" w:hAnsi="Verdana"/>
                <w:bCs/>
              </w:rPr>
              <w:t xml:space="preserve"> Kč </w:t>
            </w:r>
          </w:p>
        </w:tc>
      </w:tr>
    </w:tbl>
    <w:p w14:paraId="641DE6B4" w14:textId="3B4B38D1" w:rsidR="00AA4920" w:rsidRDefault="00AA4920" w:rsidP="00627CE5">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14:paraId="6A28692B" w14:textId="46CA254B" w:rsidR="00AA4920" w:rsidRPr="009F4497" w:rsidRDefault="00AA4920"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00627CE5" w:rsidRPr="009F4497">
        <w:rPr>
          <w:rFonts w:ascii="Verdana" w:hAnsi="Verdana"/>
          <w:sz w:val="20"/>
        </w:rPr>
        <w:t>nutné</w:t>
      </w:r>
      <w:r w:rsidRPr="009F4497">
        <w:rPr>
          <w:rFonts w:ascii="Verdana" w:hAnsi="Verdana"/>
          <w:sz w:val="20"/>
        </w:rPr>
        <w:t xml:space="preserve"> ke</w:t>
      </w:r>
      <w:r w:rsidR="00627CE5" w:rsidRPr="009F4497">
        <w:rPr>
          <w:rFonts w:ascii="Verdana" w:hAnsi="Verdana"/>
          <w:sz w:val="20"/>
        </w:rPr>
        <w:t> </w:t>
      </w:r>
      <w:r w:rsidRPr="009F4497">
        <w:rPr>
          <w:rFonts w:ascii="Verdana" w:hAnsi="Verdana"/>
          <w:sz w:val="20"/>
        </w:rPr>
        <w:t>kompletnímu a řádnému zajištění dodávky, včetně nákladů spojených s dopravou předmětu koupě do místa dodání</w:t>
      </w:r>
      <w:r w:rsidR="00627CE5" w:rsidRPr="009F4497">
        <w:rPr>
          <w:rFonts w:ascii="Verdana" w:hAnsi="Verdana"/>
          <w:sz w:val="20"/>
        </w:rPr>
        <w:t>, uvedení do provozu a provedení dalších prací, dodávek a služeb spojených s realizací předmětu koupě</w:t>
      </w:r>
      <w:r w:rsidR="004F2103">
        <w:rPr>
          <w:rFonts w:ascii="Verdana" w:hAnsi="Verdana"/>
          <w:sz w:val="20"/>
        </w:rPr>
        <w:t xml:space="preserve"> specifikovaných touto smlouvou</w:t>
      </w:r>
      <w:r w:rsidRPr="009F4497">
        <w:rPr>
          <w:rFonts w:ascii="Verdana" w:hAnsi="Verdana"/>
          <w:sz w:val="20"/>
        </w:rPr>
        <w:t xml:space="preserve">. Cena zahrnuje rovněž veškerá rizika a vlivy během zajištění dodávky, náklady na opatření podkladů, provozní náklady, skladování, pojištění, daně a jakékoliv další výdaje spojené s dodáním předmětu koupě. </w:t>
      </w:r>
    </w:p>
    <w:p w14:paraId="6E5B969A" w14:textId="0B0484BF"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Cena se může změnit písemnou dohodou obou smluvních stran, v případě změny technického řešení vyvolaného kupujícím či novými skutečnostmi, které nebylo možno předpokládat při podpisu smlouvy.</w:t>
      </w:r>
    </w:p>
    <w:p w14:paraId="4AAD7AD8" w14:textId="039D6E96" w:rsidR="00627CE5" w:rsidRPr="009F4497" w:rsidRDefault="00627CE5" w:rsidP="00627CE5">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Kupující může v průběhu realizace předmětu koupě definovat </w:t>
      </w:r>
      <w:r w:rsidR="002A62EE">
        <w:rPr>
          <w:rFonts w:ascii="Verdana" w:hAnsi="Verdana"/>
          <w:sz w:val="20"/>
        </w:rPr>
        <w:t>části</w:t>
      </w:r>
      <w:r w:rsidRPr="009F4497">
        <w:rPr>
          <w:rFonts w:ascii="Verdana" w:hAnsi="Verdana"/>
          <w:sz w:val="20"/>
        </w:rPr>
        <w:t xml:space="preserve">, které požaduje vypustit z předmětu plnění. V případě, že některé </w:t>
      </w:r>
      <w:r w:rsidR="002A62EE">
        <w:rPr>
          <w:rFonts w:ascii="Verdana" w:hAnsi="Verdana"/>
          <w:sz w:val="20"/>
        </w:rPr>
        <w:t xml:space="preserve">části dodávky </w:t>
      </w:r>
      <w:r w:rsidRPr="009F4497">
        <w:rPr>
          <w:rFonts w:ascii="Verdana" w:hAnsi="Verdana"/>
          <w:sz w:val="20"/>
        </w:rPr>
        <w:t>nebudou realizovány, nebo bude realizována jen jejich část, nesmí být tyto prodávajícím fakturovány.</w:t>
      </w:r>
    </w:p>
    <w:p w14:paraId="6FDAADCB" w14:textId="334A38F6" w:rsidR="00570508" w:rsidRPr="009F4497" w:rsidRDefault="00570508" w:rsidP="00891D98">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a to vždy pouze za předpokladu, že nedojde k podstatné změně závazku ze smlouvy dle ustanovení § 222 ZZVZ</w:t>
      </w:r>
      <w:r w:rsidRPr="009F4497">
        <w:rPr>
          <w:rFonts w:ascii="Verdana" w:hAnsi="Verdana"/>
          <w:sz w:val="20"/>
        </w:rPr>
        <w:t xml:space="preserve">. Změny smlouvy </w:t>
      </w:r>
      <w:r>
        <w:rPr>
          <w:rFonts w:ascii="Verdana" w:hAnsi="Verdana"/>
          <w:sz w:val="20"/>
        </w:rPr>
        <w:t>se řídí příslušnými ustanoveními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r w:rsidRPr="009F4497">
        <w:rPr>
          <w:rFonts w:ascii="Verdana" w:hAnsi="Verdana"/>
          <w:sz w:val="20"/>
        </w:rPr>
        <w:t>.</w:t>
      </w:r>
    </w:p>
    <w:p w14:paraId="5A1F27D1" w14:textId="77777777" w:rsidR="00E35796" w:rsidRPr="004F2103" w:rsidRDefault="00E35796" w:rsidP="003C5152">
      <w:pPr>
        <w:pStyle w:val="Zkladntext"/>
        <w:keepNext/>
        <w:tabs>
          <w:tab w:val="left" w:pos="2268"/>
        </w:tabs>
        <w:spacing w:before="480"/>
        <w:jc w:val="center"/>
        <w:rPr>
          <w:rFonts w:ascii="Verdana" w:hAnsi="Verdana"/>
          <w:b/>
        </w:rPr>
      </w:pPr>
      <w:r w:rsidRPr="004F2103">
        <w:rPr>
          <w:rFonts w:ascii="Verdana" w:hAnsi="Verdana"/>
          <w:b/>
        </w:rPr>
        <w:lastRenderedPageBreak/>
        <w:t>5. Platební podmínky</w:t>
      </w:r>
      <w:r w:rsidRPr="004F2103">
        <w:rPr>
          <w:rFonts w:ascii="Verdana" w:hAnsi="Verdana"/>
          <w:sz w:val="20"/>
        </w:rPr>
        <w:t xml:space="preserve"> </w:t>
      </w:r>
    </w:p>
    <w:p w14:paraId="78476B71"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Kupující nebude poskytovat zálohy.</w:t>
      </w:r>
    </w:p>
    <w:p w14:paraId="66F1CB2E" w14:textId="4D8B3570"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w:t>
      </w:r>
      <w:r w:rsidR="004F2103" w:rsidRPr="004F2103">
        <w:rPr>
          <w:rFonts w:ascii="Verdana" w:hAnsi="Verdana"/>
          <w:sz w:val="20"/>
        </w:rPr>
        <w:t> </w:t>
      </w:r>
      <w:r w:rsidRPr="004F2103">
        <w:rPr>
          <w:rFonts w:ascii="Verdana" w:hAnsi="Verdana"/>
          <w:sz w:val="20"/>
        </w:rPr>
        <w:t>věcech technických. Den podpisu protokolu o předání a převzetí předmětu koupě je dnem uskutečnění zdanitelného plnění ve smyslu § 21 zákona o DPH. Daňový doklad doručí prodávající kupujícímu do 10 dnů ode dne uskutečnění zdanitelného plnění.</w:t>
      </w:r>
    </w:p>
    <w:p w14:paraId="650C8ABC"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Splatnost daňového dokladu (faktury) činí 30 dnů od data doručení kupujícímu.</w:t>
      </w:r>
    </w:p>
    <w:p w14:paraId="2D334522" w14:textId="77777777" w:rsidR="00E35796" w:rsidRPr="004F2103"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Termínem úhrady se rozumí den odepsání finančních prostředků z účtu kupujícího.</w:t>
      </w:r>
    </w:p>
    <w:p w14:paraId="20902CEC" w14:textId="4477A045" w:rsidR="00314513" w:rsidRPr="00AA35AD" w:rsidRDefault="00314513"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Daňový doklad (faktura) musí obsahovat přesný název dodávky a musí být označena </w:t>
      </w:r>
      <w:r w:rsidR="00D20EB3">
        <w:rPr>
          <w:rFonts w:ascii="Verdana" w:hAnsi="Verdana"/>
          <w:sz w:val="20"/>
        </w:rPr>
        <w:t>názvem</w:t>
      </w:r>
      <w:r w:rsidR="00446FEF">
        <w:rPr>
          <w:rFonts w:ascii="Verdana" w:hAnsi="Verdana"/>
          <w:sz w:val="20"/>
        </w:rPr>
        <w:t xml:space="preserve"> projektu</w:t>
      </w:r>
      <w:r w:rsidR="00D20EB3">
        <w:rPr>
          <w:rFonts w:ascii="Verdana" w:hAnsi="Verdana"/>
          <w:sz w:val="20"/>
        </w:rPr>
        <w:t xml:space="preserve"> </w:t>
      </w:r>
      <w:r w:rsidR="00570508">
        <w:rPr>
          <w:rFonts w:ascii="Verdana" w:hAnsi="Verdana"/>
          <w:sz w:val="20"/>
        </w:rPr>
        <w:t xml:space="preserve">a registračním číslem </w:t>
      </w:r>
      <w:r w:rsidR="00D20EB3">
        <w:rPr>
          <w:rFonts w:ascii="Verdana" w:hAnsi="Verdana"/>
          <w:sz w:val="20"/>
        </w:rPr>
        <w:t xml:space="preserve">projektu </w:t>
      </w:r>
      <w:r w:rsidR="00570508">
        <w:rPr>
          <w:rFonts w:ascii="Verdana" w:hAnsi="Verdana"/>
          <w:sz w:val="20"/>
        </w:rPr>
        <w:t>(</w:t>
      </w:r>
      <w:r w:rsidR="001C5B55">
        <w:rPr>
          <w:rFonts w:ascii="Verdana" w:hAnsi="Verdana"/>
          <w:sz w:val="20"/>
        </w:rPr>
        <w:t>údaje sdělí prodávajícímu kupující</w:t>
      </w:r>
      <w:r w:rsidR="00570508" w:rsidRPr="00AA35AD">
        <w:rPr>
          <w:rFonts w:ascii="Verdana" w:hAnsi="Verdana"/>
          <w:sz w:val="20"/>
        </w:rPr>
        <w:t>)</w:t>
      </w:r>
      <w:r w:rsidRPr="00AA35AD">
        <w:rPr>
          <w:rFonts w:ascii="Verdana" w:hAnsi="Verdana"/>
          <w:sz w:val="20"/>
        </w:rPr>
        <w:t>.</w:t>
      </w:r>
      <w:r w:rsidR="006922B0">
        <w:rPr>
          <w:rFonts w:ascii="Verdana" w:hAnsi="Verdana"/>
          <w:sz w:val="20"/>
        </w:rPr>
        <w:t xml:space="preserve"> Na faktuře bude dále uveden </w:t>
      </w:r>
      <w:r w:rsidR="006922B0" w:rsidRPr="006922B0">
        <w:rPr>
          <w:rFonts w:ascii="Verdana" w:hAnsi="Verdana"/>
          <w:sz w:val="20"/>
        </w:rPr>
        <w:t>VIN kód</w:t>
      </w:r>
      <w:r w:rsidR="006922B0">
        <w:rPr>
          <w:rFonts w:ascii="Verdana" w:hAnsi="Verdana"/>
          <w:sz w:val="20"/>
        </w:rPr>
        <w:t xml:space="preserve"> dodávaného zboží.</w:t>
      </w:r>
    </w:p>
    <w:p w14:paraId="6342497A" w14:textId="3C9D2CAE" w:rsidR="00E35796" w:rsidRPr="0094432A" w:rsidRDefault="00E35796" w:rsidP="00627CE5">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14:paraId="7F43BC25" w14:textId="77777777" w:rsidR="00E35796" w:rsidRPr="00A768F1" w:rsidRDefault="00E35796" w:rsidP="00E35796">
      <w:pPr>
        <w:pStyle w:val="Zkladntext"/>
        <w:tabs>
          <w:tab w:val="left" w:pos="2268"/>
        </w:tabs>
        <w:spacing w:before="480"/>
        <w:jc w:val="center"/>
        <w:rPr>
          <w:rFonts w:ascii="Verdana" w:hAnsi="Verdana"/>
          <w:b/>
        </w:rPr>
      </w:pPr>
      <w:r w:rsidRPr="00A768F1">
        <w:rPr>
          <w:rFonts w:ascii="Verdana" w:hAnsi="Verdana"/>
          <w:b/>
        </w:rPr>
        <w:t xml:space="preserve">6. Ostatní ujednání </w:t>
      </w:r>
    </w:p>
    <w:p w14:paraId="1D3C6F89" w14:textId="2404F1F3"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se zavazuje realizovat dodávku vlastním jménem, na svůj náklad, na své nebezpečí a na vlastní odpovědnost.</w:t>
      </w:r>
    </w:p>
    <w:p w14:paraId="6CC2B158" w14:textId="326C398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14:paraId="6495D611" w14:textId="42B8A6A5" w:rsidR="00E35796" w:rsidRPr="00A768F1"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14:paraId="40DDEF91" w14:textId="43C742A8" w:rsidR="00E35796" w:rsidRDefault="00E35796" w:rsidP="00627CE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není oprávněn bez souhlasu kupujícího postoupit práva a povinnosti vyplývající z této smlouvy třetí osobě.</w:t>
      </w:r>
    </w:p>
    <w:p w14:paraId="4E5503CB" w14:textId="0A05B65B" w:rsidR="005515FD" w:rsidRPr="00A768F1" w:rsidRDefault="005515FD" w:rsidP="00627CE5">
      <w:pPr>
        <w:pStyle w:val="Zkladntext"/>
        <w:numPr>
          <w:ilvl w:val="0"/>
          <w:numId w:val="18"/>
        </w:numPr>
        <w:tabs>
          <w:tab w:val="left" w:pos="567"/>
        </w:tabs>
        <w:spacing w:before="120" w:line="240" w:lineRule="atLeast"/>
        <w:ind w:left="567" w:hanging="567"/>
        <w:rPr>
          <w:rFonts w:ascii="Verdana" w:hAnsi="Verdana"/>
          <w:sz w:val="20"/>
        </w:rPr>
      </w:pPr>
      <w:r>
        <w:rPr>
          <w:rFonts w:ascii="Verdana" w:hAnsi="Verdana"/>
          <w:sz w:val="20"/>
        </w:rPr>
        <w:t xml:space="preserve">Prodávající bere na vědomí, že kupující je povinen </w:t>
      </w:r>
      <w:r w:rsidRPr="005170B5">
        <w:rPr>
          <w:rFonts w:ascii="Verdana" w:hAnsi="Verdana"/>
          <w:sz w:val="20"/>
        </w:rPr>
        <w:t xml:space="preserve">dle zákona č. 134/2016 Sb., </w:t>
      </w:r>
      <w:r>
        <w:rPr>
          <w:rFonts w:ascii="Verdana" w:hAnsi="Verdana"/>
          <w:sz w:val="20"/>
        </w:rPr>
        <w:t>o </w:t>
      </w:r>
      <w:r w:rsidRPr="005170B5">
        <w:rPr>
          <w:rFonts w:ascii="Verdana" w:hAnsi="Verdana"/>
          <w:sz w:val="20"/>
        </w:rPr>
        <w:t>zadávání veřejných zakázek v platném znění</w:t>
      </w:r>
      <w:r>
        <w:rPr>
          <w:rFonts w:ascii="Verdana" w:hAnsi="Verdana"/>
          <w:sz w:val="20"/>
        </w:rPr>
        <w:t>,</w:t>
      </w:r>
      <w:r w:rsidRPr="005170B5">
        <w:rPr>
          <w:rFonts w:ascii="Verdana" w:hAnsi="Verdana"/>
          <w:sz w:val="20"/>
        </w:rPr>
        <w:t xml:space="preserve"> uveřejnit tuto smlouvu na svém profilu zadavatele</w:t>
      </w:r>
      <w:r w:rsidR="003D2164">
        <w:rPr>
          <w:rFonts w:ascii="Verdana" w:hAnsi="Verdana"/>
          <w:sz w:val="20"/>
        </w:rPr>
        <w:t>, event.</w:t>
      </w:r>
      <w:r>
        <w:rPr>
          <w:rFonts w:ascii="Verdana" w:hAnsi="Verdana"/>
          <w:sz w:val="20"/>
        </w:rPr>
        <w:t xml:space="preserve"> v registru smluv</w:t>
      </w:r>
      <w:r w:rsidRPr="005170B5">
        <w:rPr>
          <w:rFonts w:ascii="Verdana" w:hAnsi="Verdana"/>
          <w:sz w:val="20"/>
        </w:rPr>
        <w:t>.</w:t>
      </w:r>
    </w:p>
    <w:p w14:paraId="4A24B5DB" w14:textId="6E5C6EF9" w:rsidR="005515FD" w:rsidRDefault="00200906" w:rsidP="00200906">
      <w:pPr>
        <w:pStyle w:val="Zkladntext"/>
        <w:numPr>
          <w:ilvl w:val="0"/>
          <w:numId w:val="18"/>
        </w:numPr>
        <w:tabs>
          <w:tab w:val="left" w:pos="567"/>
        </w:tabs>
        <w:spacing w:before="120" w:line="240" w:lineRule="atLeast"/>
        <w:ind w:left="567" w:hanging="567"/>
        <w:rPr>
          <w:rFonts w:ascii="Verdana" w:hAnsi="Verdana"/>
          <w:sz w:val="20"/>
        </w:rPr>
      </w:pPr>
      <w:r w:rsidRPr="00200906">
        <w:rPr>
          <w:rFonts w:ascii="Verdana" w:hAnsi="Verdana"/>
          <w:sz w:val="20"/>
        </w:rPr>
        <w:t xml:space="preserve">Projekt bude realizován s podporou </w:t>
      </w:r>
      <w:bookmarkStart w:id="2" w:name="_Hlk87368504"/>
      <w:r w:rsidR="00E15F33" w:rsidRPr="00E15F33">
        <w:rPr>
          <w:rFonts w:ascii="Verdana" w:hAnsi="Verdana"/>
          <w:sz w:val="20"/>
        </w:rPr>
        <w:t>Státního zemědělského intervenčního fondu</w:t>
      </w:r>
      <w:bookmarkEnd w:id="2"/>
      <w:r w:rsidR="00E15F33" w:rsidRPr="00E15F33">
        <w:rPr>
          <w:rFonts w:ascii="Verdana" w:hAnsi="Verdana"/>
          <w:sz w:val="20"/>
        </w:rPr>
        <w:t xml:space="preserve"> – projekty rozvoje venkova v rámci Strategického plánu SZP na období 2023 – 2027, intervence 35.73 Technologické investice v lesním hospodářství, záměr a) Investice do technologií pro hospodaření v lesích</w:t>
      </w:r>
      <w:r w:rsidRPr="00200906">
        <w:rPr>
          <w:rFonts w:ascii="Verdana" w:hAnsi="Verdana"/>
          <w:sz w:val="20"/>
        </w:rPr>
        <w:t xml:space="preserve">. </w:t>
      </w:r>
      <w:r w:rsidR="00D50A52" w:rsidRPr="00200906">
        <w:rPr>
          <w:rFonts w:ascii="Verdana" w:hAnsi="Verdana"/>
          <w:sz w:val="20"/>
        </w:rPr>
        <w:t xml:space="preserve">Prodávající je </w:t>
      </w:r>
      <w:r w:rsidRPr="00200906">
        <w:rPr>
          <w:rFonts w:ascii="Verdana" w:hAnsi="Verdana"/>
          <w:sz w:val="20"/>
        </w:rPr>
        <w:t xml:space="preserve">povinen umožnit oprávněným osobám provést kontrolu dodržování podmínek smlouvy </w:t>
      </w:r>
      <w:r>
        <w:rPr>
          <w:rFonts w:ascii="Verdana" w:hAnsi="Verdana"/>
          <w:sz w:val="20"/>
        </w:rPr>
        <w:t>a</w:t>
      </w:r>
      <w:r w:rsidR="00D50A52" w:rsidRPr="00200906">
        <w:rPr>
          <w:rFonts w:ascii="Verdana" w:hAnsi="Verdana"/>
          <w:sz w:val="20"/>
        </w:rPr>
        <w:t xml:space="preserve"> spolupůsobit při výkonu finanční kontroly </w:t>
      </w:r>
      <w:r w:rsidR="006518D8" w:rsidRPr="00200906">
        <w:rPr>
          <w:rFonts w:ascii="Verdana" w:hAnsi="Verdana"/>
          <w:sz w:val="20"/>
        </w:rPr>
        <w:t>dle § 2 písm. e) zákona č. 320/2001 Sb., o finanční kontrole ve znění pozdějších předpisů a ve</w:t>
      </w:r>
      <w:r w:rsidR="00BC447E" w:rsidRPr="00200906">
        <w:rPr>
          <w:rFonts w:ascii="Verdana" w:hAnsi="Verdana"/>
          <w:sz w:val="20"/>
        </w:rPr>
        <w:t> </w:t>
      </w:r>
      <w:r w:rsidR="006518D8" w:rsidRPr="00200906">
        <w:rPr>
          <w:rFonts w:ascii="Verdana" w:hAnsi="Verdana"/>
          <w:sz w:val="20"/>
        </w:rPr>
        <w:t>spolupráci s </w:t>
      </w:r>
      <w:r w:rsidR="00D50A52" w:rsidRPr="00200906">
        <w:rPr>
          <w:rFonts w:ascii="Verdana" w:hAnsi="Verdana"/>
          <w:sz w:val="20"/>
        </w:rPr>
        <w:t xml:space="preserve">kupujícím se zavazuje poskytnout </w:t>
      </w:r>
      <w:r w:rsidRPr="00200906">
        <w:rPr>
          <w:rFonts w:ascii="Verdana" w:hAnsi="Verdana"/>
          <w:sz w:val="20"/>
        </w:rPr>
        <w:t xml:space="preserve">kontrolním orgánům jakékoliv dokumenty vztahující se k realizaci projektu a podat informace související s projektem nebo jeho realizací a provést v požadovaném termínu, rozsahu a kvalitě opatření k odstranění kontrolních zjištění a informovat o nich příslušný kontrolní orgán, </w:t>
      </w:r>
      <w:r>
        <w:rPr>
          <w:rFonts w:ascii="Verdana" w:hAnsi="Verdana"/>
          <w:sz w:val="20"/>
        </w:rPr>
        <w:t>kupujícího</w:t>
      </w:r>
      <w:r w:rsidRPr="00200906">
        <w:rPr>
          <w:rFonts w:ascii="Verdana" w:hAnsi="Verdana"/>
          <w:sz w:val="20"/>
        </w:rPr>
        <w:t xml:space="preserve"> a poskytovatele dotace.</w:t>
      </w:r>
      <w:r w:rsidR="00546C1B">
        <w:rPr>
          <w:rFonts w:ascii="Verdana" w:hAnsi="Verdana"/>
          <w:sz w:val="20"/>
        </w:rPr>
        <w:t xml:space="preserve"> </w:t>
      </w:r>
    </w:p>
    <w:p w14:paraId="6D546C8F" w14:textId="317E0223" w:rsidR="00200906" w:rsidRPr="00200906" w:rsidRDefault="00546C1B" w:rsidP="005515FD">
      <w:pPr>
        <w:pStyle w:val="Zkladntext"/>
        <w:tabs>
          <w:tab w:val="left" w:pos="567"/>
        </w:tabs>
        <w:spacing w:before="120" w:line="240" w:lineRule="atLeast"/>
        <w:ind w:left="567"/>
        <w:rPr>
          <w:rFonts w:ascii="Verdana" w:hAnsi="Verdana"/>
          <w:sz w:val="20"/>
        </w:rPr>
      </w:pPr>
      <w:r>
        <w:rPr>
          <w:rFonts w:ascii="Verdana" w:hAnsi="Verdana"/>
          <w:sz w:val="20"/>
        </w:rPr>
        <w:t xml:space="preserve">Oprávněnými osobami jsou </w:t>
      </w:r>
      <w:r w:rsidRPr="00546C1B">
        <w:rPr>
          <w:rFonts w:ascii="Verdana" w:hAnsi="Verdana"/>
          <w:sz w:val="20"/>
        </w:rPr>
        <w:t>např. orgány státní kontroly, SZIF, MZe, Evropská komise, Certifikační orgán, Evropský účetní dvůr apod.</w:t>
      </w:r>
    </w:p>
    <w:p w14:paraId="315958E9" w14:textId="17853DFD" w:rsidR="006F7CC0" w:rsidRPr="00A768F1" w:rsidRDefault="00065691" w:rsidP="006F7CC0">
      <w:pPr>
        <w:pStyle w:val="Zkladntext"/>
        <w:tabs>
          <w:tab w:val="left" w:pos="567"/>
        </w:tabs>
        <w:spacing w:before="120" w:line="240" w:lineRule="atLeast"/>
        <w:ind w:left="567"/>
        <w:rPr>
          <w:rFonts w:ascii="Verdana" w:hAnsi="Verdana"/>
          <w:sz w:val="20"/>
        </w:rPr>
      </w:pPr>
      <w:r>
        <w:rPr>
          <w:rFonts w:ascii="Verdana" w:hAnsi="Verdana"/>
          <w:sz w:val="20"/>
        </w:rPr>
        <w:t>Prodávající</w:t>
      </w:r>
      <w:r w:rsidR="006F7CC0" w:rsidRPr="00FD2A3B">
        <w:rPr>
          <w:rFonts w:ascii="Verdana" w:hAnsi="Verdana"/>
          <w:sz w:val="20"/>
        </w:rPr>
        <w:t xml:space="preserve"> se dále zavazuje archivovat veškeré originální dokumenty související s</w:t>
      </w:r>
      <w:r w:rsidR="006F7CC0">
        <w:rPr>
          <w:rFonts w:ascii="Verdana" w:hAnsi="Verdana"/>
          <w:sz w:val="20"/>
        </w:rPr>
        <w:t> </w:t>
      </w:r>
      <w:r w:rsidR="006F7CC0" w:rsidRPr="00FD2A3B">
        <w:rPr>
          <w:rFonts w:ascii="Verdana" w:hAnsi="Verdana"/>
          <w:sz w:val="20"/>
        </w:rPr>
        <w:t>realizací projektu veřejné zakázky po dobu stanovenou v právním aktu o poskytnutí podpory</w:t>
      </w:r>
      <w:r w:rsidR="005515FD">
        <w:rPr>
          <w:rFonts w:ascii="Verdana" w:hAnsi="Verdana"/>
          <w:sz w:val="20"/>
        </w:rPr>
        <w:t xml:space="preserve"> </w:t>
      </w:r>
      <w:r w:rsidR="005515FD" w:rsidRPr="005515FD">
        <w:rPr>
          <w:rFonts w:ascii="Verdana" w:hAnsi="Verdana"/>
          <w:sz w:val="20"/>
        </w:rPr>
        <w:t xml:space="preserve">(tj. po dobu 10 let od proplacení podpory) </w:t>
      </w:r>
      <w:r w:rsidR="006F7CC0" w:rsidRPr="00FD2A3B">
        <w:rPr>
          <w:rFonts w:ascii="Verdana" w:hAnsi="Verdana"/>
          <w:sz w:val="20"/>
        </w:rPr>
        <w:t xml:space="preserve">nebo závazných předpisech </w:t>
      </w:r>
      <w:r w:rsidR="006F7CC0" w:rsidRPr="00FD2A3B">
        <w:rPr>
          <w:rFonts w:ascii="Verdana" w:hAnsi="Verdana"/>
          <w:sz w:val="20"/>
        </w:rPr>
        <w:lastRenderedPageBreak/>
        <w:t>upravujících oblast zadávání veřejných zakázek</w:t>
      </w:r>
      <w:r w:rsidR="00B05506">
        <w:rPr>
          <w:rFonts w:ascii="Verdana" w:hAnsi="Verdana"/>
          <w:sz w:val="20"/>
        </w:rPr>
        <w:t xml:space="preserve">, </w:t>
      </w:r>
      <w:r w:rsidR="006F7CC0" w:rsidRPr="00FD2A3B">
        <w:rPr>
          <w:rFonts w:ascii="Verdana" w:hAnsi="Verdana"/>
          <w:sz w:val="20"/>
        </w:rPr>
        <w:t>není-li jiným právním předpisem stanovena lhůta delší.</w:t>
      </w:r>
    </w:p>
    <w:p w14:paraId="7C256C6E" w14:textId="3EC177B1" w:rsidR="00911768" w:rsidRPr="00A768F1" w:rsidRDefault="00746878" w:rsidP="000A2B67">
      <w:pPr>
        <w:pStyle w:val="Zkladntext"/>
        <w:keepNext/>
        <w:tabs>
          <w:tab w:val="left" w:pos="2268"/>
        </w:tabs>
        <w:spacing w:before="480"/>
        <w:jc w:val="center"/>
        <w:rPr>
          <w:rFonts w:ascii="Verdana" w:hAnsi="Verdana"/>
          <w:b/>
        </w:rPr>
      </w:pPr>
      <w:r w:rsidRPr="00A768F1">
        <w:rPr>
          <w:rFonts w:ascii="Verdana" w:hAnsi="Verdana"/>
          <w:b/>
        </w:rPr>
        <w:t>7</w:t>
      </w:r>
      <w:r w:rsidR="00911768" w:rsidRPr="00A768F1">
        <w:rPr>
          <w:rFonts w:ascii="Verdana" w:hAnsi="Verdana"/>
          <w:b/>
        </w:rPr>
        <w:t xml:space="preserve">. </w:t>
      </w:r>
      <w:r w:rsidR="00BC447E" w:rsidRPr="00A768F1">
        <w:rPr>
          <w:rFonts w:ascii="Verdana" w:hAnsi="Verdana"/>
          <w:b/>
        </w:rPr>
        <w:t>Povinnosti prodávajícího</w:t>
      </w:r>
    </w:p>
    <w:p w14:paraId="664B5F16" w14:textId="19048714" w:rsidR="00F84255" w:rsidRPr="00A768F1" w:rsidRDefault="00F84255"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00F666C0" w:rsidRPr="00A768F1">
        <w:rPr>
          <w:rFonts w:ascii="Verdana" w:hAnsi="Verdana"/>
          <w:sz w:val="20"/>
        </w:rPr>
        <w:t xml:space="preserve"> </w:t>
      </w:r>
      <w:r w:rsidRPr="00A768F1">
        <w:rPr>
          <w:rFonts w:ascii="Verdana" w:hAnsi="Verdana"/>
          <w:sz w:val="20"/>
        </w:rPr>
        <w:t>prodávajícím kupujícímu</w:t>
      </w:r>
      <w:r w:rsidR="00F666C0" w:rsidRPr="00A768F1">
        <w:rPr>
          <w:rFonts w:ascii="Verdana" w:hAnsi="Verdana"/>
          <w:sz w:val="20"/>
        </w:rPr>
        <w:t xml:space="preserve"> jako celek</w:t>
      </w:r>
      <w:r w:rsidR="003B64D0" w:rsidRPr="00A768F1">
        <w:rPr>
          <w:rFonts w:ascii="Verdana" w:hAnsi="Verdana"/>
          <w:sz w:val="20"/>
        </w:rPr>
        <w:t xml:space="preserve"> bez jakýchkoliv vad a nedodělků</w:t>
      </w:r>
      <w:r w:rsidR="00F666C0" w:rsidRPr="00A768F1">
        <w:rPr>
          <w:rFonts w:ascii="Verdana" w:hAnsi="Verdana"/>
          <w:sz w:val="20"/>
        </w:rPr>
        <w:t>.</w:t>
      </w:r>
    </w:p>
    <w:p w14:paraId="3FC34E7B" w14:textId="74F221BF" w:rsidR="00F84255" w:rsidRPr="00A768F1" w:rsidRDefault="00A768F1" w:rsidP="00BC447E">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zakázky.</w:t>
      </w:r>
    </w:p>
    <w:p w14:paraId="64A1B66F" w14:textId="61ABA8EF" w:rsidR="0076576F" w:rsidRPr="00A768F1" w:rsidRDefault="0076576F"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Kupující je oprávněn před převzetím zboží po prodávajícím požadovat provedením zkoušek nebo předvedení předmětu koupě, jimiž bude prokázána řádná funkčnost dodaného zboží.</w:t>
      </w:r>
    </w:p>
    <w:p w14:paraId="17F80F3F" w14:textId="2E4A1884" w:rsidR="0076576F" w:rsidRDefault="0076576F" w:rsidP="00AB527C">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w:t>
      </w:r>
      <w:r w:rsidR="00AC4692">
        <w:rPr>
          <w:rFonts w:ascii="Verdana" w:hAnsi="Verdana"/>
          <w:sz w:val="20"/>
        </w:rPr>
        <w:t>předvedení</w:t>
      </w:r>
      <w:r w:rsidR="00A768F1" w:rsidRPr="00A768F1">
        <w:rPr>
          <w:rFonts w:ascii="Verdana" w:hAnsi="Verdana"/>
          <w:sz w:val="20"/>
        </w:rPr>
        <w:t xml:space="preserve"> a </w:t>
      </w:r>
      <w:r w:rsidR="00065691">
        <w:rPr>
          <w:rFonts w:ascii="Verdana" w:hAnsi="Verdana"/>
          <w:sz w:val="20"/>
        </w:rPr>
        <w:t>zprovoznění</w:t>
      </w:r>
      <w:r w:rsidRPr="00A768F1">
        <w:rPr>
          <w:rFonts w:ascii="Verdana" w:hAnsi="Verdana"/>
          <w:sz w:val="20"/>
        </w:rPr>
        <w:t xml:space="preserve"> předmětu koupě v místě plnění udržovat čistotu a pořádek. Prodávající odstraní na vlastní náklady odpady, které jsou výsledkem jeho činnosti.</w:t>
      </w:r>
      <w:r w:rsidR="00A768F1" w:rsidRPr="00A768F1">
        <w:rPr>
          <w:rFonts w:ascii="Verdana" w:hAnsi="Verdana"/>
          <w:sz w:val="20"/>
        </w:rPr>
        <w:t xml:space="preserve"> </w:t>
      </w:r>
      <w:r w:rsidRPr="00A768F1">
        <w:rPr>
          <w:rFonts w:ascii="Verdana" w:hAnsi="Verdana"/>
          <w:sz w:val="20"/>
        </w:rPr>
        <w:t>Prodávající uvede po ukončení dodávky zboží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14:paraId="6B9B4CE7" w14:textId="3FE228AA" w:rsidR="00F321E0" w:rsidRDefault="00F321E0" w:rsidP="00AB527C">
      <w:pPr>
        <w:pStyle w:val="Zkladntext"/>
        <w:numPr>
          <w:ilvl w:val="0"/>
          <w:numId w:val="19"/>
        </w:numPr>
        <w:tabs>
          <w:tab w:val="clear" w:pos="720"/>
          <w:tab w:val="num" w:pos="567"/>
        </w:tabs>
        <w:spacing w:before="120" w:line="240" w:lineRule="atLeast"/>
        <w:ind w:left="567" w:hanging="567"/>
        <w:rPr>
          <w:rFonts w:ascii="Verdana" w:hAnsi="Verdana"/>
          <w:sz w:val="20"/>
        </w:rPr>
      </w:pPr>
      <w:r>
        <w:rPr>
          <w:rFonts w:ascii="Verdana" w:hAnsi="Verdana"/>
          <w:sz w:val="20"/>
        </w:rPr>
        <w:t>Prodávající v rámci dodání předmětu koupě zajistí jeho uvedení do provozu včetně kompletního odzkoušení jeho funkčnosti a zaškolení obsluhy.</w:t>
      </w:r>
    </w:p>
    <w:p w14:paraId="2F14CE3C" w14:textId="7FF0321A" w:rsidR="005A35A1" w:rsidRPr="00A768F1" w:rsidRDefault="005A35A1" w:rsidP="0076576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14:paraId="326FA3EB" w14:textId="7BD81FF5"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0076576F" w:rsidRPr="00A768F1">
        <w:rPr>
          <w:rFonts w:ascii="Verdana" w:hAnsi="Verdana"/>
          <w:sz w:val="20"/>
        </w:rPr>
        <w:t>, nepoškození</w:t>
      </w:r>
      <w:r w:rsidRPr="00A768F1">
        <w:rPr>
          <w:rFonts w:ascii="Verdana" w:hAnsi="Verdana"/>
          <w:sz w:val="20"/>
        </w:rPr>
        <w:t xml:space="preserve"> a plně funkční,</w:t>
      </w:r>
    </w:p>
    <w:p w14:paraId="5416B0AD" w14:textId="07CC5EB9"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003770C4" w:rsidRPr="00A768F1">
        <w:rPr>
          <w:rFonts w:ascii="Verdana" w:hAnsi="Verdana"/>
          <w:sz w:val="20"/>
        </w:rPr>
        <w:t xml:space="preserve"> a platných právních předpisů,</w:t>
      </w:r>
    </w:p>
    <w:p w14:paraId="3EC949CB" w14:textId="7294A8EE" w:rsidR="005A35A1" w:rsidRPr="00A768F1" w:rsidRDefault="005A35A1" w:rsidP="0076576F">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003770C4" w:rsidRPr="00A768F1">
        <w:rPr>
          <w:rFonts w:ascii="Verdana" w:hAnsi="Verdana"/>
          <w:sz w:val="20"/>
        </w:rPr>
        <w:t>adami, vadami technického zpracování nebo vadami právními.</w:t>
      </w:r>
    </w:p>
    <w:p w14:paraId="11DF0B95" w14:textId="2CBB513E" w:rsidR="005F7098" w:rsidRPr="00A768F1" w:rsidRDefault="00772AF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předloží kupujícímu při převzetí</w:t>
      </w:r>
      <w:r w:rsidR="00F321E0" w:rsidRPr="00F321E0">
        <w:rPr>
          <w:rFonts w:ascii="Verdana" w:hAnsi="Verdana"/>
          <w:sz w:val="20"/>
        </w:rPr>
        <w:t xml:space="preserve"> </w:t>
      </w:r>
      <w:r w:rsidR="00F321E0">
        <w:rPr>
          <w:rFonts w:ascii="Verdana" w:hAnsi="Verdana"/>
          <w:sz w:val="20"/>
        </w:rPr>
        <w:t>veškeré doklady potřebné k převzetí a užívání předmětu koupě, jako jsou např. uživatelské manuály a kompletní dokumentace zboží, tzn.</w:t>
      </w:r>
    </w:p>
    <w:p w14:paraId="6AF6B3AF" w14:textId="17E18DC8"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veškeré doklady vztahujících se k řádnému užívání zboží, jako jsou např. uživatelské manuály či návody k</w:t>
      </w:r>
      <w:r w:rsidR="00DD151B">
        <w:rPr>
          <w:rFonts w:ascii="Verdana" w:hAnsi="Verdana"/>
          <w:sz w:val="20"/>
        </w:rPr>
        <w:t> </w:t>
      </w:r>
      <w:r w:rsidRPr="00A768F1">
        <w:rPr>
          <w:rFonts w:ascii="Verdana" w:hAnsi="Verdana"/>
          <w:sz w:val="20"/>
        </w:rPr>
        <w:t>obsluze</w:t>
      </w:r>
      <w:r w:rsidR="00DD151B">
        <w:rPr>
          <w:rFonts w:ascii="Verdana" w:hAnsi="Verdana"/>
          <w:sz w:val="20"/>
        </w:rPr>
        <w:t xml:space="preserve"> a údržbě</w:t>
      </w:r>
      <w:r w:rsidRPr="00A768F1">
        <w:rPr>
          <w:rFonts w:ascii="Verdana" w:hAnsi="Verdana"/>
          <w:sz w:val="20"/>
        </w:rPr>
        <w:t xml:space="preserve">, technická dokumentace, </w:t>
      </w:r>
    </w:p>
    <w:p w14:paraId="75132B8A" w14:textId="62AC96A1" w:rsidR="00547AE1" w:rsidRPr="00A768F1"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00A768F1" w:rsidRPr="00A768F1">
        <w:rPr>
          <w:rFonts w:ascii="Verdana" w:hAnsi="Verdana"/>
          <w:sz w:val="20"/>
        </w:rPr>
        <w:t xml:space="preserve"> záruční listy, osvědčení apod.</w:t>
      </w:r>
      <w:r w:rsidRPr="00A768F1">
        <w:rPr>
          <w:rFonts w:ascii="Verdana" w:hAnsi="Verdana"/>
          <w:sz w:val="20"/>
        </w:rPr>
        <w:t xml:space="preserve"> </w:t>
      </w:r>
    </w:p>
    <w:p w14:paraId="0FEF0549" w14:textId="77777777" w:rsidR="00DD151B" w:rsidRDefault="00547AE1" w:rsidP="0072566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00A768F1" w:rsidRPr="00A768F1">
        <w:rPr>
          <w:rFonts w:ascii="Verdana" w:hAnsi="Verdana"/>
          <w:sz w:val="20"/>
        </w:rPr>
        <w:t xml:space="preserve">, </w:t>
      </w:r>
    </w:p>
    <w:p w14:paraId="0FEE54C5" w14:textId="77777777" w:rsidR="00DD151B" w:rsidRDefault="00DD151B" w:rsidP="00725664">
      <w:pPr>
        <w:pStyle w:val="Zkladntext"/>
        <w:numPr>
          <w:ilvl w:val="0"/>
          <w:numId w:val="34"/>
        </w:numPr>
        <w:spacing w:before="60" w:line="240" w:lineRule="atLeast"/>
        <w:ind w:left="851" w:hanging="284"/>
        <w:rPr>
          <w:rFonts w:ascii="Verdana" w:hAnsi="Verdana"/>
          <w:sz w:val="20"/>
        </w:rPr>
      </w:pPr>
      <w:r w:rsidRPr="008D5258">
        <w:rPr>
          <w:rFonts w:ascii="Verdana" w:hAnsi="Verdana"/>
          <w:sz w:val="20"/>
        </w:rPr>
        <w:t>ostatní dokumentaci související s dodávkou předmětu koupě</w:t>
      </w:r>
      <w:r>
        <w:rPr>
          <w:rFonts w:ascii="Verdana" w:hAnsi="Verdana"/>
          <w:sz w:val="20"/>
        </w:rPr>
        <w:t>,</w:t>
      </w:r>
    </w:p>
    <w:p w14:paraId="6078EA75" w14:textId="2B87B317" w:rsidR="00547AE1" w:rsidRPr="00A768F1" w:rsidRDefault="00A768F1" w:rsidP="00DD151B">
      <w:pPr>
        <w:pStyle w:val="Zkladntext"/>
        <w:spacing w:before="60" w:line="240" w:lineRule="atLeast"/>
        <w:ind w:left="567"/>
        <w:rPr>
          <w:rFonts w:ascii="Verdana" w:hAnsi="Verdana"/>
          <w:sz w:val="20"/>
        </w:rPr>
      </w:pPr>
      <w:r w:rsidRPr="00A768F1">
        <w:rPr>
          <w:rFonts w:ascii="Verdana" w:hAnsi="Verdana"/>
          <w:sz w:val="20"/>
        </w:rPr>
        <w:t>a to vše v českém jazyce</w:t>
      </w:r>
      <w:r w:rsidR="00547AE1" w:rsidRPr="00A768F1">
        <w:rPr>
          <w:rFonts w:ascii="Verdana" w:hAnsi="Verdana"/>
          <w:sz w:val="20"/>
        </w:rPr>
        <w:t>.</w:t>
      </w:r>
    </w:p>
    <w:p w14:paraId="27726156" w14:textId="77777777" w:rsidR="00F23051" w:rsidRPr="00A768F1" w:rsidRDefault="00F23051" w:rsidP="00F2305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14:paraId="23DB7A49" w14:textId="292F90C2" w:rsidR="00772AFB" w:rsidRPr="00A768F1" w:rsidRDefault="009744DB"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připraví protokol o předání a převzetí, který po kontrole a </w:t>
      </w:r>
      <w:r w:rsidR="00547AE1" w:rsidRPr="00A768F1">
        <w:rPr>
          <w:rFonts w:ascii="Verdana" w:hAnsi="Verdana"/>
          <w:sz w:val="20"/>
        </w:rPr>
        <w:t xml:space="preserve">případném </w:t>
      </w:r>
      <w:r w:rsidRPr="00A768F1">
        <w:rPr>
          <w:rFonts w:ascii="Verdana" w:hAnsi="Verdana"/>
          <w:sz w:val="20"/>
        </w:rPr>
        <w:t xml:space="preserve">odzkoušení </w:t>
      </w:r>
      <w:r w:rsidR="00547AE1" w:rsidRPr="00A768F1">
        <w:rPr>
          <w:rFonts w:ascii="Verdana" w:hAnsi="Verdana"/>
          <w:sz w:val="20"/>
        </w:rPr>
        <w:t xml:space="preserve">či předvedení </w:t>
      </w:r>
      <w:r w:rsidRPr="00A768F1">
        <w:rPr>
          <w:rFonts w:ascii="Verdana" w:hAnsi="Verdana"/>
          <w:sz w:val="20"/>
        </w:rPr>
        <w:t>předmětu koupě</w:t>
      </w:r>
      <w:r w:rsidR="000E0BFC" w:rsidRPr="00A768F1">
        <w:rPr>
          <w:rFonts w:ascii="Verdana" w:hAnsi="Verdana"/>
          <w:sz w:val="20"/>
        </w:rPr>
        <w:t xml:space="preserve"> </w:t>
      </w:r>
      <w:r w:rsidR="003C5152" w:rsidRPr="00A768F1">
        <w:rPr>
          <w:rFonts w:ascii="Verdana" w:hAnsi="Verdana"/>
          <w:sz w:val="20"/>
        </w:rPr>
        <w:t>podepíšou</w:t>
      </w:r>
      <w:r w:rsidR="000E0BFC" w:rsidRPr="00A768F1">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jej k tomu vedly a stanoví prodávajícímu novou lhůtu k řádnému předání a převzetí předmětu koupě.</w:t>
      </w:r>
    </w:p>
    <w:p w14:paraId="55BC6F60" w14:textId="6A0CD5BD" w:rsidR="00B64DE9" w:rsidRDefault="0095582A" w:rsidP="00547AE1">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00B64DE9" w:rsidRPr="00A768F1">
        <w:rPr>
          <w:rFonts w:ascii="Verdana" w:hAnsi="Verdana"/>
          <w:sz w:val="20"/>
        </w:rPr>
        <w:t xml:space="preserve"> Společně s podpisem předávacího protokolu je prodávající povinen vystavit kupujícím</w:t>
      </w:r>
      <w:r w:rsidR="003B0603" w:rsidRPr="00A768F1">
        <w:rPr>
          <w:rFonts w:ascii="Verdana" w:hAnsi="Verdana"/>
          <w:sz w:val="20"/>
        </w:rPr>
        <w:t>u potvrzení o </w:t>
      </w:r>
      <w:r w:rsidR="00B64DE9" w:rsidRPr="00A768F1">
        <w:rPr>
          <w:rFonts w:ascii="Verdana" w:hAnsi="Verdana"/>
          <w:sz w:val="20"/>
        </w:rPr>
        <w:t>záruce, aby mohl kupující řádně uplatnit reklamaci případných vad.</w:t>
      </w:r>
    </w:p>
    <w:p w14:paraId="5DDC60FD" w14:textId="36917436" w:rsidR="00547AE1" w:rsidRPr="00A768F1" w:rsidRDefault="00547AE1" w:rsidP="00547AE1">
      <w:pPr>
        <w:pStyle w:val="Zkladntext"/>
        <w:keepNext/>
        <w:tabs>
          <w:tab w:val="left" w:pos="2268"/>
        </w:tabs>
        <w:spacing w:before="480"/>
        <w:jc w:val="center"/>
        <w:rPr>
          <w:rFonts w:ascii="Verdana" w:hAnsi="Verdana"/>
          <w:b/>
        </w:rPr>
      </w:pPr>
      <w:r w:rsidRPr="00A768F1">
        <w:rPr>
          <w:rFonts w:ascii="Verdana" w:hAnsi="Verdana"/>
          <w:b/>
        </w:rPr>
        <w:lastRenderedPageBreak/>
        <w:t>8. Povinnosti kupujícího</w:t>
      </w:r>
    </w:p>
    <w:p w14:paraId="32F90BE8" w14:textId="4B4AD9BF" w:rsidR="00547AE1" w:rsidRPr="00A768F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14:paraId="174A85AC" w14:textId="0478DD4B"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není povinen převzít dodávku zboží, pokud prodávající neprokáže, že její technické parametry odpovídají hodnotám požadovaným ve specifikaci předmětu plnění.</w:t>
      </w:r>
    </w:p>
    <w:p w14:paraId="4AC998D5" w14:textId="0945E6DA" w:rsidR="00547AE1" w:rsidRPr="00F23051" w:rsidRDefault="00547AE1" w:rsidP="00547AE1">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se zavazuje poskytnout prodávajícímu místo plnění tak, aby prodávající na něm mohl provést instalaci předmětu koupě</w:t>
      </w:r>
      <w:r w:rsidR="00200906">
        <w:rPr>
          <w:rFonts w:ascii="Verdana" w:hAnsi="Verdana"/>
          <w:sz w:val="20"/>
        </w:rPr>
        <w:t xml:space="preserve">, </w:t>
      </w:r>
      <w:r w:rsidRPr="00F23051">
        <w:rPr>
          <w:rFonts w:ascii="Verdana" w:hAnsi="Verdana"/>
          <w:sz w:val="20"/>
        </w:rPr>
        <w:t xml:space="preserve">jeho </w:t>
      </w:r>
      <w:r w:rsidR="00200906">
        <w:rPr>
          <w:rFonts w:ascii="Verdana" w:hAnsi="Verdana"/>
          <w:sz w:val="20"/>
        </w:rPr>
        <w:t>seřízení</w:t>
      </w:r>
      <w:r w:rsidR="00F23051" w:rsidRPr="00F23051">
        <w:rPr>
          <w:rFonts w:ascii="Verdana" w:hAnsi="Verdana"/>
          <w:sz w:val="20"/>
        </w:rPr>
        <w:t xml:space="preserve"> a uvedení do provozu</w:t>
      </w:r>
      <w:r w:rsidRPr="00F23051">
        <w:rPr>
          <w:rFonts w:ascii="Verdana" w:hAnsi="Verdana"/>
          <w:sz w:val="20"/>
        </w:rPr>
        <w:t xml:space="preserve"> v souladu s podmínkami smlouvy.</w:t>
      </w:r>
    </w:p>
    <w:p w14:paraId="1AACB341" w14:textId="69B0ADAE" w:rsidR="000A2B67" w:rsidRPr="00A768F1" w:rsidRDefault="000A2B67" w:rsidP="002D7421">
      <w:pPr>
        <w:pStyle w:val="Zkladntext"/>
        <w:numPr>
          <w:ilvl w:val="0"/>
          <w:numId w:val="35"/>
        </w:numPr>
        <w:tabs>
          <w:tab w:val="clear" w:pos="720"/>
          <w:tab w:val="left" w:pos="567"/>
        </w:tabs>
        <w:spacing w:before="120" w:line="240" w:lineRule="atLeast"/>
        <w:ind w:left="567" w:hanging="567"/>
        <w:rPr>
          <w:rFonts w:ascii="Verdana" w:hAnsi="Verdana"/>
          <w:sz w:val="20"/>
        </w:rPr>
      </w:pPr>
      <w:r>
        <w:rPr>
          <w:rFonts w:ascii="Verdana" w:hAnsi="Verdana"/>
          <w:sz w:val="20"/>
        </w:rPr>
        <w:t>Kupující nabývá vlastnického práva k předmětu koupě a přechází na něj nebezpečí škody na dodávce dnem převzetí předmětu koupě bez vad a nedodělků.</w:t>
      </w:r>
    </w:p>
    <w:p w14:paraId="67AF2F69" w14:textId="0D88A665" w:rsidR="00911768" w:rsidRPr="00F23051" w:rsidRDefault="00547AE1" w:rsidP="008342D8">
      <w:pPr>
        <w:pStyle w:val="Zkladntext"/>
        <w:tabs>
          <w:tab w:val="left" w:pos="2268"/>
        </w:tabs>
        <w:spacing w:before="480"/>
        <w:jc w:val="center"/>
        <w:rPr>
          <w:rFonts w:ascii="Verdana" w:hAnsi="Verdana"/>
          <w:b/>
        </w:rPr>
      </w:pPr>
      <w:r w:rsidRPr="00F23051">
        <w:rPr>
          <w:rFonts w:ascii="Verdana" w:hAnsi="Verdana"/>
          <w:b/>
        </w:rPr>
        <w:t>9</w:t>
      </w:r>
      <w:r w:rsidR="003B333C" w:rsidRPr="00F23051">
        <w:rPr>
          <w:rFonts w:ascii="Verdana" w:hAnsi="Verdana"/>
          <w:b/>
        </w:rPr>
        <w:t>. Záruční doba a reklamace</w:t>
      </w:r>
    </w:p>
    <w:p w14:paraId="40B590F0" w14:textId="10862108"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14:paraId="4386EF83" w14:textId="450340C0" w:rsidR="00851EAD" w:rsidRPr="00F23051" w:rsidRDefault="00851EAD" w:rsidP="00547AE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ručí za úplné a kvalitní provedení dodávky </w:t>
      </w:r>
      <w:r w:rsidR="008D546C" w:rsidRPr="00F23051">
        <w:rPr>
          <w:rFonts w:ascii="Verdana" w:hAnsi="Verdana"/>
          <w:sz w:val="20"/>
        </w:rPr>
        <w:t>(</w:t>
      </w:r>
      <w:r w:rsidRPr="00F23051">
        <w:rPr>
          <w:rFonts w:ascii="Verdana" w:hAnsi="Verdana"/>
          <w:sz w:val="20"/>
        </w:rPr>
        <w:t>předmětu koupě</w:t>
      </w:r>
      <w:r w:rsidR="008D546C" w:rsidRPr="00F23051">
        <w:rPr>
          <w:rFonts w:ascii="Verdana" w:hAnsi="Verdana"/>
          <w:sz w:val="20"/>
        </w:rPr>
        <w:t>)</w:t>
      </w:r>
      <w:r w:rsidRPr="00F23051">
        <w:rPr>
          <w:rFonts w:ascii="Verdana" w:hAnsi="Verdana"/>
          <w:sz w:val="20"/>
        </w:rPr>
        <w:t xml:space="preserve"> podle této smlouvy, jejich příloh, platných právních předpisů, norem a dohodnutých standardů.</w:t>
      </w:r>
    </w:p>
    <w:p w14:paraId="2588B196" w14:textId="57DCF322" w:rsidR="007257B2" w:rsidRDefault="00065F04" w:rsidP="00065691">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Záruční doba na předmět koupě činí </w:t>
      </w:r>
      <w:r w:rsidR="00B76F67">
        <w:rPr>
          <w:rFonts w:ascii="Verdana" w:hAnsi="Verdana"/>
          <w:b/>
          <w:bCs/>
          <w:sz w:val="20"/>
        </w:rPr>
        <w:t>12</w:t>
      </w:r>
      <w:r w:rsidR="00B05506" w:rsidRPr="007257B2">
        <w:rPr>
          <w:rFonts w:ascii="Verdana" w:hAnsi="Verdana"/>
          <w:b/>
          <w:bCs/>
          <w:sz w:val="20"/>
        </w:rPr>
        <w:t xml:space="preserve"> měsíců</w:t>
      </w:r>
      <w:r w:rsidR="00AE2B84" w:rsidRPr="00AE2B84">
        <w:rPr>
          <w:rFonts w:ascii="Verdana" w:hAnsi="Verdana"/>
          <w:sz w:val="20"/>
        </w:rPr>
        <w:t xml:space="preserve"> </w:t>
      </w:r>
      <w:r w:rsidR="00AE2B84" w:rsidRPr="00065691">
        <w:rPr>
          <w:rFonts w:ascii="Verdana" w:hAnsi="Verdana"/>
          <w:sz w:val="20"/>
        </w:rPr>
        <w:t>a začíná běžet dnem předání a převzetí zboží uvedeným v předávacím protokolu.</w:t>
      </w:r>
    </w:p>
    <w:p w14:paraId="7C33E55C" w14:textId="02C53E90" w:rsidR="00065F04" w:rsidRPr="00F23051" w:rsidRDefault="004C5590" w:rsidP="00065F04">
      <w:pPr>
        <w:pStyle w:val="Zkladntext"/>
        <w:spacing w:before="120" w:line="240" w:lineRule="atLeast"/>
        <w:ind w:left="567"/>
        <w:rPr>
          <w:rFonts w:ascii="Verdana" w:hAnsi="Verdana"/>
          <w:sz w:val="20"/>
        </w:rPr>
      </w:pPr>
      <w:r>
        <w:rPr>
          <w:rFonts w:ascii="Verdana" w:hAnsi="Verdana"/>
          <w:sz w:val="20"/>
        </w:rPr>
        <w:t>Záruční lhůta neběží po dobu, po kterou nemohl kupující řádně užívat předmět koupě pro vady, za které odpovídá prodávající.</w:t>
      </w:r>
    </w:p>
    <w:p w14:paraId="0A1F92B6" w14:textId="69DF96F6" w:rsidR="00547AE1" w:rsidRPr="00F23051" w:rsidRDefault="005D14C9"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w:t>
      </w:r>
      <w:r w:rsidR="006F1B3B">
        <w:rPr>
          <w:rFonts w:ascii="Verdana" w:hAnsi="Verdana"/>
          <w:sz w:val="20"/>
        </w:rPr>
        <w:t>zboží</w:t>
      </w:r>
      <w:r w:rsidRPr="005D14C9">
        <w:rPr>
          <w:rFonts w:ascii="Verdana" w:hAnsi="Verdana"/>
          <w:sz w:val="20"/>
        </w:rPr>
        <w:t xml:space="preserve"> bude po dobu trvání záruční doby způsobilé pro použití k obvyklému účelu. </w:t>
      </w:r>
      <w:r w:rsidR="00851EAD" w:rsidRPr="00F23051">
        <w:rPr>
          <w:rFonts w:ascii="Verdana" w:hAnsi="Verdana"/>
          <w:sz w:val="20"/>
        </w:rPr>
        <w:t>Záruka se nevztahuje na vady předmětu koupě vzniklé jeho poškozením způsobeným třetími osobami anebo kupujícím při jeho užívání v rozporu s návodem k použití a údržbě,</w:t>
      </w:r>
      <w:r w:rsidR="00AD1CBF" w:rsidRPr="00F23051">
        <w:rPr>
          <w:rFonts w:ascii="Verdana" w:hAnsi="Verdana"/>
          <w:sz w:val="20"/>
        </w:rPr>
        <w:t xml:space="preserve"> </w:t>
      </w:r>
      <w:r w:rsidR="00065F04" w:rsidRPr="00F23051">
        <w:rPr>
          <w:rFonts w:ascii="Verdana" w:hAnsi="Verdana"/>
          <w:sz w:val="20"/>
        </w:rPr>
        <w:t>v rozporu s instrukcemi obsaženými v dokumentaci dodávané s předmětem koupě nebo jinými doporučeními prodávajícího nebo</w:t>
      </w:r>
      <w:r w:rsidR="00547AE1" w:rsidRPr="00F23051">
        <w:rPr>
          <w:rFonts w:ascii="Verdana" w:hAnsi="Verdana"/>
          <w:sz w:val="20"/>
        </w:rPr>
        <w:t xml:space="preserve"> v důsledku porušení ustanovení této smlouvy</w:t>
      </w:r>
      <w:r w:rsidR="00065F04" w:rsidRPr="00F23051">
        <w:rPr>
          <w:rFonts w:ascii="Verdana" w:hAnsi="Verdana"/>
          <w:sz w:val="20"/>
        </w:rPr>
        <w:t>.</w:t>
      </w:r>
    </w:p>
    <w:p w14:paraId="45FD6AAD" w14:textId="77777777" w:rsidR="00065F04" w:rsidRPr="00F23051" w:rsidRDefault="00065F04"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14:paraId="182D9681" w14:textId="14B9CA4F"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je povinen vady písemně reklamovat u prodávajícího zápisem o vadě bez</w:t>
      </w:r>
      <w:r w:rsidR="00065F04" w:rsidRPr="00F23051">
        <w:rPr>
          <w:rFonts w:ascii="Verdana" w:hAnsi="Verdana"/>
          <w:sz w:val="20"/>
        </w:rPr>
        <w:t> </w:t>
      </w:r>
      <w:r w:rsidRPr="00F23051">
        <w:rPr>
          <w:rFonts w:ascii="Verdana" w:hAnsi="Verdana"/>
          <w:sz w:val="20"/>
        </w:rPr>
        <w:t>zbytečného prodlení po jejich zjištění nejpozději do konce záruční doby.</w:t>
      </w:r>
      <w:r w:rsidR="00065F04" w:rsidRPr="00F23051">
        <w:rPr>
          <w:rFonts w:ascii="Verdana" w:hAnsi="Verdana"/>
          <w:sz w:val="20"/>
        </w:rPr>
        <w:t xml:space="preserve"> </w:t>
      </w:r>
      <w:r w:rsidRPr="00F23051">
        <w:rPr>
          <w:rFonts w:ascii="Verdana" w:hAnsi="Verdana"/>
          <w:sz w:val="20"/>
        </w:rPr>
        <w:t>Kupující v zápise o vadě vadu popíše, popř. uvede, jak se vada projevuje a navrhne lhůtu pro její odstranění.</w:t>
      </w:r>
    </w:p>
    <w:p w14:paraId="5F85364C" w14:textId="683C8CD9"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je povinen potvrdit příjem reklamace </w:t>
      </w:r>
      <w:r w:rsidRPr="00B05506">
        <w:rPr>
          <w:rFonts w:ascii="Verdana" w:hAnsi="Verdana"/>
          <w:sz w:val="20"/>
        </w:rPr>
        <w:t xml:space="preserve">obratem a nastoupit k opravě reklamované vady </w:t>
      </w:r>
      <w:r w:rsidR="007257B2" w:rsidRPr="00B05506">
        <w:rPr>
          <w:rFonts w:ascii="Verdana" w:hAnsi="Verdana"/>
          <w:sz w:val="20"/>
        </w:rPr>
        <w:t xml:space="preserve">v nejkratší technicky možné době. Zásah autorizovaného servisního technika musí být zajištěn </w:t>
      </w:r>
      <w:r w:rsidR="007257B2" w:rsidRPr="008C4A84">
        <w:rPr>
          <w:rFonts w:ascii="Verdana" w:hAnsi="Verdana"/>
          <w:sz w:val="20"/>
        </w:rPr>
        <w:t xml:space="preserve">do </w:t>
      </w:r>
      <w:r w:rsidR="008B4D0C" w:rsidRPr="008C4A84">
        <w:rPr>
          <w:rFonts w:ascii="Verdana" w:hAnsi="Verdana"/>
          <w:sz w:val="20"/>
        </w:rPr>
        <w:t>48</w:t>
      </w:r>
      <w:r w:rsidR="007257B2" w:rsidRPr="008C4A84">
        <w:rPr>
          <w:rFonts w:ascii="Verdana" w:hAnsi="Verdana"/>
          <w:sz w:val="20"/>
        </w:rPr>
        <w:t xml:space="preserve"> hodin od nahlášení poruchy. Vady znemožňující užívání dodaného zboží se prodávající zavazuje odstranit nejpozději do </w:t>
      </w:r>
      <w:r w:rsidR="008B4D0C" w:rsidRPr="008C4A84">
        <w:rPr>
          <w:rFonts w:ascii="Verdana" w:hAnsi="Verdana"/>
          <w:sz w:val="20"/>
        </w:rPr>
        <w:t>48</w:t>
      </w:r>
      <w:r w:rsidR="007257B2" w:rsidRPr="008C4A84">
        <w:rPr>
          <w:rFonts w:ascii="Verdana" w:hAnsi="Verdana"/>
          <w:sz w:val="20"/>
        </w:rPr>
        <w:t xml:space="preserve"> hodin od oznámení vady, pokud se obě smluvní strany nedohodnou jinak.</w:t>
      </w:r>
      <w:r w:rsidRPr="008C4A84">
        <w:rPr>
          <w:rFonts w:ascii="Verdana" w:hAnsi="Verdana"/>
          <w:sz w:val="20"/>
        </w:rPr>
        <w:t xml:space="preserve"> V případě, </w:t>
      </w:r>
      <w:r w:rsidRPr="00F23051">
        <w:rPr>
          <w:rFonts w:ascii="Verdana" w:hAnsi="Verdana"/>
          <w:sz w:val="20"/>
        </w:rPr>
        <w:t>že prodávající neodstraní nahlášené vady do 14 dnů, nedohodnou-li se smluvní strany vzhledem k charakteru vady jinak, je kupující oprávněn odstranit tyto vady sám nebo prostřednictvím třetích osob, a to na náklady prodávajícího.</w:t>
      </w:r>
    </w:p>
    <w:p w14:paraId="3E4A0B17" w14:textId="5FFF24D4"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14:paraId="5A34C908" w14:textId="742975B6" w:rsidR="00AD1CBF" w:rsidRPr="00F23051"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14:paraId="33E586C8" w14:textId="095A048E" w:rsidR="00AD1CBF" w:rsidRPr="00F23051" w:rsidRDefault="00AD1CBF" w:rsidP="00604B58">
      <w:pPr>
        <w:pStyle w:val="Zkladntext"/>
        <w:keepN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lastRenderedPageBreak/>
        <w:t xml:space="preserve">V případě reklamace </w:t>
      </w:r>
      <w:r w:rsidR="000A06A5" w:rsidRPr="00F23051">
        <w:rPr>
          <w:rFonts w:ascii="Verdana" w:hAnsi="Verdana"/>
          <w:sz w:val="20"/>
        </w:rPr>
        <w:t>dodávky</w:t>
      </w:r>
      <w:r w:rsidRPr="00F23051">
        <w:rPr>
          <w:rFonts w:ascii="Verdana" w:hAnsi="Verdana"/>
          <w:sz w:val="20"/>
        </w:rPr>
        <w:t xml:space="preserve"> kupujícím, je reklamační místo u prodávajícího toto:</w:t>
      </w:r>
    </w:p>
    <w:p w14:paraId="7F88D621" w14:textId="477EDF6C" w:rsidR="00AD1CBF" w:rsidRDefault="00604B58" w:rsidP="00AD1CBF">
      <w:pPr>
        <w:pStyle w:val="Zkladntext"/>
        <w:tabs>
          <w:tab w:val="left" w:pos="2268"/>
        </w:tabs>
        <w:spacing w:before="120"/>
        <w:jc w:val="center"/>
        <w:rPr>
          <w:rFonts w:ascii="Verdana" w:hAnsi="Verdana"/>
          <w:b/>
          <w:sz w:val="20"/>
        </w:rPr>
      </w:pPr>
      <w:r w:rsidRPr="00604B58">
        <w:rPr>
          <w:rFonts w:ascii="Verdana" w:hAnsi="Verdana"/>
          <w:b/>
          <w:bCs/>
          <w:sz w:val="20"/>
        </w:rPr>
        <w:t>P&amp;L, spol. s r.o., Oslavice 209, 594 01 Oslavice</w:t>
      </w:r>
    </w:p>
    <w:p w14:paraId="7595BA0E" w14:textId="369E2F22" w:rsidR="00AD1CBF" w:rsidRDefault="00AD1CBF"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00A87B0C" w:rsidRPr="00F23051">
        <w:rPr>
          <w:rFonts w:ascii="Verdana" w:hAnsi="Verdana"/>
          <w:sz w:val="20"/>
        </w:rPr>
        <w:t xml:space="preserve">kupujícího a </w:t>
      </w:r>
      <w:r w:rsidRPr="00F23051">
        <w:rPr>
          <w:rFonts w:ascii="Verdana" w:hAnsi="Verdana"/>
          <w:sz w:val="20"/>
        </w:rPr>
        <w:t xml:space="preserve">prodávajícího </w:t>
      </w:r>
      <w:r w:rsidR="00A87B0C" w:rsidRPr="00F23051">
        <w:rPr>
          <w:rFonts w:ascii="Verdana" w:hAnsi="Verdana"/>
          <w:sz w:val="20"/>
        </w:rPr>
        <w:t xml:space="preserve">ve věcech smluvních </w:t>
      </w:r>
      <w:r w:rsidRPr="00F23051">
        <w:rPr>
          <w:rFonts w:ascii="Verdana" w:hAnsi="Verdana"/>
          <w:sz w:val="20"/>
        </w:rPr>
        <w:t>uvedení v</w:t>
      </w:r>
      <w:r w:rsidR="00065F04" w:rsidRPr="00F23051">
        <w:rPr>
          <w:rFonts w:ascii="Verdana" w:hAnsi="Verdana"/>
          <w:sz w:val="20"/>
        </w:rPr>
        <w:t> </w:t>
      </w:r>
      <w:r w:rsidRPr="00F23051">
        <w:rPr>
          <w:rFonts w:ascii="Verdana" w:hAnsi="Verdana"/>
          <w:sz w:val="20"/>
        </w:rPr>
        <w:t>čl. 1 této smlouvy</w:t>
      </w:r>
      <w:r w:rsidR="00A87B0C" w:rsidRPr="00F23051">
        <w:rPr>
          <w:rFonts w:ascii="Verdana" w:hAnsi="Verdana"/>
          <w:sz w:val="20"/>
        </w:rPr>
        <w:t>, případně osoby</w:t>
      </w:r>
      <w:r w:rsidR="00065F04" w:rsidRPr="00F23051">
        <w:rPr>
          <w:rFonts w:ascii="Verdana" w:hAnsi="Verdana"/>
          <w:sz w:val="20"/>
        </w:rPr>
        <w:t>,</w:t>
      </w:r>
      <w:r w:rsidR="00A87B0C" w:rsidRPr="00F23051">
        <w:rPr>
          <w:rFonts w:ascii="Verdana" w:hAnsi="Verdana"/>
          <w:sz w:val="20"/>
        </w:rPr>
        <w:t xml:space="preserve"> které k tomuto úkonu kupující nebo prodávající pověřil</w:t>
      </w:r>
      <w:r w:rsidRPr="00F23051">
        <w:rPr>
          <w:rFonts w:ascii="Verdana" w:hAnsi="Verdana"/>
          <w:sz w:val="20"/>
        </w:rPr>
        <w:t>.</w:t>
      </w:r>
    </w:p>
    <w:p w14:paraId="6D82FA19" w14:textId="719C346C" w:rsidR="00065691" w:rsidRDefault="00065691" w:rsidP="00065F04">
      <w:pPr>
        <w:pStyle w:val="Zkladntext"/>
        <w:numPr>
          <w:ilvl w:val="0"/>
          <w:numId w:val="36"/>
        </w:numPr>
        <w:tabs>
          <w:tab w:val="clear" w:pos="720"/>
          <w:tab w:val="left" w:pos="567"/>
        </w:tabs>
        <w:spacing w:before="120" w:line="240" w:lineRule="atLeast"/>
        <w:ind w:left="567" w:hanging="567"/>
        <w:rPr>
          <w:rFonts w:ascii="Verdana" w:hAnsi="Verdana"/>
          <w:sz w:val="20"/>
        </w:rPr>
      </w:pPr>
      <w:r>
        <w:rPr>
          <w:rFonts w:ascii="Verdana" w:hAnsi="Verdana"/>
          <w:sz w:val="20"/>
        </w:rPr>
        <w:t xml:space="preserve">Prodávající je povinen zajistit veškerý </w:t>
      </w:r>
      <w:r w:rsidR="004F5CEE">
        <w:rPr>
          <w:rFonts w:ascii="Verdana" w:hAnsi="Verdana"/>
          <w:sz w:val="20"/>
        </w:rPr>
        <w:t xml:space="preserve">záruční </w:t>
      </w:r>
      <w:r>
        <w:rPr>
          <w:rFonts w:ascii="Verdana" w:hAnsi="Verdana"/>
          <w:sz w:val="20"/>
        </w:rPr>
        <w:t>servis předmětu koupě včetně příslušenství po dobu trvání záruční doby</w:t>
      </w:r>
      <w:r w:rsidR="004F5CEE">
        <w:rPr>
          <w:rFonts w:ascii="Verdana" w:hAnsi="Verdana"/>
          <w:sz w:val="20"/>
        </w:rPr>
        <w:t xml:space="preserve"> dle samostatně uzavřené servisní smlouvy</w:t>
      </w:r>
      <w:r>
        <w:rPr>
          <w:rFonts w:ascii="Verdana" w:hAnsi="Verdana"/>
          <w:sz w:val="20"/>
        </w:rPr>
        <w:t>. Servis bude prováděn v České republice prodávajícím, v autorizovaném servisu nebo samotným výrobcem příslušné části dodávky.</w:t>
      </w:r>
    </w:p>
    <w:p w14:paraId="182282D1" w14:textId="78A1B612" w:rsidR="00911768" w:rsidRPr="00F23051" w:rsidRDefault="00065F04" w:rsidP="009B33E6">
      <w:pPr>
        <w:pStyle w:val="Zkladntext"/>
        <w:tabs>
          <w:tab w:val="left" w:pos="2268"/>
        </w:tabs>
        <w:spacing w:before="480"/>
        <w:jc w:val="center"/>
        <w:rPr>
          <w:rFonts w:ascii="Verdana" w:hAnsi="Verdana"/>
          <w:b/>
        </w:rPr>
      </w:pPr>
      <w:r w:rsidRPr="00F23051">
        <w:rPr>
          <w:rFonts w:ascii="Verdana" w:hAnsi="Verdana"/>
          <w:b/>
        </w:rPr>
        <w:t>10</w:t>
      </w:r>
      <w:r w:rsidR="00911768" w:rsidRPr="00F23051">
        <w:rPr>
          <w:rFonts w:ascii="Verdana" w:hAnsi="Verdana"/>
          <w:b/>
        </w:rPr>
        <w:t xml:space="preserve">. Smluvní pokuty, odpovědnost za </w:t>
      </w:r>
      <w:r w:rsidR="00D02E90" w:rsidRPr="00F23051">
        <w:rPr>
          <w:rFonts w:ascii="Verdana" w:hAnsi="Verdana"/>
          <w:b/>
        </w:rPr>
        <w:t>vady</w:t>
      </w:r>
    </w:p>
    <w:p w14:paraId="0867D198" w14:textId="77777777"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0,02 %</w:t>
      </w:r>
      <w:r w:rsidRPr="00F23051">
        <w:rPr>
          <w:rFonts w:ascii="Verdana" w:hAnsi="Verdana"/>
          <w:sz w:val="20"/>
        </w:rPr>
        <w:t xml:space="preserve"> z dlužné částky za každý den prodlení. </w:t>
      </w:r>
    </w:p>
    <w:p w14:paraId="7014EB21" w14:textId="0646A82E" w:rsidR="00911768" w:rsidRPr="00F23051" w:rsidRDefault="00911768"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Za </w:t>
      </w:r>
      <w:r w:rsidR="00D02E90" w:rsidRPr="00F23051">
        <w:rPr>
          <w:rFonts w:ascii="Verdana" w:hAnsi="Verdana"/>
          <w:sz w:val="20"/>
        </w:rPr>
        <w:t>nedodání předmětu koupě</w:t>
      </w:r>
      <w:r w:rsidRPr="00F23051">
        <w:rPr>
          <w:rFonts w:ascii="Verdana" w:hAnsi="Verdana"/>
          <w:sz w:val="20"/>
        </w:rPr>
        <w:t xml:space="preserve"> ve smluveném termínu </w:t>
      </w:r>
      <w:r w:rsidR="00437663" w:rsidRPr="00F23051">
        <w:rPr>
          <w:rFonts w:ascii="Verdana" w:hAnsi="Verdana"/>
          <w:sz w:val="20"/>
        </w:rPr>
        <w:t xml:space="preserve">je možné stanovit smluvní pokutu </w:t>
      </w:r>
      <w:r w:rsidR="006F1D6E" w:rsidRPr="00F23051">
        <w:rPr>
          <w:rFonts w:ascii="Verdana" w:hAnsi="Verdana"/>
          <w:sz w:val="20"/>
        </w:rPr>
        <w:t>ve </w:t>
      </w:r>
      <w:r w:rsidRPr="00F23051">
        <w:rPr>
          <w:rFonts w:ascii="Verdana" w:hAnsi="Verdana"/>
          <w:sz w:val="20"/>
        </w:rPr>
        <w:t xml:space="preserve">výši </w:t>
      </w:r>
      <w:r w:rsidR="00612A51" w:rsidRPr="00F23051">
        <w:rPr>
          <w:rFonts w:ascii="Verdana" w:hAnsi="Verdana"/>
          <w:b/>
          <w:bCs/>
          <w:sz w:val="20"/>
        </w:rPr>
        <w:t>0,</w:t>
      </w:r>
      <w:r w:rsidR="00B71B20" w:rsidRPr="00F23051">
        <w:rPr>
          <w:rFonts w:ascii="Verdana" w:hAnsi="Verdana"/>
          <w:b/>
          <w:bCs/>
          <w:sz w:val="20"/>
        </w:rPr>
        <w:t>1</w:t>
      </w:r>
      <w:r w:rsidR="00612A51" w:rsidRPr="00F23051">
        <w:rPr>
          <w:rFonts w:ascii="Verdana" w:hAnsi="Verdana"/>
          <w:b/>
          <w:bCs/>
          <w:sz w:val="20"/>
        </w:rPr>
        <w:t xml:space="preserve"> </w:t>
      </w:r>
      <w:r w:rsidRPr="00F23051">
        <w:rPr>
          <w:rFonts w:ascii="Verdana" w:hAnsi="Verdana"/>
          <w:b/>
          <w:bCs/>
          <w:sz w:val="20"/>
        </w:rPr>
        <w:t>%</w:t>
      </w:r>
      <w:r w:rsidR="00E709F6" w:rsidRPr="00F23051">
        <w:rPr>
          <w:rFonts w:ascii="Verdana" w:hAnsi="Verdana"/>
          <w:sz w:val="20"/>
        </w:rPr>
        <w:t xml:space="preserve"> </w:t>
      </w:r>
      <w:r w:rsidR="007B7B4B" w:rsidRPr="00F23051">
        <w:rPr>
          <w:rFonts w:ascii="Verdana" w:hAnsi="Verdana"/>
          <w:sz w:val="20"/>
        </w:rPr>
        <w:t xml:space="preserve">z ceny </w:t>
      </w:r>
      <w:r w:rsidR="00D02E90" w:rsidRPr="00F23051">
        <w:rPr>
          <w:rFonts w:ascii="Verdana" w:hAnsi="Verdana"/>
          <w:sz w:val="20"/>
        </w:rPr>
        <w:t>předmětu koupě</w:t>
      </w:r>
      <w:r w:rsidR="00065F04" w:rsidRPr="00F23051">
        <w:rPr>
          <w:rFonts w:ascii="Verdana" w:hAnsi="Verdana"/>
          <w:sz w:val="20"/>
        </w:rPr>
        <w:t xml:space="preserve"> bez DPH</w:t>
      </w:r>
      <w:r w:rsidR="007B7B4B" w:rsidRPr="00F23051">
        <w:rPr>
          <w:rFonts w:ascii="Verdana" w:hAnsi="Verdana"/>
          <w:sz w:val="20"/>
        </w:rPr>
        <w:t xml:space="preserve"> </w:t>
      </w:r>
      <w:r w:rsidR="00E709F6" w:rsidRPr="00F23051">
        <w:rPr>
          <w:rFonts w:ascii="Verdana" w:hAnsi="Verdana"/>
          <w:sz w:val="20"/>
        </w:rPr>
        <w:t>za</w:t>
      </w:r>
      <w:r w:rsidRPr="00F23051">
        <w:rPr>
          <w:rFonts w:ascii="Verdana" w:hAnsi="Verdana"/>
          <w:sz w:val="20"/>
        </w:rPr>
        <w:t xml:space="preserve"> každý </w:t>
      </w:r>
      <w:r w:rsidR="00065F04" w:rsidRPr="00F23051">
        <w:rPr>
          <w:rFonts w:ascii="Verdana" w:hAnsi="Verdana"/>
          <w:sz w:val="20"/>
        </w:rPr>
        <w:t xml:space="preserve">i </w:t>
      </w:r>
      <w:r w:rsidRPr="00F23051">
        <w:rPr>
          <w:rFonts w:ascii="Verdana" w:hAnsi="Verdana"/>
          <w:sz w:val="20"/>
        </w:rPr>
        <w:t xml:space="preserve">započatý den prodlení, až do data </w:t>
      </w:r>
      <w:r w:rsidR="007B7B4B" w:rsidRPr="00F23051">
        <w:rPr>
          <w:rFonts w:ascii="Verdana" w:hAnsi="Verdana"/>
          <w:sz w:val="20"/>
        </w:rPr>
        <w:t>podepsání protokolu o </w:t>
      </w:r>
      <w:r w:rsidR="006F1D6E" w:rsidRPr="00F23051">
        <w:rPr>
          <w:rFonts w:ascii="Verdana" w:hAnsi="Verdana"/>
          <w:sz w:val="20"/>
        </w:rPr>
        <w:t>předání a </w:t>
      </w:r>
      <w:r w:rsidRPr="00F23051">
        <w:rPr>
          <w:rFonts w:ascii="Verdana" w:hAnsi="Verdana"/>
          <w:sz w:val="20"/>
        </w:rPr>
        <w:t xml:space="preserve">převzetí. Pokutu není povinen </w:t>
      </w:r>
      <w:r w:rsidR="00D02E90" w:rsidRPr="00F23051">
        <w:rPr>
          <w:rFonts w:ascii="Verdana" w:hAnsi="Verdana"/>
          <w:sz w:val="20"/>
        </w:rPr>
        <w:t>prodávající</w:t>
      </w:r>
      <w:r w:rsidRPr="00F23051">
        <w:rPr>
          <w:rFonts w:ascii="Verdana" w:hAnsi="Verdana"/>
          <w:sz w:val="20"/>
        </w:rPr>
        <w:t xml:space="preserve"> platit v případě, že prodlení vzniklo na straně </w:t>
      </w:r>
      <w:r w:rsidR="00D02E90" w:rsidRPr="00F23051">
        <w:rPr>
          <w:rFonts w:ascii="Verdana" w:hAnsi="Verdana"/>
          <w:sz w:val="20"/>
        </w:rPr>
        <w:t>kupujícího</w:t>
      </w:r>
      <w:r w:rsidRPr="00F23051">
        <w:rPr>
          <w:rFonts w:ascii="Verdana" w:hAnsi="Verdana"/>
          <w:sz w:val="20"/>
        </w:rPr>
        <w:t>, nebo z důvodu vyšší moci.</w:t>
      </w:r>
    </w:p>
    <w:p w14:paraId="6DE54151" w14:textId="47D16AC9"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Pro případ prodlení s odstraněním vad a nedodělků v termínu dle předávacího protokolu </w:t>
      </w:r>
      <w:r w:rsidR="00A5500C" w:rsidRPr="00F23051">
        <w:rPr>
          <w:rFonts w:ascii="Verdana" w:hAnsi="Verdana"/>
          <w:sz w:val="20"/>
        </w:rPr>
        <w:t>je možné stanovit smluvní pokutu</w:t>
      </w:r>
      <w:r w:rsidRPr="00F23051">
        <w:rPr>
          <w:rFonts w:ascii="Verdana" w:hAnsi="Verdana"/>
          <w:sz w:val="20"/>
        </w:rPr>
        <w:t xml:space="preserve"> ve výši </w:t>
      </w:r>
      <w:r w:rsidR="00065F04" w:rsidRPr="00F23051">
        <w:rPr>
          <w:rFonts w:ascii="Verdana" w:hAnsi="Verdana"/>
          <w:b/>
          <w:bCs/>
          <w:sz w:val="20"/>
        </w:rPr>
        <w:t>5</w:t>
      </w:r>
      <w:r w:rsidRPr="00F23051">
        <w:rPr>
          <w:rFonts w:ascii="Verdana" w:hAnsi="Verdana"/>
          <w:b/>
          <w:bCs/>
          <w:sz w:val="20"/>
        </w:rPr>
        <w:t>00,- Kč</w:t>
      </w:r>
      <w:r w:rsidRPr="00F23051">
        <w:rPr>
          <w:rFonts w:ascii="Verdana" w:hAnsi="Verdana"/>
          <w:sz w:val="20"/>
        </w:rPr>
        <w:t xml:space="preserve"> za každý den prodlení.</w:t>
      </w:r>
    </w:p>
    <w:p w14:paraId="6D9C3DDA" w14:textId="4A14628E"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00D02E90" w:rsidRPr="00F23051">
        <w:rPr>
          <w:rFonts w:ascii="Verdana" w:hAnsi="Verdana"/>
          <w:sz w:val="20"/>
        </w:rPr>
        <w:t>kupujícího</w:t>
      </w:r>
      <w:r w:rsidRPr="00F23051">
        <w:rPr>
          <w:rFonts w:ascii="Verdana" w:hAnsi="Verdana"/>
          <w:sz w:val="20"/>
        </w:rPr>
        <w:t xml:space="preserve"> na náhradu škody.</w:t>
      </w:r>
    </w:p>
    <w:p w14:paraId="46A0F7F1" w14:textId="7D1711FA" w:rsidR="00DE607B" w:rsidRPr="00F23051" w:rsidRDefault="00DE607B"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Smluvní pokuta bude uhrazena na základě faktury vystavené příslušnou smluvní stranou. Splatnost této faktury je 7 dní od jejího doručení příslušné smluvní straně.</w:t>
      </w:r>
    </w:p>
    <w:p w14:paraId="7CE4E6D3" w14:textId="79B96D3F" w:rsidR="00D02E90" w:rsidRPr="00F23051" w:rsidRDefault="002E2A45" w:rsidP="00065F04">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00D02E90" w:rsidRPr="00F23051">
        <w:rPr>
          <w:rFonts w:ascii="Verdana" w:hAnsi="Verdana"/>
          <w:sz w:val="20"/>
        </w:rPr>
        <w:t>ráva z vadného plnění se řídí příslušnými ustanoveními zákona č. 89/2012 Sb.</w:t>
      </w:r>
    </w:p>
    <w:p w14:paraId="546B504E" w14:textId="4F4AE7E2" w:rsidR="00DE607B" w:rsidRPr="00F23051" w:rsidRDefault="00F563BA" w:rsidP="00DE607B">
      <w:pPr>
        <w:pStyle w:val="Zkladnt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1</w:t>
      </w:r>
      <w:r w:rsidR="00DE607B" w:rsidRPr="00F23051">
        <w:rPr>
          <w:rFonts w:ascii="Verdana" w:hAnsi="Verdana"/>
          <w:b/>
        </w:rPr>
        <w:t xml:space="preserve">.  </w:t>
      </w:r>
      <w:r w:rsidR="00D0418C" w:rsidRPr="00F23051">
        <w:rPr>
          <w:rFonts w:ascii="Verdana" w:hAnsi="Verdana"/>
          <w:b/>
        </w:rPr>
        <w:t>Ukončení smluvního vztahu</w:t>
      </w:r>
    </w:p>
    <w:p w14:paraId="27CE86F7" w14:textId="1254E911" w:rsidR="00D0418C" w:rsidRPr="00F23051" w:rsidRDefault="00D0418C" w:rsidP="00E666B3">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14:paraId="0427FF48" w14:textId="42114051" w:rsidR="008C052B" w:rsidRPr="00F23051" w:rsidRDefault="00D0418C"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00F62904" w:rsidRPr="00F23051">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00F23051" w:rsidRP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008C052B" w:rsidRPr="00F23051">
        <w:rPr>
          <w:rFonts w:ascii="Verdana" w:hAnsi="Verdana" w:cs="Arial"/>
          <w:color w:val="000000"/>
          <w:sz w:val="20"/>
        </w:rPr>
        <w:t>povinnosti úhrady jakýchkoliv nákladů a náhrad prodávajícímu.</w:t>
      </w:r>
    </w:p>
    <w:p w14:paraId="7B10D695" w14:textId="2ADD4A14"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00F23051" w:rsidRP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14:paraId="717D80AC"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t>prodlení prodávajícího s </w:t>
      </w:r>
      <w:r w:rsidRPr="00F23051">
        <w:rPr>
          <w:rFonts w:ascii="Verdana" w:hAnsi="Verdana"/>
          <w:sz w:val="20"/>
        </w:rPr>
        <w:t>dodáním předmětu koupě z důvodu na straně prodávajícího delším než 15 kalendářních dnů,</w:t>
      </w:r>
    </w:p>
    <w:p w14:paraId="76BE3813" w14:textId="77777777" w:rsidR="008C052B" w:rsidRPr="00F23051" w:rsidRDefault="008C052B" w:rsidP="00E666B3">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 vč. příloh,</w:t>
      </w:r>
    </w:p>
    <w:p w14:paraId="7A7A18D3" w14:textId="546191EC" w:rsidR="008C052B" w:rsidRPr="00F23051" w:rsidRDefault="008C052B" w:rsidP="00E666B3">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0022679E" w:rsidRPr="00F23051">
        <w:rPr>
          <w:rFonts w:ascii="Verdana" w:hAnsi="Verdana"/>
          <w:sz w:val="20"/>
        </w:rPr>
        <w:t xml:space="preserve">je </w:t>
      </w:r>
      <w:r w:rsidRPr="00F23051">
        <w:rPr>
          <w:rFonts w:ascii="Verdana" w:hAnsi="Verdana"/>
          <w:sz w:val="20"/>
        </w:rPr>
        <w:t xml:space="preserve">prodávající </w:t>
      </w:r>
      <w:r w:rsidR="0022679E" w:rsidRPr="00F23051">
        <w:rPr>
          <w:rFonts w:ascii="Verdana" w:hAnsi="Verdana"/>
          <w:sz w:val="20"/>
        </w:rPr>
        <w:t>v úpadku nebo je vůči němu vedeno insolvenční řízení, v němž bylo vydáno rozhodnutí o úpadku</w:t>
      </w:r>
      <w:r w:rsidR="0022679E" w:rsidRPr="00F23051">
        <w:rPr>
          <w:rFonts w:ascii="Verdana" w:hAnsi="Verdana" w:cs="Arial"/>
          <w:color w:val="000000"/>
          <w:sz w:val="20"/>
        </w:rPr>
        <w:t xml:space="preserve"> </w:t>
      </w:r>
      <w:r w:rsidRPr="00F23051">
        <w:rPr>
          <w:rFonts w:ascii="Verdana" w:hAnsi="Verdana" w:cs="Arial"/>
          <w:color w:val="000000"/>
          <w:sz w:val="20"/>
        </w:rPr>
        <w:t>nebo vstoupí-li do likvidace.</w:t>
      </w:r>
    </w:p>
    <w:p w14:paraId="0F0717AD" w14:textId="158EC607"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00EC74F3" w:rsidRPr="00F23051">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60 dnů, avšak teprve poté, kdy na hrubé neplnění smluvních závazků kupujícího předem písemně upozornil a poskytl odpovídající lhůtu k nápravě.</w:t>
      </w:r>
    </w:p>
    <w:p w14:paraId="7A5A45F6" w14:textId="0514F03D"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14:paraId="0F50F91A" w14:textId="438AEA56" w:rsidR="008C052B" w:rsidRPr="00F23051" w:rsidRDefault="008C052B" w:rsidP="00E666B3">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lastRenderedPageBreak/>
        <w:t>Odstoupením od smlouvy zanikají všechna práva a povinnosti stran ze smlouvy, s výjimkou nároku na náhradu škody vzniklé porušením smlouvy a nároku na sjednané smluvní pokuty.</w:t>
      </w:r>
    </w:p>
    <w:p w14:paraId="3410D03C" w14:textId="02C1CE45" w:rsidR="00DE607B" w:rsidRPr="00F23051" w:rsidRDefault="00F83B64" w:rsidP="00E666B3">
      <w:pPr>
        <w:pStyle w:val="Zkladntext"/>
        <w:keepNext/>
        <w:tabs>
          <w:tab w:val="left" w:pos="2268"/>
        </w:tabs>
        <w:spacing w:before="480"/>
        <w:jc w:val="center"/>
        <w:rPr>
          <w:rFonts w:ascii="Verdana" w:hAnsi="Verdana"/>
          <w:b/>
        </w:rPr>
      </w:pPr>
      <w:r w:rsidRPr="00F23051">
        <w:rPr>
          <w:rFonts w:ascii="Verdana" w:hAnsi="Verdana"/>
          <w:b/>
        </w:rPr>
        <w:t>1</w:t>
      </w:r>
      <w:r w:rsidR="00E666B3" w:rsidRPr="00F23051">
        <w:rPr>
          <w:rFonts w:ascii="Verdana" w:hAnsi="Verdana"/>
          <w:b/>
        </w:rPr>
        <w:t>2</w:t>
      </w:r>
      <w:r w:rsidR="00DE607B" w:rsidRPr="00F23051">
        <w:rPr>
          <w:rFonts w:ascii="Verdana" w:hAnsi="Verdana"/>
          <w:b/>
        </w:rPr>
        <w:t xml:space="preserve">.  Závěrečná </w:t>
      </w:r>
      <w:r w:rsidR="00F76A36" w:rsidRPr="00F23051">
        <w:rPr>
          <w:rFonts w:ascii="Verdana" w:hAnsi="Verdana"/>
          <w:b/>
        </w:rPr>
        <w:t>ustanovení</w:t>
      </w:r>
    </w:p>
    <w:p w14:paraId="28EA381C" w14:textId="77777777" w:rsidR="00065691" w:rsidRDefault="00065691" w:rsidP="00065691">
      <w:pPr>
        <w:pStyle w:val="Zkladntext"/>
        <w:numPr>
          <w:ilvl w:val="0"/>
          <w:numId w:val="28"/>
        </w:numPr>
        <w:tabs>
          <w:tab w:val="left" w:pos="567"/>
        </w:tabs>
        <w:spacing w:before="120" w:line="240" w:lineRule="atLeast"/>
        <w:ind w:left="567" w:hanging="567"/>
        <w:rPr>
          <w:rFonts w:ascii="Verdana" w:hAnsi="Verdana" w:cs="Arial"/>
          <w:color w:val="000000"/>
          <w:sz w:val="20"/>
        </w:rPr>
      </w:pPr>
      <w:r w:rsidRPr="00131667">
        <w:rPr>
          <w:rFonts w:ascii="Verdana" w:hAnsi="Verdana" w:cs="Arial"/>
          <w:color w:val="000000"/>
          <w:sz w:val="20"/>
        </w:rPr>
        <w:t xml:space="preserve">Smlouva nabývá platnosti a účinnosti podpisem smluvních stran. Vyhotovuje se </w:t>
      </w:r>
      <w:r>
        <w:rPr>
          <w:rFonts w:ascii="Verdana" w:hAnsi="Verdana" w:cs="Arial"/>
          <w:color w:val="000000"/>
          <w:sz w:val="20"/>
        </w:rPr>
        <w:t xml:space="preserve">jako elektronický originál dokumentu, který obsahuje </w:t>
      </w:r>
      <w:r w:rsidRPr="002A39F6">
        <w:rPr>
          <w:rFonts w:ascii="Verdana" w:hAnsi="Verdana" w:cs="Arial"/>
          <w:color w:val="000000"/>
          <w:sz w:val="20"/>
        </w:rPr>
        <w:t>kvalifikovan</w:t>
      </w:r>
      <w:r>
        <w:rPr>
          <w:rFonts w:ascii="Verdana" w:hAnsi="Verdana" w:cs="Arial"/>
          <w:color w:val="000000"/>
          <w:sz w:val="20"/>
        </w:rPr>
        <w:t>é</w:t>
      </w:r>
      <w:r w:rsidRPr="002A39F6">
        <w:rPr>
          <w:rFonts w:ascii="Verdana" w:hAnsi="Verdana" w:cs="Arial"/>
          <w:color w:val="000000"/>
          <w:sz w:val="20"/>
        </w:rPr>
        <w:t xml:space="preserve"> elektronick</w:t>
      </w:r>
      <w:r>
        <w:rPr>
          <w:rFonts w:ascii="Verdana" w:hAnsi="Verdana" w:cs="Arial"/>
          <w:color w:val="000000"/>
          <w:sz w:val="20"/>
        </w:rPr>
        <w:t>é</w:t>
      </w:r>
      <w:r w:rsidRPr="002A39F6">
        <w:rPr>
          <w:rFonts w:ascii="Verdana" w:hAnsi="Verdana" w:cs="Arial"/>
          <w:color w:val="000000"/>
          <w:sz w:val="20"/>
        </w:rPr>
        <w:t xml:space="preserve"> podpis</w:t>
      </w:r>
      <w:r>
        <w:rPr>
          <w:rFonts w:ascii="Verdana" w:hAnsi="Verdana" w:cs="Arial"/>
          <w:color w:val="000000"/>
          <w:sz w:val="20"/>
        </w:rPr>
        <w:t>y kupujícího a prodávajícího v souladu se způsobem jednání a podepisování za kupujícího a prodávajícího.</w:t>
      </w:r>
    </w:p>
    <w:p w14:paraId="04116D56" w14:textId="3C7758EC" w:rsidR="00DE607B" w:rsidRPr="00F23051" w:rsidRDefault="00065691" w:rsidP="00065691">
      <w:pPr>
        <w:pStyle w:val="Zkladntext"/>
        <w:tabs>
          <w:tab w:val="left" w:pos="567"/>
        </w:tabs>
        <w:spacing w:before="120" w:line="240" w:lineRule="atLeast"/>
        <w:ind w:left="567"/>
        <w:rPr>
          <w:rFonts w:ascii="Verdana" w:hAnsi="Verdana" w:cs="Arial"/>
          <w:color w:val="000000"/>
          <w:sz w:val="20"/>
        </w:rPr>
      </w:pPr>
      <w:r w:rsidRPr="002A39F6">
        <w:rPr>
          <w:rFonts w:ascii="Verdana" w:hAnsi="Verdana" w:cs="Arial"/>
          <w:color w:val="000000"/>
          <w:sz w:val="20"/>
        </w:rPr>
        <w:t>Kvalifikovaným elektronickým podpisem se rozumí zaručený elektronický podpis založený na</w:t>
      </w:r>
      <w:r>
        <w:rPr>
          <w:rFonts w:ascii="Verdana" w:hAnsi="Verdana" w:cs="Arial"/>
          <w:color w:val="000000"/>
          <w:sz w:val="20"/>
        </w:rPr>
        <w:t> </w:t>
      </w:r>
      <w:r w:rsidRPr="002A39F6">
        <w:rPr>
          <w:rFonts w:ascii="Verdana" w:hAnsi="Verdana" w:cs="Arial"/>
          <w:color w:val="000000"/>
          <w:sz w:val="20"/>
        </w:rPr>
        <w:t>kvalifikovaném certifikátu, vydaném akreditovaným poskytovatelem certifikačních služeb, obsahující datum a čas podpisu a údaje, které umožňují jednoznačnou identifikaci podepisující osoby.</w:t>
      </w:r>
      <w:r w:rsidR="00D525B2" w:rsidRPr="00F23051">
        <w:rPr>
          <w:rFonts w:ascii="Verdana" w:hAnsi="Verdana" w:cs="Arial"/>
          <w:color w:val="000000"/>
          <w:sz w:val="20"/>
        </w:rPr>
        <w:t xml:space="preserve"> </w:t>
      </w:r>
    </w:p>
    <w:p w14:paraId="2B9C200F"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F86B28C"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p>
    <w:p w14:paraId="0D7C6933"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14:paraId="78DC6FD0" w14:textId="77777777" w:rsidR="00DE607B" w:rsidRPr="00F23051"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BA77CC" w14:textId="7FA65A6A" w:rsidR="00DE607B" w:rsidRDefault="00DE607B" w:rsidP="00E666B3">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6E99F7ED" w14:textId="77777777" w:rsidR="00BE1BFE" w:rsidRPr="00131667" w:rsidRDefault="00BE1BFE" w:rsidP="00A57005">
      <w:pPr>
        <w:pStyle w:val="Zkladntext"/>
        <w:keepN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Nedílnou součástí smlouvy je tato příloha</w:t>
      </w:r>
      <w:r w:rsidRPr="00131667">
        <w:rPr>
          <w:rFonts w:ascii="Verdana" w:hAnsi="Verdana" w:cs="Arial"/>
          <w:color w:val="000000"/>
          <w:sz w:val="20"/>
        </w:rPr>
        <w:t xml:space="preserve">: </w:t>
      </w:r>
    </w:p>
    <w:p w14:paraId="2BE79709" w14:textId="17C1C794" w:rsidR="00BE1BFE" w:rsidRPr="00F23051" w:rsidRDefault="00BE1BFE" w:rsidP="003A6B71">
      <w:pPr>
        <w:pStyle w:val="Zkladntext"/>
        <w:keepNext/>
        <w:tabs>
          <w:tab w:val="left" w:pos="567"/>
        </w:tabs>
        <w:spacing w:before="120" w:after="120" w:line="240" w:lineRule="atLeast"/>
        <w:rPr>
          <w:rFonts w:ascii="Verdana" w:hAnsi="Verdana" w:cs="Arial"/>
          <w:color w:val="000000"/>
          <w:sz w:val="20"/>
        </w:rPr>
      </w:pPr>
      <w:r>
        <w:rPr>
          <w:rFonts w:ascii="Verdana" w:hAnsi="Verdana"/>
          <w:sz w:val="20"/>
        </w:rPr>
        <w:tab/>
        <w:t>příloha č. 1 – Technická specifikace předmětu koupě.</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31861" w:rsidRPr="00131667" w14:paraId="54F1A087" w14:textId="77777777" w:rsidTr="002100D2">
        <w:trPr>
          <w:trHeight w:val="443"/>
        </w:trPr>
        <w:tc>
          <w:tcPr>
            <w:tcW w:w="4465" w:type="dxa"/>
            <w:tcBorders>
              <w:top w:val="nil"/>
              <w:bottom w:val="nil"/>
              <w:right w:val="nil"/>
            </w:tcBorders>
          </w:tcPr>
          <w:p w14:paraId="0B744E43" w14:textId="77777777" w:rsidR="00B31861" w:rsidRDefault="00B31861" w:rsidP="00A57005">
            <w:pPr>
              <w:keepNext/>
              <w:tabs>
                <w:tab w:val="left" w:pos="0"/>
              </w:tabs>
              <w:rPr>
                <w:rFonts w:ascii="Verdana" w:hAnsi="Verdana"/>
              </w:rPr>
            </w:pPr>
          </w:p>
          <w:p w14:paraId="07EB2727" w14:textId="53CD3D7F" w:rsidR="00B31861" w:rsidRPr="00131667" w:rsidRDefault="008B4D0C" w:rsidP="00A57005">
            <w:pPr>
              <w:keepNext/>
              <w:tabs>
                <w:tab w:val="left" w:pos="0"/>
              </w:tabs>
              <w:rPr>
                <w:rFonts w:ascii="Verdana" w:hAnsi="Verdana"/>
              </w:rPr>
            </w:pPr>
            <w:r>
              <w:rPr>
                <w:rFonts w:ascii="Verdana" w:hAnsi="Verdana"/>
              </w:rPr>
              <w:t>Ve Vimperku</w:t>
            </w:r>
            <w:r w:rsidR="00BE1BFE">
              <w:rPr>
                <w:rFonts w:ascii="Verdana" w:hAnsi="Verdana"/>
              </w:rPr>
              <w:t xml:space="preserve"> dne</w:t>
            </w:r>
          </w:p>
        </w:tc>
        <w:tc>
          <w:tcPr>
            <w:tcW w:w="425" w:type="dxa"/>
            <w:tcBorders>
              <w:top w:val="nil"/>
              <w:left w:val="nil"/>
              <w:bottom w:val="nil"/>
              <w:right w:val="nil"/>
            </w:tcBorders>
          </w:tcPr>
          <w:p w14:paraId="6349A93B" w14:textId="77777777" w:rsidR="00B31861" w:rsidRDefault="00B31861" w:rsidP="00A57005">
            <w:pPr>
              <w:keepNext/>
              <w:tabs>
                <w:tab w:val="left" w:pos="0"/>
              </w:tabs>
              <w:rPr>
                <w:rFonts w:ascii="Verdana" w:hAnsi="Verdana"/>
              </w:rPr>
            </w:pPr>
          </w:p>
        </w:tc>
        <w:tc>
          <w:tcPr>
            <w:tcW w:w="4536" w:type="dxa"/>
            <w:tcBorders>
              <w:top w:val="nil"/>
              <w:left w:val="nil"/>
              <w:bottom w:val="nil"/>
            </w:tcBorders>
          </w:tcPr>
          <w:p w14:paraId="1BEE20C4" w14:textId="77777777" w:rsidR="00B31861" w:rsidRDefault="00B31861" w:rsidP="00A57005">
            <w:pPr>
              <w:keepNext/>
              <w:tabs>
                <w:tab w:val="left" w:pos="0"/>
              </w:tabs>
              <w:rPr>
                <w:rFonts w:ascii="Verdana" w:hAnsi="Verdana"/>
              </w:rPr>
            </w:pPr>
          </w:p>
          <w:p w14:paraId="196BBB00" w14:textId="7DDABA41" w:rsidR="00B31861" w:rsidRPr="00131667" w:rsidRDefault="00986589" w:rsidP="00A57005">
            <w:pPr>
              <w:keepNext/>
              <w:tabs>
                <w:tab w:val="left" w:pos="0"/>
              </w:tabs>
              <w:rPr>
                <w:rFonts w:ascii="Verdana" w:hAnsi="Verdana"/>
              </w:rPr>
            </w:pPr>
            <w:r>
              <w:rPr>
                <w:rFonts w:ascii="Verdana" w:hAnsi="Verdana"/>
              </w:rPr>
              <w:t>V Oslavici</w:t>
            </w:r>
            <w:r w:rsidR="00B31861" w:rsidRPr="00131667">
              <w:rPr>
                <w:rFonts w:ascii="Verdana" w:hAnsi="Verdana"/>
              </w:rPr>
              <w:t xml:space="preserve"> </w:t>
            </w:r>
            <w:r w:rsidR="00BE1BFE">
              <w:rPr>
                <w:rFonts w:ascii="Verdana" w:hAnsi="Verdana"/>
              </w:rPr>
              <w:t>dne</w:t>
            </w:r>
          </w:p>
        </w:tc>
      </w:tr>
      <w:tr w:rsidR="00B31861" w:rsidRPr="00131667" w14:paraId="70D47FD4" w14:textId="77777777" w:rsidTr="005E0D79">
        <w:trPr>
          <w:trHeight w:val="1299"/>
        </w:trPr>
        <w:tc>
          <w:tcPr>
            <w:tcW w:w="4465" w:type="dxa"/>
            <w:tcBorders>
              <w:top w:val="nil"/>
              <w:bottom w:val="nil"/>
              <w:right w:val="nil"/>
            </w:tcBorders>
          </w:tcPr>
          <w:p w14:paraId="54A8375B" w14:textId="77777777" w:rsidR="00B31861" w:rsidRPr="000E12B4" w:rsidRDefault="00B31861" w:rsidP="00A57005">
            <w:pPr>
              <w:keepNext/>
              <w:tabs>
                <w:tab w:val="left" w:pos="0"/>
              </w:tabs>
              <w:rPr>
                <w:rFonts w:ascii="Verdana" w:hAnsi="Verdana"/>
                <w:sz w:val="16"/>
                <w:szCs w:val="16"/>
              </w:rPr>
            </w:pPr>
          </w:p>
          <w:p w14:paraId="54606F81" w14:textId="5624AD6F" w:rsidR="00B31861" w:rsidRDefault="00B31861" w:rsidP="00A57005">
            <w:pPr>
              <w:keepNext/>
              <w:tabs>
                <w:tab w:val="left" w:pos="0"/>
              </w:tabs>
              <w:rPr>
                <w:rFonts w:ascii="Verdana" w:hAnsi="Verdana"/>
              </w:rPr>
            </w:pPr>
            <w:r w:rsidRPr="00131667">
              <w:rPr>
                <w:rFonts w:ascii="Verdana" w:hAnsi="Verdana"/>
              </w:rPr>
              <w:t xml:space="preserve">Za </w:t>
            </w:r>
            <w:r>
              <w:rPr>
                <w:rFonts w:ascii="Verdana" w:hAnsi="Verdana"/>
              </w:rPr>
              <w:t>kupujícího</w:t>
            </w:r>
            <w:r w:rsidRPr="00131667">
              <w:rPr>
                <w:rFonts w:ascii="Verdana" w:hAnsi="Verdana"/>
              </w:rPr>
              <w:t>:</w:t>
            </w:r>
          </w:p>
          <w:p w14:paraId="12A292B7" w14:textId="77777777" w:rsidR="00B31861" w:rsidRDefault="00B31861" w:rsidP="00A57005">
            <w:pPr>
              <w:keepNext/>
              <w:tabs>
                <w:tab w:val="left" w:pos="0"/>
              </w:tabs>
              <w:rPr>
                <w:rFonts w:ascii="Verdana" w:hAnsi="Verdana"/>
              </w:rPr>
            </w:pPr>
          </w:p>
          <w:p w14:paraId="01E32AB6" w14:textId="77777777" w:rsidR="00B31861" w:rsidRDefault="00B31861" w:rsidP="00A57005">
            <w:pPr>
              <w:keepNext/>
              <w:tabs>
                <w:tab w:val="left" w:pos="0"/>
              </w:tabs>
              <w:rPr>
                <w:rFonts w:ascii="Verdana" w:hAnsi="Verdana"/>
              </w:rPr>
            </w:pPr>
          </w:p>
          <w:p w14:paraId="72268EF8" w14:textId="5FB0E68C" w:rsidR="00B31861" w:rsidRDefault="00B31861" w:rsidP="00A57005">
            <w:pPr>
              <w:keepNext/>
              <w:tabs>
                <w:tab w:val="left" w:pos="0"/>
              </w:tabs>
              <w:rPr>
                <w:rFonts w:ascii="Verdana" w:hAnsi="Verdana"/>
              </w:rPr>
            </w:pPr>
          </w:p>
          <w:p w14:paraId="7E03FF39" w14:textId="7A63382C" w:rsidR="007257B2" w:rsidRDefault="007257B2" w:rsidP="00A57005">
            <w:pPr>
              <w:keepNext/>
              <w:tabs>
                <w:tab w:val="left" w:pos="0"/>
              </w:tabs>
              <w:rPr>
                <w:rFonts w:ascii="Verdana" w:hAnsi="Verdana"/>
              </w:rPr>
            </w:pPr>
          </w:p>
          <w:p w14:paraId="4B6EE399" w14:textId="77777777" w:rsidR="007257B2" w:rsidRDefault="007257B2" w:rsidP="00A57005">
            <w:pPr>
              <w:keepNext/>
              <w:tabs>
                <w:tab w:val="left" w:pos="0"/>
              </w:tabs>
              <w:rPr>
                <w:rFonts w:ascii="Verdana" w:hAnsi="Verdana"/>
              </w:rPr>
            </w:pPr>
          </w:p>
          <w:p w14:paraId="4C47B116" w14:textId="77777777" w:rsidR="00B31861" w:rsidRDefault="00B31861" w:rsidP="00A57005">
            <w:pPr>
              <w:keepNext/>
              <w:tabs>
                <w:tab w:val="left" w:pos="0"/>
              </w:tabs>
              <w:rPr>
                <w:rFonts w:ascii="Verdana" w:hAnsi="Verdana"/>
              </w:rPr>
            </w:pPr>
          </w:p>
          <w:p w14:paraId="02EA2C63" w14:textId="77777777" w:rsidR="00B31861" w:rsidRPr="00131667" w:rsidRDefault="00B31861" w:rsidP="00A57005">
            <w:pPr>
              <w:keepNext/>
              <w:tabs>
                <w:tab w:val="left" w:pos="0"/>
              </w:tabs>
              <w:rPr>
                <w:rFonts w:ascii="Verdana" w:hAnsi="Verdana"/>
              </w:rPr>
            </w:pPr>
          </w:p>
        </w:tc>
        <w:tc>
          <w:tcPr>
            <w:tcW w:w="425" w:type="dxa"/>
            <w:tcBorders>
              <w:top w:val="nil"/>
              <w:left w:val="nil"/>
              <w:bottom w:val="nil"/>
              <w:right w:val="nil"/>
            </w:tcBorders>
          </w:tcPr>
          <w:p w14:paraId="6CB58225" w14:textId="77777777" w:rsidR="00B31861" w:rsidRDefault="00B31861" w:rsidP="00A57005">
            <w:pPr>
              <w:keepNext/>
              <w:tabs>
                <w:tab w:val="left" w:pos="0"/>
              </w:tabs>
              <w:rPr>
                <w:rFonts w:ascii="Verdana" w:hAnsi="Verdana"/>
              </w:rPr>
            </w:pPr>
          </w:p>
        </w:tc>
        <w:tc>
          <w:tcPr>
            <w:tcW w:w="4536" w:type="dxa"/>
            <w:tcBorders>
              <w:top w:val="nil"/>
              <w:left w:val="nil"/>
            </w:tcBorders>
          </w:tcPr>
          <w:p w14:paraId="0A4EAE6A" w14:textId="77777777" w:rsidR="00B31861" w:rsidRPr="000E12B4" w:rsidRDefault="00B31861" w:rsidP="00A57005">
            <w:pPr>
              <w:keepNext/>
              <w:tabs>
                <w:tab w:val="left" w:pos="0"/>
              </w:tabs>
              <w:rPr>
                <w:rFonts w:ascii="Verdana" w:hAnsi="Verdana"/>
                <w:sz w:val="16"/>
                <w:szCs w:val="16"/>
              </w:rPr>
            </w:pPr>
          </w:p>
          <w:p w14:paraId="0785D6C7" w14:textId="20486BD4" w:rsidR="00B31861" w:rsidRPr="00131667" w:rsidRDefault="00B31861" w:rsidP="00A57005">
            <w:pPr>
              <w:keepNext/>
              <w:tabs>
                <w:tab w:val="left" w:pos="0"/>
              </w:tabs>
              <w:rPr>
                <w:rFonts w:ascii="Verdana" w:hAnsi="Verdana"/>
              </w:rPr>
            </w:pPr>
            <w:r w:rsidRPr="00131667">
              <w:rPr>
                <w:rFonts w:ascii="Verdana" w:hAnsi="Verdana"/>
              </w:rPr>
              <w:t xml:space="preserve">Za </w:t>
            </w:r>
            <w:r>
              <w:rPr>
                <w:rFonts w:ascii="Verdana" w:hAnsi="Verdana"/>
              </w:rPr>
              <w:t>prodávajícího</w:t>
            </w:r>
            <w:r w:rsidRPr="00131667">
              <w:rPr>
                <w:rFonts w:ascii="Verdana" w:hAnsi="Verdana"/>
              </w:rPr>
              <w:t>:</w:t>
            </w:r>
          </w:p>
          <w:p w14:paraId="348D4199" w14:textId="77777777" w:rsidR="00B31861" w:rsidRPr="00131667" w:rsidRDefault="00B31861" w:rsidP="00A57005">
            <w:pPr>
              <w:keepNext/>
              <w:tabs>
                <w:tab w:val="left" w:pos="0"/>
              </w:tabs>
              <w:jc w:val="center"/>
              <w:rPr>
                <w:rFonts w:ascii="Verdana" w:hAnsi="Verdana"/>
              </w:rPr>
            </w:pPr>
          </w:p>
          <w:p w14:paraId="2A1A51FE" w14:textId="77777777" w:rsidR="00B31861" w:rsidRPr="00131667" w:rsidRDefault="00B31861" w:rsidP="00A57005">
            <w:pPr>
              <w:keepNext/>
              <w:tabs>
                <w:tab w:val="left" w:pos="0"/>
              </w:tabs>
              <w:rPr>
                <w:rFonts w:ascii="Verdana" w:hAnsi="Verdana"/>
              </w:rPr>
            </w:pPr>
            <w:r w:rsidRPr="00131667">
              <w:rPr>
                <w:rFonts w:ascii="Verdana" w:hAnsi="Verdana"/>
              </w:rPr>
              <w:t xml:space="preserve">                      </w:t>
            </w:r>
          </w:p>
          <w:p w14:paraId="4EC834B8" w14:textId="77777777" w:rsidR="00B31861" w:rsidRPr="00131667" w:rsidRDefault="00B31861" w:rsidP="00A57005">
            <w:pPr>
              <w:keepNext/>
              <w:tabs>
                <w:tab w:val="left" w:pos="0"/>
              </w:tabs>
              <w:jc w:val="center"/>
              <w:rPr>
                <w:rFonts w:ascii="Verdana" w:hAnsi="Verdana"/>
              </w:rPr>
            </w:pPr>
          </w:p>
          <w:p w14:paraId="719B6091" w14:textId="77777777" w:rsidR="00B31861" w:rsidRPr="00131667" w:rsidRDefault="00B31861" w:rsidP="00A57005">
            <w:pPr>
              <w:keepNext/>
              <w:tabs>
                <w:tab w:val="left" w:pos="0"/>
              </w:tabs>
              <w:jc w:val="center"/>
              <w:rPr>
                <w:rFonts w:ascii="Verdana" w:hAnsi="Verdana"/>
              </w:rPr>
            </w:pPr>
          </w:p>
        </w:tc>
      </w:tr>
      <w:tr w:rsidR="00B31861" w:rsidRPr="00131667" w14:paraId="16213AD7" w14:textId="77777777" w:rsidTr="005E0D79">
        <w:trPr>
          <w:trHeight w:val="74"/>
        </w:trPr>
        <w:tc>
          <w:tcPr>
            <w:tcW w:w="4465" w:type="dxa"/>
            <w:tcBorders>
              <w:top w:val="nil"/>
              <w:bottom w:val="nil"/>
              <w:right w:val="nil"/>
            </w:tcBorders>
          </w:tcPr>
          <w:p w14:paraId="3C8545D1" w14:textId="39C4CA10" w:rsidR="00BE1BFE" w:rsidRDefault="00155F0B" w:rsidP="00BE1BFE">
            <w:pPr>
              <w:pBdr>
                <w:top w:val="dotted" w:sz="4" w:space="1" w:color="auto"/>
              </w:pBdr>
              <w:tabs>
                <w:tab w:val="left" w:pos="0"/>
              </w:tabs>
              <w:jc w:val="center"/>
              <w:rPr>
                <w:rFonts w:ascii="Verdana" w:hAnsi="Verdana"/>
              </w:rPr>
            </w:pPr>
            <w:r>
              <w:rPr>
                <w:rFonts w:ascii="Verdana" w:hAnsi="Verdana"/>
              </w:rPr>
              <w:t>xxxxxxxxxxxxxx</w:t>
            </w:r>
          </w:p>
          <w:p w14:paraId="245142CA" w14:textId="77777777" w:rsidR="00B31861" w:rsidRPr="006A5EBF" w:rsidRDefault="008B4D0C" w:rsidP="00BE1BFE">
            <w:pPr>
              <w:pBdr>
                <w:top w:val="dotted" w:sz="4" w:space="1" w:color="auto"/>
              </w:pBdr>
              <w:tabs>
                <w:tab w:val="left" w:pos="0"/>
              </w:tabs>
              <w:jc w:val="center"/>
              <w:rPr>
                <w:rFonts w:ascii="Verdana" w:hAnsi="Verdana"/>
                <w:sz w:val="18"/>
                <w:szCs w:val="18"/>
              </w:rPr>
            </w:pPr>
            <w:r w:rsidRPr="006A5EBF">
              <w:rPr>
                <w:rFonts w:ascii="Verdana" w:hAnsi="Verdana"/>
                <w:sz w:val="18"/>
                <w:szCs w:val="18"/>
              </w:rPr>
              <w:t>jednatel společnosti</w:t>
            </w:r>
          </w:p>
          <w:p w14:paraId="54B3B1D2" w14:textId="5C7C0F7B" w:rsidR="006A5EBF" w:rsidRPr="00131667" w:rsidRDefault="006A5EBF" w:rsidP="00BE1BFE">
            <w:pPr>
              <w:pBdr>
                <w:top w:val="dotted" w:sz="4" w:space="1" w:color="auto"/>
              </w:pBdr>
              <w:tabs>
                <w:tab w:val="left" w:pos="0"/>
              </w:tabs>
              <w:jc w:val="center"/>
              <w:rPr>
                <w:rFonts w:ascii="Verdana" w:hAnsi="Verdana"/>
              </w:rPr>
            </w:pPr>
            <w:r w:rsidRPr="006A5EBF">
              <w:rPr>
                <w:rFonts w:ascii="Verdana" w:hAnsi="Verdana"/>
                <w:sz w:val="18"/>
                <w:szCs w:val="18"/>
              </w:rPr>
              <w:t>MĚSTSKÉ LESY VIMPERK s.r.o.</w:t>
            </w:r>
          </w:p>
        </w:tc>
        <w:tc>
          <w:tcPr>
            <w:tcW w:w="425" w:type="dxa"/>
            <w:tcBorders>
              <w:top w:val="nil"/>
              <w:left w:val="nil"/>
              <w:bottom w:val="nil"/>
              <w:right w:val="nil"/>
            </w:tcBorders>
          </w:tcPr>
          <w:p w14:paraId="0CB9A474" w14:textId="77777777" w:rsidR="00B31861" w:rsidRPr="00131667" w:rsidRDefault="00B31861" w:rsidP="00E666B3">
            <w:pPr>
              <w:tabs>
                <w:tab w:val="left" w:pos="0"/>
              </w:tabs>
              <w:jc w:val="center"/>
              <w:rPr>
                <w:rFonts w:ascii="Verdana" w:hAnsi="Verdana"/>
                <w:highlight w:val="yellow"/>
              </w:rPr>
            </w:pPr>
          </w:p>
        </w:tc>
        <w:tc>
          <w:tcPr>
            <w:tcW w:w="4536" w:type="dxa"/>
            <w:tcBorders>
              <w:left w:val="nil"/>
            </w:tcBorders>
          </w:tcPr>
          <w:p w14:paraId="48E69D7A" w14:textId="0B97AD66" w:rsidR="00B31861" w:rsidRPr="00131667" w:rsidRDefault="00155F0B" w:rsidP="00E666B3">
            <w:pPr>
              <w:tabs>
                <w:tab w:val="left" w:pos="0"/>
              </w:tabs>
              <w:jc w:val="center"/>
              <w:rPr>
                <w:rFonts w:ascii="Verdana" w:hAnsi="Verdana"/>
              </w:rPr>
            </w:pPr>
            <w:r>
              <w:rPr>
                <w:rFonts w:ascii="Verdana" w:hAnsi="Verdana"/>
              </w:rPr>
              <w:t>xxxxxxxxxxxxxx</w:t>
            </w:r>
          </w:p>
          <w:p w14:paraId="45B72339" w14:textId="5B39891A" w:rsidR="0040632D" w:rsidRDefault="0040632D" w:rsidP="00BE1BFE">
            <w:pPr>
              <w:tabs>
                <w:tab w:val="left" w:pos="0"/>
              </w:tabs>
              <w:jc w:val="center"/>
              <w:rPr>
                <w:rFonts w:ascii="Verdana" w:hAnsi="Verdana"/>
                <w:sz w:val="18"/>
                <w:szCs w:val="18"/>
              </w:rPr>
            </w:pPr>
            <w:r w:rsidRPr="0040632D">
              <w:rPr>
                <w:rFonts w:ascii="Verdana" w:hAnsi="Verdana"/>
                <w:sz w:val="18"/>
                <w:szCs w:val="18"/>
              </w:rPr>
              <w:t>jednatel</w:t>
            </w:r>
            <w:r w:rsidR="00C85653">
              <w:rPr>
                <w:rFonts w:ascii="Verdana" w:hAnsi="Verdana"/>
                <w:sz w:val="18"/>
                <w:szCs w:val="18"/>
              </w:rPr>
              <w:t>ka</w:t>
            </w:r>
            <w:r w:rsidRPr="0040632D">
              <w:rPr>
                <w:rFonts w:ascii="Verdana" w:hAnsi="Verdana"/>
                <w:sz w:val="18"/>
                <w:szCs w:val="18"/>
              </w:rPr>
              <w:t xml:space="preserve"> společnosti </w:t>
            </w:r>
          </w:p>
          <w:p w14:paraId="387C5DA4" w14:textId="6A186A69" w:rsidR="00B31861" w:rsidRPr="00BE1BFE" w:rsidRDefault="0040632D" w:rsidP="00BE1BFE">
            <w:pPr>
              <w:tabs>
                <w:tab w:val="left" w:pos="0"/>
              </w:tabs>
              <w:jc w:val="center"/>
              <w:rPr>
                <w:rFonts w:ascii="Verdana" w:hAnsi="Verdana"/>
              </w:rPr>
            </w:pPr>
            <w:r w:rsidRPr="0040632D">
              <w:rPr>
                <w:rFonts w:ascii="Verdana" w:hAnsi="Verdana"/>
                <w:sz w:val="18"/>
                <w:szCs w:val="18"/>
              </w:rPr>
              <w:t>P &amp; L, spol. s r.o.</w:t>
            </w:r>
            <w:r w:rsidR="00B31861" w:rsidRPr="00131667">
              <w:rPr>
                <w:rFonts w:ascii="Verdana" w:hAnsi="Verdana"/>
              </w:rPr>
              <w:t xml:space="preserve"> </w:t>
            </w:r>
          </w:p>
        </w:tc>
      </w:tr>
    </w:tbl>
    <w:p w14:paraId="535460A1" w14:textId="77777777" w:rsidR="007E7DF3" w:rsidRDefault="007E7DF3" w:rsidP="00B5634F">
      <w:pPr>
        <w:pStyle w:val="Zkladntext"/>
        <w:tabs>
          <w:tab w:val="left" w:pos="567"/>
        </w:tabs>
        <w:spacing w:line="240" w:lineRule="atLeast"/>
        <w:rPr>
          <w:rFonts w:ascii="Verdana" w:hAnsi="Verdana"/>
          <w:sz w:val="20"/>
        </w:rPr>
      </w:pPr>
    </w:p>
    <w:sectPr w:rsidR="007E7DF3" w:rsidSect="002613BE">
      <w:headerReference w:type="default" r:id="rId9"/>
      <w:footerReference w:type="default" r:id="rId10"/>
      <w:type w:val="continuous"/>
      <w:pgSz w:w="11906" w:h="16838"/>
      <w:pgMar w:top="1418" w:right="1134"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B492C" w14:textId="77777777" w:rsidR="00516AEF" w:rsidRDefault="00516AEF">
      <w:r>
        <w:separator/>
      </w:r>
    </w:p>
  </w:endnote>
  <w:endnote w:type="continuationSeparator" w:id="0">
    <w:p w14:paraId="40419AAB" w14:textId="77777777" w:rsidR="00516AEF" w:rsidRDefault="0051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erpetua">
    <w:altName w:val="Z@RDC9A.tmp"/>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D4F31" w14:textId="77777777" w:rsidR="008468D6" w:rsidRPr="00531D6B" w:rsidRDefault="008468D6" w:rsidP="009449E6">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082A04">
      <w:rPr>
        <w:rFonts w:ascii="Verdana" w:hAnsi="Verdana"/>
        <w:noProof/>
        <w:color w:val="7F7F7F" w:themeColor="text1" w:themeTint="80"/>
        <w:sz w:val="16"/>
      </w:rPr>
      <w:t>6</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082A04">
      <w:rPr>
        <w:rFonts w:ascii="Verdana" w:hAnsi="Verdana"/>
        <w:noProof/>
        <w:color w:val="7F7F7F" w:themeColor="text1" w:themeTint="80"/>
        <w:sz w:val="16"/>
      </w:rPr>
      <w:t>8</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9846E" w14:textId="77777777" w:rsidR="00516AEF" w:rsidRDefault="00516AEF">
      <w:r>
        <w:separator/>
      </w:r>
    </w:p>
  </w:footnote>
  <w:footnote w:type="continuationSeparator" w:id="0">
    <w:p w14:paraId="2000BF42" w14:textId="77777777" w:rsidR="00516AEF" w:rsidRDefault="0051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07080" w14:textId="13E07EAB" w:rsidR="00552B96" w:rsidRPr="00B05506" w:rsidRDefault="008468D6" w:rsidP="00110E46">
    <w:pPr>
      <w:pStyle w:val="Zkladntext"/>
      <w:pBdr>
        <w:bottom w:val="single" w:sz="6" w:space="1" w:color="7F7F7F" w:themeColor="text1" w:themeTint="80"/>
      </w:pBdr>
      <w:tabs>
        <w:tab w:val="left" w:pos="37"/>
      </w:tabs>
      <w:spacing w:line="288" w:lineRule="auto"/>
      <w:ind w:left="37"/>
      <w:jc w:val="center"/>
      <w:rPr>
        <w:rFonts w:ascii="Verdana" w:hAnsi="Verdana"/>
        <w:color w:val="7F7F7F" w:themeColor="text1" w:themeTint="80"/>
        <w:sz w:val="18"/>
        <w:szCs w:val="14"/>
      </w:rPr>
    </w:pPr>
    <w:r w:rsidRPr="003F3B2D">
      <w:rPr>
        <w:rFonts w:ascii="Verdana" w:hAnsi="Verdana"/>
        <w:color w:val="7F7F7F" w:themeColor="text1" w:themeTint="80"/>
        <w:sz w:val="18"/>
        <w:szCs w:val="14"/>
      </w:rPr>
      <w:t xml:space="preserve">Kupní smlouva </w:t>
    </w:r>
    <w:r w:rsidR="00552B96" w:rsidRPr="003F3B2D">
      <w:rPr>
        <w:rFonts w:ascii="Verdana" w:hAnsi="Verdana"/>
        <w:color w:val="7F7F7F" w:themeColor="text1" w:themeTint="80"/>
        <w:sz w:val="18"/>
        <w:szCs w:val="14"/>
      </w:rPr>
      <w:t>„</w:t>
    </w:r>
    <w:r w:rsidR="003F3B2D" w:rsidRPr="003F3B2D">
      <w:rPr>
        <w:rFonts w:ascii="Verdana" w:hAnsi="Verdana"/>
        <w:color w:val="7F7F7F" w:themeColor="text1" w:themeTint="80"/>
        <w:sz w:val="18"/>
        <w:szCs w:val="14"/>
      </w:rPr>
      <w:t>Technologie pro hospodaření v lesích – pořízení nového probírkového harvestoru vč.</w:t>
    </w:r>
    <w:r w:rsidR="003F3B2D">
      <w:rPr>
        <w:rFonts w:ascii="Verdana" w:hAnsi="Verdana"/>
        <w:color w:val="7F7F7F" w:themeColor="text1" w:themeTint="80"/>
        <w:sz w:val="18"/>
        <w:szCs w:val="14"/>
      </w:rPr>
      <w:t> </w:t>
    </w:r>
    <w:r w:rsidR="003F3B2D" w:rsidRPr="003F3B2D">
      <w:rPr>
        <w:rFonts w:ascii="Verdana" w:hAnsi="Verdana"/>
        <w:color w:val="7F7F7F" w:themeColor="text1" w:themeTint="80"/>
        <w:sz w:val="18"/>
        <w:szCs w:val="14"/>
      </w:rPr>
      <w:t>příslušenství</w:t>
    </w:r>
    <w:r w:rsidR="00282038" w:rsidRPr="003F3B2D">
      <w:rPr>
        <w:rFonts w:ascii="Verdana" w:hAnsi="Verdana"/>
        <w:color w:val="7F7F7F" w:themeColor="text1" w:themeTint="80"/>
        <w:sz w:val="18"/>
        <w:szCs w:val="14"/>
      </w:rPr>
      <w:t>“</w:t>
    </w:r>
  </w:p>
  <w:p w14:paraId="7D301576" w14:textId="77777777" w:rsidR="00C53CA6" w:rsidRDefault="00C53C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12EA50FC"/>
    <w:multiLevelType w:val="hybridMultilevel"/>
    <w:tmpl w:val="5044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7CAD"/>
    <w:multiLevelType w:val="hybridMultilevel"/>
    <w:tmpl w:val="7C5417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15325640"/>
    <w:multiLevelType w:val="hybridMultilevel"/>
    <w:tmpl w:val="E1DC62D6"/>
    <w:lvl w:ilvl="0" w:tplc="37DEA37A">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97A51"/>
    <w:multiLevelType w:val="hybridMultilevel"/>
    <w:tmpl w:val="9F0E82E6"/>
    <w:lvl w:ilvl="0" w:tplc="1BA8691A">
      <w:start w:val="1"/>
      <w:numFmt w:val="bullet"/>
      <w:lvlText w:val="-"/>
      <w:lvlJc w:val="left"/>
      <w:pPr>
        <w:ind w:left="1077" w:hanging="360"/>
      </w:pPr>
      <w:rPr>
        <w:rFonts w:ascii="Perpetua" w:hAnsi="Perpetua" w:hint="default"/>
        <w:sz w:val="24"/>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164F0F"/>
    <w:multiLevelType w:val="hybridMultilevel"/>
    <w:tmpl w:val="5FC21D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84CAD"/>
    <w:multiLevelType w:val="hybridMultilevel"/>
    <w:tmpl w:val="F6C8F998"/>
    <w:lvl w:ilvl="0" w:tplc="A03ED3C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09CF"/>
    <w:multiLevelType w:val="hybridMultilevel"/>
    <w:tmpl w:val="0B4E2674"/>
    <w:lvl w:ilvl="0" w:tplc="D12C25F2">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4" w15:restartNumberingAfterBreak="0">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873331"/>
    <w:multiLevelType w:val="hybridMultilevel"/>
    <w:tmpl w:val="BFF23682"/>
    <w:lvl w:ilvl="0" w:tplc="37BC89B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E2335B"/>
    <w:multiLevelType w:val="hybridMultilevel"/>
    <w:tmpl w:val="C6C28ED6"/>
    <w:lvl w:ilvl="0" w:tplc="3D04274E">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FF64D9"/>
    <w:multiLevelType w:val="hybridMultilevel"/>
    <w:tmpl w:val="4A0E5940"/>
    <w:lvl w:ilvl="0" w:tplc="37DEA37A">
      <w:start w:val="1"/>
      <w:numFmt w:val="decimal"/>
      <w:lvlText w:val="%1."/>
      <w:lvlJc w:val="left"/>
      <w:pPr>
        <w:ind w:left="36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37"/>
  </w:num>
  <w:num w:numId="4">
    <w:abstractNumId w:val="11"/>
  </w:num>
  <w:num w:numId="5">
    <w:abstractNumId w:val="24"/>
  </w:num>
  <w:num w:numId="6">
    <w:abstractNumId w:val="10"/>
  </w:num>
  <w:num w:numId="7">
    <w:abstractNumId w:val="38"/>
  </w:num>
  <w:num w:numId="8">
    <w:abstractNumId w:val="18"/>
  </w:num>
  <w:num w:numId="9">
    <w:abstractNumId w:val="36"/>
  </w:num>
  <w:num w:numId="10">
    <w:abstractNumId w:val="1"/>
  </w:num>
  <w:num w:numId="11">
    <w:abstractNumId w:val="22"/>
  </w:num>
  <w:num w:numId="12">
    <w:abstractNumId w:val="7"/>
  </w:num>
  <w:num w:numId="13">
    <w:abstractNumId w:val="4"/>
  </w:num>
  <w:num w:numId="14">
    <w:abstractNumId w:val="39"/>
  </w:num>
  <w:num w:numId="15">
    <w:abstractNumId w:val="15"/>
  </w:num>
  <w:num w:numId="16">
    <w:abstractNumId w:val="9"/>
  </w:num>
  <w:num w:numId="17">
    <w:abstractNumId w:val="2"/>
  </w:num>
  <w:num w:numId="18">
    <w:abstractNumId w:val="26"/>
  </w:num>
  <w:num w:numId="19">
    <w:abstractNumId w:val="20"/>
  </w:num>
  <w:num w:numId="20">
    <w:abstractNumId w:val="6"/>
  </w:num>
  <w:num w:numId="21">
    <w:abstractNumId w:val="28"/>
  </w:num>
  <w:num w:numId="22">
    <w:abstractNumId w:val="25"/>
  </w:num>
  <w:num w:numId="23">
    <w:abstractNumId w:val="32"/>
  </w:num>
  <w:num w:numId="24">
    <w:abstractNumId w:val="21"/>
  </w:num>
  <w:num w:numId="25">
    <w:abstractNumId w:val="27"/>
  </w:num>
  <w:num w:numId="26">
    <w:abstractNumId w:val="14"/>
  </w:num>
  <w:num w:numId="27">
    <w:abstractNumId w:val="19"/>
  </w:num>
  <w:num w:numId="28">
    <w:abstractNumId w:val="8"/>
  </w:num>
  <w:num w:numId="29">
    <w:abstractNumId w:val="41"/>
  </w:num>
  <w:num w:numId="30">
    <w:abstractNumId w:val="1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
  </w:num>
  <w:num w:numId="35">
    <w:abstractNumId w:val="29"/>
  </w:num>
  <w:num w:numId="36">
    <w:abstractNumId w:val="30"/>
  </w:num>
  <w:num w:numId="37">
    <w:abstractNumId w:val="42"/>
  </w:num>
  <w:num w:numId="38">
    <w:abstractNumId w:val="33"/>
  </w:num>
  <w:num w:numId="39">
    <w:abstractNumId w:val="31"/>
  </w:num>
  <w:num w:numId="40">
    <w:abstractNumId w:val="16"/>
  </w:num>
  <w:num w:numId="41">
    <w:abstractNumId w:val="40"/>
  </w:num>
  <w:num w:numId="42">
    <w:abstractNumId w:val="35"/>
  </w:num>
  <w:num w:numId="43">
    <w:abstractNumId w:val="34"/>
  </w:num>
  <w:num w:numId="4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68"/>
    <w:rsid w:val="00000EC3"/>
    <w:rsid w:val="00005BCD"/>
    <w:rsid w:val="0000751C"/>
    <w:rsid w:val="00012E22"/>
    <w:rsid w:val="00023015"/>
    <w:rsid w:val="0002380E"/>
    <w:rsid w:val="00024CF0"/>
    <w:rsid w:val="00030D2E"/>
    <w:rsid w:val="00033AE7"/>
    <w:rsid w:val="000350C9"/>
    <w:rsid w:val="0004171E"/>
    <w:rsid w:val="00044A33"/>
    <w:rsid w:val="00046ECA"/>
    <w:rsid w:val="00051B3C"/>
    <w:rsid w:val="00056B3F"/>
    <w:rsid w:val="00056C53"/>
    <w:rsid w:val="00064F37"/>
    <w:rsid w:val="00065691"/>
    <w:rsid w:val="00065F04"/>
    <w:rsid w:val="0007115F"/>
    <w:rsid w:val="000713DF"/>
    <w:rsid w:val="00072035"/>
    <w:rsid w:val="00075636"/>
    <w:rsid w:val="000806B3"/>
    <w:rsid w:val="00081F50"/>
    <w:rsid w:val="00082A04"/>
    <w:rsid w:val="00086636"/>
    <w:rsid w:val="00094900"/>
    <w:rsid w:val="000979CF"/>
    <w:rsid w:val="000A06A5"/>
    <w:rsid w:val="000A2B67"/>
    <w:rsid w:val="000A6D84"/>
    <w:rsid w:val="000B1F1D"/>
    <w:rsid w:val="000B5D27"/>
    <w:rsid w:val="000B6E95"/>
    <w:rsid w:val="000C4902"/>
    <w:rsid w:val="000C5DB5"/>
    <w:rsid w:val="000C663C"/>
    <w:rsid w:val="000D3E98"/>
    <w:rsid w:val="000D4F24"/>
    <w:rsid w:val="000D5023"/>
    <w:rsid w:val="000E0BFC"/>
    <w:rsid w:val="000E19FA"/>
    <w:rsid w:val="000E2195"/>
    <w:rsid w:val="000E4BF6"/>
    <w:rsid w:val="000F026A"/>
    <w:rsid w:val="000F300C"/>
    <w:rsid w:val="000F47E5"/>
    <w:rsid w:val="000F60F0"/>
    <w:rsid w:val="001033C1"/>
    <w:rsid w:val="00104C27"/>
    <w:rsid w:val="00104EB9"/>
    <w:rsid w:val="00110E46"/>
    <w:rsid w:val="001137C9"/>
    <w:rsid w:val="001173D4"/>
    <w:rsid w:val="00121776"/>
    <w:rsid w:val="00123A6E"/>
    <w:rsid w:val="001303C8"/>
    <w:rsid w:val="00135DF5"/>
    <w:rsid w:val="001440F6"/>
    <w:rsid w:val="00150C77"/>
    <w:rsid w:val="00151844"/>
    <w:rsid w:val="001532C3"/>
    <w:rsid w:val="001535A0"/>
    <w:rsid w:val="00153D87"/>
    <w:rsid w:val="001546F1"/>
    <w:rsid w:val="00155F0B"/>
    <w:rsid w:val="00161EA1"/>
    <w:rsid w:val="00171614"/>
    <w:rsid w:val="0017474E"/>
    <w:rsid w:val="00176BB0"/>
    <w:rsid w:val="00181769"/>
    <w:rsid w:val="00181E01"/>
    <w:rsid w:val="00184558"/>
    <w:rsid w:val="001874FC"/>
    <w:rsid w:val="001904A1"/>
    <w:rsid w:val="00196552"/>
    <w:rsid w:val="00196F42"/>
    <w:rsid w:val="001A67A4"/>
    <w:rsid w:val="001B1207"/>
    <w:rsid w:val="001B1816"/>
    <w:rsid w:val="001B6C23"/>
    <w:rsid w:val="001B79F8"/>
    <w:rsid w:val="001C1D93"/>
    <w:rsid w:val="001C34B3"/>
    <w:rsid w:val="001C5732"/>
    <w:rsid w:val="001C5B55"/>
    <w:rsid w:val="001C62FB"/>
    <w:rsid w:val="001D19AC"/>
    <w:rsid w:val="001E0173"/>
    <w:rsid w:val="001E0840"/>
    <w:rsid w:val="001E4FB2"/>
    <w:rsid w:val="001E65D8"/>
    <w:rsid w:val="001E7CCD"/>
    <w:rsid w:val="001E7CD4"/>
    <w:rsid w:val="001E7DA5"/>
    <w:rsid w:val="001F1292"/>
    <w:rsid w:val="001F3450"/>
    <w:rsid w:val="001F3EA6"/>
    <w:rsid w:val="001F4916"/>
    <w:rsid w:val="00200906"/>
    <w:rsid w:val="0020403F"/>
    <w:rsid w:val="002100D2"/>
    <w:rsid w:val="002128B7"/>
    <w:rsid w:val="0021489B"/>
    <w:rsid w:val="00217509"/>
    <w:rsid w:val="002200D4"/>
    <w:rsid w:val="002256DC"/>
    <w:rsid w:val="0022679E"/>
    <w:rsid w:val="002404C8"/>
    <w:rsid w:val="00240EDB"/>
    <w:rsid w:val="00243E56"/>
    <w:rsid w:val="00246DD5"/>
    <w:rsid w:val="002532AC"/>
    <w:rsid w:val="00253B1C"/>
    <w:rsid w:val="002613BE"/>
    <w:rsid w:val="002624B7"/>
    <w:rsid w:val="00262694"/>
    <w:rsid w:val="0026621A"/>
    <w:rsid w:val="00277384"/>
    <w:rsid w:val="00277FE3"/>
    <w:rsid w:val="00282038"/>
    <w:rsid w:val="0029254A"/>
    <w:rsid w:val="00297354"/>
    <w:rsid w:val="002A1715"/>
    <w:rsid w:val="002A1E67"/>
    <w:rsid w:val="002A42EA"/>
    <w:rsid w:val="002A62EE"/>
    <w:rsid w:val="002A6B04"/>
    <w:rsid w:val="002A7151"/>
    <w:rsid w:val="002B2878"/>
    <w:rsid w:val="002B292F"/>
    <w:rsid w:val="002C0641"/>
    <w:rsid w:val="002C1A75"/>
    <w:rsid w:val="002C234B"/>
    <w:rsid w:val="002C3360"/>
    <w:rsid w:val="002D22B0"/>
    <w:rsid w:val="002D5A4A"/>
    <w:rsid w:val="002D7421"/>
    <w:rsid w:val="002E2A45"/>
    <w:rsid w:val="002E2BC8"/>
    <w:rsid w:val="002F3AF0"/>
    <w:rsid w:val="002F5092"/>
    <w:rsid w:val="002F513E"/>
    <w:rsid w:val="0030009A"/>
    <w:rsid w:val="003045C1"/>
    <w:rsid w:val="00313472"/>
    <w:rsid w:val="00314513"/>
    <w:rsid w:val="00316117"/>
    <w:rsid w:val="003164E3"/>
    <w:rsid w:val="00321B1D"/>
    <w:rsid w:val="00326C2E"/>
    <w:rsid w:val="003322BF"/>
    <w:rsid w:val="003333A0"/>
    <w:rsid w:val="003339BC"/>
    <w:rsid w:val="00334043"/>
    <w:rsid w:val="0034395E"/>
    <w:rsid w:val="00350C3B"/>
    <w:rsid w:val="003510EA"/>
    <w:rsid w:val="00354AB4"/>
    <w:rsid w:val="00354FF9"/>
    <w:rsid w:val="00360319"/>
    <w:rsid w:val="003619E3"/>
    <w:rsid w:val="00363F10"/>
    <w:rsid w:val="00364848"/>
    <w:rsid w:val="00370470"/>
    <w:rsid w:val="003770C4"/>
    <w:rsid w:val="00380DFF"/>
    <w:rsid w:val="00381EA2"/>
    <w:rsid w:val="00384223"/>
    <w:rsid w:val="00386C90"/>
    <w:rsid w:val="00386DD1"/>
    <w:rsid w:val="00387E3C"/>
    <w:rsid w:val="00390291"/>
    <w:rsid w:val="003907FC"/>
    <w:rsid w:val="0039216E"/>
    <w:rsid w:val="00393721"/>
    <w:rsid w:val="003A070F"/>
    <w:rsid w:val="003A2C2A"/>
    <w:rsid w:val="003A55A7"/>
    <w:rsid w:val="003A63D4"/>
    <w:rsid w:val="003A6B71"/>
    <w:rsid w:val="003B0603"/>
    <w:rsid w:val="003B065C"/>
    <w:rsid w:val="003B0CAB"/>
    <w:rsid w:val="003B1F3F"/>
    <w:rsid w:val="003B333C"/>
    <w:rsid w:val="003B3DD0"/>
    <w:rsid w:val="003B64D0"/>
    <w:rsid w:val="003B6A6B"/>
    <w:rsid w:val="003C5152"/>
    <w:rsid w:val="003C5CC3"/>
    <w:rsid w:val="003C77F9"/>
    <w:rsid w:val="003D1EB6"/>
    <w:rsid w:val="003D2164"/>
    <w:rsid w:val="003D24AD"/>
    <w:rsid w:val="003D3C51"/>
    <w:rsid w:val="003D3EAE"/>
    <w:rsid w:val="003D61E9"/>
    <w:rsid w:val="003E2387"/>
    <w:rsid w:val="003E4E08"/>
    <w:rsid w:val="003F0AB1"/>
    <w:rsid w:val="003F19CF"/>
    <w:rsid w:val="003F3B2D"/>
    <w:rsid w:val="003F3D68"/>
    <w:rsid w:val="003F56E8"/>
    <w:rsid w:val="004046A2"/>
    <w:rsid w:val="0040632D"/>
    <w:rsid w:val="00411D1B"/>
    <w:rsid w:val="00413163"/>
    <w:rsid w:val="004149D1"/>
    <w:rsid w:val="00416B56"/>
    <w:rsid w:val="0042010C"/>
    <w:rsid w:val="004206BD"/>
    <w:rsid w:val="00423077"/>
    <w:rsid w:val="00425F62"/>
    <w:rsid w:val="00431009"/>
    <w:rsid w:val="0043169F"/>
    <w:rsid w:val="00431F0C"/>
    <w:rsid w:val="00432189"/>
    <w:rsid w:val="00433D0C"/>
    <w:rsid w:val="004354AD"/>
    <w:rsid w:val="00437663"/>
    <w:rsid w:val="004377E2"/>
    <w:rsid w:val="0044145F"/>
    <w:rsid w:val="00441639"/>
    <w:rsid w:val="00444747"/>
    <w:rsid w:val="00446FEF"/>
    <w:rsid w:val="00447614"/>
    <w:rsid w:val="00451E89"/>
    <w:rsid w:val="00451F60"/>
    <w:rsid w:val="004522BD"/>
    <w:rsid w:val="00454E63"/>
    <w:rsid w:val="00456150"/>
    <w:rsid w:val="0045745D"/>
    <w:rsid w:val="00460BAF"/>
    <w:rsid w:val="00462483"/>
    <w:rsid w:val="004627FB"/>
    <w:rsid w:val="00467068"/>
    <w:rsid w:val="00476CB2"/>
    <w:rsid w:val="00476FCC"/>
    <w:rsid w:val="004776A9"/>
    <w:rsid w:val="004778DB"/>
    <w:rsid w:val="004812C7"/>
    <w:rsid w:val="00482B64"/>
    <w:rsid w:val="00486FF2"/>
    <w:rsid w:val="004952AA"/>
    <w:rsid w:val="004960F1"/>
    <w:rsid w:val="0049692D"/>
    <w:rsid w:val="004A5327"/>
    <w:rsid w:val="004A6E33"/>
    <w:rsid w:val="004A7CE2"/>
    <w:rsid w:val="004B1D24"/>
    <w:rsid w:val="004B7617"/>
    <w:rsid w:val="004B7745"/>
    <w:rsid w:val="004B796E"/>
    <w:rsid w:val="004C06E8"/>
    <w:rsid w:val="004C0961"/>
    <w:rsid w:val="004C37A2"/>
    <w:rsid w:val="004C5590"/>
    <w:rsid w:val="004C7372"/>
    <w:rsid w:val="004D1049"/>
    <w:rsid w:val="004D13BC"/>
    <w:rsid w:val="004D53C8"/>
    <w:rsid w:val="004D5D6B"/>
    <w:rsid w:val="004E1F5A"/>
    <w:rsid w:val="004E2735"/>
    <w:rsid w:val="004E386C"/>
    <w:rsid w:val="004E451A"/>
    <w:rsid w:val="004E7A73"/>
    <w:rsid w:val="004F0332"/>
    <w:rsid w:val="004F2103"/>
    <w:rsid w:val="004F57E1"/>
    <w:rsid w:val="004F5CEE"/>
    <w:rsid w:val="004F74F0"/>
    <w:rsid w:val="00501071"/>
    <w:rsid w:val="005023D4"/>
    <w:rsid w:val="00513225"/>
    <w:rsid w:val="00516AEF"/>
    <w:rsid w:val="005170B5"/>
    <w:rsid w:val="00520F7A"/>
    <w:rsid w:val="00522AD0"/>
    <w:rsid w:val="00524A3F"/>
    <w:rsid w:val="005306BB"/>
    <w:rsid w:val="005315E6"/>
    <w:rsid w:val="00531C98"/>
    <w:rsid w:val="00531D6B"/>
    <w:rsid w:val="00532B3E"/>
    <w:rsid w:val="005347B2"/>
    <w:rsid w:val="00542A75"/>
    <w:rsid w:val="00546C1B"/>
    <w:rsid w:val="00547AE1"/>
    <w:rsid w:val="00547C2A"/>
    <w:rsid w:val="005515FD"/>
    <w:rsid w:val="00552B96"/>
    <w:rsid w:val="005538C3"/>
    <w:rsid w:val="0055459B"/>
    <w:rsid w:val="00557FE2"/>
    <w:rsid w:val="0056190C"/>
    <w:rsid w:val="005623C8"/>
    <w:rsid w:val="005663EC"/>
    <w:rsid w:val="00570508"/>
    <w:rsid w:val="00581799"/>
    <w:rsid w:val="00586053"/>
    <w:rsid w:val="00587EA5"/>
    <w:rsid w:val="00593ED6"/>
    <w:rsid w:val="005A1534"/>
    <w:rsid w:val="005A35A1"/>
    <w:rsid w:val="005A442D"/>
    <w:rsid w:val="005A54D1"/>
    <w:rsid w:val="005A6544"/>
    <w:rsid w:val="005A68AC"/>
    <w:rsid w:val="005B101D"/>
    <w:rsid w:val="005B424B"/>
    <w:rsid w:val="005B74CE"/>
    <w:rsid w:val="005C37CF"/>
    <w:rsid w:val="005C5B9E"/>
    <w:rsid w:val="005D14C9"/>
    <w:rsid w:val="005D2C85"/>
    <w:rsid w:val="005D2CDD"/>
    <w:rsid w:val="005D4385"/>
    <w:rsid w:val="005D48A9"/>
    <w:rsid w:val="005E01EC"/>
    <w:rsid w:val="005E0D79"/>
    <w:rsid w:val="005E332F"/>
    <w:rsid w:val="005E596D"/>
    <w:rsid w:val="005F4ACE"/>
    <w:rsid w:val="005F4B52"/>
    <w:rsid w:val="005F7098"/>
    <w:rsid w:val="00604B58"/>
    <w:rsid w:val="006055B4"/>
    <w:rsid w:val="006119A4"/>
    <w:rsid w:val="00612A51"/>
    <w:rsid w:val="0062484D"/>
    <w:rsid w:val="0062492A"/>
    <w:rsid w:val="00627CE5"/>
    <w:rsid w:val="006318C8"/>
    <w:rsid w:val="00646502"/>
    <w:rsid w:val="00647092"/>
    <w:rsid w:val="006504DA"/>
    <w:rsid w:val="006518C5"/>
    <w:rsid w:val="006518D8"/>
    <w:rsid w:val="00661A1C"/>
    <w:rsid w:val="00664138"/>
    <w:rsid w:val="006648ED"/>
    <w:rsid w:val="0066644D"/>
    <w:rsid w:val="00666CB8"/>
    <w:rsid w:val="00677051"/>
    <w:rsid w:val="006833F7"/>
    <w:rsid w:val="00687DDC"/>
    <w:rsid w:val="00690DD3"/>
    <w:rsid w:val="006922B0"/>
    <w:rsid w:val="006964EC"/>
    <w:rsid w:val="00696D92"/>
    <w:rsid w:val="006A51F0"/>
    <w:rsid w:val="006A54C2"/>
    <w:rsid w:val="006A5EBF"/>
    <w:rsid w:val="006C29E1"/>
    <w:rsid w:val="006C4A63"/>
    <w:rsid w:val="006D00F9"/>
    <w:rsid w:val="006D1022"/>
    <w:rsid w:val="006D3794"/>
    <w:rsid w:val="006D42CE"/>
    <w:rsid w:val="006D6456"/>
    <w:rsid w:val="006E2D88"/>
    <w:rsid w:val="006E3626"/>
    <w:rsid w:val="006E7516"/>
    <w:rsid w:val="006E7E26"/>
    <w:rsid w:val="006F189B"/>
    <w:rsid w:val="006F1B3B"/>
    <w:rsid w:val="006F1D6E"/>
    <w:rsid w:val="006F3246"/>
    <w:rsid w:val="006F32CD"/>
    <w:rsid w:val="006F770C"/>
    <w:rsid w:val="006F7CC0"/>
    <w:rsid w:val="007019CA"/>
    <w:rsid w:val="00706B99"/>
    <w:rsid w:val="00707E9E"/>
    <w:rsid w:val="00710D9F"/>
    <w:rsid w:val="00713213"/>
    <w:rsid w:val="00713514"/>
    <w:rsid w:val="00713C23"/>
    <w:rsid w:val="007143C0"/>
    <w:rsid w:val="007170B3"/>
    <w:rsid w:val="007210B5"/>
    <w:rsid w:val="0072330D"/>
    <w:rsid w:val="007257B2"/>
    <w:rsid w:val="00727BA2"/>
    <w:rsid w:val="007316D1"/>
    <w:rsid w:val="007419E3"/>
    <w:rsid w:val="007419F6"/>
    <w:rsid w:val="00743682"/>
    <w:rsid w:val="00743B7D"/>
    <w:rsid w:val="007449D5"/>
    <w:rsid w:val="00745EB6"/>
    <w:rsid w:val="00746878"/>
    <w:rsid w:val="007573B4"/>
    <w:rsid w:val="00761989"/>
    <w:rsid w:val="007648A2"/>
    <w:rsid w:val="0076576F"/>
    <w:rsid w:val="00772AFB"/>
    <w:rsid w:val="00774C7B"/>
    <w:rsid w:val="00774FFC"/>
    <w:rsid w:val="00780EFC"/>
    <w:rsid w:val="00795329"/>
    <w:rsid w:val="00795DC5"/>
    <w:rsid w:val="007A15BE"/>
    <w:rsid w:val="007A1863"/>
    <w:rsid w:val="007A1943"/>
    <w:rsid w:val="007A3F98"/>
    <w:rsid w:val="007A58A5"/>
    <w:rsid w:val="007B09BE"/>
    <w:rsid w:val="007B4C07"/>
    <w:rsid w:val="007B6B47"/>
    <w:rsid w:val="007B7B4B"/>
    <w:rsid w:val="007C1F27"/>
    <w:rsid w:val="007C2234"/>
    <w:rsid w:val="007D0630"/>
    <w:rsid w:val="007D38D7"/>
    <w:rsid w:val="007E1BB4"/>
    <w:rsid w:val="007E3857"/>
    <w:rsid w:val="007E4844"/>
    <w:rsid w:val="007E6DFA"/>
    <w:rsid w:val="007E7DF3"/>
    <w:rsid w:val="007F3D30"/>
    <w:rsid w:val="007F688A"/>
    <w:rsid w:val="0080182A"/>
    <w:rsid w:val="00803DF2"/>
    <w:rsid w:val="00804B31"/>
    <w:rsid w:val="008117B0"/>
    <w:rsid w:val="008205D7"/>
    <w:rsid w:val="00820D1C"/>
    <w:rsid w:val="00820F40"/>
    <w:rsid w:val="00825FE3"/>
    <w:rsid w:val="008342D8"/>
    <w:rsid w:val="008349A9"/>
    <w:rsid w:val="00835732"/>
    <w:rsid w:val="00842F1D"/>
    <w:rsid w:val="008468D6"/>
    <w:rsid w:val="00850475"/>
    <w:rsid w:val="00851EAD"/>
    <w:rsid w:val="008621D2"/>
    <w:rsid w:val="008733E9"/>
    <w:rsid w:val="008740BF"/>
    <w:rsid w:val="00875D6A"/>
    <w:rsid w:val="0087642A"/>
    <w:rsid w:val="00885C0F"/>
    <w:rsid w:val="00887D98"/>
    <w:rsid w:val="008904FB"/>
    <w:rsid w:val="008925F9"/>
    <w:rsid w:val="00892764"/>
    <w:rsid w:val="0089464A"/>
    <w:rsid w:val="00894661"/>
    <w:rsid w:val="008A2977"/>
    <w:rsid w:val="008B14B2"/>
    <w:rsid w:val="008B4D0C"/>
    <w:rsid w:val="008C052B"/>
    <w:rsid w:val="008C32D3"/>
    <w:rsid w:val="008C3FA3"/>
    <w:rsid w:val="008C4A84"/>
    <w:rsid w:val="008C634D"/>
    <w:rsid w:val="008D546C"/>
    <w:rsid w:val="008D5A06"/>
    <w:rsid w:val="008E4EEF"/>
    <w:rsid w:val="008E7CC7"/>
    <w:rsid w:val="008F1AC7"/>
    <w:rsid w:val="008F4B33"/>
    <w:rsid w:val="00901F10"/>
    <w:rsid w:val="00902197"/>
    <w:rsid w:val="00902A69"/>
    <w:rsid w:val="00910224"/>
    <w:rsid w:val="00910E34"/>
    <w:rsid w:val="00911768"/>
    <w:rsid w:val="00916103"/>
    <w:rsid w:val="00920F96"/>
    <w:rsid w:val="009220EE"/>
    <w:rsid w:val="00926A3B"/>
    <w:rsid w:val="00931DC5"/>
    <w:rsid w:val="00932A54"/>
    <w:rsid w:val="009333E7"/>
    <w:rsid w:val="00934877"/>
    <w:rsid w:val="009348FE"/>
    <w:rsid w:val="0093523C"/>
    <w:rsid w:val="00937E0A"/>
    <w:rsid w:val="0094432A"/>
    <w:rsid w:val="009449E6"/>
    <w:rsid w:val="00947EEA"/>
    <w:rsid w:val="00951DF5"/>
    <w:rsid w:val="0095582A"/>
    <w:rsid w:val="00961813"/>
    <w:rsid w:val="00967EDF"/>
    <w:rsid w:val="0097058C"/>
    <w:rsid w:val="009744DB"/>
    <w:rsid w:val="0097643B"/>
    <w:rsid w:val="009766C3"/>
    <w:rsid w:val="009775C5"/>
    <w:rsid w:val="00986589"/>
    <w:rsid w:val="009940CB"/>
    <w:rsid w:val="00995CEA"/>
    <w:rsid w:val="00995FF8"/>
    <w:rsid w:val="009A293E"/>
    <w:rsid w:val="009A4FF0"/>
    <w:rsid w:val="009A5D8D"/>
    <w:rsid w:val="009A70EA"/>
    <w:rsid w:val="009B0D7D"/>
    <w:rsid w:val="009B1B63"/>
    <w:rsid w:val="009B2302"/>
    <w:rsid w:val="009B33E6"/>
    <w:rsid w:val="009B3A84"/>
    <w:rsid w:val="009C0403"/>
    <w:rsid w:val="009C1B12"/>
    <w:rsid w:val="009C5386"/>
    <w:rsid w:val="009D06B3"/>
    <w:rsid w:val="009D613B"/>
    <w:rsid w:val="009E2547"/>
    <w:rsid w:val="009E65CF"/>
    <w:rsid w:val="009E6675"/>
    <w:rsid w:val="009F06F0"/>
    <w:rsid w:val="009F182B"/>
    <w:rsid w:val="009F4497"/>
    <w:rsid w:val="00A002D6"/>
    <w:rsid w:val="00A04F42"/>
    <w:rsid w:val="00A11B5E"/>
    <w:rsid w:val="00A11E3F"/>
    <w:rsid w:val="00A13C88"/>
    <w:rsid w:val="00A22830"/>
    <w:rsid w:val="00A3154D"/>
    <w:rsid w:val="00A317B4"/>
    <w:rsid w:val="00A34351"/>
    <w:rsid w:val="00A37533"/>
    <w:rsid w:val="00A37CDC"/>
    <w:rsid w:val="00A43956"/>
    <w:rsid w:val="00A45761"/>
    <w:rsid w:val="00A5500C"/>
    <w:rsid w:val="00A57005"/>
    <w:rsid w:val="00A57C71"/>
    <w:rsid w:val="00A606F6"/>
    <w:rsid w:val="00A60839"/>
    <w:rsid w:val="00A66521"/>
    <w:rsid w:val="00A674D9"/>
    <w:rsid w:val="00A731D8"/>
    <w:rsid w:val="00A74462"/>
    <w:rsid w:val="00A768F1"/>
    <w:rsid w:val="00A80AEE"/>
    <w:rsid w:val="00A82B87"/>
    <w:rsid w:val="00A87472"/>
    <w:rsid w:val="00A87B0C"/>
    <w:rsid w:val="00A90103"/>
    <w:rsid w:val="00AA0F91"/>
    <w:rsid w:val="00AA35AD"/>
    <w:rsid w:val="00AA4297"/>
    <w:rsid w:val="00AA4920"/>
    <w:rsid w:val="00AA65DE"/>
    <w:rsid w:val="00AB077D"/>
    <w:rsid w:val="00AB19C7"/>
    <w:rsid w:val="00AB33A7"/>
    <w:rsid w:val="00AB4003"/>
    <w:rsid w:val="00AB4CA0"/>
    <w:rsid w:val="00AC4692"/>
    <w:rsid w:val="00AC4A20"/>
    <w:rsid w:val="00AC5A29"/>
    <w:rsid w:val="00AD1CBF"/>
    <w:rsid w:val="00AD3905"/>
    <w:rsid w:val="00AD3E67"/>
    <w:rsid w:val="00AD3EB9"/>
    <w:rsid w:val="00AD46DD"/>
    <w:rsid w:val="00AD77E6"/>
    <w:rsid w:val="00AE13AC"/>
    <w:rsid w:val="00AE28A6"/>
    <w:rsid w:val="00AE2B84"/>
    <w:rsid w:val="00AE31C4"/>
    <w:rsid w:val="00AE3BEC"/>
    <w:rsid w:val="00AE48D1"/>
    <w:rsid w:val="00AE53F5"/>
    <w:rsid w:val="00AE68A7"/>
    <w:rsid w:val="00AF12E7"/>
    <w:rsid w:val="00AF4A00"/>
    <w:rsid w:val="00AF72B3"/>
    <w:rsid w:val="00B0159D"/>
    <w:rsid w:val="00B02CCC"/>
    <w:rsid w:val="00B05506"/>
    <w:rsid w:val="00B05DE3"/>
    <w:rsid w:val="00B07809"/>
    <w:rsid w:val="00B119B9"/>
    <w:rsid w:val="00B17EE8"/>
    <w:rsid w:val="00B218FA"/>
    <w:rsid w:val="00B22B04"/>
    <w:rsid w:val="00B241D7"/>
    <w:rsid w:val="00B24554"/>
    <w:rsid w:val="00B2748D"/>
    <w:rsid w:val="00B30FAF"/>
    <w:rsid w:val="00B31861"/>
    <w:rsid w:val="00B4712D"/>
    <w:rsid w:val="00B528FF"/>
    <w:rsid w:val="00B5634F"/>
    <w:rsid w:val="00B61A94"/>
    <w:rsid w:val="00B64DE9"/>
    <w:rsid w:val="00B71B20"/>
    <w:rsid w:val="00B71CE6"/>
    <w:rsid w:val="00B76F67"/>
    <w:rsid w:val="00B820B0"/>
    <w:rsid w:val="00B91CA1"/>
    <w:rsid w:val="00B9778E"/>
    <w:rsid w:val="00BA1C85"/>
    <w:rsid w:val="00BA2F99"/>
    <w:rsid w:val="00BA4209"/>
    <w:rsid w:val="00BB0386"/>
    <w:rsid w:val="00BB55DB"/>
    <w:rsid w:val="00BC2B29"/>
    <w:rsid w:val="00BC447E"/>
    <w:rsid w:val="00BC5760"/>
    <w:rsid w:val="00BC70CD"/>
    <w:rsid w:val="00BC7F31"/>
    <w:rsid w:val="00BD5887"/>
    <w:rsid w:val="00BD7342"/>
    <w:rsid w:val="00BE180C"/>
    <w:rsid w:val="00BE1BFE"/>
    <w:rsid w:val="00BE3CCE"/>
    <w:rsid w:val="00BE4BF3"/>
    <w:rsid w:val="00BF339F"/>
    <w:rsid w:val="00BF4AB2"/>
    <w:rsid w:val="00BF7ACE"/>
    <w:rsid w:val="00C07E84"/>
    <w:rsid w:val="00C142AA"/>
    <w:rsid w:val="00C15C64"/>
    <w:rsid w:val="00C16570"/>
    <w:rsid w:val="00C2022C"/>
    <w:rsid w:val="00C24E3D"/>
    <w:rsid w:val="00C268DA"/>
    <w:rsid w:val="00C3057D"/>
    <w:rsid w:val="00C319BB"/>
    <w:rsid w:val="00C3417A"/>
    <w:rsid w:val="00C35E49"/>
    <w:rsid w:val="00C36E62"/>
    <w:rsid w:val="00C37DE5"/>
    <w:rsid w:val="00C527FC"/>
    <w:rsid w:val="00C53CA6"/>
    <w:rsid w:val="00C53E8D"/>
    <w:rsid w:val="00C5695D"/>
    <w:rsid w:val="00C603EA"/>
    <w:rsid w:val="00C62373"/>
    <w:rsid w:val="00C623CB"/>
    <w:rsid w:val="00C62907"/>
    <w:rsid w:val="00C73F9F"/>
    <w:rsid w:val="00C756E0"/>
    <w:rsid w:val="00C758EF"/>
    <w:rsid w:val="00C813A4"/>
    <w:rsid w:val="00C825F1"/>
    <w:rsid w:val="00C84855"/>
    <w:rsid w:val="00C85653"/>
    <w:rsid w:val="00C86667"/>
    <w:rsid w:val="00C87DD3"/>
    <w:rsid w:val="00C95473"/>
    <w:rsid w:val="00C9576F"/>
    <w:rsid w:val="00CA4F46"/>
    <w:rsid w:val="00CA57D3"/>
    <w:rsid w:val="00CA673C"/>
    <w:rsid w:val="00CA763A"/>
    <w:rsid w:val="00CC0D43"/>
    <w:rsid w:val="00CC1D76"/>
    <w:rsid w:val="00CD258C"/>
    <w:rsid w:val="00CD29CA"/>
    <w:rsid w:val="00CD4BB9"/>
    <w:rsid w:val="00CD7C35"/>
    <w:rsid w:val="00CE0A4B"/>
    <w:rsid w:val="00CE0ACA"/>
    <w:rsid w:val="00CE1335"/>
    <w:rsid w:val="00CE2192"/>
    <w:rsid w:val="00CE79B6"/>
    <w:rsid w:val="00CF1143"/>
    <w:rsid w:val="00CF7712"/>
    <w:rsid w:val="00D00297"/>
    <w:rsid w:val="00D028BA"/>
    <w:rsid w:val="00D029E4"/>
    <w:rsid w:val="00D02E90"/>
    <w:rsid w:val="00D03592"/>
    <w:rsid w:val="00D0418C"/>
    <w:rsid w:val="00D058DC"/>
    <w:rsid w:val="00D067A1"/>
    <w:rsid w:val="00D1013F"/>
    <w:rsid w:val="00D13610"/>
    <w:rsid w:val="00D20EB3"/>
    <w:rsid w:val="00D2139C"/>
    <w:rsid w:val="00D30FBE"/>
    <w:rsid w:val="00D351D6"/>
    <w:rsid w:val="00D36B4D"/>
    <w:rsid w:val="00D43EC5"/>
    <w:rsid w:val="00D46AD6"/>
    <w:rsid w:val="00D50366"/>
    <w:rsid w:val="00D50894"/>
    <w:rsid w:val="00D50A52"/>
    <w:rsid w:val="00D5228A"/>
    <w:rsid w:val="00D524C2"/>
    <w:rsid w:val="00D525B2"/>
    <w:rsid w:val="00D534FA"/>
    <w:rsid w:val="00D53D18"/>
    <w:rsid w:val="00D53F4B"/>
    <w:rsid w:val="00D53FCD"/>
    <w:rsid w:val="00D5703D"/>
    <w:rsid w:val="00D607EE"/>
    <w:rsid w:val="00D61B1A"/>
    <w:rsid w:val="00D66F46"/>
    <w:rsid w:val="00D75D97"/>
    <w:rsid w:val="00D87A62"/>
    <w:rsid w:val="00D91099"/>
    <w:rsid w:val="00D96F94"/>
    <w:rsid w:val="00D9759C"/>
    <w:rsid w:val="00DA13F9"/>
    <w:rsid w:val="00DA1440"/>
    <w:rsid w:val="00DA400B"/>
    <w:rsid w:val="00DD151B"/>
    <w:rsid w:val="00DD60E3"/>
    <w:rsid w:val="00DD74B9"/>
    <w:rsid w:val="00DE01FA"/>
    <w:rsid w:val="00DE183C"/>
    <w:rsid w:val="00DE538B"/>
    <w:rsid w:val="00DE607B"/>
    <w:rsid w:val="00DE7EC6"/>
    <w:rsid w:val="00DF0FCB"/>
    <w:rsid w:val="00DF2C33"/>
    <w:rsid w:val="00DF687F"/>
    <w:rsid w:val="00E15B05"/>
    <w:rsid w:val="00E15F33"/>
    <w:rsid w:val="00E17041"/>
    <w:rsid w:val="00E23A15"/>
    <w:rsid w:val="00E24F96"/>
    <w:rsid w:val="00E279C8"/>
    <w:rsid w:val="00E3065D"/>
    <w:rsid w:val="00E340DD"/>
    <w:rsid w:val="00E35796"/>
    <w:rsid w:val="00E37A29"/>
    <w:rsid w:val="00E44F4B"/>
    <w:rsid w:val="00E4635D"/>
    <w:rsid w:val="00E53FC4"/>
    <w:rsid w:val="00E56052"/>
    <w:rsid w:val="00E635D6"/>
    <w:rsid w:val="00E6393C"/>
    <w:rsid w:val="00E63DDF"/>
    <w:rsid w:val="00E64477"/>
    <w:rsid w:val="00E6572D"/>
    <w:rsid w:val="00E65A30"/>
    <w:rsid w:val="00E666B3"/>
    <w:rsid w:val="00E66D0E"/>
    <w:rsid w:val="00E709F6"/>
    <w:rsid w:val="00E729A3"/>
    <w:rsid w:val="00E7399D"/>
    <w:rsid w:val="00E74960"/>
    <w:rsid w:val="00E76E02"/>
    <w:rsid w:val="00E8172C"/>
    <w:rsid w:val="00E84B76"/>
    <w:rsid w:val="00E85846"/>
    <w:rsid w:val="00E93784"/>
    <w:rsid w:val="00EA2905"/>
    <w:rsid w:val="00EA3DBD"/>
    <w:rsid w:val="00EA79E0"/>
    <w:rsid w:val="00EB2455"/>
    <w:rsid w:val="00EB5629"/>
    <w:rsid w:val="00EB7B6E"/>
    <w:rsid w:val="00EC1B1B"/>
    <w:rsid w:val="00EC71BB"/>
    <w:rsid w:val="00EC7305"/>
    <w:rsid w:val="00EC74F3"/>
    <w:rsid w:val="00ED6B99"/>
    <w:rsid w:val="00EE1D8D"/>
    <w:rsid w:val="00EF39AE"/>
    <w:rsid w:val="00EF5341"/>
    <w:rsid w:val="00EF76E0"/>
    <w:rsid w:val="00EF7992"/>
    <w:rsid w:val="00F12B55"/>
    <w:rsid w:val="00F23051"/>
    <w:rsid w:val="00F321E0"/>
    <w:rsid w:val="00F35A4C"/>
    <w:rsid w:val="00F35AE3"/>
    <w:rsid w:val="00F41988"/>
    <w:rsid w:val="00F41D07"/>
    <w:rsid w:val="00F46998"/>
    <w:rsid w:val="00F47F0A"/>
    <w:rsid w:val="00F51329"/>
    <w:rsid w:val="00F52AEF"/>
    <w:rsid w:val="00F52FC5"/>
    <w:rsid w:val="00F562AB"/>
    <w:rsid w:val="00F563BA"/>
    <w:rsid w:val="00F57013"/>
    <w:rsid w:val="00F60390"/>
    <w:rsid w:val="00F60889"/>
    <w:rsid w:val="00F62904"/>
    <w:rsid w:val="00F6647C"/>
    <w:rsid w:val="00F666C0"/>
    <w:rsid w:val="00F742CF"/>
    <w:rsid w:val="00F747B2"/>
    <w:rsid w:val="00F7625D"/>
    <w:rsid w:val="00F76A36"/>
    <w:rsid w:val="00F82DED"/>
    <w:rsid w:val="00F83437"/>
    <w:rsid w:val="00F83B64"/>
    <w:rsid w:val="00F84255"/>
    <w:rsid w:val="00F969C5"/>
    <w:rsid w:val="00FA45F5"/>
    <w:rsid w:val="00FA4F0F"/>
    <w:rsid w:val="00FB0231"/>
    <w:rsid w:val="00FB0643"/>
    <w:rsid w:val="00FC074B"/>
    <w:rsid w:val="00FC1DA9"/>
    <w:rsid w:val="00FC3C57"/>
    <w:rsid w:val="00FD10D8"/>
    <w:rsid w:val="00FD25EB"/>
    <w:rsid w:val="00FD3C15"/>
    <w:rsid w:val="00FD3FDB"/>
    <w:rsid w:val="00FD7226"/>
    <w:rsid w:val="00FE43F9"/>
    <w:rsid w:val="00FE4530"/>
    <w:rsid w:val="00FE6CCB"/>
    <w:rsid w:val="00FF40BA"/>
    <w:rsid w:val="00FF513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56670"/>
  <w15:docId w15:val="{F07C924F-FCFA-4E9F-9CBF-EF9EF44C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st">
    <w:name w:val="st"/>
    <w:basedOn w:val="Standardnpsmoodstavce"/>
    <w:rsid w:val="001546F1"/>
  </w:style>
  <w:style w:type="character" w:customStyle="1" w:styleId="WW8Num5z0">
    <w:name w:val="WW8Num5z0"/>
    <w:rsid w:val="002200D4"/>
    <w:rPr>
      <w:rFonts w:ascii="Symbol" w:hAnsi="Symbol"/>
    </w:rPr>
  </w:style>
  <w:style w:type="character" w:customStyle="1" w:styleId="WW8Num4z0">
    <w:name w:val="WW8Num4z0"/>
    <w:rsid w:val="001904A1"/>
    <w:rPr>
      <w:b/>
    </w:rPr>
  </w:style>
  <w:style w:type="character" w:customStyle="1" w:styleId="WW-Absatz-Standardschriftart">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customStyle="1" w:styleId="dka">
    <w:name w:val="Řádka"/>
    <w:rsid w:val="00F35AE3"/>
    <w:pPr>
      <w:widowControl w:val="0"/>
      <w:autoSpaceDE w:val="0"/>
      <w:autoSpaceDN w:val="0"/>
    </w:pPr>
    <w:rPr>
      <w:rFonts w:ascii="TimesE" w:hAnsi="TimesE"/>
      <w:color w:val="000000"/>
      <w:sz w:val="24"/>
      <w:szCs w:val="24"/>
    </w:rPr>
  </w:style>
  <w:style w:type="character" w:customStyle="1" w:styleId="ZkladntextChar">
    <w:name w:val="Základní text Char"/>
    <w:basedOn w:val="Standardnpsmoodstavce"/>
    <w:link w:val="Zkladntext"/>
    <w:rsid w:val="00627CE5"/>
    <w:rPr>
      <w:rFonts w:ascii="Arial" w:hAnsi="Arial"/>
      <w:sz w:val="24"/>
    </w:rPr>
  </w:style>
  <w:style w:type="character" w:customStyle="1" w:styleId="OdstavecseseznamemChar">
    <w:name w:val="Odstavec se seznamem Char"/>
    <w:aliases w:val="Smlouva-Odst. Char"/>
    <w:basedOn w:val="Standardnpsmoodstavce"/>
    <w:link w:val="Odstavecseseznamem"/>
    <w:uiPriority w:val="34"/>
    <w:rsid w:val="007E1BB4"/>
  </w:style>
  <w:style w:type="character" w:customStyle="1" w:styleId="Nadpis2Char">
    <w:name w:val="Nadpis 2 Char"/>
    <w:basedOn w:val="Standardnpsmoodstavce"/>
    <w:link w:val="Nadpis2"/>
    <w:uiPriority w:val="9"/>
    <w:rsid w:val="00C756E0"/>
    <w:rPr>
      <w:rFonts w:ascii="Arial" w:hAnsi="Arial"/>
      <w:b/>
      <w:i/>
      <w:sz w:val="24"/>
    </w:rPr>
  </w:style>
  <w:style w:type="paragraph" w:customStyle="1" w:styleId="Odstavecseseznamem1">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customStyle="1" w:styleId="Zkladntextodsazen2Char">
    <w:name w:val="Základní text odsazený 2 Char"/>
    <w:basedOn w:val="Standardnpsmoodstavce"/>
    <w:link w:val="Zkladntextodsazen2"/>
    <w:rsid w:val="008D5A06"/>
    <w:rPr>
      <w:sz w:val="24"/>
      <w:szCs w:val="24"/>
    </w:rPr>
  </w:style>
  <w:style w:type="character" w:customStyle="1" w:styleId="data1">
    <w:name w:val="data1"/>
    <w:basedOn w:val="Standardnpsmoodstavce"/>
    <w:rsid w:val="00CC0D43"/>
    <w:rPr>
      <w:rFonts w:ascii="Arial" w:hAnsi="Arial" w:cs="Arial" w:hint="default"/>
      <w:b/>
      <w:bCs/>
      <w:sz w:val="20"/>
      <w:szCs w:val="20"/>
    </w:rPr>
  </w:style>
  <w:style w:type="table" w:styleId="Mkatabulky">
    <w:name w:val="Table Grid"/>
    <w:basedOn w:val="Normlntabulka"/>
    <w:uiPriority w:val="59"/>
    <w:rsid w:val="00D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29A3"/>
  </w:style>
  <w:style w:type="character" w:styleId="Hypertextovodkaz">
    <w:name w:val="Hyperlink"/>
    <w:rsid w:val="00C3057D"/>
    <w:rPr>
      <w:color w:val="0000FF"/>
      <w:u w:val="single"/>
    </w:rPr>
  </w:style>
  <w:style w:type="character" w:customStyle="1" w:styleId="UnresolvedMention">
    <w:name w:val="Unresolved Mention"/>
    <w:basedOn w:val="Standardnpsmoodstavce"/>
    <w:uiPriority w:val="99"/>
    <w:semiHidden/>
    <w:unhideWhenUsed/>
    <w:rsid w:val="0093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7879">
      <w:bodyDiv w:val="1"/>
      <w:marLeft w:val="0"/>
      <w:marRight w:val="0"/>
      <w:marTop w:val="0"/>
      <w:marBottom w:val="0"/>
      <w:divBdr>
        <w:top w:val="none" w:sz="0" w:space="0" w:color="auto"/>
        <w:left w:val="none" w:sz="0" w:space="0" w:color="auto"/>
        <w:bottom w:val="none" w:sz="0" w:space="0" w:color="auto"/>
        <w:right w:val="none" w:sz="0" w:space="0" w:color="auto"/>
      </w:divBdr>
    </w:div>
    <w:div w:id="397359167">
      <w:bodyDiv w:val="1"/>
      <w:marLeft w:val="0"/>
      <w:marRight w:val="0"/>
      <w:marTop w:val="0"/>
      <w:marBottom w:val="0"/>
      <w:divBdr>
        <w:top w:val="none" w:sz="0" w:space="0" w:color="auto"/>
        <w:left w:val="none" w:sz="0" w:space="0" w:color="auto"/>
        <w:bottom w:val="none" w:sz="0" w:space="0" w:color="auto"/>
        <w:right w:val="none" w:sz="0" w:space="0" w:color="auto"/>
      </w:divBdr>
    </w:div>
    <w:div w:id="486097986">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931">
      <w:bodyDiv w:val="1"/>
      <w:marLeft w:val="0"/>
      <w:marRight w:val="0"/>
      <w:marTop w:val="0"/>
      <w:marBottom w:val="0"/>
      <w:divBdr>
        <w:top w:val="none" w:sz="0" w:space="0" w:color="auto"/>
        <w:left w:val="none" w:sz="0" w:space="0" w:color="auto"/>
        <w:bottom w:val="none" w:sz="0" w:space="0" w:color="auto"/>
        <w:right w:val="none" w:sz="0" w:space="0" w:color="auto"/>
      </w:divBdr>
    </w:div>
    <w:div w:id="1981301557">
      <w:bodyDiv w:val="1"/>
      <w:marLeft w:val="0"/>
      <w:marRight w:val="0"/>
      <w:marTop w:val="0"/>
      <w:marBottom w:val="0"/>
      <w:divBdr>
        <w:top w:val="none" w:sz="0" w:space="0" w:color="auto"/>
        <w:left w:val="none" w:sz="0" w:space="0" w:color="auto"/>
        <w:bottom w:val="none" w:sz="0" w:space="0" w:color="auto"/>
        <w:right w:val="none" w:sz="0" w:space="0" w:color="auto"/>
      </w:divBdr>
    </w:div>
    <w:div w:id="19900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F91C-B3E2-4468-A254-EE2BC25E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3175</Words>
  <Characters>18737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Mestskelesy</dc:creator>
  <cp:lastModifiedBy>Městské lesy</cp:lastModifiedBy>
  <cp:revision>3</cp:revision>
  <cp:lastPrinted>2024-10-08T08:09:00Z</cp:lastPrinted>
  <dcterms:created xsi:type="dcterms:W3CDTF">2024-10-08T11:57:00Z</dcterms:created>
  <dcterms:modified xsi:type="dcterms:W3CDTF">2024-10-08T11:59:00Z</dcterms:modified>
</cp:coreProperties>
</file>