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E846" w14:textId="62CB7AA3" w:rsidR="00367F2B" w:rsidRDefault="001E712E" w:rsidP="004F4681">
      <w:pPr>
        <w:pStyle w:val="cpNzevsmlouvy"/>
        <w:spacing w:after="240"/>
      </w:pPr>
      <w:r w:rsidRPr="004F4681">
        <w:t xml:space="preserve">Dodatek č. </w:t>
      </w:r>
      <w:r w:rsidR="00D67B97">
        <w:t>4</w:t>
      </w:r>
      <w:r w:rsidRPr="004F4681">
        <w:t xml:space="preserve"> k</w:t>
      </w:r>
      <w:r w:rsidR="001B109F">
        <w:t>e</w:t>
      </w:r>
      <w:r w:rsidRPr="004F4681">
        <w:t xml:space="preserve"> Smlouvě </w:t>
      </w:r>
      <w:r w:rsidR="001B109F">
        <w:t>o poskytování služby Svoz a rozvoz poštovních zásilek</w:t>
      </w:r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414E7F" w:rsidRPr="005061D5">
        <w:rPr>
          <w:szCs w:val="22"/>
        </w:rPr>
        <w:t xml:space="preserve">960401-0064/2017, E2017/10025, </w:t>
      </w:r>
      <w:r w:rsidR="00ED5C11">
        <w:t>XXX</w:t>
      </w:r>
    </w:p>
    <w:p w14:paraId="4158A736" w14:textId="77777777" w:rsidR="000B038E" w:rsidRPr="004F4681" w:rsidRDefault="000B038E" w:rsidP="004F4681">
      <w:pPr>
        <w:pStyle w:val="cpNzevsmlouvy"/>
        <w:spacing w:after="240"/>
      </w:pP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38CE7571" w14:textId="77777777" w:rsidTr="003C5BF8">
        <w:tc>
          <w:tcPr>
            <w:tcW w:w="3528" w:type="dxa"/>
          </w:tcPr>
          <w:p w14:paraId="01139E0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</w:p>
        </w:tc>
        <w:tc>
          <w:tcPr>
            <w:tcW w:w="6323" w:type="dxa"/>
          </w:tcPr>
          <w:p w14:paraId="68A2637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28687FA1" w14:textId="77777777" w:rsidTr="003C5BF8">
        <w:tc>
          <w:tcPr>
            <w:tcW w:w="3528" w:type="dxa"/>
          </w:tcPr>
          <w:p w14:paraId="637C519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3353942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7BCCB871" w14:textId="77777777" w:rsidTr="003C5BF8">
        <w:tc>
          <w:tcPr>
            <w:tcW w:w="3528" w:type="dxa"/>
          </w:tcPr>
          <w:p w14:paraId="4BF511F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13BE04D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77321210" w14:textId="77777777" w:rsidTr="003C5BF8">
        <w:tc>
          <w:tcPr>
            <w:tcW w:w="3528" w:type="dxa"/>
          </w:tcPr>
          <w:p w14:paraId="77CCCF6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073E2C3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6E4EB4ED" w14:textId="77777777" w:rsidTr="003C5BF8">
        <w:tc>
          <w:tcPr>
            <w:tcW w:w="3528" w:type="dxa"/>
          </w:tcPr>
          <w:p w14:paraId="56EBEDD7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34103F07" w14:textId="2F911565" w:rsidR="00367F2B" w:rsidRPr="001C2D26" w:rsidRDefault="00D67B97" w:rsidP="007F373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Bc. Pavel Krejčík, DiS., manažer specializovaného útvaru vnitrostátní obchod</w:t>
            </w:r>
            <w:r w:rsidR="00367F2B" w:rsidRPr="001C2D26">
              <w:t xml:space="preserve"> </w:t>
            </w:r>
          </w:p>
        </w:tc>
      </w:tr>
      <w:tr w:rsidR="00367F2B" w:rsidRPr="001C2D26" w14:paraId="1A731308" w14:textId="77777777" w:rsidTr="003C5BF8">
        <w:tc>
          <w:tcPr>
            <w:tcW w:w="3528" w:type="dxa"/>
          </w:tcPr>
          <w:p w14:paraId="5C7FC99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2D6518B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14:paraId="728E4004" w14:textId="77777777" w:rsidTr="003C5BF8">
        <w:tc>
          <w:tcPr>
            <w:tcW w:w="3528" w:type="dxa"/>
          </w:tcPr>
          <w:p w14:paraId="4BADE3DC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690B537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14:paraId="628978A9" w14:textId="77777777" w:rsidTr="003C5BF8">
        <w:tc>
          <w:tcPr>
            <w:tcW w:w="3528" w:type="dxa"/>
          </w:tcPr>
          <w:p w14:paraId="563ACB58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2897CC68" w14:textId="77777777" w:rsidR="00367F2B" w:rsidRPr="001C2D26" w:rsidRDefault="001B109F" w:rsidP="001B109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0B0BE0">
              <w:t>133406370/0300</w:t>
            </w:r>
          </w:p>
        </w:tc>
      </w:tr>
      <w:tr w:rsidR="00367F2B" w:rsidRPr="001C2D26" w14:paraId="08376C27" w14:textId="77777777" w:rsidTr="003C5BF8">
        <w:tc>
          <w:tcPr>
            <w:tcW w:w="3528" w:type="dxa"/>
          </w:tcPr>
          <w:p w14:paraId="4EE6E527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0AF1E961" w14:textId="0D763F90" w:rsidR="003F5A9A" w:rsidRDefault="001B109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Česká pošta, </w:t>
            </w:r>
            <w:proofErr w:type="spellStart"/>
            <w:r>
              <w:t>s.p</w:t>
            </w:r>
            <w:proofErr w:type="spellEnd"/>
            <w:r>
              <w:t>., specializo</w:t>
            </w:r>
            <w:r w:rsidR="003F5A9A">
              <w:t xml:space="preserve">vaný útvar </w:t>
            </w:r>
            <w:r w:rsidR="00D67B97">
              <w:t>VOBCH</w:t>
            </w:r>
            <w:r w:rsidR="003F5A9A">
              <w:t xml:space="preserve">, poštovní </w:t>
            </w:r>
          </w:p>
          <w:p w14:paraId="7D92EA67" w14:textId="77777777" w:rsidR="00367F2B" w:rsidRPr="001C2D26" w:rsidRDefault="001B109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přihrádka 99, 225 99 Praha</w:t>
            </w:r>
          </w:p>
        </w:tc>
      </w:tr>
      <w:tr w:rsidR="00367F2B" w:rsidRPr="001C2D26" w14:paraId="55DDA0AF" w14:textId="77777777" w:rsidTr="003C5BF8">
        <w:tc>
          <w:tcPr>
            <w:tcW w:w="3528" w:type="dxa"/>
          </w:tcPr>
          <w:p w14:paraId="513CDC06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26D1B37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326A40FA" w14:textId="77777777" w:rsidR="00367F2B" w:rsidRPr="001C2D26" w:rsidRDefault="00367F2B" w:rsidP="001C2D26"/>
    <w:p w14:paraId="314B83C6" w14:textId="77777777" w:rsidR="001B109F" w:rsidRDefault="001B109F" w:rsidP="001C2D26">
      <w:pPr>
        <w:spacing w:after="120"/>
      </w:pPr>
    </w:p>
    <w:p w14:paraId="390B0B50" w14:textId="77777777" w:rsidR="001B109F" w:rsidRDefault="001B109F" w:rsidP="001C2D26">
      <w:pPr>
        <w:spacing w:after="120"/>
      </w:pPr>
    </w:p>
    <w:p w14:paraId="77BDC15E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F373F" w:rsidRPr="001C2D26" w14:paraId="13C8B435" w14:textId="77777777" w:rsidTr="00EB5971">
        <w:tc>
          <w:tcPr>
            <w:tcW w:w="9851" w:type="dxa"/>
            <w:gridSpan w:val="2"/>
          </w:tcPr>
          <w:p w14:paraId="45B03406" w14:textId="77777777" w:rsidR="000B038E" w:rsidRPr="007F373F" w:rsidRDefault="000B038E" w:rsidP="000B038E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 w:rsidRPr="00BA5E45">
              <w:rPr>
                <w:b/>
              </w:rPr>
              <w:t>Česká republ</w:t>
            </w:r>
            <w:r>
              <w:rPr>
                <w:b/>
              </w:rPr>
              <w:t>ika – Ministerstvo spravedlnosti</w:t>
            </w:r>
          </w:p>
        </w:tc>
      </w:tr>
      <w:tr w:rsidR="00367F2B" w:rsidRPr="001C2D26" w14:paraId="2DBF037F" w14:textId="77777777" w:rsidTr="003C5BF8">
        <w:tc>
          <w:tcPr>
            <w:tcW w:w="3528" w:type="dxa"/>
          </w:tcPr>
          <w:p w14:paraId="15B6098F" w14:textId="77777777" w:rsidR="00367F2B" w:rsidRPr="000B038E" w:rsidRDefault="00367F2B" w:rsidP="000B038E">
            <w:pPr>
              <w:pStyle w:val="cpTabulkasmluvnistrany"/>
              <w:framePr w:hSpace="0" w:wrap="auto" w:vAnchor="margin" w:hAnchor="text" w:yAlign="inline"/>
              <w:jc w:val="both"/>
            </w:pPr>
            <w:r w:rsidRPr="000B038E">
              <w:t>se sídlem/místem podnikání:</w:t>
            </w:r>
          </w:p>
        </w:tc>
        <w:tc>
          <w:tcPr>
            <w:tcW w:w="6323" w:type="dxa"/>
          </w:tcPr>
          <w:p w14:paraId="03995E30" w14:textId="77777777" w:rsidR="00367F2B" w:rsidRPr="000B038E" w:rsidRDefault="000B038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0B038E">
              <w:rPr>
                <w:rFonts w:eastAsia="Times New Roman"/>
                <w:color w:val="000000"/>
                <w:lang w:eastAsia="cs-CZ"/>
              </w:rPr>
              <w:t xml:space="preserve">Vyšehradská </w:t>
            </w:r>
            <w:r>
              <w:t>427/16</w:t>
            </w:r>
            <w:r w:rsidRPr="000B038E">
              <w:rPr>
                <w:rFonts w:eastAsia="Times New Roman"/>
                <w:color w:val="000000"/>
                <w:lang w:eastAsia="cs-CZ"/>
              </w:rPr>
              <w:t>, 128 10 Praha 2</w:t>
            </w:r>
          </w:p>
        </w:tc>
      </w:tr>
      <w:tr w:rsidR="00367F2B" w:rsidRPr="001C2D26" w14:paraId="2BCA3E19" w14:textId="77777777" w:rsidTr="003C5BF8">
        <w:tc>
          <w:tcPr>
            <w:tcW w:w="3528" w:type="dxa"/>
          </w:tcPr>
          <w:p w14:paraId="13F5F17C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5D3DED6C" w14:textId="77777777" w:rsidR="00367F2B" w:rsidRPr="000B038E" w:rsidRDefault="000B038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0B038E">
              <w:rPr>
                <w:rFonts w:eastAsia="Times New Roman"/>
                <w:color w:val="000000"/>
                <w:lang w:eastAsia="cs-CZ"/>
              </w:rPr>
              <w:t>00025429</w:t>
            </w:r>
          </w:p>
        </w:tc>
      </w:tr>
      <w:tr w:rsidR="00367F2B" w:rsidRPr="001C2D26" w14:paraId="66E4E9CE" w14:textId="77777777" w:rsidTr="003C5BF8">
        <w:tc>
          <w:tcPr>
            <w:tcW w:w="3528" w:type="dxa"/>
          </w:tcPr>
          <w:p w14:paraId="08BD1436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58BD07E6" w14:textId="77777777" w:rsidR="00367F2B" w:rsidRPr="000B038E" w:rsidRDefault="000B038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0B038E">
              <w:rPr>
                <w:rFonts w:eastAsia="Times New Roman"/>
                <w:color w:val="000000"/>
                <w:lang w:eastAsia="cs-CZ"/>
              </w:rPr>
              <w:t>není plátce DPH</w:t>
            </w:r>
          </w:p>
        </w:tc>
      </w:tr>
      <w:tr w:rsidR="00367F2B" w:rsidRPr="001C2D26" w14:paraId="566F85DE" w14:textId="77777777" w:rsidTr="003C5BF8">
        <w:tc>
          <w:tcPr>
            <w:tcW w:w="3528" w:type="dxa"/>
          </w:tcPr>
          <w:p w14:paraId="76EA6936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19D3339B" w14:textId="17335F22" w:rsidR="00367F2B" w:rsidRPr="000B038E" w:rsidRDefault="000B038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0B038E">
              <w:t>Mgr. Michaela Gruber</w:t>
            </w:r>
            <w:r w:rsidR="007C7F02">
              <w:t>, LL.M.</w:t>
            </w:r>
            <w:r w:rsidRPr="000B038E">
              <w:t>, ředitelka odboru rozvoje lidských zdrojů</w:t>
            </w:r>
          </w:p>
        </w:tc>
      </w:tr>
      <w:tr w:rsidR="00367F2B" w:rsidRPr="001C2D26" w14:paraId="3739F9C2" w14:textId="77777777" w:rsidTr="003C5BF8">
        <w:tc>
          <w:tcPr>
            <w:tcW w:w="3528" w:type="dxa"/>
          </w:tcPr>
          <w:p w14:paraId="0F6F773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423CF2C3" w14:textId="77777777" w:rsidR="00367F2B" w:rsidRPr="000B038E" w:rsidRDefault="001B109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0B038E">
              <w:t>ČNB</w:t>
            </w:r>
          </w:p>
        </w:tc>
      </w:tr>
      <w:tr w:rsidR="00367F2B" w:rsidRPr="001C2D26" w14:paraId="2280E318" w14:textId="77777777" w:rsidTr="003C5BF8">
        <w:tc>
          <w:tcPr>
            <w:tcW w:w="3528" w:type="dxa"/>
          </w:tcPr>
          <w:p w14:paraId="462F55E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210045C2" w14:textId="77777777" w:rsidR="00367F2B" w:rsidRPr="000B038E" w:rsidRDefault="000B038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0B038E">
              <w:t>5120001/0710</w:t>
            </w:r>
          </w:p>
        </w:tc>
      </w:tr>
      <w:tr w:rsidR="00367F2B" w:rsidRPr="001C2D26" w14:paraId="5C06CF36" w14:textId="77777777" w:rsidTr="003C5BF8">
        <w:tc>
          <w:tcPr>
            <w:tcW w:w="3528" w:type="dxa"/>
          </w:tcPr>
          <w:p w14:paraId="4594CB5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784A78BC" w14:textId="77777777" w:rsidR="00367F2B" w:rsidRPr="000B038E" w:rsidRDefault="000B038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0B038E">
              <w:rPr>
                <w:rFonts w:eastAsia="Times New Roman"/>
                <w:color w:val="000000"/>
                <w:lang w:eastAsia="cs-CZ"/>
              </w:rPr>
              <w:t xml:space="preserve">Ministerstvo spravedlnosti, Vyšehradská </w:t>
            </w:r>
            <w:r>
              <w:rPr>
                <w:rFonts w:eastAsia="Times New Roman"/>
                <w:color w:val="000000"/>
                <w:lang w:eastAsia="cs-CZ"/>
              </w:rPr>
              <w:t>427/</w:t>
            </w:r>
            <w:r w:rsidRPr="000B038E">
              <w:rPr>
                <w:rFonts w:eastAsia="Times New Roman"/>
                <w:color w:val="000000"/>
                <w:lang w:eastAsia="cs-CZ"/>
              </w:rPr>
              <w:t>16, 128 10 Praha 2</w:t>
            </w:r>
          </w:p>
        </w:tc>
      </w:tr>
      <w:tr w:rsidR="00367F2B" w:rsidRPr="001C2D26" w14:paraId="1580B2E1" w14:textId="77777777" w:rsidTr="003C5BF8">
        <w:tc>
          <w:tcPr>
            <w:tcW w:w="3528" w:type="dxa"/>
          </w:tcPr>
          <w:p w14:paraId="0C4841D5" w14:textId="77777777" w:rsidR="00367F2B" w:rsidRPr="001C2D26" w:rsidRDefault="001B109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ID CČK složky:</w:t>
            </w:r>
          </w:p>
        </w:tc>
        <w:tc>
          <w:tcPr>
            <w:tcW w:w="6323" w:type="dxa"/>
          </w:tcPr>
          <w:p w14:paraId="4B123B7B" w14:textId="0F3A2C35" w:rsidR="00367F2B" w:rsidRPr="000B038E" w:rsidRDefault="00B6631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1C2D26" w:rsidRPr="001C2D26" w14:paraId="100814A6" w14:textId="77777777" w:rsidTr="001C2D26">
        <w:tc>
          <w:tcPr>
            <w:tcW w:w="9851" w:type="dxa"/>
            <w:gridSpan w:val="2"/>
          </w:tcPr>
          <w:p w14:paraId="055B2960" w14:textId="77777777"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154EEDDE" w14:textId="77777777" w:rsidR="001C2D26" w:rsidRPr="001C2D26" w:rsidRDefault="001C2D26" w:rsidP="001B109F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 xml:space="preserve">dále jen Objednatel“ </w:t>
            </w:r>
          </w:p>
        </w:tc>
      </w:tr>
    </w:tbl>
    <w:p w14:paraId="210CE439" w14:textId="77777777" w:rsidR="00367F2B" w:rsidRPr="001C2D26" w:rsidRDefault="00367F2B" w:rsidP="001C2D26">
      <w:pPr>
        <w:spacing w:after="480"/>
      </w:pPr>
    </w:p>
    <w:p w14:paraId="2FED983C" w14:textId="77777777" w:rsidR="001B109F" w:rsidRDefault="001B109F" w:rsidP="001C2D26">
      <w:pPr>
        <w:pStyle w:val="cpTabulkasmluvnistrany"/>
        <w:framePr w:hSpace="0" w:wrap="auto" w:vAnchor="margin" w:hAnchor="text" w:yAlign="inline"/>
        <w:jc w:val="both"/>
      </w:pPr>
    </w:p>
    <w:p w14:paraId="48F5FBA1" w14:textId="77777777"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14:paraId="1FC3346B" w14:textId="0BCB57CE" w:rsidR="001E712E" w:rsidRPr="00B27BC8" w:rsidRDefault="001E712E" w:rsidP="001C2D26">
      <w:pPr>
        <w:pStyle w:val="cpodstavecslovan1"/>
      </w:pPr>
      <w:r w:rsidRPr="00B27BC8">
        <w:t xml:space="preserve">Smluvní strany se dohodly na změně obsahu Smlouvy </w:t>
      </w:r>
      <w:r w:rsidR="001B109F">
        <w:rPr>
          <w:rStyle w:val="P-HEAD-WBULLETSChar"/>
          <w:rFonts w:ascii="Times New Roman" w:hAnsi="Times New Roman"/>
        </w:rPr>
        <w:t>o poskytování služby Svoz a rozvoz poštovních zásilek</w:t>
      </w:r>
      <w:r w:rsidRPr="00B27BC8">
        <w:t xml:space="preserve">, č. </w:t>
      </w:r>
      <w:r w:rsidR="000B038E">
        <w:t>960401-0064</w:t>
      </w:r>
      <w:r w:rsidR="007F373F">
        <w:t>/2017, E</w:t>
      </w:r>
      <w:r w:rsidR="001B109F">
        <w:rPr>
          <w:rStyle w:val="P-HEAD-WBULLETSChar"/>
          <w:rFonts w:ascii="Times New Roman" w:hAnsi="Times New Roman"/>
        </w:rPr>
        <w:t>2017/</w:t>
      </w:r>
      <w:r w:rsidR="000B038E">
        <w:rPr>
          <w:rStyle w:val="P-HEAD-WBULLETSChar"/>
          <w:rFonts w:ascii="Times New Roman" w:hAnsi="Times New Roman"/>
        </w:rPr>
        <w:t>10025</w:t>
      </w:r>
      <w:r w:rsidR="00176E17">
        <w:rPr>
          <w:rStyle w:val="P-HEAD-WBULLETSChar"/>
          <w:rFonts w:ascii="Times New Roman" w:hAnsi="Times New Roman"/>
        </w:rPr>
        <w:t>, 58/2017-MSP-CES</w:t>
      </w:r>
      <w:r w:rsidRPr="00B27BC8">
        <w:t xml:space="preserve"> ze dne </w:t>
      </w:r>
      <w:r w:rsidR="000B038E">
        <w:t>23</w:t>
      </w:r>
      <w:r w:rsidR="000B038E">
        <w:rPr>
          <w:rStyle w:val="P-HEAD-WBULLETSChar"/>
          <w:rFonts w:ascii="Times New Roman" w:hAnsi="Times New Roman"/>
        </w:rPr>
        <w:t>. 5</w:t>
      </w:r>
      <w:r w:rsidR="001B109F">
        <w:rPr>
          <w:rStyle w:val="P-HEAD-WBULLETSChar"/>
          <w:rFonts w:ascii="Times New Roman" w:hAnsi="Times New Roman"/>
        </w:rPr>
        <w:t>. 2017</w:t>
      </w:r>
      <w:r w:rsidR="00A03901">
        <w:rPr>
          <w:rStyle w:val="P-HEAD-WBULLETSChar"/>
          <w:rFonts w:ascii="Times New Roman" w:hAnsi="Times New Roman"/>
        </w:rPr>
        <w:t xml:space="preserve">, </w:t>
      </w:r>
      <w:r w:rsidR="003A0CB5">
        <w:rPr>
          <w:rStyle w:val="P-HEAD-WBULLETSChar"/>
          <w:rFonts w:ascii="Times New Roman" w:hAnsi="Times New Roman"/>
        </w:rPr>
        <w:t>Dodatku č. 1 ze dne 17.</w:t>
      </w:r>
      <w:r w:rsidR="00A03901">
        <w:rPr>
          <w:rStyle w:val="P-HEAD-WBULLETSChar"/>
          <w:rFonts w:ascii="Times New Roman" w:hAnsi="Times New Roman"/>
        </w:rPr>
        <w:t xml:space="preserve"> </w:t>
      </w:r>
      <w:r w:rsidR="003A0CB5">
        <w:rPr>
          <w:rStyle w:val="P-HEAD-WBULLETSChar"/>
          <w:rFonts w:ascii="Times New Roman" w:hAnsi="Times New Roman"/>
        </w:rPr>
        <w:t>12.</w:t>
      </w:r>
      <w:r w:rsidR="00A03901">
        <w:rPr>
          <w:rStyle w:val="P-HEAD-WBULLETSChar"/>
          <w:rFonts w:ascii="Times New Roman" w:hAnsi="Times New Roman"/>
        </w:rPr>
        <w:t xml:space="preserve"> </w:t>
      </w:r>
      <w:r w:rsidR="003A0CB5">
        <w:rPr>
          <w:rStyle w:val="P-HEAD-WBULLETSChar"/>
          <w:rFonts w:ascii="Times New Roman" w:hAnsi="Times New Roman"/>
        </w:rPr>
        <w:t>2019</w:t>
      </w:r>
      <w:r w:rsidR="00D67B97">
        <w:rPr>
          <w:rStyle w:val="P-HEAD-WBULLETSChar"/>
          <w:rFonts w:ascii="Times New Roman" w:hAnsi="Times New Roman"/>
        </w:rPr>
        <w:t xml:space="preserve">, </w:t>
      </w:r>
      <w:r w:rsidR="00A03901">
        <w:rPr>
          <w:rStyle w:val="P-HEAD-WBULLETSChar"/>
          <w:rFonts w:ascii="Times New Roman" w:hAnsi="Times New Roman"/>
        </w:rPr>
        <w:t>Dodatku č. 2 ze dne 15. 12. 2021</w:t>
      </w:r>
      <w:r w:rsidR="00D67B97">
        <w:rPr>
          <w:rStyle w:val="P-HEAD-WBULLETSChar"/>
          <w:rFonts w:ascii="Times New Roman" w:hAnsi="Times New Roman"/>
        </w:rPr>
        <w:t xml:space="preserve"> a Dodatku č. 3 ze dne 19. 12. 2022</w:t>
      </w:r>
      <w:r w:rsidR="000B038E">
        <w:rPr>
          <w:rStyle w:val="P-HEAD-WBULLETSChar"/>
          <w:rFonts w:ascii="Times New Roman" w:hAnsi="Times New Roman"/>
        </w:rPr>
        <w:t xml:space="preserve"> </w:t>
      </w:r>
      <w:r w:rsidRPr="00B27BC8">
        <w:rPr>
          <w:bCs/>
        </w:rPr>
        <w:t>(dále jen „Smlouva“</w:t>
      </w:r>
      <w:r w:rsidRPr="00B27BC8">
        <w:t>), a to následujícím způsobem:</w:t>
      </w:r>
    </w:p>
    <w:p w14:paraId="15F43BA6" w14:textId="57356646" w:rsidR="000B038E" w:rsidRPr="00E707A8" w:rsidRDefault="007F373F" w:rsidP="006D4237">
      <w:pPr>
        <w:pStyle w:val="cpodstavecslovan1"/>
        <w:numPr>
          <w:ilvl w:val="0"/>
          <w:numId w:val="0"/>
        </w:numPr>
        <w:ind w:left="624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B66313">
        <w:t>XXX</w:t>
      </w:r>
      <w:r w:rsidRPr="00E707A8">
        <w:t xml:space="preserve"> Kč bez DPH</w:t>
      </w:r>
      <w:r w:rsidR="004229B4">
        <w:t>.</w:t>
      </w:r>
    </w:p>
    <w:p w14:paraId="55A10840" w14:textId="77777777" w:rsidR="001E712E" w:rsidRPr="00A05A24" w:rsidRDefault="001C2D26" w:rsidP="001C2D26">
      <w:pPr>
        <w:pStyle w:val="cplnekslovan"/>
      </w:pPr>
      <w:r w:rsidRPr="00A05A24">
        <w:t>Závěrečná ustanovení</w:t>
      </w:r>
    </w:p>
    <w:p w14:paraId="1DC65AE4" w14:textId="77777777" w:rsidR="001E712E" w:rsidRDefault="001E712E" w:rsidP="001C2D26">
      <w:pPr>
        <w:pStyle w:val="cpodstavecslovan1"/>
      </w:pPr>
      <w:r w:rsidRPr="00B27BC8">
        <w:t>Ostatní ujednání Smlouvy se nemění a zůstávají nadále v platnosti.</w:t>
      </w:r>
    </w:p>
    <w:p w14:paraId="10B56655" w14:textId="36A17BD3" w:rsidR="00D67B97" w:rsidRPr="00D67B97" w:rsidRDefault="00D67B97" w:rsidP="00D67B97">
      <w:pPr>
        <w:pStyle w:val="cpodstavecslovan1"/>
      </w:pPr>
      <w:r w:rsidRPr="00D67B97">
        <w:t xml:space="preserve">Dodatek č. </w:t>
      </w:r>
      <w:r>
        <w:t>4</w:t>
      </w:r>
      <w:r w:rsidRPr="00D67B97">
        <w:t xml:space="preserve"> je uzavřen dnem jeho podpisu oběma Smluvními stranami a účinný dnem uveřejnění v registru smluv, nejdříve však 1. 1</w:t>
      </w:r>
      <w:r w:rsidR="00B66313">
        <w:t>1</w:t>
      </w:r>
      <w:r w:rsidRPr="00D67B97">
        <w:t xml:space="preserve">. 2024. </w:t>
      </w:r>
    </w:p>
    <w:p w14:paraId="544AAF41" w14:textId="153D7472" w:rsidR="00721313" w:rsidRPr="00721313" w:rsidRDefault="00721313" w:rsidP="00721313">
      <w:pPr>
        <w:pStyle w:val="cpodstavecslovan1"/>
      </w:pPr>
      <w:r w:rsidRPr="00721313">
        <w:t xml:space="preserve">Tento Dodatek bude uveřejněn v registru smluv dle zákona č. 340/2015 Sb., o zvláštních podmínkách účinnosti některých smluv, uveřejňování těchto smluv a o registru smluv (zákon o registru smluv). Dle dohody Smluvních stran Smlouvy zajistí odeslání tohoto Dodatku správci registru smluv ČP. ČP je oprávněna před odesláním Dodatku správci registru smluv v Dodatku znečitelnit informace, na něž se nevztahuje </w:t>
      </w:r>
      <w:proofErr w:type="spellStart"/>
      <w:r w:rsidRPr="00721313">
        <w:t>uveřejňovací</w:t>
      </w:r>
      <w:proofErr w:type="spellEnd"/>
      <w:r w:rsidRPr="00721313">
        <w:t xml:space="preserve"> povinnost podle zákona o registru smluv. </w:t>
      </w:r>
    </w:p>
    <w:p w14:paraId="6819684E" w14:textId="5F4BF949" w:rsidR="001E712E" w:rsidRDefault="004504EC" w:rsidP="001C2D26">
      <w:pPr>
        <w:pStyle w:val="cpodstavecslovan1"/>
      </w:pPr>
      <w:r>
        <w:t>Tento dodatek</w:t>
      </w:r>
      <w:r w:rsidR="001E712E" w:rsidRPr="00B27BC8">
        <w:t xml:space="preserve"> je </w:t>
      </w:r>
      <w:r w:rsidR="00417B98">
        <w:t xml:space="preserve">podepsán vlastnoručně nebo elektronicky. Je-li dodatek podepsán vlastnoručně, je </w:t>
      </w:r>
      <w:r w:rsidR="001E712E" w:rsidRPr="00B27BC8">
        <w:t xml:space="preserve">sepsán ve čtyřech vyhotoveních s platností originálu, z nichž každá ze </w:t>
      </w:r>
      <w:r w:rsidR="00FE37FE" w:rsidRPr="00FE37FE">
        <w:rPr>
          <w:bCs/>
        </w:rPr>
        <w:t>s</w:t>
      </w:r>
      <w:r w:rsidR="00FE37FE" w:rsidRPr="00B27BC8">
        <w:t>mluvní</w:t>
      </w:r>
      <w:r w:rsidR="00FE37FE">
        <w:t>ch</w:t>
      </w:r>
      <w:r w:rsidR="001B109F">
        <w:t xml:space="preserve"> stran</w:t>
      </w:r>
      <w:r w:rsidR="00FE37FE">
        <w:t xml:space="preserve"> </w:t>
      </w:r>
      <w:proofErr w:type="gramStart"/>
      <w:r w:rsidR="001E712E" w:rsidRPr="00B27BC8">
        <w:t>obdrží</w:t>
      </w:r>
      <w:proofErr w:type="gramEnd"/>
      <w:r w:rsidR="001E712E" w:rsidRPr="00B27BC8">
        <w:t xml:space="preserve"> po dvou výtiscích.</w:t>
      </w:r>
      <w:r w:rsidR="0090371A">
        <w:t xml:space="preserve"> </w:t>
      </w:r>
      <w:r w:rsidR="00417B98" w:rsidRPr="0090371A">
        <w:t xml:space="preserve">Je-li </w:t>
      </w:r>
      <w:r w:rsidR="0090371A">
        <w:t>d</w:t>
      </w:r>
      <w:r w:rsidR="00417B98" w:rsidRPr="0090371A">
        <w:t>odatek podepsán elektronicky, je podepsán pomocí kvalifikovaného elektronického podpisu</w:t>
      </w:r>
      <w:r w:rsidR="0090371A">
        <w:t>.</w:t>
      </w:r>
    </w:p>
    <w:p w14:paraId="31C375EB" w14:textId="77777777" w:rsidR="000B038E" w:rsidRDefault="00DA4A6D" w:rsidP="00DA4A6D">
      <w:pPr>
        <w:pStyle w:val="cpodstavecslovan1"/>
      </w:pPr>
      <w:r w:rsidRPr="00DA4A6D">
        <w:t>ČP jako správce zpracovává osobní údaje Objednatele, je-li Objednatelem fyzická osoba, a osobní údaje jeho kontaktních osob poskytnuté v tomto dodatku, popřípadě osobní údaje dalších osob poskytnuté v rámci Smlouvy (dále jen „subjekty údajů“ a „osobní údaje“), výhradně pro účely související s plněním Smlouvy, a to po dobu trvání Smlouvy, resp. pro účely vyplývající z právních předpisů, a to po dobu delší, je-li odůvodněna dle platných právních předpisů. Objednatel je povinen informovat obdobně fyzické osoby, jejichž osobní údaje pro účely související s plněním Smlouvy ČP předává. Další informace související se zpracováním osobních údajů včetně práv subjektů s tímto zpracováním souvisejících jsou k dispozici v aktuální verzi dokumentu „Informace o zpracování osobních údajů“ na webových stránkách ČP na adrese www.ceskaposta.cz.</w:t>
      </w:r>
    </w:p>
    <w:p w14:paraId="45A1990D" w14:textId="77777777" w:rsidR="001E712E" w:rsidRPr="001C2D26" w:rsidRDefault="001E712E" w:rsidP="00C617B9">
      <w:pPr>
        <w:pStyle w:val="P-NORMAL-TEXT"/>
        <w:jc w:val="both"/>
        <w:rPr>
          <w:rFonts w:ascii="Times New Roman" w:hAnsi="Times New Roman"/>
        </w:rPr>
      </w:pPr>
    </w:p>
    <w:tbl>
      <w:tblPr>
        <w:tblW w:w="9772" w:type="dxa"/>
        <w:tblLook w:val="00A0" w:firstRow="1" w:lastRow="0" w:firstColumn="1" w:lastColumn="0" w:noHBand="0" w:noVBand="0"/>
      </w:tblPr>
      <w:tblGrid>
        <w:gridCol w:w="4883"/>
        <w:gridCol w:w="4889"/>
      </w:tblGrid>
      <w:tr w:rsidR="001C2D26" w:rsidRPr="002E4508" w14:paraId="0DA8BF0A" w14:textId="77777777" w:rsidTr="00C617B9">
        <w:trPr>
          <w:trHeight w:val="673"/>
        </w:trPr>
        <w:tc>
          <w:tcPr>
            <w:tcW w:w="4883" w:type="dxa"/>
          </w:tcPr>
          <w:p w14:paraId="63796F32" w14:textId="77777777" w:rsidR="001C2D26" w:rsidRDefault="001C2D26" w:rsidP="001B109F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1B109F">
              <w:t>Praze</w:t>
            </w:r>
            <w:r>
              <w:t xml:space="preserve"> dne </w:t>
            </w:r>
          </w:p>
        </w:tc>
        <w:tc>
          <w:tcPr>
            <w:tcW w:w="4889" w:type="dxa"/>
          </w:tcPr>
          <w:p w14:paraId="44ABCB72" w14:textId="77777777" w:rsidR="001C2D26" w:rsidRDefault="001C2D26" w:rsidP="00DA4A6D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DA4A6D">
              <w:t xml:space="preserve">Praze </w:t>
            </w:r>
            <w:r>
              <w:t xml:space="preserve">dne </w:t>
            </w:r>
          </w:p>
        </w:tc>
      </w:tr>
      <w:tr w:rsidR="001C2D26" w:rsidRPr="002E4508" w14:paraId="70F49849" w14:textId="77777777" w:rsidTr="00C617B9">
        <w:trPr>
          <w:trHeight w:val="667"/>
        </w:trPr>
        <w:tc>
          <w:tcPr>
            <w:tcW w:w="4883" w:type="dxa"/>
          </w:tcPr>
          <w:p w14:paraId="1DB5A852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14:paraId="5D07026B" w14:textId="77777777" w:rsidR="001C2D26" w:rsidRDefault="001C2D26" w:rsidP="001B109F">
            <w:pPr>
              <w:pStyle w:val="cpodstavecslovan1"/>
              <w:numPr>
                <w:ilvl w:val="0"/>
                <w:numId w:val="0"/>
              </w:numPr>
            </w:pPr>
            <w:r w:rsidRPr="001C2D26">
              <w:t xml:space="preserve">za </w:t>
            </w:r>
            <w:r w:rsidR="001B109F">
              <w:t>Objednatele</w:t>
            </w:r>
            <w:r>
              <w:t>:</w:t>
            </w:r>
          </w:p>
        </w:tc>
      </w:tr>
      <w:tr w:rsidR="001C2D26" w:rsidRPr="002E4508" w14:paraId="0E9C001D" w14:textId="77777777" w:rsidTr="00C617B9">
        <w:trPr>
          <w:trHeight w:val="553"/>
        </w:trPr>
        <w:tc>
          <w:tcPr>
            <w:tcW w:w="4883" w:type="dxa"/>
          </w:tcPr>
          <w:p w14:paraId="72832B6B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2D258E4D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14D0DF24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2C0D2047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005FD037" w14:textId="77777777" w:rsidTr="00C617B9">
        <w:trPr>
          <w:trHeight w:val="726"/>
        </w:trPr>
        <w:tc>
          <w:tcPr>
            <w:tcW w:w="4883" w:type="dxa"/>
          </w:tcPr>
          <w:p w14:paraId="0B958FBA" w14:textId="77777777" w:rsidR="001C2D26" w:rsidRDefault="00D67B97" w:rsidP="00D67B97">
            <w:pPr>
              <w:pStyle w:val="cpodstavecslovan1"/>
              <w:numPr>
                <w:ilvl w:val="0"/>
                <w:numId w:val="0"/>
              </w:numPr>
              <w:tabs>
                <w:tab w:val="center" w:pos="2333"/>
              </w:tabs>
              <w:jc w:val="center"/>
            </w:pPr>
            <w:r>
              <w:t>Bc. Pavel Krejčík, DiS.</w:t>
            </w:r>
          </w:p>
          <w:p w14:paraId="0772EFE1" w14:textId="03B777F7" w:rsidR="00D67B97" w:rsidRDefault="00D67B97" w:rsidP="00D67B97">
            <w:pPr>
              <w:pStyle w:val="cpodstavecslovan1"/>
              <w:numPr>
                <w:ilvl w:val="0"/>
                <w:numId w:val="0"/>
              </w:numPr>
              <w:tabs>
                <w:tab w:val="center" w:pos="2333"/>
              </w:tabs>
              <w:jc w:val="center"/>
            </w:pPr>
            <w:r>
              <w:t>manažer specializovaného útvaru vnitrostátní obchod</w:t>
            </w:r>
          </w:p>
        </w:tc>
        <w:tc>
          <w:tcPr>
            <w:tcW w:w="4889" w:type="dxa"/>
          </w:tcPr>
          <w:p w14:paraId="5F693692" w14:textId="6D88DDA0" w:rsidR="001B109F" w:rsidRDefault="00DA4A6D" w:rsidP="00DA4A6D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0B038E">
              <w:t>Mgr. Michaela Gruber</w:t>
            </w:r>
            <w:r w:rsidR="007C7F02">
              <w:t>, LL.M.</w:t>
            </w:r>
            <w:r>
              <w:t xml:space="preserve"> </w:t>
            </w:r>
          </w:p>
          <w:p w14:paraId="625F62D7" w14:textId="77777777" w:rsidR="00DA4A6D" w:rsidRPr="00DA4A6D" w:rsidRDefault="00DA4A6D" w:rsidP="00DA4A6D">
            <w:pPr>
              <w:pStyle w:val="cpodstavecslovan1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0B038E">
              <w:t>ředitelka odboru rozvoje lidských zdrojů</w:t>
            </w:r>
          </w:p>
        </w:tc>
      </w:tr>
    </w:tbl>
    <w:p w14:paraId="76C375FD" w14:textId="0B674565" w:rsidR="001C2D26" w:rsidRDefault="001C2D26" w:rsidP="00C617B9">
      <w:pPr>
        <w:pStyle w:val="P-NORMAL-TEXT"/>
        <w:jc w:val="both"/>
        <w:rPr>
          <w:b/>
        </w:rPr>
      </w:pPr>
    </w:p>
    <w:sectPr w:rsidR="001C2D26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D431" w14:textId="77777777" w:rsidR="003B4B50" w:rsidRDefault="003B4B50" w:rsidP="00BB2C84">
      <w:pPr>
        <w:spacing w:after="0" w:line="240" w:lineRule="auto"/>
      </w:pPr>
      <w:r>
        <w:separator/>
      </w:r>
    </w:p>
    <w:p w14:paraId="57401857" w14:textId="77777777" w:rsidR="003B4B50" w:rsidRDefault="003B4B50"/>
  </w:endnote>
  <w:endnote w:type="continuationSeparator" w:id="0">
    <w:p w14:paraId="0AA90365" w14:textId="77777777" w:rsidR="003B4B50" w:rsidRDefault="003B4B50" w:rsidP="00BB2C84">
      <w:pPr>
        <w:spacing w:after="0" w:line="240" w:lineRule="auto"/>
      </w:pPr>
      <w:r>
        <w:continuationSeparator/>
      </w:r>
    </w:p>
    <w:p w14:paraId="10F3E886" w14:textId="77777777" w:rsidR="003B4B50" w:rsidRDefault="003B4B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137F" w14:textId="79ED7790" w:rsidR="00EB5971" w:rsidRPr="00160A6D" w:rsidRDefault="00EB5971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611708">
      <w:rPr>
        <w:sz w:val="18"/>
        <w:szCs w:val="18"/>
      </w:rPr>
      <w:t>2</w:t>
    </w:r>
    <w:r w:rsidRPr="00160A6D">
      <w:rPr>
        <w:sz w:val="18"/>
        <w:szCs w:val="18"/>
      </w:rPr>
      <w:t>)</w:t>
    </w:r>
  </w:p>
  <w:p w14:paraId="3D42CBF9" w14:textId="77777777" w:rsidR="00EB5971" w:rsidRDefault="00EB5971">
    <w:pPr>
      <w:pStyle w:val="Zpat"/>
    </w:pPr>
  </w:p>
  <w:p w14:paraId="017656FE" w14:textId="77777777" w:rsidR="00866614" w:rsidRDefault="008666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2A29" w14:textId="77777777" w:rsidR="003B4B50" w:rsidRDefault="003B4B50" w:rsidP="00BB2C84">
      <w:pPr>
        <w:spacing w:after="0" w:line="240" w:lineRule="auto"/>
      </w:pPr>
      <w:r>
        <w:separator/>
      </w:r>
    </w:p>
    <w:p w14:paraId="3B282097" w14:textId="77777777" w:rsidR="003B4B50" w:rsidRDefault="003B4B50"/>
  </w:footnote>
  <w:footnote w:type="continuationSeparator" w:id="0">
    <w:p w14:paraId="2C7EB964" w14:textId="77777777" w:rsidR="003B4B50" w:rsidRDefault="003B4B50" w:rsidP="00BB2C84">
      <w:pPr>
        <w:spacing w:after="0" w:line="240" w:lineRule="auto"/>
      </w:pPr>
      <w:r>
        <w:continuationSeparator/>
      </w:r>
    </w:p>
    <w:p w14:paraId="149AF84A" w14:textId="77777777" w:rsidR="003B4B50" w:rsidRDefault="003B4B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0F23" w14:textId="77777777" w:rsidR="00D67B97" w:rsidRPr="00E6080F" w:rsidRDefault="00D67B97" w:rsidP="00D67B97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3F20754" wp14:editId="370FF0DE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0F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" strokeweight="1pt">
              <w10:wrap anchorx="page"/>
            </v:shape>
          </w:pict>
        </mc:Fallback>
      </mc:AlternateContent>
    </w:r>
  </w:p>
  <w:p w14:paraId="459574A0" w14:textId="6D36C43E" w:rsidR="00D67B97" w:rsidRDefault="00D67B97" w:rsidP="00D67B97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1C2D26">
      <w:rPr>
        <w:rFonts w:ascii="Arial" w:hAnsi="Arial" w:cs="Arial"/>
        <w:noProof/>
        <w:lang w:eastAsia="cs-CZ"/>
      </w:rPr>
      <w:t xml:space="preserve">Dodatek č. </w:t>
    </w:r>
    <w:r>
      <w:rPr>
        <w:rFonts w:ascii="Arial" w:hAnsi="Arial" w:cs="Arial"/>
        <w:noProof/>
        <w:lang w:eastAsia="cs-CZ"/>
      </w:rPr>
      <w:t xml:space="preserve">4 ke </w:t>
    </w:r>
    <w:r w:rsidRPr="001C2D26">
      <w:rPr>
        <w:rFonts w:ascii="Arial" w:hAnsi="Arial" w:cs="Arial"/>
        <w:noProof/>
        <w:lang w:eastAsia="cs-CZ"/>
      </w:rPr>
      <w:t>Smlouvě</w:t>
    </w:r>
    <w:r>
      <w:rPr>
        <w:rFonts w:ascii="Arial" w:hAnsi="Arial" w:cs="Arial"/>
        <w:noProof/>
        <w:lang w:eastAsia="cs-CZ"/>
      </w:rPr>
      <w:t xml:space="preserve"> o poskytování služby Svoz a rozvoz poštovních zásilek</w:t>
    </w:r>
    <w:r w:rsidRPr="001C2D26">
      <w:rPr>
        <w:rFonts w:ascii="Arial" w:hAnsi="Arial" w:cs="Arial"/>
        <w:noProof/>
        <w:lang w:eastAsia="cs-CZ"/>
      </w:rPr>
      <w:t xml:space="preserve">       Číslo</w:t>
    </w:r>
    <w:r>
      <w:rPr>
        <w:rFonts w:ascii="Arial" w:hAnsi="Arial" w:cs="Arial"/>
        <w:noProof/>
        <w:lang w:eastAsia="cs-CZ"/>
      </w:rPr>
      <w:t xml:space="preserve"> 960401-0064/2017, E2017/</w:t>
    </w: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 wp14:anchorId="799835D5" wp14:editId="5F562DA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Obrázek 4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cs-CZ"/>
      </w:rPr>
      <w:t xml:space="preserve">10025, </w:t>
    </w:r>
    <w:r w:rsidR="00ED5C11">
      <w:rPr>
        <w:rFonts w:ascii="Arial" w:hAnsi="Arial" w:cs="Arial"/>
        <w:noProof/>
        <w:lang w:eastAsia="cs-CZ"/>
      </w:rPr>
      <w:t>XXX</w:t>
    </w:r>
  </w:p>
  <w:p w14:paraId="11A7FFD6" w14:textId="238C753E" w:rsidR="00D67B97" w:rsidRPr="00BB2C84" w:rsidRDefault="00D67B97" w:rsidP="00D67B97">
    <w:pPr>
      <w:pStyle w:val="Zhlav"/>
      <w:rPr>
        <w:rFonts w:ascii="Arial" w:hAnsi="Arial" w:cs="Arial"/>
      </w:rPr>
    </w:pPr>
    <w:del w:id="0" w:author="Patrik Steidl" w:date="2021-12-15T11:23:00Z">
      <w:r w:rsidDel="00C617B9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08216012" wp14:editId="036F3935">
            <wp:simplePos x="0" y="0"/>
            <wp:positionH relativeFrom="page">
              <wp:posOffset>720090</wp:posOffset>
            </wp:positionH>
            <wp:positionV relativeFrom="page">
              <wp:posOffset>1080135</wp:posOffset>
            </wp:positionV>
            <wp:extent cx="6124575" cy="142875"/>
            <wp:effectExtent l="19050" t="0" r="952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del>
  </w:p>
  <w:p w14:paraId="750E62D2" w14:textId="77777777" w:rsidR="00D67B97" w:rsidRDefault="00D67B97" w:rsidP="00D67B97"/>
  <w:p w14:paraId="5D8C4C8E" w14:textId="77777777" w:rsidR="00866614" w:rsidRDefault="008666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3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5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6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906992932">
    <w:abstractNumId w:val="7"/>
  </w:num>
  <w:num w:numId="2" w16cid:durableId="989478011">
    <w:abstractNumId w:val="2"/>
  </w:num>
  <w:num w:numId="3" w16cid:durableId="33505383">
    <w:abstractNumId w:val="3"/>
  </w:num>
  <w:num w:numId="4" w16cid:durableId="1835997920">
    <w:abstractNumId w:val="6"/>
  </w:num>
  <w:num w:numId="5" w16cid:durableId="1654597660">
    <w:abstractNumId w:val="3"/>
  </w:num>
  <w:num w:numId="6" w16cid:durableId="1949267302">
    <w:abstractNumId w:val="3"/>
  </w:num>
  <w:num w:numId="7" w16cid:durableId="1214850108">
    <w:abstractNumId w:val="3"/>
  </w:num>
  <w:num w:numId="8" w16cid:durableId="2088188141">
    <w:abstractNumId w:val="3"/>
  </w:num>
  <w:num w:numId="9" w16cid:durableId="1483041138">
    <w:abstractNumId w:val="3"/>
  </w:num>
  <w:num w:numId="10" w16cid:durableId="1904245835">
    <w:abstractNumId w:val="3"/>
  </w:num>
  <w:num w:numId="11" w16cid:durableId="1276248394">
    <w:abstractNumId w:val="7"/>
  </w:num>
  <w:num w:numId="12" w16cid:durableId="1526212772">
    <w:abstractNumId w:val="7"/>
  </w:num>
  <w:num w:numId="13" w16cid:durableId="661356343">
    <w:abstractNumId w:val="7"/>
  </w:num>
  <w:num w:numId="14" w16cid:durableId="2084445512">
    <w:abstractNumId w:val="7"/>
  </w:num>
  <w:num w:numId="15" w16cid:durableId="1128284522">
    <w:abstractNumId w:val="2"/>
  </w:num>
  <w:num w:numId="16" w16cid:durableId="2114275346">
    <w:abstractNumId w:val="2"/>
  </w:num>
  <w:num w:numId="17" w16cid:durableId="1035815560">
    <w:abstractNumId w:val="2"/>
  </w:num>
  <w:num w:numId="18" w16cid:durableId="78139914">
    <w:abstractNumId w:val="2"/>
  </w:num>
  <w:num w:numId="19" w16cid:durableId="1780644553">
    <w:abstractNumId w:val="4"/>
  </w:num>
  <w:num w:numId="20" w16cid:durableId="100539183">
    <w:abstractNumId w:val="8"/>
  </w:num>
  <w:num w:numId="21" w16cid:durableId="122429278">
    <w:abstractNumId w:val="3"/>
  </w:num>
  <w:num w:numId="22" w16cid:durableId="1188451570">
    <w:abstractNumId w:val="7"/>
  </w:num>
  <w:num w:numId="23" w16cid:durableId="1753626863">
    <w:abstractNumId w:val="1"/>
  </w:num>
  <w:num w:numId="24" w16cid:durableId="79061222">
    <w:abstractNumId w:val="7"/>
  </w:num>
  <w:num w:numId="25" w16cid:durableId="935598536">
    <w:abstractNumId w:val="7"/>
  </w:num>
  <w:num w:numId="26" w16cid:durableId="662398096">
    <w:abstractNumId w:val="7"/>
  </w:num>
  <w:num w:numId="27" w16cid:durableId="1623997853">
    <w:abstractNumId w:val="7"/>
  </w:num>
  <w:num w:numId="28" w16cid:durableId="1548954561">
    <w:abstractNumId w:val="7"/>
  </w:num>
  <w:num w:numId="29" w16cid:durableId="798260744">
    <w:abstractNumId w:val="7"/>
  </w:num>
  <w:num w:numId="30" w16cid:durableId="1461146502">
    <w:abstractNumId w:val="7"/>
  </w:num>
  <w:num w:numId="31" w16cid:durableId="1440370650">
    <w:abstractNumId w:val="7"/>
  </w:num>
  <w:num w:numId="32" w16cid:durableId="510607180">
    <w:abstractNumId w:val="7"/>
  </w:num>
  <w:num w:numId="33" w16cid:durableId="2003897810">
    <w:abstractNumId w:val="0"/>
  </w:num>
  <w:num w:numId="34" w16cid:durableId="1594361570">
    <w:abstractNumId w:val="5"/>
  </w:num>
  <w:num w:numId="35" w16cid:durableId="1411695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k Steidl">
    <w15:presenceInfo w15:providerId="None" w15:userId="Patrik Steid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FE"/>
    <w:rsid w:val="00012164"/>
    <w:rsid w:val="00037EBE"/>
    <w:rsid w:val="00054997"/>
    <w:rsid w:val="000B038E"/>
    <w:rsid w:val="000B0BE0"/>
    <w:rsid w:val="000C0B03"/>
    <w:rsid w:val="000C6A07"/>
    <w:rsid w:val="000E2816"/>
    <w:rsid w:val="000F19C9"/>
    <w:rsid w:val="0010129E"/>
    <w:rsid w:val="00107FFE"/>
    <w:rsid w:val="00115A75"/>
    <w:rsid w:val="00117DBC"/>
    <w:rsid w:val="001454AA"/>
    <w:rsid w:val="00150F80"/>
    <w:rsid w:val="00160A6D"/>
    <w:rsid w:val="00160BAE"/>
    <w:rsid w:val="00162252"/>
    <w:rsid w:val="00176E17"/>
    <w:rsid w:val="00183A57"/>
    <w:rsid w:val="001B109F"/>
    <w:rsid w:val="001B2F33"/>
    <w:rsid w:val="001C2D26"/>
    <w:rsid w:val="001C4A9E"/>
    <w:rsid w:val="001E712E"/>
    <w:rsid w:val="001F46E3"/>
    <w:rsid w:val="00216372"/>
    <w:rsid w:val="002235CC"/>
    <w:rsid w:val="00232CBE"/>
    <w:rsid w:val="00266CC4"/>
    <w:rsid w:val="00284935"/>
    <w:rsid w:val="002A400D"/>
    <w:rsid w:val="002A5F6B"/>
    <w:rsid w:val="002E687C"/>
    <w:rsid w:val="003317F4"/>
    <w:rsid w:val="00333F48"/>
    <w:rsid w:val="00355FFC"/>
    <w:rsid w:val="00367F2B"/>
    <w:rsid w:val="00395BA6"/>
    <w:rsid w:val="003A0CB5"/>
    <w:rsid w:val="003B4B50"/>
    <w:rsid w:val="003C101C"/>
    <w:rsid w:val="003C5BF8"/>
    <w:rsid w:val="003D3E09"/>
    <w:rsid w:val="003E0CD8"/>
    <w:rsid w:val="003E0E92"/>
    <w:rsid w:val="003E2C93"/>
    <w:rsid w:val="003E78DD"/>
    <w:rsid w:val="003F3476"/>
    <w:rsid w:val="003F5A9A"/>
    <w:rsid w:val="00407DEC"/>
    <w:rsid w:val="00414E7F"/>
    <w:rsid w:val="00417B98"/>
    <w:rsid w:val="004229B4"/>
    <w:rsid w:val="004433EA"/>
    <w:rsid w:val="00445C58"/>
    <w:rsid w:val="004504EC"/>
    <w:rsid w:val="00460E56"/>
    <w:rsid w:val="004A5077"/>
    <w:rsid w:val="004C24AF"/>
    <w:rsid w:val="004D1488"/>
    <w:rsid w:val="004D3416"/>
    <w:rsid w:val="004D5955"/>
    <w:rsid w:val="004E1EBE"/>
    <w:rsid w:val="004F00FD"/>
    <w:rsid w:val="004F4681"/>
    <w:rsid w:val="005139E2"/>
    <w:rsid w:val="00552752"/>
    <w:rsid w:val="00555D26"/>
    <w:rsid w:val="005746B6"/>
    <w:rsid w:val="005768CF"/>
    <w:rsid w:val="00596717"/>
    <w:rsid w:val="005A41F7"/>
    <w:rsid w:val="005A5625"/>
    <w:rsid w:val="005D325A"/>
    <w:rsid w:val="005E26F5"/>
    <w:rsid w:val="005F73E1"/>
    <w:rsid w:val="00602989"/>
    <w:rsid w:val="00611708"/>
    <w:rsid w:val="00612237"/>
    <w:rsid w:val="00617776"/>
    <w:rsid w:val="00667FB8"/>
    <w:rsid w:val="00675251"/>
    <w:rsid w:val="00697A39"/>
    <w:rsid w:val="006B13BF"/>
    <w:rsid w:val="006C2ADC"/>
    <w:rsid w:val="006C67D1"/>
    <w:rsid w:val="006D4237"/>
    <w:rsid w:val="006E2751"/>
    <w:rsid w:val="006E328F"/>
    <w:rsid w:val="006E6CDC"/>
    <w:rsid w:val="006E7F15"/>
    <w:rsid w:val="00705DEA"/>
    <w:rsid w:val="00721313"/>
    <w:rsid w:val="00731911"/>
    <w:rsid w:val="0073595F"/>
    <w:rsid w:val="00741D12"/>
    <w:rsid w:val="00750C91"/>
    <w:rsid w:val="00760DD4"/>
    <w:rsid w:val="00786E3F"/>
    <w:rsid w:val="0078734F"/>
    <w:rsid w:val="007A0E45"/>
    <w:rsid w:val="007A5165"/>
    <w:rsid w:val="007B49D9"/>
    <w:rsid w:val="007C16E8"/>
    <w:rsid w:val="007C283A"/>
    <w:rsid w:val="007C378A"/>
    <w:rsid w:val="007C7F02"/>
    <w:rsid w:val="007D2C36"/>
    <w:rsid w:val="007E36E6"/>
    <w:rsid w:val="007F373F"/>
    <w:rsid w:val="00817E59"/>
    <w:rsid w:val="00834B01"/>
    <w:rsid w:val="00851539"/>
    <w:rsid w:val="00857729"/>
    <w:rsid w:val="008610AA"/>
    <w:rsid w:val="00866614"/>
    <w:rsid w:val="008667F8"/>
    <w:rsid w:val="008A07A1"/>
    <w:rsid w:val="008A08ED"/>
    <w:rsid w:val="008A4ACF"/>
    <w:rsid w:val="0090371A"/>
    <w:rsid w:val="00922E8E"/>
    <w:rsid w:val="0095032E"/>
    <w:rsid w:val="009613BA"/>
    <w:rsid w:val="00974998"/>
    <w:rsid w:val="009752AE"/>
    <w:rsid w:val="00975885"/>
    <w:rsid w:val="009815FF"/>
    <w:rsid w:val="0098168D"/>
    <w:rsid w:val="00993718"/>
    <w:rsid w:val="009A1AC7"/>
    <w:rsid w:val="009D2E04"/>
    <w:rsid w:val="009D2F45"/>
    <w:rsid w:val="009E23C8"/>
    <w:rsid w:val="009E3EF0"/>
    <w:rsid w:val="00A03901"/>
    <w:rsid w:val="00A05A24"/>
    <w:rsid w:val="00A3091F"/>
    <w:rsid w:val="00A40F40"/>
    <w:rsid w:val="00A47954"/>
    <w:rsid w:val="00A50C0B"/>
    <w:rsid w:val="00A56E01"/>
    <w:rsid w:val="00A773CA"/>
    <w:rsid w:val="00A77E95"/>
    <w:rsid w:val="00A8293F"/>
    <w:rsid w:val="00A96A52"/>
    <w:rsid w:val="00AA0618"/>
    <w:rsid w:val="00AA52AA"/>
    <w:rsid w:val="00AB284E"/>
    <w:rsid w:val="00AC7641"/>
    <w:rsid w:val="00AE693B"/>
    <w:rsid w:val="00B0168C"/>
    <w:rsid w:val="00B05D01"/>
    <w:rsid w:val="00B220D4"/>
    <w:rsid w:val="00B27BC8"/>
    <w:rsid w:val="00B313CF"/>
    <w:rsid w:val="00B555D4"/>
    <w:rsid w:val="00B65A13"/>
    <w:rsid w:val="00B66313"/>
    <w:rsid w:val="00B66D64"/>
    <w:rsid w:val="00B75D17"/>
    <w:rsid w:val="00BB2C84"/>
    <w:rsid w:val="00BB3234"/>
    <w:rsid w:val="00BD5E9D"/>
    <w:rsid w:val="00BE7A6D"/>
    <w:rsid w:val="00C113CF"/>
    <w:rsid w:val="00C1192F"/>
    <w:rsid w:val="00C24742"/>
    <w:rsid w:val="00C342D1"/>
    <w:rsid w:val="00C41149"/>
    <w:rsid w:val="00C42401"/>
    <w:rsid w:val="00C617B9"/>
    <w:rsid w:val="00C67821"/>
    <w:rsid w:val="00C86954"/>
    <w:rsid w:val="00CA11EF"/>
    <w:rsid w:val="00CB1E2D"/>
    <w:rsid w:val="00CC416D"/>
    <w:rsid w:val="00CF499D"/>
    <w:rsid w:val="00D11957"/>
    <w:rsid w:val="00D139C7"/>
    <w:rsid w:val="00D13B2C"/>
    <w:rsid w:val="00D26E9C"/>
    <w:rsid w:val="00D33AD6"/>
    <w:rsid w:val="00D37F53"/>
    <w:rsid w:val="00D41B39"/>
    <w:rsid w:val="00D67B97"/>
    <w:rsid w:val="00D837F0"/>
    <w:rsid w:val="00D856C6"/>
    <w:rsid w:val="00DA2C01"/>
    <w:rsid w:val="00DA4A6D"/>
    <w:rsid w:val="00DB4119"/>
    <w:rsid w:val="00DE354B"/>
    <w:rsid w:val="00DE452E"/>
    <w:rsid w:val="00E109A3"/>
    <w:rsid w:val="00E13657"/>
    <w:rsid w:val="00E17391"/>
    <w:rsid w:val="00E25713"/>
    <w:rsid w:val="00E40DB9"/>
    <w:rsid w:val="00E5459E"/>
    <w:rsid w:val="00E6080F"/>
    <w:rsid w:val="00E608B8"/>
    <w:rsid w:val="00E655DD"/>
    <w:rsid w:val="00E75510"/>
    <w:rsid w:val="00EB5971"/>
    <w:rsid w:val="00EC1BFE"/>
    <w:rsid w:val="00ED5C11"/>
    <w:rsid w:val="00F15FA1"/>
    <w:rsid w:val="00F44F2F"/>
    <w:rsid w:val="00F47DFA"/>
    <w:rsid w:val="00F503CC"/>
    <w:rsid w:val="00F50512"/>
    <w:rsid w:val="00F5065B"/>
    <w:rsid w:val="00F61D1B"/>
    <w:rsid w:val="00F8458D"/>
    <w:rsid w:val="00FA3970"/>
    <w:rsid w:val="00FC283F"/>
    <w:rsid w:val="00FC6791"/>
    <w:rsid w:val="00FE06C3"/>
    <w:rsid w:val="00FE18AC"/>
    <w:rsid w:val="00FE2BD7"/>
    <w:rsid w:val="00FE37FE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42EFA0"/>
  <w15:docId w15:val="{020C908E-ABC3-4482-8871-EEE1B549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817E59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</TotalTime>
  <Pages>2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Bumbová Jana Mgr.</dc:creator>
  <cp:lastModifiedBy>Bakanová Jana</cp:lastModifiedBy>
  <cp:revision>8</cp:revision>
  <cp:lastPrinted>2021-12-13T11:43:00Z</cp:lastPrinted>
  <dcterms:created xsi:type="dcterms:W3CDTF">2024-10-08T11:35:00Z</dcterms:created>
  <dcterms:modified xsi:type="dcterms:W3CDTF">2024-10-08T11:36:00Z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2023-12-07T09:43:50Z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5b5c7fa0-1d1c-4599-9237-7ceaf77a8799</vt:lpwstr>
  </property>
  <property fmtid="{D5CDD505-2E9C-101B-9397-08002B2CF9AE}" pid="8" name="MSIP_Label_06385286-8155-42cb-8f3c-2e99713295e1_ContentBits">
    <vt:lpwstr>0</vt:lpwstr>
  </property>
</Properties>
</file>