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5A1BF94F" w:rsidR="00E0086F" w:rsidRPr="004778C7" w:rsidRDefault="00CC2B7A" w:rsidP="004778C7">
      <w:pPr>
        <w:pStyle w:val="Nzev"/>
        <w:spacing w:after="120"/>
        <w:rPr>
          <w:rFonts w:ascii="Arial" w:hAnsi="Arial"/>
          <w:b w:val="0"/>
          <w:bCs w:val="0"/>
          <w:sz w:val="28"/>
          <w:szCs w:val="28"/>
        </w:rPr>
      </w:pPr>
      <w:r w:rsidRPr="004778C7">
        <w:rPr>
          <w:rFonts w:ascii="Arial" w:hAnsi="Arial"/>
          <w:sz w:val="28"/>
          <w:szCs w:val="28"/>
        </w:rPr>
        <w:t>Dodatek</w:t>
      </w:r>
      <w:r w:rsidR="00A124C3" w:rsidRPr="004778C7">
        <w:rPr>
          <w:rFonts w:ascii="Arial" w:hAnsi="Arial"/>
          <w:sz w:val="28"/>
          <w:szCs w:val="28"/>
        </w:rPr>
        <w:t xml:space="preserve"> č. </w:t>
      </w:r>
      <w:r w:rsidR="006C2E27">
        <w:rPr>
          <w:rFonts w:ascii="Arial" w:hAnsi="Arial"/>
          <w:sz w:val="28"/>
          <w:szCs w:val="28"/>
        </w:rPr>
        <w:t>1</w:t>
      </w:r>
    </w:p>
    <w:p w14:paraId="2B871BEE" w14:textId="0F6162FA" w:rsidR="00E0086F" w:rsidRDefault="00BF4EAB" w:rsidP="004778C7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eastAsia="Calibri" w:cs="Arial"/>
          <w:color w:val="000000"/>
          <w:sz w:val="22"/>
        </w:rPr>
      </w:pPr>
      <w:r>
        <w:rPr>
          <w:rFonts w:eastAsia="Calibri" w:cs="Arial"/>
          <w:color w:val="000000"/>
          <w:sz w:val="22"/>
        </w:rPr>
        <w:t>k</w:t>
      </w:r>
      <w:r w:rsidRPr="00BF4EAB">
        <w:rPr>
          <w:rFonts w:eastAsia="Calibri" w:cs="Arial"/>
          <w:color w:val="000000"/>
          <w:sz w:val="22"/>
        </w:rPr>
        <w:t xml:space="preserve">e smlouvě o dílo </w:t>
      </w:r>
      <w:r w:rsidR="008E5FC7">
        <w:rPr>
          <w:rFonts w:eastAsia="Calibri" w:cs="Arial"/>
          <w:color w:val="000000"/>
          <w:sz w:val="22"/>
        </w:rPr>
        <w:t xml:space="preserve">č. </w:t>
      </w:r>
      <w:r w:rsidR="00307B69">
        <w:rPr>
          <w:rFonts w:eastAsia="Calibri" w:cs="Arial"/>
          <w:color w:val="000000"/>
          <w:sz w:val="22"/>
        </w:rPr>
        <w:t>933-2023-520203</w:t>
      </w:r>
      <w:r w:rsidR="008E5FC7">
        <w:rPr>
          <w:rFonts w:eastAsia="Calibri" w:cs="Arial"/>
          <w:color w:val="000000"/>
          <w:sz w:val="22"/>
        </w:rPr>
        <w:t xml:space="preserve"> </w:t>
      </w:r>
      <w:r w:rsidRPr="00BF4EAB">
        <w:rPr>
          <w:rFonts w:eastAsia="Calibri" w:cs="Arial"/>
          <w:color w:val="000000"/>
          <w:sz w:val="22"/>
        </w:rPr>
        <w:t xml:space="preserve">uzavřené dne </w:t>
      </w:r>
      <w:r w:rsidR="00384AC6">
        <w:rPr>
          <w:rFonts w:eastAsia="Calibri" w:cs="Arial"/>
          <w:color w:val="000000"/>
          <w:sz w:val="22"/>
        </w:rPr>
        <w:t>9.8.2023</w:t>
      </w:r>
      <w:r w:rsidRPr="00BF4EAB">
        <w:rPr>
          <w:rFonts w:eastAsia="Calibri" w:cs="Arial"/>
          <w:color w:val="000000"/>
          <w:sz w:val="22"/>
        </w:rPr>
        <w:t xml:space="preserve"> (</w:t>
      </w:r>
      <w:r w:rsidR="007C5EFE">
        <w:rPr>
          <w:rFonts w:eastAsia="Calibri" w:cs="Arial"/>
          <w:color w:val="000000"/>
          <w:sz w:val="22"/>
        </w:rPr>
        <w:t xml:space="preserve">dále jen </w:t>
      </w:r>
      <w:r w:rsidRPr="00BF4EAB">
        <w:rPr>
          <w:rFonts w:eastAsia="Calibri" w:cs="Arial"/>
          <w:color w:val="000000"/>
          <w:sz w:val="22"/>
        </w:rPr>
        <w:t>„</w:t>
      </w:r>
      <w:r w:rsidRPr="00BF4EAB">
        <w:rPr>
          <w:rFonts w:eastAsia="Calibri" w:cs="Arial"/>
          <w:b/>
          <w:bCs/>
          <w:color w:val="000000"/>
          <w:sz w:val="22"/>
        </w:rPr>
        <w:t>Smlouva</w:t>
      </w:r>
      <w:r w:rsidRPr="00BF4EAB">
        <w:rPr>
          <w:rFonts w:eastAsia="Calibri" w:cs="Arial"/>
          <w:color w:val="000000"/>
          <w:sz w:val="22"/>
        </w:rPr>
        <w:t xml:space="preserve">“) </w:t>
      </w:r>
      <w:r w:rsidR="008E5FC7">
        <w:rPr>
          <w:rFonts w:eastAsia="Calibri" w:cs="Arial"/>
          <w:color w:val="000000"/>
          <w:sz w:val="22"/>
        </w:rPr>
        <w:br/>
      </w:r>
      <w:r w:rsidRPr="00BF4EAB">
        <w:rPr>
          <w:rFonts w:eastAsia="Calibri" w:cs="Arial"/>
          <w:color w:val="000000"/>
          <w:sz w:val="22"/>
        </w:rPr>
        <w:t>podle § 2586 a násl. zákona č. 89/2012 Sb., občanský zákoník, ve znění pozdějších předpisů</w:t>
      </w:r>
    </w:p>
    <w:p w14:paraId="30CE02AE" w14:textId="77777777" w:rsidR="004778C7" w:rsidRPr="00BF554C" w:rsidRDefault="004778C7" w:rsidP="004778C7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74AE2888" w14:textId="77777777" w:rsidR="00307B69" w:rsidRPr="00ED6435" w:rsidRDefault="00307B69" w:rsidP="00307B69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 – Státní pozemkový úřad</w:t>
      </w:r>
    </w:p>
    <w:p w14:paraId="5855F17A" w14:textId="77777777" w:rsidR="00307B69" w:rsidRPr="00713DC5" w:rsidRDefault="00307B69" w:rsidP="00307B69">
      <w:pPr>
        <w:spacing w:after="120"/>
        <w:ind w:left="567"/>
        <w:jc w:val="both"/>
        <w:rPr>
          <w:rFonts w:ascii="Arial" w:hAnsi="Arial" w:cs="Arial"/>
          <w:b/>
          <w:snapToGrid w:val="0"/>
        </w:rPr>
      </w:pPr>
      <w:r w:rsidRPr="00ED6435">
        <w:rPr>
          <w:rFonts w:ascii="Arial" w:hAnsi="Arial" w:cs="Arial"/>
        </w:rPr>
        <w:t>se sídlem Husinecká 1024/</w:t>
      </w:r>
      <w:proofErr w:type="gramStart"/>
      <w:r w:rsidRPr="00ED6435">
        <w:rPr>
          <w:rFonts w:ascii="Arial" w:hAnsi="Arial" w:cs="Arial"/>
        </w:rPr>
        <w:t>11a</w:t>
      </w:r>
      <w:proofErr w:type="gramEnd"/>
      <w:r w:rsidRPr="00ED6435">
        <w:rPr>
          <w:rFonts w:ascii="Arial" w:hAnsi="Arial" w:cs="Arial"/>
        </w:rPr>
        <w:t>, 130 00 Praha 3 – Žižkov, IČO: 013 12 774, Krajský pozemkový úřad pro</w:t>
      </w:r>
      <w:r>
        <w:rPr>
          <w:rFonts w:ascii="Arial" w:hAnsi="Arial" w:cs="Arial"/>
        </w:rPr>
        <w:t xml:space="preserve"> Kraj Vysočina</w:t>
      </w:r>
      <w:r w:rsidRPr="00ED6435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</w:rPr>
        <w:t xml:space="preserve"> Pobočka </w:t>
      </w:r>
      <w:r>
        <w:rPr>
          <w:rFonts w:ascii="Arial" w:hAnsi="Arial" w:cs="Arial"/>
        </w:rPr>
        <w:t>Pelhřimov</w:t>
      </w:r>
      <w:r w:rsidRPr="00ED6435">
        <w:rPr>
          <w:rFonts w:ascii="Arial" w:hAnsi="Arial" w:cs="Arial"/>
          <w:snapToGrid w:val="0"/>
        </w:rPr>
        <w:t xml:space="preserve">, na adrese </w:t>
      </w:r>
      <w:r w:rsidRPr="00713DC5">
        <w:rPr>
          <w:rFonts w:ascii="Arial" w:hAnsi="Arial" w:cs="Arial"/>
          <w:bCs/>
          <w:snapToGrid w:val="0"/>
        </w:rPr>
        <w:t>U Stínadel 1317, 393 01 Pelhřimov</w:t>
      </w:r>
      <w:r w:rsidRPr="00713DC5">
        <w:rPr>
          <w:rFonts w:ascii="Arial" w:hAnsi="Arial" w:cs="Arial"/>
          <w:b/>
          <w:snapToGrid w:val="0"/>
        </w:rPr>
        <w:tab/>
      </w:r>
    </w:p>
    <w:p w14:paraId="741DA9C3" w14:textId="77777777" w:rsidR="00307B69" w:rsidRPr="00ED6435" w:rsidRDefault="00307B69" w:rsidP="00307B69">
      <w:pPr>
        <w:spacing w:after="120"/>
        <w:ind w:left="3545" w:hanging="2978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  <w:iCs/>
        </w:rPr>
        <w:t xml:space="preserve"> </w:t>
      </w:r>
    </w:p>
    <w:p w14:paraId="310692E1" w14:textId="77777777" w:rsidR="00307B69" w:rsidRPr="00ED6435" w:rsidRDefault="00307B69" w:rsidP="00307B69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zastoupená: </w:t>
      </w:r>
      <w:r w:rsidRPr="008D41C8">
        <w:rPr>
          <w:rFonts w:ascii="Arial" w:hAnsi="Arial" w:cs="Arial"/>
        </w:rPr>
        <w:t>Ing. Luboš Rudišar, vedoucí Pobočky Pelhřimov</w:t>
      </w:r>
    </w:p>
    <w:p w14:paraId="643D9116" w14:textId="77777777" w:rsidR="00307B69" w:rsidRPr="00ED6435" w:rsidRDefault="00307B69" w:rsidP="00307B69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V technických záležitostech zastoupená:</w:t>
      </w:r>
      <w:r w:rsidRPr="00ED6435">
        <w:rPr>
          <w:rFonts w:ascii="Arial" w:hAnsi="Arial" w:cs="Arial"/>
          <w:snapToGrid w:val="0"/>
        </w:rPr>
        <w:t xml:space="preserve"> </w:t>
      </w:r>
      <w:r w:rsidRPr="008D41C8">
        <w:rPr>
          <w:rFonts w:ascii="Arial" w:hAnsi="Arial" w:cs="Arial"/>
        </w:rPr>
        <w:t>Ing</w:t>
      </w:r>
      <w:r w:rsidRPr="00284658">
        <w:rPr>
          <w:rFonts w:ascii="Arial" w:hAnsi="Arial" w:cs="Arial"/>
        </w:rPr>
        <w:t>. Luboš Rudišar, vedoucí Pobočky Pelhřimov</w:t>
      </w:r>
    </w:p>
    <w:p w14:paraId="28F3E08B" w14:textId="77777777" w:rsidR="00307B69" w:rsidRPr="00ED6435" w:rsidRDefault="00307B69" w:rsidP="00307B6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2EFA0F63" w14:textId="77777777" w:rsidR="00307B69" w:rsidRPr="00ED6435" w:rsidRDefault="00307B69" w:rsidP="00307B6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Pr="003940A7">
        <w:rPr>
          <w:rFonts w:ascii="Arial" w:hAnsi="Arial" w:cs="Arial"/>
          <w:snapToGrid w:val="0"/>
        </w:rPr>
        <w:t>+420 727 957 212</w:t>
      </w:r>
    </w:p>
    <w:p w14:paraId="4A2D091A" w14:textId="77777777" w:rsidR="00307B69" w:rsidRPr="00ED6435" w:rsidRDefault="00307B69" w:rsidP="00307B6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7402A9">
        <w:rPr>
          <w:rFonts w:ascii="Arial" w:eastAsia="Times New Roman" w:hAnsi="Arial" w:cs="Times New Roman"/>
          <w:szCs w:val="24"/>
          <w:lang w:eastAsia="cs-CZ"/>
        </w:rPr>
        <w:t xml:space="preserve"> </w:t>
      </w:r>
      <w:hyperlink r:id="rId13" w:history="1">
        <w:r w:rsidRPr="007402A9">
          <w:rPr>
            <w:rStyle w:val="Hypertextovodkaz"/>
            <w:rFonts w:ascii="Arial" w:hAnsi="Arial" w:cs="Arial"/>
            <w:snapToGrid w:val="0"/>
          </w:rPr>
          <w:t>pelhrimov.pk@spucr.cz</w:t>
        </w:r>
      </w:hyperlink>
    </w:p>
    <w:p w14:paraId="3CC316DE" w14:textId="77777777" w:rsidR="00307B69" w:rsidRPr="00ED6435" w:rsidRDefault="00307B69" w:rsidP="00307B69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2351161F" w14:textId="77777777" w:rsidR="00307B69" w:rsidRPr="00ED6435" w:rsidRDefault="00307B69" w:rsidP="00307B6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78CA6412" w14:textId="77777777" w:rsidR="00307B69" w:rsidRPr="00ED6435" w:rsidRDefault="00307B69" w:rsidP="00307B69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076E0B51" w14:textId="77777777" w:rsidR="00307B69" w:rsidRPr="00ED6435" w:rsidRDefault="00307B69" w:rsidP="00307B69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3B4D0CF" w14:textId="77777777" w:rsidR="00307B69" w:rsidRPr="00ED6435" w:rsidRDefault="00307B69" w:rsidP="00307B69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6ABB5962" w14:textId="77777777" w:rsidR="00307B69" w:rsidRPr="00ED6435" w:rsidRDefault="00307B69" w:rsidP="00307B69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3060E9AE" w14:textId="77777777" w:rsidR="00307B69" w:rsidRPr="00ED6435" w:rsidRDefault="00307B69" w:rsidP="00307B69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AREA G.K. spol. s r.o.</w:t>
      </w:r>
    </w:p>
    <w:p w14:paraId="10F19354" w14:textId="77777777" w:rsidR="00307B69" w:rsidRDefault="00307B69" w:rsidP="00307B69">
      <w:pPr>
        <w:spacing w:after="120"/>
        <w:ind w:left="567"/>
        <w:jc w:val="both"/>
        <w:rPr>
          <w:rFonts w:ascii="Arial" w:hAnsi="Arial" w:cs="Arial"/>
        </w:rPr>
      </w:pPr>
      <w:r w:rsidRPr="00E317AA">
        <w:rPr>
          <w:rFonts w:ascii="Arial" w:hAnsi="Arial" w:cs="Arial"/>
        </w:rPr>
        <w:t xml:space="preserve">společnost založená a existující podle právního řádu České republiky, se sídlem U Elektry 650, </w:t>
      </w:r>
      <w:r>
        <w:rPr>
          <w:rFonts w:ascii="Arial" w:hAnsi="Arial" w:cs="Arial"/>
        </w:rPr>
        <w:t xml:space="preserve">198 </w:t>
      </w:r>
      <w:proofErr w:type="gramStart"/>
      <w:r>
        <w:rPr>
          <w:rFonts w:ascii="Arial" w:hAnsi="Arial" w:cs="Arial"/>
        </w:rPr>
        <w:t xml:space="preserve">00  </w:t>
      </w:r>
      <w:r w:rsidRPr="00E317AA">
        <w:rPr>
          <w:rFonts w:ascii="Arial" w:hAnsi="Arial" w:cs="Arial"/>
        </w:rPr>
        <w:t>Praha</w:t>
      </w:r>
      <w:proofErr w:type="gramEnd"/>
      <w:r w:rsidRPr="00E317AA">
        <w:rPr>
          <w:rFonts w:ascii="Arial" w:hAnsi="Arial" w:cs="Arial"/>
        </w:rPr>
        <w:t xml:space="preserve"> 9, IČO: 25094459, zapsaná v obchodním rejstříku vedeném  Městským soudem v Praze, oddíl C, vložka 49143.</w:t>
      </w:r>
    </w:p>
    <w:p w14:paraId="1EADAC33" w14:textId="77777777" w:rsidR="00307B69" w:rsidRPr="00DD0FDF" w:rsidRDefault="00307B69" w:rsidP="00307B69">
      <w:pPr>
        <w:spacing w:after="120"/>
        <w:ind w:left="567"/>
        <w:jc w:val="both"/>
        <w:rPr>
          <w:rFonts w:ascii="Arial" w:hAnsi="Arial" w:cs="Arial"/>
          <w:bCs/>
        </w:rPr>
      </w:pPr>
      <w:r w:rsidRPr="00DD0FDF">
        <w:rPr>
          <w:rFonts w:ascii="Arial" w:hAnsi="Arial" w:cs="Arial"/>
          <w:snapToGrid w:val="0"/>
        </w:rPr>
        <w:t xml:space="preserve">Zastoupená: </w:t>
      </w:r>
      <w:r w:rsidRPr="00DD0FDF">
        <w:rPr>
          <w:rFonts w:ascii="Arial" w:hAnsi="Arial" w:cs="Arial"/>
        </w:rPr>
        <w:t>jednatelem Milanem Novým</w:t>
      </w:r>
    </w:p>
    <w:p w14:paraId="07B3DA3A" w14:textId="47D3E848" w:rsidR="00307B69" w:rsidRPr="00DD0FDF" w:rsidRDefault="00307B69" w:rsidP="00307B69">
      <w:pPr>
        <w:spacing w:after="120"/>
        <w:ind w:left="567"/>
        <w:jc w:val="both"/>
        <w:rPr>
          <w:rFonts w:ascii="Arial" w:hAnsi="Arial" w:cs="Arial"/>
        </w:rPr>
      </w:pPr>
      <w:r w:rsidRPr="00DD0FDF">
        <w:rPr>
          <w:rFonts w:ascii="Arial" w:hAnsi="Arial" w:cs="Arial"/>
        </w:rPr>
        <w:t>Ve smluvních záležitostech zastoupená</w:t>
      </w:r>
      <w:r w:rsidRPr="00DD0FDF">
        <w:rPr>
          <w:rFonts w:ascii="Arial" w:hAnsi="Arial" w:cs="Arial"/>
          <w:bCs/>
        </w:rPr>
        <w:t xml:space="preserve">: </w:t>
      </w:r>
      <w:proofErr w:type="spellStart"/>
      <w:r w:rsidR="004E1DF7">
        <w:rPr>
          <w:rFonts w:ascii="Arial" w:hAnsi="Arial" w:cs="Arial"/>
          <w:bCs/>
        </w:rPr>
        <w:t>xxxxx</w:t>
      </w:r>
      <w:proofErr w:type="spellEnd"/>
    </w:p>
    <w:p w14:paraId="19C7914E" w14:textId="31E11C3F" w:rsidR="00307B69" w:rsidRPr="007402A9" w:rsidRDefault="00307B69" w:rsidP="00307B69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highlight w:val="yellow"/>
        </w:rPr>
      </w:pPr>
      <w:r w:rsidRPr="00DD0FDF">
        <w:rPr>
          <w:rFonts w:ascii="Arial" w:hAnsi="Arial" w:cs="Arial"/>
        </w:rPr>
        <w:t xml:space="preserve">V technických záležitostech zastoupená: </w:t>
      </w:r>
      <w:proofErr w:type="spellStart"/>
      <w:r w:rsidR="004E1DF7">
        <w:rPr>
          <w:rFonts w:ascii="Arial" w:hAnsi="Arial" w:cs="Arial"/>
          <w:snapToGrid w:val="0"/>
        </w:rPr>
        <w:t>xxxxx</w:t>
      </w:r>
      <w:proofErr w:type="spellEnd"/>
    </w:p>
    <w:p w14:paraId="181E1396" w14:textId="77777777" w:rsidR="00307B69" w:rsidRDefault="00307B69" w:rsidP="00307B69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Kontaktní údaje:</w:t>
      </w:r>
    </w:p>
    <w:p w14:paraId="54E22873" w14:textId="5608332B" w:rsidR="00307B69" w:rsidRDefault="00307B69" w:rsidP="00307B69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Tel.: </w:t>
      </w:r>
      <w:proofErr w:type="spellStart"/>
      <w:r w:rsidR="004E1DF7"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  </w:t>
      </w:r>
    </w:p>
    <w:p w14:paraId="03369E25" w14:textId="6A18194E" w:rsidR="00307B69" w:rsidRDefault="00307B69" w:rsidP="00307B69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  <w:snapToGrid w:val="0"/>
        </w:rPr>
        <w:t xml:space="preserve"> </w:t>
      </w:r>
      <w:hyperlink r:id="rId14" w:history="1">
        <w:proofErr w:type="spellStart"/>
        <w:r w:rsidR="004E1DF7">
          <w:rPr>
            <w:rStyle w:val="Hypertextovodkaz"/>
            <w:rFonts w:ascii="Arial" w:hAnsi="Arial" w:cs="Arial"/>
          </w:rPr>
          <w:t>xxxxx</w:t>
        </w:r>
        <w:proofErr w:type="spellEnd"/>
      </w:hyperlink>
    </w:p>
    <w:p w14:paraId="615DA72A" w14:textId="77777777" w:rsidR="00307B69" w:rsidRDefault="00307B69" w:rsidP="00307B69">
      <w:pPr>
        <w:spacing w:after="240"/>
        <w:ind w:left="567"/>
        <w:rPr>
          <w:rFonts w:ascii="Arial" w:hAnsi="Arial" w:cs="Arial"/>
        </w:rPr>
      </w:pPr>
      <w:r>
        <w:rPr>
          <w:rFonts w:ascii="Arial" w:hAnsi="Arial" w:cs="Arial"/>
        </w:rPr>
        <w:t>ID datové schránky:</w:t>
      </w:r>
      <w:r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</w:rPr>
        <w:t>jyem6ry</w:t>
      </w:r>
    </w:p>
    <w:p w14:paraId="60E2D92A" w14:textId="77777777" w:rsidR="00307B69" w:rsidRDefault="00307B69" w:rsidP="00307B69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Bankovní spojení:</w:t>
      </w:r>
      <w:r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</w:rPr>
        <w:t xml:space="preserve">Komerční banka, a.s.    </w:t>
      </w:r>
    </w:p>
    <w:p w14:paraId="79B2081B" w14:textId="77777777" w:rsidR="00307B69" w:rsidRDefault="00307B69" w:rsidP="00307B69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Číslo účtu: 19-4040960207/0100     </w:t>
      </w:r>
    </w:p>
    <w:p w14:paraId="3DEDEA92" w14:textId="77777777" w:rsidR="00307B69" w:rsidRDefault="00307B69" w:rsidP="00307B69">
      <w:pPr>
        <w:tabs>
          <w:tab w:val="left" w:pos="4536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DIČ: CZ25094459</w:t>
      </w:r>
    </w:p>
    <w:p w14:paraId="483330C9" w14:textId="7777777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20C10832" w14:textId="40D3D3BE" w:rsidR="009025E9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lastRenderedPageBreak/>
        <w:t>Preambule</w:t>
      </w:r>
    </w:p>
    <w:p w14:paraId="51707B78" w14:textId="46A895D5" w:rsidR="003429B5" w:rsidRPr="00B44BC0" w:rsidRDefault="003B7F9E" w:rsidP="00B44BC0">
      <w:pPr>
        <w:pStyle w:val="07Zkladntext"/>
        <w:rPr>
          <w:rFonts w:ascii="Arial" w:hAnsi="Arial" w:cs="Arial"/>
          <w:caps/>
        </w:rPr>
      </w:pPr>
      <w:bookmarkStart w:id="0" w:name="_Ref64871997"/>
      <w:r w:rsidRPr="00B44BC0">
        <w:rPr>
          <w:rFonts w:ascii="Arial" w:hAnsi="Arial" w:cs="Arial"/>
        </w:rPr>
        <w:t>Smluvní strany uzavřely níže uvedeného dne, měsíce a roku tento dodatek č.</w:t>
      </w:r>
      <w:r w:rsidR="00676C81">
        <w:rPr>
          <w:rFonts w:ascii="Arial" w:hAnsi="Arial" w:cs="Arial"/>
        </w:rPr>
        <w:t>1</w:t>
      </w:r>
      <w:r w:rsidRPr="00B44BC0">
        <w:rPr>
          <w:rFonts w:ascii="Arial" w:hAnsi="Arial" w:cs="Arial"/>
        </w:rPr>
        <w:t xml:space="preserve"> ke </w:t>
      </w:r>
      <w:r w:rsidR="004C59F8">
        <w:rPr>
          <w:rFonts w:ascii="Arial" w:hAnsi="Arial" w:cs="Arial"/>
        </w:rPr>
        <w:t xml:space="preserve">shora uvedené </w:t>
      </w:r>
      <w:r w:rsidRPr="00B44BC0">
        <w:rPr>
          <w:rFonts w:ascii="Arial" w:hAnsi="Arial" w:cs="Arial"/>
        </w:rPr>
        <w:t xml:space="preserve">Smlouvě uzavřené dne </w:t>
      </w:r>
      <w:r w:rsidR="00676C81">
        <w:rPr>
          <w:rFonts w:ascii="Arial" w:hAnsi="Arial" w:cs="Arial"/>
        </w:rPr>
        <w:t>9.8.2023</w:t>
      </w:r>
      <w:r w:rsidRPr="00B44BC0">
        <w:rPr>
          <w:rFonts w:ascii="Arial" w:hAnsi="Arial" w:cs="Arial"/>
        </w:rPr>
        <w:t>,</w:t>
      </w:r>
      <w:r w:rsidR="00425F3E">
        <w:rPr>
          <w:rFonts w:ascii="Arial" w:hAnsi="Arial" w:cs="Arial"/>
        </w:rPr>
        <w:t xml:space="preserve"> </w:t>
      </w:r>
      <w:r w:rsidRPr="00B44BC0">
        <w:rPr>
          <w:rFonts w:ascii="Arial" w:hAnsi="Arial" w:cs="Arial"/>
        </w:rPr>
        <w:t>na provedení díla s názvem „</w:t>
      </w:r>
      <w:r w:rsidR="00425F3E">
        <w:rPr>
          <w:rFonts w:ascii="Arial" w:hAnsi="Arial" w:cs="Arial"/>
        </w:rPr>
        <w:t>Jednoduché</w:t>
      </w:r>
      <w:r w:rsidRPr="00B44BC0">
        <w:rPr>
          <w:rFonts w:ascii="Arial" w:hAnsi="Arial" w:cs="Arial"/>
        </w:rPr>
        <w:t xml:space="preserve"> pozemkové úpravy </w:t>
      </w:r>
      <w:r w:rsidR="00425F3E">
        <w:rPr>
          <w:rFonts w:ascii="Arial" w:hAnsi="Arial" w:cs="Arial"/>
        </w:rPr>
        <w:t xml:space="preserve">v </w:t>
      </w:r>
      <w:proofErr w:type="spellStart"/>
      <w:r w:rsidR="00425F3E">
        <w:rPr>
          <w:rFonts w:ascii="Arial" w:hAnsi="Arial" w:cs="Arial"/>
        </w:rPr>
        <w:t>k.ú</w:t>
      </w:r>
      <w:proofErr w:type="spellEnd"/>
      <w:r w:rsidR="00425F3E">
        <w:rPr>
          <w:rFonts w:ascii="Arial" w:hAnsi="Arial" w:cs="Arial"/>
        </w:rPr>
        <w:t>. Křelovice u Pelhřimova</w:t>
      </w:r>
      <w:r w:rsidRPr="00B44BC0">
        <w:rPr>
          <w:rFonts w:ascii="Arial" w:hAnsi="Arial" w:cs="Arial"/>
        </w:rPr>
        <w:t>" (</w:t>
      </w:r>
      <w:r w:rsidR="00BD19A4">
        <w:rPr>
          <w:rFonts w:ascii="Arial" w:hAnsi="Arial" w:cs="Arial"/>
        </w:rPr>
        <w:t xml:space="preserve">dále jen </w:t>
      </w:r>
      <w:r w:rsidRPr="00B44BC0">
        <w:rPr>
          <w:rFonts w:ascii="Arial" w:hAnsi="Arial" w:cs="Arial"/>
        </w:rPr>
        <w:t>„</w:t>
      </w:r>
      <w:r w:rsidRPr="007C5EFE">
        <w:rPr>
          <w:rFonts w:ascii="Arial" w:hAnsi="Arial" w:cs="Arial"/>
          <w:b/>
          <w:bCs/>
        </w:rPr>
        <w:t>Dodatek</w:t>
      </w:r>
      <w:r w:rsidRPr="00B44BC0">
        <w:rPr>
          <w:rFonts w:ascii="Arial" w:hAnsi="Arial" w:cs="Arial"/>
        </w:rPr>
        <w:t>“).</w:t>
      </w:r>
    </w:p>
    <w:p w14:paraId="62BE886C" w14:textId="77777777" w:rsidR="00592008" w:rsidRPr="00592008" w:rsidRDefault="00592008" w:rsidP="00B44BC0">
      <w:pPr>
        <w:pStyle w:val="07Zkladntext"/>
      </w:pPr>
    </w:p>
    <w:p w14:paraId="40E32E7B" w14:textId="7C051FE2" w:rsidR="00EF7A93" w:rsidRDefault="00EF7A93" w:rsidP="00095F1B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D19A4">
        <w:rPr>
          <w:rFonts w:ascii="Arial" w:hAnsi="Arial" w:cs="Arial"/>
          <w:szCs w:val="22"/>
        </w:rPr>
        <w:t xml:space="preserve">Předmět </w:t>
      </w:r>
      <w:r w:rsidR="002E7C31" w:rsidRPr="00BD19A4">
        <w:rPr>
          <w:rFonts w:ascii="Arial" w:hAnsi="Arial" w:cs="Arial"/>
          <w:szCs w:val="22"/>
        </w:rPr>
        <w:t xml:space="preserve">a ÚČEL </w:t>
      </w:r>
      <w:r w:rsidRPr="00BD19A4">
        <w:rPr>
          <w:rFonts w:ascii="Arial" w:hAnsi="Arial" w:cs="Arial"/>
          <w:szCs w:val="22"/>
        </w:rPr>
        <w:t>Dodatku</w:t>
      </w:r>
    </w:p>
    <w:p w14:paraId="5F0A618D" w14:textId="2558725C" w:rsidR="00A539CE" w:rsidRDefault="00A539CE" w:rsidP="00A539CE">
      <w:pPr>
        <w:pStyle w:val="Level2"/>
        <w:jc w:val="both"/>
        <w:rPr>
          <w:rFonts w:ascii="Arial" w:hAnsi="Arial" w:cs="Arial"/>
          <w:snapToGrid/>
          <w:szCs w:val="22"/>
        </w:rPr>
      </w:pPr>
      <w:r>
        <w:rPr>
          <w:rFonts w:ascii="Arial" w:hAnsi="Arial" w:cs="Arial"/>
          <w:snapToGrid/>
          <w:szCs w:val="22"/>
        </w:rPr>
        <w:t xml:space="preserve">Předmětem tohoto dodatku je úprava </w:t>
      </w:r>
      <w:r w:rsidRPr="00CB446F">
        <w:rPr>
          <w:rFonts w:ascii="Arial" w:hAnsi="Arial" w:cs="Arial"/>
          <w:snapToGrid/>
          <w:szCs w:val="22"/>
        </w:rPr>
        <w:t xml:space="preserve">měrných jednotek u etapy </w:t>
      </w:r>
      <w:r w:rsidR="00A1070E">
        <w:rPr>
          <w:rFonts w:ascii="Arial" w:hAnsi="Arial" w:cs="Arial"/>
          <w:snapToGrid/>
          <w:szCs w:val="22"/>
        </w:rPr>
        <w:t>6.3.2</w:t>
      </w:r>
      <w:r w:rsidR="00773E1D">
        <w:rPr>
          <w:rFonts w:ascii="Arial" w:hAnsi="Arial" w:cs="Arial"/>
          <w:snapToGrid/>
          <w:szCs w:val="22"/>
        </w:rPr>
        <w:t xml:space="preserve"> i</w:t>
      </w:r>
      <w:r w:rsidRPr="00CB446F">
        <w:rPr>
          <w:rFonts w:ascii="Arial" w:hAnsi="Arial" w:cs="Arial"/>
          <w:snapToGrid/>
          <w:szCs w:val="22"/>
        </w:rPr>
        <w:t xml:space="preserve">) – </w:t>
      </w:r>
      <w:r w:rsidR="00773E1D" w:rsidRPr="00773E1D">
        <w:rPr>
          <w:rFonts w:ascii="Arial" w:hAnsi="Arial" w:cs="Arial"/>
          <w:snapToGrid/>
          <w:szCs w:val="22"/>
        </w:rPr>
        <w:t>Aktualizace dokumentace pro obnovu katastrálního operátu po ukončení odvolacího řízení do 10 ha</w:t>
      </w:r>
      <w:r w:rsidR="00773E1D">
        <w:rPr>
          <w:rFonts w:ascii="Arial" w:hAnsi="Arial" w:cs="Arial"/>
          <w:snapToGrid/>
          <w:szCs w:val="22"/>
        </w:rPr>
        <w:t>.</w:t>
      </w:r>
    </w:p>
    <w:p w14:paraId="08D5E215" w14:textId="04DB33AD" w:rsidR="00B533C9" w:rsidRPr="00A91A97" w:rsidRDefault="00AF3A9E" w:rsidP="00A539CE">
      <w:pPr>
        <w:pStyle w:val="Level2"/>
        <w:jc w:val="both"/>
        <w:rPr>
          <w:rFonts w:ascii="Arial" w:hAnsi="Arial" w:cs="Arial"/>
          <w:snapToGrid/>
          <w:szCs w:val="22"/>
        </w:rPr>
      </w:pPr>
      <w:r>
        <w:rPr>
          <w:rFonts w:ascii="Arial" w:hAnsi="Arial" w:cs="Arial"/>
          <w:snapToGrid/>
          <w:szCs w:val="22"/>
        </w:rPr>
        <w:t xml:space="preserve">Proti rozhodnutí o určení hranic pozemků, které bylo vydáno v rámci jednoduchých pozemkových úprav v </w:t>
      </w:r>
      <w:proofErr w:type="spellStart"/>
      <w:r>
        <w:rPr>
          <w:rFonts w:ascii="Arial" w:hAnsi="Arial" w:cs="Arial"/>
          <w:snapToGrid/>
          <w:szCs w:val="22"/>
        </w:rPr>
        <w:t>k.ú</w:t>
      </w:r>
      <w:proofErr w:type="spellEnd"/>
      <w:r>
        <w:rPr>
          <w:rFonts w:ascii="Arial" w:hAnsi="Arial" w:cs="Arial"/>
          <w:snapToGrid/>
          <w:szCs w:val="22"/>
        </w:rPr>
        <w:t>. Křelovice u Pelhřimova</w:t>
      </w:r>
      <w:r w:rsidR="00AF4CD5">
        <w:rPr>
          <w:rFonts w:ascii="Arial" w:hAnsi="Arial" w:cs="Arial"/>
          <w:snapToGrid/>
          <w:szCs w:val="22"/>
        </w:rPr>
        <w:t>,</w:t>
      </w:r>
      <w:r>
        <w:rPr>
          <w:rFonts w:ascii="Arial" w:hAnsi="Arial" w:cs="Arial"/>
          <w:snapToGrid/>
          <w:szCs w:val="22"/>
        </w:rPr>
        <w:t xml:space="preserve"> nebylo podáno odvolání. </w:t>
      </w:r>
      <w:r w:rsidR="00AF4CD5">
        <w:rPr>
          <w:rFonts w:ascii="Arial" w:hAnsi="Arial" w:cs="Arial"/>
          <w:snapToGrid/>
          <w:szCs w:val="22"/>
        </w:rPr>
        <w:t xml:space="preserve">Z tohoto důvodu dojde </w:t>
      </w:r>
      <w:r w:rsidR="00D14276">
        <w:rPr>
          <w:rFonts w:ascii="Arial" w:hAnsi="Arial" w:cs="Arial"/>
          <w:snapToGrid/>
          <w:szCs w:val="22"/>
        </w:rPr>
        <w:t>k úpravě měrných jednotek (ha) v etapě 6.3.2 i) z původních 1 MJ na 0</w:t>
      </w:r>
      <w:r w:rsidR="00375683">
        <w:rPr>
          <w:rFonts w:ascii="Arial" w:hAnsi="Arial" w:cs="Arial"/>
          <w:snapToGrid/>
          <w:szCs w:val="22"/>
        </w:rPr>
        <w:t> </w:t>
      </w:r>
      <w:r w:rsidR="00D14276">
        <w:rPr>
          <w:rFonts w:ascii="Arial" w:hAnsi="Arial" w:cs="Arial"/>
          <w:snapToGrid/>
          <w:szCs w:val="22"/>
        </w:rPr>
        <w:t>MJ.</w:t>
      </w:r>
    </w:p>
    <w:p w14:paraId="3561926D" w14:textId="77777777" w:rsidR="006A412F" w:rsidRDefault="006A412F" w:rsidP="000516D9"/>
    <w:p w14:paraId="358B40BE" w14:textId="77777777" w:rsidR="00657D85" w:rsidRDefault="00657D85" w:rsidP="00657D85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ZMĚNA CENY</w:t>
      </w:r>
    </w:p>
    <w:p w14:paraId="3A3F8723" w14:textId="64933642" w:rsidR="00657D85" w:rsidRPr="0055284F" w:rsidRDefault="00657D85" w:rsidP="00657D8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bCs/>
          <w:iCs/>
        </w:rPr>
      </w:pPr>
      <w:bookmarkStart w:id="1" w:name="_Ref50474873"/>
      <w:r w:rsidRPr="000D13E4">
        <w:rPr>
          <w:rFonts w:ascii="Arial" w:hAnsi="Arial" w:cs="Arial"/>
          <w:bCs/>
          <w:iCs/>
        </w:rPr>
        <w:t xml:space="preserve">Změnami uvedenými v článku 2. dochází ke změně závazku ze smlouvy o dílo. </w:t>
      </w:r>
      <w:r>
        <w:rPr>
          <w:rFonts w:ascii="Arial" w:hAnsi="Arial" w:cs="Arial"/>
          <w:bCs/>
          <w:iCs/>
        </w:rPr>
        <w:t>Z</w:t>
      </w:r>
      <w:r w:rsidRPr="000D13E4">
        <w:rPr>
          <w:rFonts w:ascii="Arial" w:hAnsi="Arial" w:cs="Arial"/>
        </w:rPr>
        <w:t xml:space="preserve">měny byly provedeny dle § 222, odst. </w:t>
      </w:r>
      <w:r>
        <w:rPr>
          <w:rFonts w:ascii="Arial" w:hAnsi="Arial" w:cs="Arial"/>
        </w:rPr>
        <w:t>4</w:t>
      </w:r>
      <w:r w:rsidRPr="000D13E4">
        <w:rPr>
          <w:rFonts w:ascii="Arial" w:hAnsi="Arial" w:cs="Arial"/>
        </w:rPr>
        <w:t xml:space="preserve"> Z</w:t>
      </w:r>
      <w:r w:rsidR="005D69A2">
        <w:rPr>
          <w:rFonts w:ascii="Arial" w:hAnsi="Arial" w:cs="Arial"/>
        </w:rPr>
        <w:t>ákona</w:t>
      </w:r>
      <w:r w:rsidR="00CA723E">
        <w:rPr>
          <w:rFonts w:ascii="Arial" w:hAnsi="Arial" w:cs="Arial"/>
        </w:rPr>
        <w:t xml:space="preserve"> 134/2016 Sb.</w:t>
      </w:r>
      <w:r w:rsidR="005D69A2">
        <w:rPr>
          <w:rFonts w:ascii="Arial" w:hAnsi="Arial" w:cs="Arial"/>
        </w:rPr>
        <w:t xml:space="preserve"> o zadávání veřejných zakázek ve znění pozdějších předpisů</w:t>
      </w:r>
      <w:r w:rsidRPr="000D13E4">
        <w:rPr>
          <w:rFonts w:ascii="Arial" w:hAnsi="Arial" w:cs="Arial"/>
        </w:rPr>
        <w:t xml:space="preserve"> – nepodstatné změny závazku ze smlouvy.</w:t>
      </w:r>
    </w:p>
    <w:bookmarkEnd w:id="1"/>
    <w:p w14:paraId="2F895C2C" w14:textId="5EDA727B" w:rsidR="00657D85" w:rsidRPr="00701906" w:rsidRDefault="00657D85" w:rsidP="00657D8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701906">
        <w:rPr>
          <w:rFonts w:ascii="Arial" w:hAnsi="Arial" w:cs="Arial"/>
          <w:szCs w:val="22"/>
        </w:rPr>
        <w:t xml:space="preserve">Celková hodnota smlouvy o dílo se </w:t>
      </w:r>
      <w:bookmarkStart w:id="2" w:name="_Hlk105055956"/>
      <w:r w:rsidRPr="00701906">
        <w:rPr>
          <w:rFonts w:ascii="Arial" w:hAnsi="Arial" w:cs="Arial"/>
          <w:szCs w:val="22"/>
        </w:rPr>
        <w:t xml:space="preserve">snižuje o </w:t>
      </w:r>
      <w:r w:rsidR="00817659">
        <w:rPr>
          <w:rFonts w:ascii="Arial" w:hAnsi="Arial" w:cs="Arial"/>
          <w:szCs w:val="22"/>
        </w:rPr>
        <w:t>15</w:t>
      </w:r>
      <w:r>
        <w:rPr>
          <w:rFonts w:ascii="Arial" w:hAnsi="Arial" w:cs="Arial"/>
          <w:szCs w:val="22"/>
        </w:rPr>
        <w:t xml:space="preserve"> </w:t>
      </w:r>
      <w:r w:rsidR="00817659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>00</w:t>
      </w:r>
      <w:r w:rsidRPr="00701906">
        <w:rPr>
          <w:rFonts w:ascii="Arial" w:hAnsi="Arial" w:cs="Arial"/>
          <w:szCs w:val="22"/>
        </w:rPr>
        <w:t xml:space="preserve">,- Kč bez DPH, což je </w:t>
      </w:r>
      <w:r w:rsidR="001469A8">
        <w:rPr>
          <w:rFonts w:ascii="Arial" w:hAnsi="Arial" w:cs="Arial"/>
          <w:szCs w:val="22"/>
        </w:rPr>
        <w:t>18 150</w:t>
      </w:r>
      <w:r>
        <w:rPr>
          <w:rFonts w:ascii="Arial" w:hAnsi="Arial" w:cs="Arial"/>
          <w:szCs w:val="22"/>
        </w:rPr>
        <w:t>,-</w:t>
      </w:r>
      <w:r w:rsidRPr="00701906">
        <w:rPr>
          <w:rFonts w:ascii="Arial" w:hAnsi="Arial" w:cs="Arial"/>
          <w:szCs w:val="22"/>
        </w:rPr>
        <w:t xml:space="preserve"> Kč s DPH. </w:t>
      </w:r>
      <w:bookmarkEnd w:id="2"/>
    </w:p>
    <w:p w14:paraId="289BE06F" w14:textId="77777777" w:rsidR="006A412F" w:rsidRDefault="006A412F" w:rsidP="000516D9"/>
    <w:p w14:paraId="6CD2DE74" w14:textId="77777777" w:rsidR="003429B5" w:rsidRDefault="003429B5" w:rsidP="003429B5">
      <w:pPr>
        <w:pStyle w:val="Claneka"/>
        <w:keepLines w:val="0"/>
        <w:widowControl/>
        <w:numPr>
          <w:ilvl w:val="0"/>
          <w:numId w:val="0"/>
        </w:numPr>
        <w:spacing w:after="240" w:line="240" w:lineRule="auto"/>
        <w:ind w:left="992"/>
        <w:jc w:val="both"/>
        <w:rPr>
          <w:rFonts w:ascii="Arial" w:hAnsi="Arial" w:cs="Arial"/>
        </w:rPr>
      </w:pPr>
      <w:bookmarkStart w:id="3" w:name="_Ref50585481"/>
      <w:bookmarkEnd w:id="0"/>
    </w:p>
    <w:p w14:paraId="3924F67E" w14:textId="3B7D63C5" w:rsidR="00354192" w:rsidRPr="00E80D78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80D78">
        <w:rPr>
          <w:rFonts w:ascii="Arial" w:hAnsi="Arial" w:cs="Arial"/>
          <w:szCs w:val="22"/>
        </w:rPr>
        <w:t>Závěrečná ustanovení</w:t>
      </w:r>
      <w:bookmarkEnd w:id="3"/>
    </w:p>
    <w:p w14:paraId="21A8B9C7" w14:textId="33DB5C7A" w:rsidR="009F796B" w:rsidRDefault="007B79BA" w:rsidP="003429B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4" w:name="_Ref50762777"/>
      <w:r w:rsidRPr="00BF554C">
        <w:rPr>
          <w:rFonts w:ascii="Arial" w:hAnsi="Arial" w:cs="Arial"/>
          <w:szCs w:val="22"/>
        </w:rPr>
        <w:t xml:space="preserve">Ostatní ujednání </w:t>
      </w:r>
      <w:r w:rsidR="00306B48"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 w:rsidR="00306B48"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datkem, se nemění.</w:t>
      </w:r>
    </w:p>
    <w:p w14:paraId="23D278A9" w14:textId="3BF50402" w:rsidR="007B79BA" w:rsidRPr="00BD622E" w:rsidRDefault="00BD622E" w:rsidP="00BD622E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 xml:space="preserve">, kterými se tato Smlouva doplňuje, mění, nahrazuje nebo </w:t>
      </w:r>
      <w:proofErr w:type="gramStart"/>
      <w:r w:rsidRPr="5784E4A4">
        <w:rPr>
          <w:rFonts w:ascii="Arial" w:hAnsi="Arial" w:cs="Arial"/>
        </w:rPr>
        <w:t>ruší</w:t>
      </w:r>
      <w:proofErr w:type="gramEnd"/>
      <w:r w:rsidRPr="5784E4A4">
        <w:rPr>
          <w:rFonts w:ascii="Arial" w:hAnsi="Arial" w:cs="Arial"/>
        </w:rPr>
        <w:t>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 w:cs="Arial"/>
          <w:szCs w:val="22"/>
        </w:rPr>
        <w:t xml:space="preserve"> </w:t>
      </w:r>
    </w:p>
    <w:bookmarkEnd w:id="4"/>
    <w:p w14:paraId="388ED453" w14:textId="7655B598" w:rsidR="00CC7449" w:rsidRPr="0025026E" w:rsidRDefault="004B47CC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>Doda</w:t>
      </w:r>
      <w:r w:rsidR="00A33E6B" w:rsidRPr="003429B5">
        <w:rPr>
          <w:rFonts w:ascii="Arial" w:hAnsi="Arial" w:cs="Arial"/>
          <w:szCs w:val="22"/>
        </w:rPr>
        <w:t>tek</w:t>
      </w:r>
      <w:r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235689">
        <w:rPr>
          <w:rFonts w:ascii="Arial" w:hAnsi="Arial" w:cs="Arial"/>
        </w:rPr>
        <w:t>Dodatku</w:t>
      </w:r>
      <w:r w:rsidR="002B40E4" w:rsidRPr="5784E4A4">
        <w:rPr>
          <w:rFonts w:ascii="Arial" w:hAnsi="Arial" w:cs="Arial"/>
        </w:rPr>
        <w:t xml:space="preserve">, stává se </w:t>
      </w:r>
      <w:r w:rsidR="00235689">
        <w:rPr>
          <w:rFonts w:ascii="Arial" w:hAnsi="Arial" w:cs="Arial"/>
        </w:rPr>
        <w:t>Dodatek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</w:p>
    <w:p w14:paraId="52B0F3C9" w14:textId="6D8FD54B" w:rsidR="0025026E" w:rsidRPr="00CC7449" w:rsidRDefault="0025026E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Nedílnou součástí </w:t>
      </w:r>
      <w:r w:rsidR="001E2634">
        <w:rPr>
          <w:rFonts w:ascii="Arial" w:hAnsi="Arial" w:cs="Arial"/>
        </w:rPr>
        <w:t xml:space="preserve">tohoto dodatku je </w:t>
      </w:r>
      <w:r w:rsidR="00746D20">
        <w:rPr>
          <w:rFonts w:ascii="Arial" w:hAnsi="Arial" w:cs="Arial"/>
        </w:rPr>
        <w:t xml:space="preserve">upravený </w:t>
      </w:r>
      <w:r w:rsidR="001E2634">
        <w:rPr>
          <w:rFonts w:ascii="Arial" w:hAnsi="Arial" w:cs="Arial"/>
        </w:rPr>
        <w:t>Položkový výkaz činností</w:t>
      </w:r>
      <w:r w:rsidR="00746D20">
        <w:rPr>
          <w:rFonts w:ascii="Arial" w:hAnsi="Arial" w:cs="Arial"/>
        </w:rPr>
        <w:t>.</w:t>
      </w:r>
    </w:p>
    <w:p w14:paraId="66D13F7C" w14:textId="38D05E35" w:rsidR="002C5371" w:rsidRDefault="002C537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A9A9913" w14:textId="77777777" w:rsidR="002C5371" w:rsidRPr="00ED6435" w:rsidRDefault="002C5371" w:rsidP="002C5371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STRANA</w:t>
      </w:r>
    </w:p>
    <w:p w14:paraId="37EF3024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6E82D45B" w14:textId="77777777" w:rsidR="0005399D" w:rsidRDefault="0005399D" w:rsidP="0005399D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/>
          <w:snapToGrid w:val="0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Pr="00707ABA">
        <w:rPr>
          <w:rFonts w:ascii="Arial" w:hAnsi="Arial" w:cs="Arial"/>
          <w:b/>
          <w:snapToGrid w:val="0"/>
        </w:rPr>
        <w:t>A</w:t>
      </w:r>
      <w:r>
        <w:rPr>
          <w:rFonts w:ascii="Arial" w:hAnsi="Arial" w:cs="Arial"/>
          <w:b/>
          <w:snapToGrid w:val="0"/>
        </w:rPr>
        <w:t>REA</w:t>
      </w:r>
      <w:r w:rsidRPr="00707ABA">
        <w:rPr>
          <w:rFonts w:ascii="Arial" w:hAnsi="Arial" w:cs="Arial"/>
          <w:b/>
          <w:snapToGrid w:val="0"/>
        </w:rPr>
        <w:t xml:space="preserve"> G.K. spol. s r.o.</w:t>
      </w:r>
    </w:p>
    <w:p w14:paraId="2C198AB7" w14:textId="77777777" w:rsidR="0005399D" w:rsidRPr="00ED6435" w:rsidRDefault="0005399D" w:rsidP="000539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D1AA2">
        <w:rPr>
          <w:rFonts w:ascii="Arial" w:eastAsia="Times New Roman" w:hAnsi="Arial" w:cs="Arial"/>
          <w:bCs/>
          <w:lang w:eastAsia="cs-CZ"/>
        </w:rPr>
        <w:t>Místo: Pelhřimov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7B2388">
        <w:rPr>
          <w:rFonts w:ascii="Arial" w:eastAsia="Times New Roman" w:hAnsi="Arial" w:cs="Arial"/>
          <w:bCs/>
          <w:lang w:eastAsia="cs-CZ"/>
        </w:rPr>
        <w:t>Místo: Praha</w:t>
      </w:r>
    </w:p>
    <w:p w14:paraId="5CA1C208" w14:textId="77777777" w:rsidR="004E1DF7" w:rsidRPr="00ED6435" w:rsidRDefault="004E1DF7" w:rsidP="004E1DF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Datum: 8.10.2024</w:t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>Datum: 8.10.2024</w:t>
      </w:r>
    </w:p>
    <w:p w14:paraId="61AC7EE0" w14:textId="77777777" w:rsidR="0005399D" w:rsidRPr="00ED6435" w:rsidRDefault="0005399D" w:rsidP="000539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18C4E96" w14:textId="77777777" w:rsidR="0005399D" w:rsidRPr="00ED6435" w:rsidRDefault="0005399D" w:rsidP="000539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EAFA9F4" w14:textId="77777777" w:rsidR="0005399D" w:rsidRDefault="0005399D" w:rsidP="000539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0131197" w14:textId="77777777" w:rsidR="00396819" w:rsidRPr="00396819" w:rsidRDefault="00396819" w:rsidP="0039681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396819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058CF93D" w14:textId="77777777" w:rsidR="0005399D" w:rsidRPr="00ED6435" w:rsidRDefault="0005399D" w:rsidP="000539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C42461F" w14:textId="77777777" w:rsidR="0005399D" w:rsidRPr="00ED6435" w:rsidRDefault="0005399D" w:rsidP="000539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588C623" w14:textId="77777777" w:rsidR="0005399D" w:rsidRPr="00ED6435" w:rsidRDefault="0005399D" w:rsidP="000539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D6C69">
        <w:rPr>
          <w:rFonts w:ascii="Arial" w:eastAsia="Times New Roman" w:hAnsi="Arial" w:cs="Arial"/>
          <w:b/>
          <w:bCs/>
          <w:lang w:eastAsia="cs-CZ"/>
        </w:rPr>
        <w:t>Ing. Luboš Rudišar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FA5FA7">
        <w:rPr>
          <w:rFonts w:ascii="Arial" w:eastAsia="Times New Roman" w:hAnsi="Arial" w:cs="Arial"/>
          <w:b/>
          <w:lang w:eastAsia="cs-CZ"/>
        </w:rPr>
        <w:t>Milan Nový</w:t>
      </w:r>
    </w:p>
    <w:p w14:paraId="4B26135E" w14:textId="77777777" w:rsidR="0005399D" w:rsidRPr="00574541" w:rsidRDefault="0005399D" w:rsidP="000539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574541">
        <w:rPr>
          <w:rFonts w:ascii="Arial" w:eastAsia="Times New Roman" w:hAnsi="Arial" w:cs="Arial"/>
          <w:bCs/>
          <w:lang w:eastAsia="cs-CZ"/>
        </w:rPr>
        <w:t>Vedoucí Pobočky Pelhřimov</w:t>
      </w:r>
      <w:r w:rsidRPr="00BE6409"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Times New Roman" w:hAnsi="Arial" w:cs="Arial"/>
          <w:bCs/>
          <w:lang w:eastAsia="cs-CZ"/>
        </w:rPr>
        <w:tab/>
        <w:t>Jednatel AREA G.K. spol. s r.o.</w:t>
      </w:r>
    </w:p>
    <w:p w14:paraId="0EC1D125" w14:textId="77777777" w:rsidR="0005399D" w:rsidRDefault="0005399D" w:rsidP="000539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BE6409">
        <w:rPr>
          <w:rFonts w:ascii="Arial" w:eastAsia="Times New Roman" w:hAnsi="Arial" w:cs="Arial"/>
          <w:bCs/>
          <w:lang w:eastAsia="cs-CZ"/>
        </w:rPr>
        <w:t>Státního pozemkového úřadu</w:t>
      </w:r>
    </w:p>
    <w:p w14:paraId="3C8143AC" w14:textId="77777777" w:rsidR="0005399D" w:rsidRDefault="0005399D" w:rsidP="000539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60DDF0C" w14:textId="77777777" w:rsidR="0005399D" w:rsidRDefault="0005399D" w:rsidP="000539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D32A6BA" w14:textId="77777777" w:rsidR="0005399D" w:rsidRDefault="0005399D" w:rsidP="000539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B32FF78" w14:textId="77777777" w:rsidR="0005399D" w:rsidRDefault="0005399D" w:rsidP="000539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E7F6687" w14:textId="77777777" w:rsidR="0005399D" w:rsidRDefault="0005399D" w:rsidP="000539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88D0AE7" w14:textId="77777777" w:rsidR="0005399D" w:rsidRDefault="0005399D" w:rsidP="000539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5E83329" w14:textId="77777777" w:rsidR="0005399D" w:rsidRPr="00733330" w:rsidRDefault="0005399D" w:rsidP="000539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733330">
        <w:rPr>
          <w:rFonts w:ascii="Arial" w:eastAsia="Times New Roman" w:hAnsi="Arial" w:cs="Arial"/>
          <w:bCs/>
          <w:lang w:eastAsia="cs-CZ"/>
        </w:rPr>
        <w:t>Za správnost:</w:t>
      </w:r>
    </w:p>
    <w:p w14:paraId="37FF6D4F" w14:textId="77777777" w:rsidR="0005399D" w:rsidRPr="00733330" w:rsidRDefault="0005399D" w:rsidP="000539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D113921" w14:textId="77777777" w:rsidR="0005399D" w:rsidRDefault="0005399D" w:rsidP="000539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8C98120" w14:textId="615E879F" w:rsidR="0005399D" w:rsidRPr="00396819" w:rsidRDefault="00396819" w:rsidP="000539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396819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656B962B" w14:textId="77777777" w:rsidR="0005399D" w:rsidRPr="00733330" w:rsidRDefault="0005399D" w:rsidP="000539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B6CDF0A" w14:textId="77777777" w:rsidR="0005399D" w:rsidRPr="00733330" w:rsidRDefault="0005399D" w:rsidP="000539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733330">
        <w:rPr>
          <w:rFonts w:ascii="Arial" w:eastAsia="Times New Roman" w:hAnsi="Arial" w:cs="Arial"/>
          <w:bCs/>
          <w:lang w:eastAsia="cs-CZ"/>
        </w:rPr>
        <w:t>……………………</w:t>
      </w:r>
    </w:p>
    <w:p w14:paraId="4AB5604B" w14:textId="77777777" w:rsidR="0005399D" w:rsidRPr="00733330" w:rsidRDefault="0005399D" w:rsidP="000539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733330">
        <w:rPr>
          <w:rFonts w:ascii="Arial" w:eastAsia="Times New Roman" w:hAnsi="Arial" w:cs="Arial"/>
          <w:bCs/>
          <w:lang w:eastAsia="cs-CZ"/>
        </w:rPr>
        <w:t>Ing. Miroslava Smejkalová</w:t>
      </w:r>
    </w:p>
    <w:p w14:paraId="2B3BF92F" w14:textId="77777777" w:rsidR="0005399D" w:rsidRPr="00733330" w:rsidRDefault="0005399D" w:rsidP="000539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733330">
        <w:rPr>
          <w:rFonts w:ascii="Arial" w:eastAsia="Times New Roman" w:hAnsi="Arial" w:cs="Arial"/>
          <w:bCs/>
          <w:lang w:eastAsia="cs-CZ"/>
        </w:rPr>
        <w:t>KPÚ pro Kraj Vysočina, Pobočka Pelhřimov</w:t>
      </w:r>
    </w:p>
    <w:p w14:paraId="36D3550B" w14:textId="77777777" w:rsidR="0005399D" w:rsidRPr="00ED6435" w:rsidRDefault="0005399D" w:rsidP="000539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64726015" w14:textId="77777777" w:rsidR="0005399D" w:rsidRPr="00ED6435" w:rsidRDefault="0005399D" w:rsidP="0005399D">
      <w:pPr>
        <w:spacing w:before="240" w:line="240" w:lineRule="auto"/>
        <w:jc w:val="both"/>
        <w:rPr>
          <w:rFonts w:ascii="Arial" w:hAnsi="Arial" w:cs="Arial"/>
          <w:b/>
        </w:rPr>
      </w:pPr>
    </w:p>
    <w:p w14:paraId="12DD04B6" w14:textId="77777777" w:rsidR="0005399D" w:rsidRDefault="0005399D" w:rsidP="0005399D">
      <w:pPr>
        <w:spacing w:line="240" w:lineRule="auto"/>
        <w:rPr>
          <w:rFonts w:ascii="Arial" w:hAnsi="Arial" w:cs="Arial"/>
          <w:b/>
          <w:caps/>
        </w:rPr>
      </w:pPr>
    </w:p>
    <w:p w14:paraId="440A6FFE" w14:textId="77777777" w:rsidR="0005399D" w:rsidRDefault="0005399D" w:rsidP="0005399D">
      <w:pPr>
        <w:spacing w:line="240" w:lineRule="auto"/>
        <w:rPr>
          <w:rFonts w:ascii="Arial" w:hAnsi="Arial" w:cs="Arial"/>
          <w:b/>
          <w:caps/>
        </w:rPr>
      </w:pPr>
    </w:p>
    <w:p w14:paraId="5F772DC0" w14:textId="77777777" w:rsidR="0005399D" w:rsidRDefault="0005399D" w:rsidP="0005399D">
      <w:pPr>
        <w:spacing w:line="240" w:lineRule="auto"/>
        <w:rPr>
          <w:rFonts w:ascii="Arial" w:hAnsi="Arial" w:cs="Arial"/>
          <w:b/>
          <w:caps/>
        </w:rPr>
      </w:pPr>
    </w:p>
    <w:p w14:paraId="7A230DB7" w14:textId="77777777" w:rsidR="0005399D" w:rsidRDefault="0005399D" w:rsidP="0005399D">
      <w:pPr>
        <w:spacing w:line="240" w:lineRule="auto"/>
        <w:rPr>
          <w:rFonts w:ascii="Arial" w:hAnsi="Arial" w:cs="Arial"/>
          <w:b/>
          <w:caps/>
        </w:rPr>
      </w:pPr>
    </w:p>
    <w:sectPr w:rsidR="0005399D" w:rsidSect="007936E4">
      <w:headerReference w:type="default" r:id="rId15"/>
      <w:footerReference w:type="default" r:id="rId16"/>
      <w:headerReference w:type="first" r:id="rId17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466DD" w14:textId="77777777" w:rsidR="0055756E" w:rsidRDefault="0055756E" w:rsidP="007936E4">
      <w:pPr>
        <w:spacing w:after="0"/>
      </w:pPr>
      <w:r>
        <w:separator/>
      </w:r>
    </w:p>
  </w:endnote>
  <w:endnote w:type="continuationSeparator" w:id="0">
    <w:p w14:paraId="3DA6BAD2" w14:textId="77777777" w:rsidR="0055756E" w:rsidRDefault="0055756E" w:rsidP="007936E4">
      <w:pPr>
        <w:spacing w:after="0"/>
      </w:pPr>
      <w:r>
        <w:continuationSeparator/>
      </w:r>
    </w:p>
  </w:endnote>
  <w:endnote w:type="continuationNotice" w:id="1">
    <w:p w14:paraId="503BDE12" w14:textId="77777777" w:rsidR="0055756E" w:rsidRDefault="0055756E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4509F" w14:textId="77777777" w:rsidR="0055756E" w:rsidRDefault="0055756E" w:rsidP="007936E4">
      <w:pPr>
        <w:spacing w:after="0"/>
      </w:pPr>
      <w:r>
        <w:separator/>
      </w:r>
    </w:p>
  </w:footnote>
  <w:footnote w:type="continuationSeparator" w:id="0">
    <w:p w14:paraId="712BFE94" w14:textId="77777777" w:rsidR="0055756E" w:rsidRDefault="0055756E" w:rsidP="007936E4">
      <w:pPr>
        <w:spacing w:after="0"/>
      </w:pPr>
      <w:r>
        <w:continuationSeparator/>
      </w:r>
    </w:p>
  </w:footnote>
  <w:footnote w:type="continuationNotice" w:id="1">
    <w:p w14:paraId="05CF18D4" w14:textId="77777777" w:rsidR="0055756E" w:rsidRDefault="0055756E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144B084D" w:rsidR="00043079" w:rsidRPr="001D4BED" w:rsidRDefault="00934554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1 ke </w:t>
    </w:r>
    <w:r w:rsidR="00043079" w:rsidRPr="001D4BED">
      <w:rPr>
        <w:szCs w:val="16"/>
      </w:rPr>
      <w:t>Smlouv</w:t>
    </w:r>
    <w:r>
      <w:rPr>
        <w:szCs w:val="16"/>
      </w:rPr>
      <w:t>ě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</w:t>
    </w:r>
    <w:r>
      <w:rPr>
        <w:szCs w:val="16"/>
      </w:rPr>
      <w:t xml:space="preserve">Jednoduché </w:t>
    </w:r>
    <w:r w:rsidR="00043079" w:rsidRPr="001D4BED">
      <w:rPr>
        <w:szCs w:val="16"/>
      </w:rPr>
      <w:t xml:space="preserve">pozemkové úpravy </w:t>
    </w:r>
    <w:r>
      <w:rPr>
        <w:szCs w:val="16"/>
      </w:rPr>
      <w:t xml:space="preserve">v </w:t>
    </w:r>
    <w:proofErr w:type="spellStart"/>
    <w:r>
      <w:rPr>
        <w:szCs w:val="16"/>
      </w:rPr>
      <w:t>k.ú</w:t>
    </w:r>
    <w:proofErr w:type="spellEnd"/>
    <w:r>
      <w:rPr>
        <w:szCs w:val="16"/>
      </w:rPr>
      <w:t>. Křelovice u Pelhřimova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2BF90" w14:textId="77777777" w:rsidR="002377FC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2377FC">
      <w:rPr>
        <w:rFonts w:cs="Arial"/>
        <w:szCs w:val="16"/>
        <w:lang w:val="fr-FR" w:eastAsia="cs-CZ"/>
      </w:rPr>
      <w:t>933-2023-520203</w:t>
    </w:r>
  </w:p>
  <w:p w14:paraId="6EE104AA" w14:textId="77777777" w:rsidR="008F7A64" w:rsidRDefault="002377FC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="008F7A64">
      <w:rPr>
        <w:rFonts w:cs="Arial"/>
        <w:szCs w:val="16"/>
        <w:lang w:val="fr-FR" w:eastAsia="cs-CZ"/>
      </w:rPr>
      <w:t xml:space="preserve">UID : </w:t>
    </w:r>
    <w:r w:rsidR="008F7A64" w:rsidRPr="008F7A64">
      <w:rPr>
        <w:rFonts w:cs="Arial"/>
        <w:szCs w:val="16"/>
        <w:lang w:val="fr-FR" w:eastAsia="cs-CZ"/>
      </w:rPr>
      <w:t>spudms00000014938838</w:t>
    </w:r>
  </w:p>
  <w:p w14:paraId="165E7843" w14:textId="77777777" w:rsidR="00934554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Číslo Smlouvy Zhotovitele:</w:t>
    </w:r>
  </w:p>
  <w:p w14:paraId="6F75F815" w14:textId="17A0C8B3" w:rsidR="00043079" w:rsidRPr="00984E38" w:rsidRDefault="00934554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                                    </w:t>
    </w:r>
    <w:r w:rsidR="00AA0493">
      <w:rPr>
        <w:rFonts w:cs="Arial"/>
        <w:szCs w:val="16"/>
        <w:lang w:val="fr-FR" w:eastAsia="cs-CZ"/>
      </w:rPr>
      <w:t xml:space="preserve">Dodatek č. 1 ke smlouvě o dílo na </w:t>
    </w:r>
    <w:r w:rsidR="003A4E7D" w:rsidRPr="00984E38">
      <w:rPr>
        <w:rFonts w:cs="Arial"/>
        <w:szCs w:val="16"/>
        <w:lang w:val="fr-FR" w:eastAsia="cs-CZ"/>
      </w:rPr>
      <w:t>Jednoduché</w:t>
    </w:r>
    <w:r w:rsidR="00043079" w:rsidRPr="00984E38">
      <w:rPr>
        <w:rFonts w:cs="Arial"/>
        <w:szCs w:val="16"/>
        <w:lang w:val="fr-FR" w:eastAsia="cs-CZ"/>
      </w:rPr>
      <w:t xml:space="preserve"> pozemkové úpravy</w:t>
    </w:r>
    <w:r w:rsidR="00984E38" w:rsidRPr="00984E38">
      <w:rPr>
        <w:rFonts w:cs="Arial"/>
        <w:szCs w:val="16"/>
        <w:lang w:val="fr-FR" w:eastAsia="cs-CZ"/>
      </w:rPr>
      <w:t xml:space="preserve"> v k.ú. Křelovice u Pelhřimova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1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5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5"/>
  </w:num>
  <w:num w:numId="2" w16cid:durableId="2107381581">
    <w:abstractNumId w:val="5"/>
  </w:num>
  <w:num w:numId="3" w16cid:durableId="376590071">
    <w:abstractNumId w:val="7"/>
  </w:num>
  <w:num w:numId="4" w16cid:durableId="907034161">
    <w:abstractNumId w:val="13"/>
  </w:num>
  <w:num w:numId="5" w16cid:durableId="2001225391">
    <w:abstractNumId w:val="3"/>
  </w:num>
  <w:num w:numId="6" w16cid:durableId="1251088131">
    <w:abstractNumId w:val="9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7"/>
  </w:num>
  <w:num w:numId="11" w16cid:durableId="1639145949">
    <w:abstractNumId w:val="6"/>
  </w:num>
  <w:num w:numId="12" w16cid:durableId="713506796">
    <w:abstractNumId w:val="16"/>
  </w:num>
  <w:num w:numId="13" w16cid:durableId="684092465">
    <w:abstractNumId w:val="12"/>
  </w:num>
  <w:num w:numId="14" w16cid:durableId="1864975807">
    <w:abstractNumId w:val="4"/>
  </w:num>
  <w:num w:numId="15" w16cid:durableId="982346941">
    <w:abstractNumId w:val="10"/>
  </w:num>
  <w:num w:numId="16" w16cid:durableId="1742673720">
    <w:abstractNumId w:val="14"/>
  </w:num>
  <w:num w:numId="17" w16cid:durableId="18384207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1"/>
  </w:num>
  <w:num w:numId="20" w16cid:durableId="612437958">
    <w:abstractNumId w:val="8"/>
  </w:num>
  <w:num w:numId="21" w16cid:durableId="1760909472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0BF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6D9"/>
    <w:rsid w:val="00051DEB"/>
    <w:rsid w:val="00052027"/>
    <w:rsid w:val="0005310A"/>
    <w:rsid w:val="000534FA"/>
    <w:rsid w:val="0005399D"/>
    <w:rsid w:val="00054FA7"/>
    <w:rsid w:val="00055348"/>
    <w:rsid w:val="00055462"/>
    <w:rsid w:val="00055649"/>
    <w:rsid w:val="000556BC"/>
    <w:rsid w:val="000557B4"/>
    <w:rsid w:val="0005621A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1B"/>
    <w:rsid w:val="00095FA9"/>
    <w:rsid w:val="000967C9"/>
    <w:rsid w:val="000969C4"/>
    <w:rsid w:val="00096B93"/>
    <w:rsid w:val="00096D20"/>
    <w:rsid w:val="000A03AE"/>
    <w:rsid w:val="000A0980"/>
    <w:rsid w:val="000A0DA0"/>
    <w:rsid w:val="000A13CF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1FF4"/>
    <w:rsid w:val="000C2369"/>
    <w:rsid w:val="000C2F93"/>
    <w:rsid w:val="000C33CC"/>
    <w:rsid w:val="000C379F"/>
    <w:rsid w:val="000C3BA4"/>
    <w:rsid w:val="000C3EDD"/>
    <w:rsid w:val="000C4475"/>
    <w:rsid w:val="000C484B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0F8B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0D06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9A8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87F7E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634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494A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54B"/>
    <w:rsid w:val="0023367E"/>
    <w:rsid w:val="00233C6C"/>
    <w:rsid w:val="00233E65"/>
    <w:rsid w:val="00233ED7"/>
    <w:rsid w:val="00234B50"/>
    <w:rsid w:val="0023503B"/>
    <w:rsid w:val="00235689"/>
    <w:rsid w:val="002377FC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26E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8793D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E7C31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07B69"/>
    <w:rsid w:val="0031001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683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4AC6"/>
    <w:rsid w:val="00386C75"/>
    <w:rsid w:val="00386D1A"/>
    <w:rsid w:val="00386E0D"/>
    <w:rsid w:val="00390120"/>
    <w:rsid w:val="00390270"/>
    <w:rsid w:val="00390DC9"/>
    <w:rsid w:val="0039121C"/>
    <w:rsid w:val="0039229F"/>
    <w:rsid w:val="00392F40"/>
    <w:rsid w:val="00393AB7"/>
    <w:rsid w:val="00394855"/>
    <w:rsid w:val="00394958"/>
    <w:rsid w:val="00395278"/>
    <w:rsid w:val="00396819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4E7D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B7F9E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1A10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5F3E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778C7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59F8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1DF7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299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36B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5756E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32B5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A7E8C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D69A2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367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57D85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6C81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12F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2E27"/>
    <w:rsid w:val="006C323D"/>
    <w:rsid w:val="006C43AD"/>
    <w:rsid w:val="006C54B1"/>
    <w:rsid w:val="006C59C6"/>
    <w:rsid w:val="006C637B"/>
    <w:rsid w:val="006C7BBC"/>
    <w:rsid w:val="006D186A"/>
    <w:rsid w:val="006D1923"/>
    <w:rsid w:val="006D1B7B"/>
    <w:rsid w:val="006D2E64"/>
    <w:rsid w:val="006D30DD"/>
    <w:rsid w:val="006D36B0"/>
    <w:rsid w:val="006D392A"/>
    <w:rsid w:val="006D39F5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165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B08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D20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3E1D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2EB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5EFE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659"/>
    <w:rsid w:val="008178E0"/>
    <w:rsid w:val="00820570"/>
    <w:rsid w:val="008205C2"/>
    <w:rsid w:val="008206D6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DD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067A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3A14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5FC7"/>
    <w:rsid w:val="008E636F"/>
    <w:rsid w:val="008E7106"/>
    <w:rsid w:val="008E72EB"/>
    <w:rsid w:val="008F2995"/>
    <w:rsid w:val="008F2D4B"/>
    <w:rsid w:val="008F3EE5"/>
    <w:rsid w:val="008F4254"/>
    <w:rsid w:val="008F4522"/>
    <w:rsid w:val="008F6438"/>
    <w:rsid w:val="008F7A64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16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32DD"/>
    <w:rsid w:val="00934370"/>
    <w:rsid w:val="00934554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4E38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070E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50"/>
    <w:rsid w:val="00A530FD"/>
    <w:rsid w:val="00A539CE"/>
    <w:rsid w:val="00A556FF"/>
    <w:rsid w:val="00A5630E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493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3A9E"/>
    <w:rsid w:val="00AF49AE"/>
    <w:rsid w:val="00AF4A5A"/>
    <w:rsid w:val="00AF4BE4"/>
    <w:rsid w:val="00AF4C02"/>
    <w:rsid w:val="00AF4CD5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A4E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4BC0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3C9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242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19A4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093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4EAB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5C5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23E"/>
    <w:rsid w:val="00CA7319"/>
    <w:rsid w:val="00CA7858"/>
    <w:rsid w:val="00CA7BBD"/>
    <w:rsid w:val="00CB06F9"/>
    <w:rsid w:val="00CB2B60"/>
    <w:rsid w:val="00CB334D"/>
    <w:rsid w:val="00CB33EF"/>
    <w:rsid w:val="00CB3475"/>
    <w:rsid w:val="00CB3571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055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1676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276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A1E"/>
    <w:rsid w:val="00DC2EA6"/>
    <w:rsid w:val="00DC2F02"/>
    <w:rsid w:val="00DC32A8"/>
    <w:rsid w:val="00DC3306"/>
    <w:rsid w:val="00DC4DE2"/>
    <w:rsid w:val="00DC6572"/>
    <w:rsid w:val="00DC682B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3BC0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1F9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0D78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3460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0F9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527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1DF7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4E1DF7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4E1DF7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pelhrimov.pk@spucr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rea@are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2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customXml/itemProps2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599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Smejkalová Miroslava Ing.</cp:lastModifiedBy>
  <cp:revision>37</cp:revision>
  <cp:lastPrinted>2024-10-08T10:58:00Z</cp:lastPrinted>
  <dcterms:created xsi:type="dcterms:W3CDTF">2023-10-02T13:38:00Z</dcterms:created>
  <dcterms:modified xsi:type="dcterms:W3CDTF">2024-10-08T10:59:00Z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