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86B3" w14:textId="77777777" w:rsidR="006B4B17" w:rsidRDefault="006B4B17" w:rsidP="00AE2DC5">
      <w:pPr>
        <w:jc w:val="center"/>
        <w:rPr>
          <w:rFonts w:cs="Arial"/>
          <w:b/>
          <w:sz w:val="28"/>
          <w:szCs w:val="28"/>
        </w:rPr>
      </w:pPr>
    </w:p>
    <w:p w14:paraId="64623FF7" w14:textId="77777777" w:rsidR="00885578" w:rsidRPr="00AD1275" w:rsidRDefault="00885578" w:rsidP="00AE2DC5">
      <w:pPr>
        <w:jc w:val="center"/>
        <w:rPr>
          <w:rFonts w:cs="Arial"/>
          <w:b/>
          <w:sz w:val="28"/>
          <w:szCs w:val="28"/>
        </w:rPr>
      </w:pPr>
    </w:p>
    <w:p w14:paraId="283CD6C0" w14:textId="48DA05E3"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w:t>
      </w:r>
      <w:r w:rsidR="00B60E79">
        <w:rPr>
          <w:rFonts w:cs="Arial"/>
          <w:b/>
          <w:sz w:val="28"/>
          <w:szCs w:val="28"/>
        </w:rPr>
        <w:t>Í</w:t>
      </w:r>
      <w:r w:rsidR="00EB3FF6" w:rsidRPr="00AD1275">
        <w:rPr>
          <w:rFonts w:cs="Arial"/>
          <w:b/>
          <w:sz w:val="28"/>
          <w:szCs w:val="28"/>
        </w:rPr>
        <w:t>LO</w:t>
      </w:r>
    </w:p>
    <w:p w14:paraId="41074C6E" w14:textId="5CD4FE9B" w:rsidR="009F3720" w:rsidRPr="00AD1275" w:rsidRDefault="002147D8" w:rsidP="00AE2DC5">
      <w:pPr>
        <w:jc w:val="center"/>
        <w:rPr>
          <w:rFonts w:cs="Arial"/>
          <w:b/>
          <w:sz w:val="28"/>
          <w:szCs w:val="28"/>
        </w:rPr>
      </w:pPr>
      <w:r w:rsidRPr="00AD1275">
        <w:rPr>
          <w:rFonts w:cs="Arial"/>
          <w:b/>
          <w:sz w:val="28"/>
          <w:szCs w:val="28"/>
        </w:rPr>
        <w:t xml:space="preserve"> č. </w:t>
      </w:r>
      <w:r w:rsidR="00443DD3">
        <w:rPr>
          <w:rFonts w:cs="Arial"/>
          <w:b/>
          <w:sz w:val="24"/>
          <w:lang w:val="en-US"/>
        </w:rPr>
        <w:t>974-2024-505101</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7661CA78" w14:textId="77777777" w:rsidR="009F3720" w:rsidRPr="002147D8" w:rsidRDefault="009F3720" w:rsidP="00AE2DC5">
      <w:pPr>
        <w:jc w:val="center"/>
        <w:rPr>
          <w:rFonts w:ascii="Times New Roman" w:hAnsi="Times New Roman"/>
        </w:rPr>
      </w:pP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8AA500F" w14:textId="77777777" w:rsidR="00CF6E49" w:rsidRPr="004D5F78" w:rsidRDefault="00FD20AF" w:rsidP="00AE2DC5">
      <w:pPr>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58CE0971" w14:textId="77777777" w:rsidR="00AC144C" w:rsidRDefault="00AD5D34" w:rsidP="00657790">
      <w:pPr>
        <w:overflowPunct w:val="0"/>
        <w:autoSpaceDE w:val="0"/>
        <w:autoSpaceDN w:val="0"/>
        <w:adjustRightInd w:val="0"/>
        <w:spacing w:after="0" w:line="288" w:lineRule="auto"/>
        <w:ind w:left="360"/>
        <w:jc w:val="both"/>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734D2484" w14:textId="77777777" w:rsidR="00AD5D34" w:rsidRPr="004D5F78" w:rsidRDefault="00AC144C" w:rsidP="00657790">
      <w:pPr>
        <w:overflowPunct w:val="0"/>
        <w:autoSpaceDE w:val="0"/>
        <w:autoSpaceDN w:val="0"/>
        <w:adjustRightInd w:val="0"/>
        <w:spacing w:after="0" w:line="288" w:lineRule="auto"/>
        <w:ind w:left="360"/>
        <w:jc w:val="both"/>
        <w:textAlignment w:val="baseline"/>
        <w:rPr>
          <w:rFonts w:cs="Arial"/>
          <w:b/>
          <w:szCs w:val="22"/>
        </w:rPr>
      </w:pPr>
      <w:r>
        <w:rPr>
          <w:rFonts w:cs="Arial"/>
          <w:b/>
          <w:szCs w:val="22"/>
        </w:rPr>
        <w:t xml:space="preserve">Sídlo: </w:t>
      </w:r>
      <w:r w:rsidRPr="003B5DCD">
        <w:rPr>
          <w:rFonts w:cs="Arial"/>
          <w:szCs w:val="22"/>
        </w:rPr>
        <w:t>Husinecká 1024/</w:t>
      </w:r>
      <w:proofErr w:type="gramStart"/>
      <w:r w:rsidRPr="003B5DCD">
        <w:rPr>
          <w:rFonts w:cs="Arial"/>
          <w:szCs w:val="22"/>
        </w:rPr>
        <w:t>11a</w:t>
      </w:r>
      <w:proofErr w:type="gramEnd"/>
      <w:r w:rsidRPr="003B5DCD">
        <w:rPr>
          <w:rFonts w:cs="Arial"/>
          <w:szCs w:val="22"/>
        </w:rPr>
        <w:t>, 130 00 Praha 3</w:t>
      </w:r>
    </w:p>
    <w:p w14:paraId="717ECE71" w14:textId="466841E1" w:rsidR="00AD5D34" w:rsidRDefault="00AD5D34" w:rsidP="00657790">
      <w:pPr>
        <w:overflowPunct w:val="0"/>
        <w:autoSpaceDE w:val="0"/>
        <w:autoSpaceDN w:val="0"/>
        <w:adjustRightInd w:val="0"/>
        <w:spacing w:after="0" w:line="288" w:lineRule="auto"/>
        <w:ind w:left="2124" w:hanging="1764"/>
        <w:jc w:val="both"/>
        <w:textAlignment w:val="baseline"/>
        <w:rPr>
          <w:rFonts w:cs="Arial"/>
          <w:bCs/>
          <w:snapToGrid w:val="0"/>
          <w:szCs w:val="22"/>
          <w:highlight w:val="yellow"/>
        </w:rPr>
      </w:pPr>
      <w:r w:rsidRPr="004D5F78">
        <w:rPr>
          <w:rFonts w:cs="Arial"/>
          <w:b/>
          <w:szCs w:val="22"/>
        </w:rPr>
        <w:t xml:space="preserve">Krajský pozemkový úřad </w:t>
      </w:r>
      <w:r w:rsidR="00806915">
        <w:rPr>
          <w:rFonts w:cs="Arial"/>
          <w:b/>
          <w:szCs w:val="22"/>
        </w:rPr>
        <w:t xml:space="preserve">pro </w:t>
      </w:r>
      <w:r w:rsidR="00365B5C">
        <w:rPr>
          <w:rFonts w:cs="Arial"/>
          <w:b/>
          <w:szCs w:val="22"/>
        </w:rPr>
        <w:t>Jihočeský kraj</w:t>
      </w:r>
    </w:p>
    <w:p w14:paraId="5DC698B8" w14:textId="2E7ED9A1" w:rsidR="00AD5D34" w:rsidRPr="004D5F78" w:rsidRDefault="00AC144C" w:rsidP="00657790">
      <w:pPr>
        <w:overflowPunct w:val="0"/>
        <w:autoSpaceDE w:val="0"/>
        <w:autoSpaceDN w:val="0"/>
        <w:adjustRightInd w:val="0"/>
        <w:spacing w:after="0" w:line="288" w:lineRule="auto"/>
        <w:ind w:firstLine="360"/>
        <w:jc w:val="both"/>
        <w:textAlignment w:val="baseline"/>
        <w:rPr>
          <w:rFonts w:cs="Arial"/>
          <w:szCs w:val="22"/>
        </w:rPr>
      </w:pPr>
      <w:r w:rsidRPr="00657790">
        <w:rPr>
          <w:rFonts w:cs="Arial"/>
          <w:bCs/>
          <w:szCs w:val="22"/>
        </w:rPr>
        <w:t xml:space="preserve">Adresa: </w:t>
      </w:r>
      <w:proofErr w:type="spellStart"/>
      <w:r w:rsidR="00365B5C" w:rsidRPr="00657790">
        <w:rPr>
          <w:rFonts w:cs="Arial"/>
          <w:bCs/>
          <w:szCs w:val="22"/>
        </w:rPr>
        <w:t>Rudolfivská</w:t>
      </w:r>
      <w:proofErr w:type="spellEnd"/>
      <w:r w:rsidR="00365B5C" w:rsidRPr="00657790">
        <w:rPr>
          <w:rFonts w:cs="Arial"/>
          <w:bCs/>
          <w:szCs w:val="22"/>
        </w:rPr>
        <w:t xml:space="preserve"> 80, 370 01 České Budějovice</w:t>
      </w:r>
      <w:r w:rsidR="00AD5D34" w:rsidRPr="004D5F78">
        <w:rPr>
          <w:rFonts w:cs="Arial"/>
          <w:szCs w:val="22"/>
        </w:rPr>
        <w:tab/>
      </w:r>
      <w:r w:rsidR="00AD5D34" w:rsidRPr="004D5F78">
        <w:rPr>
          <w:rFonts w:cs="Arial"/>
          <w:szCs w:val="22"/>
        </w:rPr>
        <w:tab/>
      </w:r>
      <w:r w:rsidR="00AD5D34" w:rsidRPr="004D5F78">
        <w:rPr>
          <w:rFonts w:cs="Arial"/>
          <w:szCs w:val="22"/>
        </w:rPr>
        <w:tab/>
      </w:r>
      <w:r w:rsidR="00AD5D34" w:rsidRPr="004D5F78">
        <w:rPr>
          <w:rFonts w:cs="Arial"/>
          <w:szCs w:val="22"/>
        </w:rPr>
        <w:tab/>
      </w:r>
    </w:p>
    <w:p w14:paraId="2D15F237" w14:textId="482FCBCC" w:rsidR="006D1C64" w:rsidRDefault="00AD5D34" w:rsidP="00657790">
      <w:pPr>
        <w:widowControl w:val="0"/>
        <w:tabs>
          <w:tab w:val="left" w:pos="4536"/>
        </w:tabs>
        <w:suppressAutoHyphens/>
        <w:spacing w:after="0" w:line="288" w:lineRule="auto"/>
        <w:ind w:left="4950" w:hanging="4950"/>
        <w:rPr>
          <w:rFonts w:eastAsia="Lucida Sans Unicode" w:cs="Arial"/>
          <w:szCs w:val="22"/>
        </w:rPr>
      </w:pPr>
      <w:r w:rsidRPr="004D5F78">
        <w:rPr>
          <w:rFonts w:eastAsia="Lucida Sans Unicode" w:cs="Arial"/>
          <w:szCs w:val="22"/>
        </w:rPr>
        <w:t xml:space="preserve">      zastoupený:</w:t>
      </w:r>
      <w:r w:rsidRPr="004D5F78">
        <w:rPr>
          <w:rFonts w:eastAsia="Lucida Sans Unicode" w:cs="Arial"/>
          <w:szCs w:val="22"/>
        </w:rPr>
        <w:tab/>
      </w:r>
      <w:r w:rsidR="005B7237">
        <w:rPr>
          <w:rFonts w:eastAsia="Lucida Sans Unicode" w:cs="Arial"/>
          <w:szCs w:val="22"/>
        </w:rPr>
        <w:tab/>
      </w:r>
      <w:r w:rsidR="00BE0267">
        <w:rPr>
          <w:rFonts w:eastAsia="Lucida Sans Unicode" w:cs="Arial"/>
          <w:szCs w:val="22"/>
        </w:rPr>
        <w:t xml:space="preserve">Ing. Evou </w:t>
      </w:r>
      <w:proofErr w:type="spellStart"/>
      <w:r w:rsidR="00BE0267">
        <w:rPr>
          <w:rFonts w:eastAsia="Lucida Sans Unicode" w:cs="Arial"/>
          <w:szCs w:val="22"/>
        </w:rPr>
        <w:t>Schmidtmajerovou</w:t>
      </w:r>
      <w:proofErr w:type="spellEnd"/>
      <w:r w:rsidR="00666F2F">
        <w:rPr>
          <w:rFonts w:eastAsia="Lucida Sans Unicode" w:cs="Arial"/>
          <w:szCs w:val="22"/>
        </w:rPr>
        <w:t>, CSc., ředitelkou Krajského pozemkového úřad</w:t>
      </w:r>
      <w:r w:rsidR="006D1C64">
        <w:rPr>
          <w:rFonts w:eastAsia="Lucida Sans Unicode" w:cs="Arial"/>
          <w:szCs w:val="22"/>
        </w:rPr>
        <w:t>u</w:t>
      </w:r>
      <w:r w:rsidR="00666F2F">
        <w:rPr>
          <w:rFonts w:eastAsia="Lucida Sans Unicode" w:cs="Arial"/>
          <w:szCs w:val="22"/>
        </w:rPr>
        <w:t xml:space="preserve"> </w:t>
      </w:r>
    </w:p>
    <w:p w14:paraId="26DDA25D" w14:textId="259421B5" w:rsidR="00AD5D34" w:rsidRPr="004D5F78" w:rsidRDefault="006D1C64" w:rsidP="00657790">
      <w:pPr>
        <w:widowControl w:val="0"/>
        <w:tabs>
          <w:tab w:val="left" w:pos="4536"/>
        </w:tabs>
        <w:suppressAutoHyphens/>
        <w:spacing w:after="0" w:line="288" w:lineRule="auto"/>
        <w:ind w:left="4950" w:hanging="4950"/>
        <w:rPr>
          <w:rFonts w:eastAsia="Lucida Sans Unicode" w:cs="Arial"/>
          <w:color w:val="FF0000"/>
          <w:szCs w:val="22"/>
        </w:rPr>
      </w:pPr>
      <w:r>
        <w:rPr>
          <w:rFonts w:eastAsia="Lucida Sans Unicode" w:cs="Arial"/>
          <w:szCs w:val="22"/>
        </w:rPr>
        <w:tab/>
      </w:r>
      <w:r>
        <w:rPr>
          <w:rFonts w:eastAsia="Lucida Sans Unicode" w:cs="Arial"/>
          <w:szCs w:val="22"/>
        </w:rPr>
        <w:tab/>
      </w:r>
      <w:r w:rsidR="00666F2F">
        <w:rPr>
          <w:rFonts w:eastAsia="Lucida Sans Unicode" w:cs="Arial"/>
          <w:szCs w:val="22"/>
        </w:rPr>
        <w:t>pro Jihočeský kraj</w:t>
      </w:r>
    </w:p>
    <w:p w14:paraId="1FAA8342" w14:textId="47045328" w:rsidR="00AD5D34" w:rsidRPr="004D5F78" w:rsidRDefault="00AD5D34" w:rsidP="00657790">
      <w:pPr>
        <w:widowControl w:val="0"/>
        <w:tabs>
          <w:tab w:val="left" w:pos="4536"/>
        </w:tabs>
        <w:suppressAutoHyphens/>
        <w:spacing w:after="0" w:line="288" w:lineRule="auto"/>
        <w:ind w:left="4536" w:hanging="4536"/>
        <w:rPr>
          <w:rFonts w:eastAsia="Lucida Sans Unicode" w:cs="Arial"/>
          <w:szCs w:val="22"/>
        </w:rPr>
      </w:pPr>
      <w:r w:rsidRPr="004D5F78">
        <w:rPr>
          <w:rFonts w:eastAsia="Lucida Sans Unicode" w:cs="Arial"/>
          <w:szCs w:val="22"/>
        </w:rPr>
        <w:t xml:space="preserve">       ve smluvních záležitostech oprávněn jednat:</w:t>
      </w:r>
      <w:r w:rsidRPr="004D5F78">
        <w:rPr>
          <w:rFonts w:eastAsia="Lucida Sans Unicode" w:cs="Arial"/>
          <w:szCs w:val="22"/>
        </w:rPr>
        <w:tab/>
      </w:r>
      <w:r w:rsidR="004C0202">
        <w:rPr>
          <w:rStyle w:val="normaltextrun"/>
          <w:rFonts w:cs="Arial"/>
          <w:color w:val="000000"/>
          <w:szCs w:val="22"/>
          <w:shd w:val="clear" w:color="auto" w:fill="FFFFFF"/>
        </w:rPr>
        <w:t xml:space="preserve">Ing. Eva </w:t>
      </w:r>
      <w:proofErr w:type="spellStart"/>
      <w:r w:rsidR="004C0202">
        <w:rPr>
          <w:rStyle w:val="normaltextrun"/>
          <w:rFonts w:cs="Arial"/>
          <w:color w:val="000000"/>
          <w:szCs w:val="22"/>
          <w:shd w:val="clear" w:color="auto" w:fill="FFFFFF"/>
        </w:rPr>
        <w:t>Schmidtmajerová</w:t>
      </w:r>
      <w:proofErr w:type="spellEnd"/>
      <w:r w:rsidR="004C0202">
        <w:rPr>
          <w:rStyle w:val="normaltextrun"/>
          <w:rFonts w:cs="Arial"/>
          <w:color w:val="000000"/>
          <w:szCs w:val="22"/>
          <w:shd w:val="clear" w:color="auto" w:fill="FFFFFF"/>
        </w:rPr>
        <w:t>, CSc.</w:t>
      </w:r>
    </w:p>
    <w:p w14:paraId="6B7A3AAA" w14:textId="049508CB" w:rsidR="00AD5D34" w:rsidRPr="004D5F78" w:rsidRDefault="00AD5D34" w:rsidP="00657790">
      <w:pPr>
        <w:widowControl w:val="0"/>
        <w:tabs>
          <w:tab w:val="left" w:pos="4536"/>
        </w:tabs>
        <w:suppressAutoHyphens/>
        <w:spacing w:after="0" w:line="288" w:lineRule="auto"/>
        <w:ind w:left="4950" w:hanging="4950"/>
        <w:rPr>
          <w:rFonts w:eastAsia="Lucida Sans Unicode" w:cs="Arial"/>
          <w:snapToGrid w:val="0"/>
          <w:szCs w:val="22"/>
        </w:rPr>
      </w:pPr>
      <w:r w:rsidRPr="004D5F78">
        <w:rPr>
          <w:rFonts w:eastAsia="Lucida Sans Unicode" w:cs="Arial"/>
          <w:szCs w:val="22"/>
        </w:rPr>
        <w:t xml:space="preserve">       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sidR="004C0202">
        <w:rPr>
          <w:rFonts w:eastAsia="Lucida Sans Unicode" w:cs="Arial"/>
          <w:snapToGrid w:val="0"/>
          <w:szCs w:val="22"/>
        </w:rPr>
        <w:t>Ing. Karel Zvěřina, vedoucí Pobočky České Budějovice</w:t>
      </w:r>
      <w:r w:rsidRPr="004D5F78">
        <w:rPr>
          <w:rFonts w:eastAsia="Lucida Sans Unicode" w:cs="Arial"/>
          <w:szCs w:val="22"/>
        </w:rPr>
        <w:t xml:space="preserve"> </w:t>
      </w:r>
    </w:p>
    <w:p w14:paraId="4B2974BB" w14:textId="18843B0F" w:rsidR="00AD5D34" w:rsidRPr="004D5F78" w:rsidRDefault="00AD5D34" w:rsidP="00657790">
      <w:pPr>
        <w:widowControl w:val="0"/>
        <w:tabs>
          <w:tab w:val="left" w:pos="4536"/>
        </w:tabs>
        <w:suppressAutoHyphens/>
        <w:spacing w:after="0" w:line="288" w:lineRule="auto"/>
        <w:rPr>
          <w:rFonts w:eastAsia="Lucida Sans Unicode" w:cs="Arial"/>
          <w:szCs w:val="22"/>
        </w:rPr>
      </w:pPr>
      <w:r w:rsidRPr="004D5F78">
        <w:rPr>
          <w:rFonts w:eastAsia="Lucida Sans Unicode" w:cs="Arial"/>
          <w:szCs w:val="22"/>
        </w:rPr>
        <w:t xml:space="preserve">      </w:t>
      </w:r>
      <w:r w:rsidRPr="004D5F78">
        <w:rPr>
          <w:rFonts w:eastAsia="Lucida Sans Unicode" w:cs="Arial"/>
          <w:szCs w:val="22"/>
        </w:rPr>
        <w:tab/>
      </w:r>
      <w:r w:rsidRPr="004D5F78">
        <w:rPr>
          <w:rFonts w:eastAsia="Lucida Sans Unicode" w:cs="Arial"/>
          <w:szCs w:val="22"/>
        </w:rPr>
        <w:tab/>
      </w:r>
      <w:r w:rsidRPr="004D5F78">
        <w:rPr>
          <w:rFonts w:eastAsia="Lucida Sans Unicode" w:cs="Arial"/>
          <w:szCs w:val="22"/>
        </w:rPr>
        <w:tab/>
      </w:r>
      <w:r w:rsidRPr="004D5F78">
        <w:rPr>
          <w:rFonts w:eastAsia="Lucida Sans Unicode" w:cs="Arial"/>
          <w:szCs w:val="22"/>
        </w:rPr>
        <w:tab/>
        <w:t xml:space="preserve">  </w:t>
      </w:r>
      <w:r w:rsidRPr="004D5F78">
        <w:rPr>
          <w:rFonts w:eastAsia="Lucida Sans Unicode" w:cs="Arial"/>
          <w:szCs w:val="22"/>
        </w:rPr>
        <w:tab/>
      </w:r>
    </w:p>
    <w:p w14:paraId="10701635" w14:textId="283DC7B1" w:rsidR="00AD5D34" w:rsidRPr="004D5F78" w:rsidRDefault="00AD5D34" w:rsidP="00657790">
      <w:pPr>
        <w:widowControl w:val="0"/>
        <w:tabs>
          <w:tab w:val="left" w:pos="4536"/>
        </w:tabs>
        <w:suppressAutoHyphens/>
        <w:spacing w:after="0" w:line="288" w:lineRule="auto"/>
        <w:rPr>
          <w:rFonts w:eastAsia="Lucida Sans Unicode" w:cs="Arial"/>
          <w:szCs w:val="22"/>
        </w:rPr>
      </w:pPr>
      <w:r w:rsidRPr="004D5F78">
        <w:rPr>
          <w:rFonts w:eastAsia="Lucida Sans Unicode" w:cs="Arial"/>
          <w:szCs w:val="22"/>
        </w:rPr>
        <w:t xml:space="preserve">      Tel.:</w:t>
      </w:r>
      <w:r w:rsidRPr="004D5F78">
        <w:rPr>
          <w:rFonts w:eastAsia="Lucida Sans Unicode" w:cs="Arial"/>
          <w:szCs w:val="22"/>
        </w:rPr>
        <w:tab/>
      </w:r>
      <w:r w:rsidR="00926807">
        <w:rPr>
          <w:rFonts w:eastAsia="Lucida Sans Unicode" w:cs="Arial"/>
          <w:szCs w:val="22"/>
        </w:rPr>
        <w:tab/>
      </w:r>
      <w:r w:rsidRPr="004D5F78">
        <w:rPr>
          <w:rFonts w:eastAsia="Lucida Sans Unicode" w:cs="Arial"/>
          <w:szCs w:val="22"/>
        </w:rPr>
        <w:t>+420</w:t>
      </w:r>
      <w:r w:rsidR="0009690F">
        <w:rPr>
          <w:rFonts w:eastAsia="Lucida Sans Unicode" w:cs="Arial"/>
          <w:szCs w:val="22"/>
        </w:rPr>
        <w:t> 724 052 940</w:t>
      </w:r>
      <w:r w:rsidRPr="004D5F78">
        <w:rPr>
          <w:rFonts w:eastAsia="Lucida Sans Unicode" w:cs="Arial"/>
          <w:szCs w:val="22"/>
        </w:rPr>
        <w:tab/>
      </w:r>
      <w:r w:rsidRPr="004D5F78">
        <w:rPr>
          <w:rFonts w:eastAsia="Lucida Sans Unicode" w:cs="Arial"/>
          <w:szCs w:val="22"/>
        </w:rPr>
        <w:tab/>
        <w:t xml:space="preserve"> </w:t>
      </w:r>
    </w:p>
    <w:p w14:paraId="3710B4CA" w14:textId="11FCB101" w:rsidR="00AD5D34" w:rsidRPr="004D5F78" w:rsidRDefault="00AD5D34" w:rsidP="00657790">
      <w:pPr>
        <w:widowControl w:val="0"/>
        <w:tabs>
          <w:tab w:val="left" w:pos="4536"/>
        </w:tabs>
        <w:suppressAutoHyphens/>
        <w:spacing w:after="0" w:line="288" w:lineRule="auto"/>
        <w:rPr>
          <w:rFonts w:eastAsia="Lucida Sans Unicode" w:cs="Arial"/>
          <w:szCs w:val="22"/>
        </w:rPr>
      </w:pPr>
      <w:r w:rsidRPr="004D5F78">
        <w:rPr>
          <w:rFonts w:eastAsia="Lucida Sans Unicode" w:cs="Arial"/>
          <w:szCs w:val="22"/>
        </w:rPr>
        <w:t xml:space="preserve">      E-mail:</w:t>
      </w:r>
      <w:r w:rsidRPr="004D5F78">
        <w:rPr>
          <w:rFonts w:eastAsia="Lucida Sans Unicode" w:cs="Arial"/>
          <w:szCs w:val="22"/>
        </w:rPr>
        <w:tab/>
      </w:r>
      <w:r w:rsidR="00926807">
        <w:rPr>
          <w:rFonts w:eastAsia="Lucida Sans Unicode" w:cs="Arial"/>
          <w:szCs w:val="22"/>
        </w:rPr>
        <w:tab/>
      </w:r>
      <w:r w:rsidR="0009690F">
        <w:rPr>
          <w:rFonts w:eastAsia="Lucida Sans Unicode" w:cs="Arial"/>
          <w:szCs w:val="22"/>
        </w:rPr>
        <w:t>k.zverina@</w:t>
      </w:r>
      <w:r w:rsidRPr="004D5F78">
        <w:rPr>
          <w:rFonts w:eastAsia="Lucida Sans Unicode" w:cs="Arial"/>
          <w:szCs w:val="22"/>
        </w:rPr>
        <w:t>spucr.cz</w:t>
      </w:r>
    </w:p>
    <w:p w14:paraId="16F47271" w14:textId="58BFB1AA" w:rsidR="00AD5D34" w:rsidRPr="004D5F78" w:rsidRDefault="00AD5D34" w:rsidP="00657790">
      <w:pPr>
        <w:widowControl w:val="0"/>
        <w:tabs>
          <w:tab w:val="left" w:pos="4536"/>
        </w:tabs>
        <w:suppressAutoHyphens/>
        <w:spacing w:after="0" w:line="288" w:lineRule="auto"/>
        <w:rPr>
          <w:rFonts w:eastAsia="Lucida Sans Unicode" w:cs="Arial"/>
          <w:szCs w:val="22"/>
        </w:rPr>
      </w:pPr>
      <w:r w:rsidRPr="004D5F78">
        <w:rPr>
          <w:rFonts w:eastAsia="Lucida Sans Unicode" w:cs="Arial"/>
          <w:szCs w:val="22"/>
        </w:rPr>
        <w:t xml:space="preserve">      ID DS:</w:t>
      </w:r>
      <w:r w:rsidRPr="004D5F78">
        <w:rPr>
          <w:rFonts w:eastAsia="Lucida Sans Unicode" w:cs="Arial"/>
          <w:szCs w:val="22"/>
        </w:rPr>
        <w:tab/>
      </w:r>
      <w:r w:rsidR="00926807">
        <w:rPr>
          <w:rFonts w:eastAsia="Lucida Sans Unicode" w:cs="Arial"/>
          <w:szCs w:val="22"/>
        </w:rPr>
        <w:tab/>
      </w:r>
      <w:r w:rsidRPr="004D5F78">
        <w:rPr>
          <w:rFonts w:eastAsia="Lucida Sans Unicode" w:cs="Arial"/>
          <w:szCs w:val="22"/>
        </w:rPr>
        <w:t>z49per3</w:t>
      </w:r>
    </w:p>
    <w:p w14:paraId="3AD71059" w14:textId="5FC8D48D" w:rsidR="00AD5D34" w:rsidRPr="004D5F78" w:rsidRDefault="00AD5D34" w:rsidP="00657790">
      <w:pPr>
        <w:widowControl w:val="0"/>
        <w:tabs>
          <w:tab w:val="left" w:pos="4536"/>
        </w:tabs>
        <w:suppressAutoHyphens/>
        <w:spacing w:after="0" w:line="288" w:lineRule="auto"/>
        <w:rPr>
          <w:rFonts w:eastAsia="Lucida Sans Unicode" w:cs="Arial"/>
          <w:szCs w:val="22"/>
        </w:rPr>
      </w:pPr>
      <w:r w:rsidRPr="004D5F78">
        <w:rPr>
          <w:rFonts w:eastAsia="Lucida Sans Unicode" w:cs="Arial"/>
          <w:szCs w:val="22"/>
        </w:rPr>
        <w:t xml:space="preserve">      Bankovní spojení:</w:t>
      </w:r>
      <w:r w:rsidRPr="004D5F78">
        <w:rPr>
          <w:rFonts w:eastAsia="Lucida Sans Unicode" w:cs="Arial"/>
          <w:szCs w:val="22"/>
        </w:rPr>
        <w:tab/>
      </w:r>
      <w:r w:rsidR="00926807">
        <w:rPr>
          <w:rFonts w:eastAsia="Lucida Sans Unicode" w:cs="Arial"/>
          <w:szCs w:val="22"/>
        </w:rPr>
        <w:tab/>
      </w:r>
      <w:r w:rsidRPr="004D5F78">
        <w:rPr>
          <w:rFonts w:eastAsia="Lucida Sans Unicode" w:cs="Arial"/>
          <w:szCs w:val="22"/>
        </w:rPr>
        <w:t xml:space="preserve">ČNB </w:t>
      </w:r>
      <w:r w:rsidRPr="004D5F78">
        <w:rPr>
          <w:rFonts w:eastAsia="Lucida Sans Unicode" w:cs="Arial"/>
          <w:szCs w:val="22"/>
        </w:rPr>
        <w:tab/>
      </w:r>
    </w:p>
    <w:p w14:paraId="679B021E" w14:textId="6E6E1842" w:rsidR="00AD5D34" w:rsidRPr="004D5F78" w:rsidRDefault="00AD5D34" w:rsidP="00657790">
      <w:pPr>
        <w:widowControl w:val="0"/>
        <w:tabs>
          <w:tab w:val="left" w:pos="4536"/>
        </w:tabs>
        <w:suppressAutoHyphens/>
        <w:spacing w:after="0" w:line="288" w:lineRule="auto"/>
        <w:rPr>
          <w:rFonts w:eastAsia="Lucida Sans Unicode" w:cs="Arial"/>
          <w:bCs/>
          <w:szCs w:val="22"/>
        </w:rPr>
      </w:pPr>
      <w:r w:rsidRPr="004D5F78">
        <w:rPr>
          <w:rFonts w:eastAsia="Lucida Sans Unicode" w:cs="Arial"/>
          <w:bCs/>
          <w:szCs w:val="22"/>
        </w:rPr>
        <w:t xml:space="preserve">      Číslo účtu:</w:t>
      </w:r>
      <w:r w:rsidRPr="004D5F78">
        <w:rPr>
          <w:rFonts w:eastAsia="Lucida Sans Unicode" w:cs="Arial"/>
          <w:bCs/>
          <w:szCs w:val="22"/>
        </w:rPr>
        <w:tab/>
      </w:r>
      <w:r w:rsidR="00926807">
        <w:rPr>
          <w:rFonts w:eastAsia="Lucida Sans Unicode" w:cs="Arial"/>
          <w:bCs/>
          <w:szCs w:val="22"/>
        </w:rPr>
        <w:tab/>
      </w:r>
      <w:r w:rsidRPr="004D5F78">
        <w:rPr>
          <w:rFonts w:eastAsia="Lucida Sans Unicode" w:cs="Arial"/>
          <w:bCs/>
          <w:szCs w:val="22"/>
        </w:rPr>
        <w:t>3723001/0710</w:t>
      </w:r>
    </w:p>
    <w:p w14:paraId="40AD264B" w14:textId="729469E7" w:rsidR="00AD5D34" w:rsidRPr="004D5F78" w:rsidRDefault="00AD5D34" w:rsidP="00657790">
      <w:pPr>
        <w:widowControl w:val="0"/>
        <w:tabs>
          <w:tab w:val="left" w:pos="4536"/>
        </w:tabs>
        <w:suppressAutoHyphens/>
        <w:spacing w:after="0" w:line="288" w:lineRule="auto"/>
        <w:rPr>
          <w:rFonts w:eastAsia="Lucida Sans Unicode" w:cs="Arial"/>
          <w:bCs/>
          <w:szCs w:val="22"/>
        </w:rPr>
      </w:pPr>
      <w:r w:rsidRPr="004D5F78">
        <w:rPr>
          <w:rFonts w:eastAsia="Lucida Sans Unicode" w:cs="Arial"/>
          <w:bCs/>
          <w:szCs w:val="22"/>
        </w:rPr>
        <w:t xml:space="preserve">      IČ:</w:t>
      </w:r>
      <w:r w:rsidRPr="004D5F78">
        <w:rPr>
          <w:rFonts w:eastAsia="Lucida Sans Unicode" w:cs="Arial"/>
          <w:bCs/>
          <w:szCs w:val="22"/>
        </w:rPr>
        <w:tab/>
      </w:r>
      <w:r w:rsidR="00926807">
        <w:rPr>
          <w:rFonts w:eastAsia="Lucida Sans Unicode" w:cs="Arial"/>
          <w:bCs/>
          <w:szCs w:val="22"/>
        </w:rPr>
        <w:tab/>
      </w:r>
      <w:r w:rsidRPr="004D5F78">
        <w:rPr>
          <w:rFonts w:eastAsia="Lucida Sans Unicode" w:cs="Arial"/>
          <w:bCs/>
          <w:szCs w:val="22"/>
        </w:rPr>
        <w:t xml:space="preserve">01312774                                                                 </w:t>
      </w:r>
    </w:p>
    <w:p w14:paraId="4DA2EC94" w14:textId="1E83567C" w:rsidR="00AD5D34" w:rsidRPr="004D5F78" w:rsidRDefault="00AD5D34" w:rsidP="00657790">
      <w:pPr>
        <w:widowControl w:val="0"/>
        <w:tabs>
          <w:tab w:val="left" w:pos="4536"/>
        </w:tabs>
        <w:suppressAutoHyphens/>
        <w:spacing w:after="0" w:line="288" w:lineRule="auto"/>
        <w:rPr>
          <w:rFonts w:eastAsia="Lucida Sans Unicode" w:cs="Arial"/>
          <w:bCs/>
          <w:szCs w:val="22"/>
        </w:rPr>
      </w:pPr>
      <w:r w:rsidRPr="004D5F78">
        <w:rPr>
          <w:rFonts w:eastAsia="Lucida Sans Unicode" w:cs="Arial"/>
          <w:bCs/>
          <w:szCs w:val="22"/>
        </w:rPr>
        <w:t xml:space="preserve">      DIČ:</w:t>
      </w:r>
      <w:r w:rsidRPr="004D5F78">
        <w:rPr>
          <w:rFonts w:eastAsia="Lucida Sans Unicode" w:cs="Arial"/>
          <w:bCs/>
          <w:szCs w:val="22"/>
        </w:rPr>
        <w:tab/>
      </w:r>
      <w:r w:rsidR="00926807">
        <w:rPr>
          <w:rFonts w:eastAsia="Lucida Sans Unicode" w:cs="Arial"/>
          <w:bCs/>
          <w:szCs w:val="22"/>
        </w:rPr>
        <w:tab/>
      </w:r>
      <w:r w:rsidRPr="004D5F78">
        <w:rPr>
          <w:rFonts w:eastAsia="Lucida Sans Unicode" w:cs="Arial"/>
          <w:bCs/>
          <w:szCs w:val="22"/>
        </w:rPr>
        <w:t xml:space="preserve">není plátcem DPH </w:t>
      </w:r>
    </w:p>
    <w:p w14:paraId="7E5AC1BA" w14:textId="77777777" w:rsidR="00126736" w:rsidRPr="004D5F78" w:rsidRDefault="00126736" w:rsidP="00126736">
      <w:pPr>
        <w:spacing w:after="0" w:line="240" w:lineRule="auto"/>
        <w:rPr>
          <w:rFonts w:cs="Arial"/>
          <w:snapToGrid w:val="0"/>
          <w:szCs w:val="22"/>
        </w:rPr>
      </w:pPr>
      <w:r w:rsidRPr="004D5F78">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5E959EC7" w14:textId="68FF11EE" w:rsidR="00CF6E49" w:rsidRPr="004D5F78" w:rsidRDefault="00AC144C" w:rsidP="00AE2DC5">
      <w:pPr>
        <w:rPr>
          <w:rFonts w:cs="Arial"/>
          <w:b/>
          <w:bCs/>
          <w:snapToGrid w:val="0"/>
          <w:szCs w:val="22"/>
          <w:lang w:val="en-US"/>
        </w:rPr>
      </w:pPr>
      <w:proofErr w:type="spellStart"/>
      <w:r w:rsidRPr="006B692C">
        <w:rPr>
          <w:rFonts w:cs="Arial"/>
          <w:b/>
          <w:bCs/>
          <w:snapToGrid w:val="0"/>
          <w:szCs w:val="22"/>
          <w:lang w:val="en-US"/>
        </w:rPr>
        <w:t>Jméno</w:t>
      </w:r>
      <w:proofErr w:type="spellEnd"/>
      <w:r w:rsidRPr="006B692C">
        <w:rPr>
          <w:rFonts w:cs="Arial"/>
          <w:b/>
          <w:bCs/>
          <w:snapToGrid w:val="0"/>
          <w:szCs w:val="22"/>
          <w:lang w:val="en-US"/>
        </w:rPr>
        <w:t xml:space="preserve">:                              </w:t>
      </w:r>
      <w:r w:rsidR="006B692C">
        <w:rPr>
          <w:rFonts w:cs="Arial"/>
          <w:b/>
          <w:bCs/>
          <w:snapToGrid w:val="0"/>
          <w:szCs w:val="22"/>
          <w:lang w:val="en-US"/>
        </w:rPr>
        <w:tab/>
      </w:r>
      <w:r w:rsidR="006B692C">
        <w:rPr>
          <w:rFonts w:cs="Arial"/>
          <w:b/>
          <w:bCs/>
          <w:snapToGrid w:val="0"/>
          <w:szCs w:val="22"/>
          <w:lang w:val="en-US"/>
        </w:rPr>
        <w:tab/>
      </w:r>
      <w:r w:rsidR="006B692C">
        <w:rPr>
          <w:rFonts w:cs="Arial"/>
          <w:b/>
          <w:bCs/>
          <w:snapToGrid w:val="0"/>
          <w:szCs w:val="22"/>
          <w:lang w:val="en-US"/>
        </w:rPr>
        <w:tab/>
      </w:r>
      <w:r w:rsidR="006B692C">
        <w:rPr>
          <w:rFonts w:cs="Arial"/>
          <w:b/>
          <w:bCs/>
          <w:snapToGrid w:val="0"/>
          <w:szCs w:val="22"/>
          <w:lang w:val="en-US"/>
        </w:rPr>
        <w:tab/>
        <w:t xml:space="preserve">Ing. Jiří </w:t>
      </w:r>
      <w:proofErr w:type="spellStart"/>
      <w:r w:rsidR="006B692C">
        <w:rPr>
          <w:rFonts w:cs="Arial"/>
          <w:b/>
          <w:bCs/>
          <w:snapToGrid w:val="0"/>
          <w:szCs w:val="22"/>
          <w:lang w:val="en-US"/>
        </w:rPr>
        <w:t>Hovorka</w:t>
      </w:r>
      <w:proofErr w:type="spellEnd"/>
    </w:p>
    <w:p w14:paraId="2CF910EF" w14:textId="5EC5D6CE" w:rsidR="00CF6E49" w:rsidRPr="004D5F78" w:rsidRDefault="00D8162E" w:rsidP="00AE2DC5">
      <w:pPr>
        <w:jc w:val="both"/>
        <w:rPr>
          <w:rFonts w:cs="Arial"/>
          <w:bCs/>
          <w:szCs w:val="22"/>
        </w:rPr>
      </w:pPr>
      <w:r w:rsidRPr="004D5F78">
        <w:rPr>
          <w:rFonts w:cs="Arial"/>
          <w:bCs/>
          <w:szCs w:val="22"/>
        </w:rPr>
        <w:t>Sídlo</w:t>
      </w:r>
      <w:r w:rsidR="004D5F78">
        <w:rPr>
          <w:rFonts w:cs="Arial"/>
          <w:bCs/>
          <w:szCs w:val="22"/>
        </w:rPr>
        <w:t>:</w:t>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proofErr w:type="spellStart"/>
      <w:r w:rsidR="002B5F15">
        <w:rPr>
          <w:rFonts w:cs="Arial"/>
          <w:b/>
          <w:bCs/>
          <w:snapToGrid w:val="0"/>
          <w:szCs w:val="22"/>
          <w:lang w:val="en-US"/>
        </w:rPr>
        <w:t>xxxxxx</w:t>
      </w:r>
      <w:proofErr w:type="spellEnd"/>
      <w:r w:rsidR="006B692C">
        <w:rPr>
          <w:rFonts w:cs="Arial"/>
          <w:b/>
          <w:bCs/>
          <w:snapToGrid w:val="0"/>
          <w:szCs w:val="22"/>
          <w:lang w:val="en-US"/>
        </w:rPr>
        <w:t xml:space="preserve"> 370 08 </w:t>
      </w:r>
      <w:proofErr w:type="spellStart"/>
      <w:r w:rsidR="006B692C">
        <w:rPr>
          <w:rFonts w:cs="Arial"/>
          <w:b/>
          <w:bCs/>
          <w:snapToGrid w:val="0"/>
          <w:szCs w:val="22"/>
          <w:lang w:val="en-US"/>
        </w:rPr>
        <w:t>České</w:t>
      </w:r>
      <w:proofErr w:type="spellEnd"/>
      <w:r w:rsidR="006B692C">
        <w:rPr>
          <w:rFonts w:cs="Arial"/>
          <w:b/>
          <w:bCs/>
          <w:snapToGrid w:val="0"/>
          <w:szCs w:val="22"/>
          <w:lang w:val="en-US"/>
        </w:rPr>
        <w:t xml:space="preserve"> </w:t>
      </w:r>
      <w:proofErr w:type="spellStart"/>
      <w:r w:rsidR="006B692C">
        <w:rPr>
          <w:rFonts w:cs="Arial"/>
          <w:b/>
          <w:bCs/>
          <w:snapToGrid w:val="0"/>
          <w:szCs w:val="22"/>
          <w:lang w:val="en-US"/>
        </w:rPr>
        <w:t>Budějovice</w:t>
      </w:r>
      <w:proofErr w:type="spellEnd"/>
    </w:p>
    <w:p w14:paraId="6A0B7617" w14:textId="5F2AF180" w:rsidR="00CF6E49" w:rsidRPr="004D5F78" w:rsidRDefault="00CF6E49" w:rsidP="00AE2DC5">
      <w:pPr>
        <w:rPr>
          <w:rFonts w:cs="Arial"/>
          <w:b/>
          <w:szCs w:val="22"/>
        </w:rPr>
      </w:pPr>
      <w:r w:rsidRPr="004D5F78">
        <w:rPr>
          <w:rFonts w:cs="Arial"/>
          <w:szCs w:val="22"/>
        </w:rPr>
        <w:t>Zastoupený:</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6B692C">
        <w:rPr>
          <w:rFonts w:cs="Arial"/>
          <w:b/>
          <w:bCs/>
          <w:snapToGrid w:val="0"/>
          <w:szCs w:val="22"/>
        </w:rPr>
        <w:t>Ing. Jiřím Hovorkou</w:t>
      </w:r>
    </w:p>
    <w:p w14:paraId="54BE4551" w14:textId="68793CCB" w:rsidR="00CF6E49" w:rsidRPr="004D5F78" w:rsidRDefault="00CF6E49" w:rsidP="00AE2DC5">
      <w:pPr>
        <w:rPr>
          <w:rFonts w:cs="Arial"/>
          <w:b/>
          <w:szCs w:val="22"/>
        </w:rPr>
      </w:pPr>
      <w:r w:rsidRPr="004D5F78">
        <w:rPr>
          <w:rFonts w:cs="Arial"/>
          <w:szCs w:val="22"/>
        </w:rPr>
        <w:t>Ve smluvních záležitostech oprávněn jednat:</w:t>
      </w:r>
      <w:r w:rsidR="004D5F78">
        <w:rPr>
          <w:rFonts w:cs="Arial"/>
          <w:szCs w:val="22"/>
        </w:rPr>
        <w:tab/>
      </w:r>
      <w:r w:rsidR="006B692C">
        <w:rPr>
          <w:rFonts w:cs="Arial"/>
          <w:b/>
          <w:bCs/>
          <w:snapToGrid w:val="0"/>
          <w:szCs w:val="22"/>
        </w:rPr>
        <w:t>Ing. Jiří Hovorka</w:t>
      </w:r>
    </w:p>
    <w:p w14:paraId="22762306" w14:textId="20A9BC3C" w:rsidR="00CF6E49" w:rsidRPr="004D5F78" w:rsidRDefault="00CF6E49" w:rsidP="00AE2DC5">
      <w:pPr>
        <w:pStyle w:val="Zkladntext"/>
        <w:spacing w:line="240" w:lineRule="auto"/>
        <w:rPr>
          <w:rFonts w:cs="Arial"/>
          <w:szCs w:val="22"/>
        </w:rPr>
      </w:pPr>
      <w:r w:rsidRPr="004D5F78">
        <w:rPr>
          <w:rFonts w:cs="Arial"/>
          <w:b w:val="0"/>
          <w:szCs w:val="22"/>
        </w:rPr>
        <w:t>V technických záležitostech oprávněn jednat:</w:t>
      </w:r>
      <w:r w:rsidR="004D5F78">
        <w:rPr>
          <w:rFonts w:cs="Arial"/>
          <w:b w:val="0"/>
          <w:szCs w:val="22"/>
        </w:rPr>
        <w:tab/>
      </w:r>
      <w:r w:rsidR="006B692C">
        <w:rPr>
          <w:rFonts w:cs="Arial"/>
          <w:bCs/>
          <w:szCs w:val="22"/>
        </w:rPr>
        <w:t>Ing. Jiří Hovorka</w:t>
      </w:r>
    </w:p>
    <w:p w14:paraId="292A548E" w14:textId="2C0441AD" w:rsidR="00660B9F" w:rsidRPr="002F6773" w:rsidRDefault="00CF6E49" w:rsidP="000651E8">
      <w:pPr>
        <w:rPr>
          <w:rFonts w:cs="Arial"/>
          <w:b/>
          <w:szCs w:val="22"/>
        </w:rPr>
      </w:pPr>
      <w:r w:rsidRPr="004D5F78">
        <w:rPr>
          <w:rFonts w:cs="Arial"/>
          <w:szCs w:val="22"/>
        </w:rPr>
        <w:lastRenderedPageBreak/>
        <w:t>Bankovní spojení:</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proofErr w:type="spellStart"/>
      <w:r w:rsidR="002B5F15">
        <w:rPr>
          <w:rFonts w:cs="Arial"/>
          <w:b/>
          <w:bCs/>
          <w:snapToGrid w:val="0"/>
          <w:szCs w:val="22"/>
        </w:rPr>
        <w:t>xxxxxx</w:t>
      </w:r>
      <w:proofErr w:type="spellEnd"/>
    </w:p>
    <w:p w14:paraId="57FA87FA" w14:textId="5BE47349" w:rsidR="00CF6E49" w:rsidRPr="004D5F78" w:rsidRDefault="00CF6E49" w:rsidP="000651E8">
      <w:pPr>
        <w:rPr>
          <w:rFonts w:cs="Arial"/>
          <w:szCs w:val="22"/>
        </w:rPr>
      </w:pPr>
      <w:r w:rsidRPr="004D5F78">
        <w:rPr>
          <w:rFonts w:cs="Arial"/>
          <w:szCs w:val="22"/>
        </w:rPr>
        <w:t>Číslo účtu:</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proofErr w:type="spellStart"/>
      <w:r w:rsidR="002B5F15">
        <w:rPr>
          <w:b/>
          <w:bCs/>
          <w:szCs w:val="22"/>
        </w:rPr>
        <w:t>xxxxxx</w:t>
      </w:r>
      <w:proofErr w:type="spellEnd"/>
    </w:p>
    <w:p w14:paraId="413F6B18" w14:textId="377CAB0D" w:rsidR="00660B9F" w:rsidRPr="002F6773" w:rsidRDefault="00CF6E49" w:rsidP="000651E8">
      <w:pPr>
        <w:rPr>
          <w:rFonts w:cs="Arial"/>
          <w:b/>
          <w:szCs w:val="22"/>
        </w:rPr>
      </w:pPr>
      <w:r w:rsidRPr="004D5F78">
        <w:rPr>
          <w:rFonts w:cs="Arial"/>
          <w:szCs w:val="22"/>
        </w:rPr>
        <w:t>IČ/DIČ:</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B40306">
        <w:rPr>
          <w:b/>
          <w:bCs/>
          <w:szCs w:val="22"/>
        </w:rPr>
        <w:t xml:space="preserve">02390558 /není </w:t>
      </w:r>
      <w:proofErr w:type="spellStart"/>
      <w:r w:rsidR="00B40306">
        <w:rPr>
          <w:b/>
          <w:bCs/>
          <w:szCs w:val="22"/>
        </w:rPr>
        <w:t>platcem</w:t>
      </w:r>
      <w:proofErr w:type="spellEnd"/>
      <w:r w:rsidR="00B40306">
        <w:rPr>
          <w:b/>
          <w:bCs/>
          <w:szCs w:val="22"/>
        </w:rPr>
        <w:t xml:space="preserve"> DPH</w:t>
      </w:r>
    </w:p>
    <w:p w14:paraId="43FF7F0B" w14:textId="77777777" w:rsidR="00126736" w:rsidRPr="004D5F78" w:rsidRDefault="004D5F78" w:rsidP="00126736">
      <w:pPr>
        <w:tabs>
          <w:tab w:val="left" w:pos="2127"/>
          <w:tab w:val="left" w:pos="4800"/>
        </w:tabs>
        <w:spacing w:after="0" w:line="240" w:lineRule="auto"/>
        <w:ind w:hanging="360"/>
        <w:jc w:val="both"/>
        <w:rPr>
          <w:rFonts w:cs="Arial"/>
          <w:snapToGrid w:val="0"/>
          <w:szCs w:val="22"/>
        </w:rPr>
      </w:pPr>
      <w:r>
        <w:rPr>
          <w:rFonts w:cs="Arial"/>
          <w:snapToGrid w:val="0"/>
          <w:szCs w:val="22"/>
        </w:rPr>
        <w:tab/>
      </w:r>
      <w:r w:rsidR="00126736" w:rsidRPr="004D5F78">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261F3EBE" w:rsidR="004F64EF" w:rsidRPr="004D5F78" w:rsidRDefault="000475F1" w:rsidP="004F64EF">
      <w:pPr>
        <w:jc w:val="both"/>
        <w:rPr>
          <w:rFonts w:cs="Arial"/>
          <w:szCs w:val="22"/>
        </w:rPr>
      </w:pPr>
      <w:r w:rsidRPr="004D5F78">
        <w:rPr>
          <w:rFonts w:cs="Arial"/>
          <w:szCs w:val="22"/>
        </w:rPr>
        <w:t xml:space="preserve">na veřejnou zakázku malého rozsahu </w:t>
      </w:r>
      <w:r w:rsidR="002921CB" w:rsidRPr="004D5F78">
        <w:rPr>
          <w:rFonts w:cs="Arial"/>
          <w:szCs w:val="22"/>
        </w:rPr>
        <w:t xml:space="preserve">s názvem </w:t>
      </w:r>
      <w:r w:rsidR="002921CB" w:rsidRPr="004D5F78">
        <w:rPr>
          <w:rFonts w:cs="Arial"/>
          <w:b/>
          <w:spacing w:val="8"/>
          <w:szCs w:val="22"/>
        </w:rPr>
        <w:t>„</w:t>
      </w:r>
      <w:r w:rsidR="00196851">
        <w:rPr>
          <w:rFonts w:cs="Arial"/>
          <w:b/>
          <w:bCs/>
          <w:snapToGrid w:val="0"/>
          <w:szCs w:val="22"/>
        </w:rPr>
        <w:t>Vypracování PD na polní cestu HC4 v </w:t>
      </w:r>
      <w:proofErr w:type="spellStart"/>
      <w:r w:rsidR="00196851">
        <w:rPr>
          <w:rFonts w:cs="Arial"/>
          <w:b/>
          <w:bCs/>
          <w:snapToGrid w:val="0"/>
          <w:szCs w:val="22"/>
        </w:rPr>
        <w:t>k.ú</w:t>
      </w:r>
      <w:proofErr w:type="spellEnd"/>
      <w:r w:rsidR="00196851">
        <w:rPr>
          <w:rFonts w:cs="Arial"/>
          <w:b/>
          <w:bCs/>
          <w:snapToGrid w:val="0"/>
          <w:szCs w:val="22"/>
        </w:rPr>
        <w:t xml:space="preserve">. </w:t>
      </w:r>
      <w:proofErr w:type="spellStart"/>
      <w:r w:rsidR="00196851">
        <w:rPr>
          <w:rFonts w:cs="Arial"/>
          <w:b/>
          <w:bCs/>
          <w:snapToGrid w:val="0"/>
          <w:szCs w:val="22"/>
        </w:rPr>
        <w:t>Svébohy</w:t>
      </w:r>
      <w:proofErr w:type="spellEnd"/>
      <w:r w:rsidR="008A52EE" w:rsidRPr="004D5F78">
        <w:rPr>
          <w:rFonts w:cs="Arial"/>
          <w:b/>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5BBBEC10" w14:textId="1E6DE67C" w:rsidR="000F5BF7" w:rsidRPr="004D5F78" w:rsidRDefault="000F5BF7" w:rsidP="00657790">
      <w:pPr>
        <w:pStyle w:val="l-L1"/>
        <w:keepNext w:val="0"/>
        <w:numPr>
          <w:ilvl w:val="0"/>
          <w:numId w:val="0"/>
        </w:numPr>
        <w:tabs>
          <w:tab w:val="left" w:pos="2127"/>
        </w:tabs>
        <w:spacing w:before="120" w:after="120"/>
        <w:ind w:left="737"/>
        <w:jc w:val="both"/>
        <w:rPr>
          <w:rStyle w:val="l-L2Char"/>
          <w:rFonts w:cs="Arial"/>
          <w:b w:val="0"/>
          <w:szCs w:val="22"/>
          <w:u w:val="none"/>
        </w:rPr>
      </w:pPr>
      <w:r w:rsidRPr="004D5F78">
        <w:rPr>
          <w:rStyle w:val="l-L2Char"/>
          <w:rFonts w:cs="Arial"/>
          <w:b w:val="0"/>
          <w:szCs w:val="22"/>
          <w:u w:val="none"/>
        </w:rPr>
        <w:t>Název stavby:</w:t>
      </w:r>
      <w:r w:rsidR="0078171C">
        <w:rPr>
          <w:rStyle w:val="l-L2Char"/>
          <w:rFonts w:cs="Arial"/>
          <w:b w:val="0"/>
          <w:szCs w:val="22"/>
          <w:u w:val="none"/>
        </w:rPr>
        <w:tab/>
      </w:r>
      <w:r w:rsidR="00DA20C8">
        <w:rPr>
          <w:rStyle w:val="l-L2Char"/>
          <w:rFonts w:cs="Arial"/>
          <w:b w:val="0"/>
          <w:szCs w:val="22"/>
          <w:u w:val="none"/>
        </w:rPr>
        <w:t xml:space="preserve"> </w:t>
      </w:r>
      <w:proofErr w:type="spellStart"/>
      <w:r w:rsidR="00261741">
        <w:rPr>
          <w:rFonts w:ascii="Arial" w:hAnsi="Arial" w:cs="Arial"/>
          <w:bCs/>
          <w:snapToGrid w:val="0"/>
          <w:szCs w:val="22"/>
          <w:u w:val="none"/>
          <w:lang w:val="en-US"/>
        </w:rPr>
        <w:t>Polní</w:t>
      </w:r>
      <w:proofErr w:type="spellEnd"/>
      <w:r w:rsidR="00261741">
        <w:rPr>
          <w:rFonts w:ascii="Arial" w:hAnsi="Arial" w:cs="Arial"/>
          <w:bCs/>
          <w:snapToGrid w:val="0"/>
          <w:szCs w:val="22"/>
          <w:u w:val="none"/>
          <w:lang w:val="en-US"/>
        </w:rPr>
        <w:t xml:space="preserve"> cesta HC4 v </w:t>
      </w:r>
      <w:proofErr w:type="spellStart"/>
      <w:r w:rsidR="00261741">
        <w:rPr>
          <w:rFonts w:ascii="Arial" w:hAnsi="Arial" w:cs="Arial"/>
          <w:bCs/>
          <w:snapToGrid w:val="0"/>
          <w:szCs w:val="22"/>
          <w:u w:val="none"/>
          <w:lang w:val="en-US"/>
        </w:rPr>
        <w:t>k.ú</w:t>
      </w:r>
      <w:proofErr w:type="spellEnd"/>
      <w:r w:rsidR="00261741">
        <w:rPr>
          <w:rFonts w:ascii="Arial" w:hAnsi="Arial" w:cs="Arial"/>
          <w:bCs/>
          <w:snapToGrid w:val="0"/>
          <w:szCs w:val="22"/>
          <w:u w:val="none"/>
          <w:lang w:val="en-US"/>
        </w:rPr>
        <w:t xml:space="preserve">. </w:t>
      </w:r>
      <w:proofErr w:type="spellStart"/>
      <w:r w:rsidR="00261741">
        <w:rPr>
          <w:rFonts w:ascii="Arial" w:hAnsi="Arial" w:cs="Arial"/>
          <w:bCs/>
          <w:snapToGrid w:val="0"/>
          <w:szCs w:val="22"/>
          <w:u w:val="none"/>
          <w:lang w:val="en-US"/>
        </w:rPr>
        <w:t>Svébohy</w:t>
      </w:r>
      <w:proofErr w:type="spellEnd"/>
    </w:p>
    <w:p w14:paraId="535BF821" w14:textId="14FAF497" w:rsidR="00035F68" w:rsidRPr="004D5F78" w:rsidRDefault="008E133F" w:rsidP="00657790">
      <w:pPr>
        <w:pStyle w:val="l-L1"/>
        <w:keepNext w:val="0"/>
        <w:numPr>
          <w:ilvl w:val="0"/>
          <w:numId w:val="0"/>
        </w:numPr>
        <w:tabs>
          <w:tab w:val="left" w:pos="2127"/>
        </w:tabs>
        <w:spacing w:before="120" w:after="120"/>
        <w:ind w:left="737"/>
        <w:jc w:val="both"/>
        <w:rPr>
          <w:rStyle w:val="l-L2Char"/>
          <w:rFonts w:cs="Arial"/>
          <w:b w:val="0"/>
          <w:szCs w:val="22"/>
          <w:u w:val="none"/>
        </w:rPr>
      </w:pPr>
      <w:r w:rsidRPr="004D5F78">
        <w:rPr>
          <w:rStyle w:val="l-L2Char"/>
          <w:rFonts w:cs="Arial"/>
          <w:b w:val="0"/>
          <w:szCs w:val="22"/>
          <w:u w:val="none"/>
        </w:rPr>
        <w:t>Místo stavby:</w:t>
      </w:r>
      <w:r w:rsidR="00D505BB">
        <w:rPr>
          <w:rStyle w:val="l-L2Char"/>
          <w:rFonts w:cs="Arial"/>
          <w:b w:val="0"/>
          <w:szCs w:val="22"/>
          <w:u w:val="none"/>
        </w:rPr>
        <w:tab/>
      </w:r>
      <w:r w:rsidR="00DA20C8">
        <w:rPr>
          <w:rStyle w:val="l-L2Char"/>
          <w:rFonts w:cs="Arial"/>
          <w:b w:val="0"/>
          <w:szCs w:val="22"/>
          <w:u w:val="none"/>
        </w:rPr>
        <w:t xml:space="preserve"> </w:t>
      </w:r>
      <w:proofErr w:type="spellStart"/>
      <w:r w:rsidR="00A61244" w:rsidRPr="00657790">
        <w:rPr>
          <w:rFonts w:ascii="Arial" w:hAnsi="Arial" w:cs="Arial"/>
          <w:b w:val="0"/>
          <w:snapToGrid w:val="0"/>
          <w:szCs w:val="22"/>
          <w:u w:val="none"/>
          <w:lang w:val="en-US"/>
        </w:rPr>
        <w:t>katastr</w:t>
      </w:r>
      <w:r w:rsidR="00275BEC">
        <w:rPr>
          <w:rFonts w:ascii="Arial" w:hAnsi="Arial" w:cs="Arial"/>
          <w:b w:val="0"/>
          <w:snapToGrid w:val="0"/>
          <w:szCs w:val="22"/>
          <w:u w:val="none"/>
          <w:lang w:val="en-US"/>
        </w:rPr>
        <w:t>á</w:t>
      </w:r>
      <w:r w:rsidR="00A61244" w:rsidRPr="00657790">
        <w:rPr>
          <w:rFonts w:ascii="Arial" w:hAnsi="Arial" w:cs="Arial"/>
          <w:b w:val="0"/>
          <w:snapToGrid w:val="0"/>
          <w:szCs w:val="22"/>
          <w:u w:val="none"/>
          <w:lang w:val="en-US"/>
        </w:rPr>
        <w:t>lní</w:t>
      </w:r>
      <w:proofErr w:type="spellEnd"/>
      <w:r w:rsidR="00A61244" w:rsidRPr="00657790">
        <w:rPr>
          <w:rFonts w:ascii="Arial" w:hAnsi="Arial" w:cs="Arial"/>
          <w:b w:val="0"/>
          <w:snapToGrid w:val="0"/>
          <w:szCs w:val="22"/>
          <w:u w:val="none"/>
          <w:lang w:val="en-US"/>
        </w:rPr>
        <w:t xml:space="preserve"> </w:t>
      </w:r>
      <w:proofErr w:type="spellStart"/>
      <w:r w:rsidR="00A61244" w:rsidRPr="00657790">
        <w:rPr>
          <w:rFonts w:ascii="Arial" w:hAnsi="Arial" w:cs="Arial"/>
          <w:b w:val="0"/>
          <w:snapToGrid w:val="0"/>
          <w:szCs w:val="22"/>
          <w:u w:val="none"/>
          <w:lang w:val="en-US"/>
        </w:rPr>
        <w:t>území</w:t>
      </w:r>
      <w:proofErr w:type="spellEnd"/>
      <w:r w:rsidR="00A61244" w:rsidRPr="00657790">
        <w:rPr>
          <w:rFonts w:ascii="Arial" w:hAnsi="Arial" w:cs="Arial"/>
          <w:b w:val="0"/>
          <w:snapToGrid w:val="0"/>
          <w:szCs w:val="22"/>
          <w:u w:val="none"/>
          <w:lang w:val="en-US"/>
        </w:rPr>
        <w:t xml:space="preserve"> </w:t>
      </w:r>
      <w:proofErr w:type="spellStart"/>
      <w:r w:rsidR="00A61244" w:rsidRPr="00657790">
        <w:rPr>
          <w:rFonts w:ascii="Arial" w:hAnsi="Arial" w:cs="Arial"/>
          <w:b w:val="0"/>
          <w:snapToGrid w:val="0"/>
          <w:szCs w:val="22"/>
          <w:u w:val="none"/>
          <w:lang w:val="en-US"/>
        </w:rPr>
        <w:t>Svébohy</w:t>
      </w:r>
      <w:proofErr w:type="spellEnd"/>
      <w:r w:rsidR="00A61244" w:rsidRPr="00657790">
        <w:rPr>
          <w:rFonts w:ascii="Arial" w:hAnsi="Arial" w:cs="Arial"/>
          <w:b w:val="0"/>
          <w:snapToGrid w:val="0"/>
          <w:szCs w:val="22"/>
          <w:u w:val="none"/>
          <w:lang w:val="en-US"/>
        </w:rPr>
        <w:t xml:space="preserve">, </w:t>
      </w:r>
      <w:proofErr w:type="spellStart"/>
      <w:r w:rsidR="00A61244" w:rsidRPr="00657790">
        <w:rPr>
          <w:rFonts w:ascii="Arial" w:hAnsi="Arial" w:cs="Arial"/>
          <w:b w:val="0"/>
          <w:snapToGrid w:val="0"/>
          <w:szCs w:val="22"/>
          <w:u w:val="none"/>
          <w:lang w:val="en-US"/>
        </w:rPr>
        <w:t>obec</w:t>
      </w:r>
      <w:proofErr w:type="spellEnd"/>
      <w:r w:rsidR="00A61244" w:rsidRPr="00657790">
        <w:rPr>
          <w:rFonts w:ascii="Arial" w:hAnsi="Arial" w:cs="Arial"/>
          <w:b w:val="0"/>
          <w:snapToGrid w:val="0"/>
          <w:szCs w:val="22"/>
          <w:u w:val="none"/>
          <w:lang w:val="en-US"/>
        </w:rPr>
        <w:t xml:space="preserve"> </w:t>
      </w:r>
      <w:proofErr w:type="spellStart"/>
      <w:r w:rsidR="0078171C" w:rsidRPr="00657790">
        <w:rPr>
          <w:rFonts w:ascii="Arial" w:hAnsi="Arial" w:cs="Arial"/>
          <w:b w:val="0"/>
          <w:snapToGrid w:val="0"/>
          <w:szCs w:val="22"/>
          <w:u w:val="none"/>
          <w:lang w:val="en-US"/>
        </w:rPr>
        <w:t>Horní</w:t>
      </w:r>
      <w:proofErr w:type="spellEnd"/>
      <w:r w:rsidR="0078171C" w:rsidRPr="00657790">
        <w:rPr>
          <w:rFonts w:ascii="Arial" w:hAnsi="Arial" w:cs="Arial"/>
          <w:b w:val="0"/>
          <w:snapToGrid w:val="0"/>
          <w:szCs w:val="22"/>
          <w:u w:val="none"/>
          <w:lang w:val="en-US"/>
        </w:rPr>
        <w:t xml:space="preserve"> </w:t>
      </w:r>
      <w:proofErr w:type="spellStart"/>
      <w:r w:rsidR="0078171C" w:rsidRPr="00657790">
        <w:rPr>
          <w:rFonts w:ascii="Arial" w:hAnsi="Arial" w:cs="Arial"/>
          <w:b w:val="0"/>
          <w:snapToGrid w:val="0"/>
          <w:szCs w:val="22"/>
          <w:u w:val="none"/>
          <w:lang w:val="en-US"/>
        </w:rPr>
        <w:t>Stropnice</w:t>
      </w:r>
      <w:proofErr w:type="spellEnd"/>
      <w:r w:rsidR="00A61244" w:rsidRPr="00657790">
        <w:rPr>
          <w:rFonts w:ascii="Arial" w:hAnsi="Arial" w:cs="Arial"/>
          <w:b w:val="0"/>
          <w:snapToGrid w:val="0"/>
          <w:szCs w:val="22"/>
          <w:u w:val="none"/>
          <w:lang w:val="en-US"/>
        </w:rPr>
        <w:t xml:space="preserve">, </w:t>
      </w:r>
      <w:proofErr w:type="spellStart"/>
      <w:r w:rsidR="00A61244" w:rsidRPr="00657790">
        <w:rPr>
          <w:rFonts w:ascii="Arial" w:hAnsi="Arial" w:cs="Arial"/>
          <w:b w:val="0"/>
          <w:snapToGrid w:val="0"/>
          <w:szCs w:val="22"/>
          <w:u w:val="none"/>
          <w:lang w:val="en-US"/>
        </w:rPr>
        <w:t>okres</w:t>
      </w:r>
      <w:proofErr w:type="spellEnd"/>
      <w:r w:rsidR="00A61244" w:rsidRPr="00657790">
        <w:rPr>
          <w:rFonts w:ascii="Arial" w:hAnsi="Arial" w:cs="Arial"/>
          <w:b w:val="0"/>
          <w:snapToGrid w:val="0"/>
          <w:szCs w:val="22"/>
          <w:u w:val="none"/>
          <w:lang w:val="en-US"/>
        </w:rPr>
        <w:t xml:space="preserve"> </w:t>
      </w:r>
      <w:proofErr w:type="spellStart"/>
      <w:r w:rsidR="00A61244" w:rsidRPr="00657790">
        <w:rPr>
          <w:rFonts w:ascii="Arial" w:hAnsi="Arial" w:cs="Arial"/>
          <w:b w:val="0"/>
          <w:snapToGrid w:val="0"/>
          <w:szCs w:val="22"/>
          <w:u w:val="none"/>
          <w:lang w:val="en-US"/>
        </w:rPr>
        <w:t>České</w:t>
      </w:r>
      <w:proofErr w:type="spellEnd"/>
      <w:r w:rsidR="00A61244" w:rsidRPr="00657790">
        <w:rPr>
          <w:rFonts w:ascii="Arial" w:hAnsi="Arial" w:cs="Arial"/>
          <w:b w:val="0"/>
          <w:snapToGrid w:val="0"/>
          <w:szCs w:val="22"/>
          <w:u w:val="none"/>
          <w:lang w:val="en-US"/>
        </w:rPr>
        <w:t xml:space="preserve"> </w:t>
      </w:r>
      <w:proofErr w:type="spellStart"/>
      <w:r w:rsidR="00A61244" w:rsidRPr="00657790">
        <w:rPr>
          <w:rFonts w:ascii="Arial" w:hAnsi="Arial" w:cs="Arial"/>
          <w:b w:val="0"/>
          <w:snapToGrid w:val="0"/>
          <w:szCs w:val="22"/>
          <w:u w:val="none"/>
          <w:lang w:val="en-US"/>
        </w:rPr>
        <w:t>Budějovice</w:t>
      </w:r>
      <w:proofErr w:type="spellEnd"/>
      <w:r w:rsidR="000F5BF7" w:rsidRPr="004D5F78">
        <w:rPr>
          <w:rStyle w:val="l-L2Char"/>
          <w:rFonts w:cs="Arial"/>
          <w:b w:val="0"/>
          <w:szCs w:val="22"/>
          <w:u w:val="none"/>
        </w:rPr>
        <w:t xml:space="preserve"> </w:t>
      </w:r>
    </w:p>
    <w:p w14:paraId="0A4AED6C" w14:textId="042F5D0B" w:rsidR="000F5BF7" w:rsidRPr="004D5F78" w:rsidRDefault="00035F68" w:rsidP="00657790">
      <w:pPr>
        <w:pStyle w:val="l-L1"/>
        <w:keepNext w:val="0"/>
        <w:numPr>
          <w:ilvl w:val="0"/>
          <w:numId w:val="0"/>
        </w:numPr>
        <w:tabs>
          <w:tab w:val="left" w:pos="2127"/>
        </w:tabs>
        <w:spacing w:before="120" w:after="120"/>
        <w:ind w:left="737"/>
        <w:jc w:val="both"/>
        <w:rPr>
          <w:rStyle w:val="l-L2Char"/>
          <w:rFonts w:cs="Arial"/>
          <w:szCs w:val="22"/>
          <w:u w:val="none"/>
        </w:rPr>
      </w:pPr>
      <w:r w:rsidRPr="004D5F78">
        <w:rPr>
          <w:rStyle w:val="l-L2Char"/>
          <w:rFonts w:cs="Arial"/>
          <w:b w:val="0"/>
          <w:szCs w:val="22"/>
          <w:u w:val="none"/>
        </w:rPr>
        <w:t xml:space="preserve">Popis stavby: </w:t>
      </w:r>
      <w:bookmarkStart w:id="0" w:name="_Hlk174534887"/>
      <w:proofErr w:type="spellStart"/>
      <w:r w:rsidR="00464B72">
        <w:rPr>
          <w:rFonts w:ascii="Arial" w:hAnsi="Arial" w:cs="Arial"/>
          <w:b w:val="0"/>
          <w:bCs/>
          <w:szCs w:val="22"/>
          <w:u w:val="none"/>
          <w:lang w:val="en-US"/>
        </w:rPr>
        <w:t>Polní</w:t>
      </w:r>
      <w:proofErr w:type="spellEnd"/>
      <w:r w:rsidR="00464B72">
        <w:rPr>
          <w:rFonts w:ascii="Arial" w:hAnsi="Arial" w:cs="Arial"/>
          <w:b w:val="0"/>
          <w:bCs/>
          <w:szCs w:val="22"/>
          <w:u w:val="none"/>
          <w:lang w:val="en-US"/>
        </w:rPr>
        <w:t xml:space="preserve"> cesta HC4 v </w:t>
      </w:r>
      <w:proofErr w:type="spellStart"/>
      <w:r w:rsidR="00464B72">
        <w:rPr>
          <w:rFonts w:ascii="Arial" w:hAnsi="Arial" w:cs="Arial"/>
          <w:b w:val="0"/>
          <w:bCs/>
          <w:szCs w:val="22"/>
          <w:u w:val="none"/>
          <w:lang w:val="en-US"/>
        </w:rPr>
        <w:t>k.ú</w:t>
      </w:r>
      <w:proofErr w:type="spellEnd"/>
      <w:r w:rsidR="00464B72">
        <w:rPr>
          <w:rFonts w:ascii="Arial" w:hAnsi="Arial" w:cs="Arial"/>
          <w:b w:val="0"/>
          <w:bCs/>
          <w:szCs w:val="22"/>
          <w:u w:val="none"/>
          <w:lang w:val="en-US"/>
        </w:rPr>
        <w:t xml:space="preserve">. </w:t>
      </w:r>
      <w:proofErr w:type="spellStart"/>
      <w:r w:rsidR="00464B72">
        <w:rPr>
          <w:rFonts w:ascii="Arial" w:hAnsi="Arial" w:cs="Arial"/>
          <w:b w:val="0"/>
          <w:bCs/>
          <w:szCs w:val="22"/>
          <w:u w:val="none"/>
          <w:lang w:val="en-US"/>
        </w:rPr>
        <w:t>Svébohy</w:t>
      </w:r>
      <w:proofErr w:type="spellEnd"/>
      <w:r w:rsidR="00464B72">
        <w:rPr>
          <w:rFonts w:ascii="Arial" w:hAnsi="Arial" w:cs="Arial"/>
          <w:b w:val="0"/>
          <w:bCs/>
          <w:szCs w:val="22"/>
          <w:u w:val="none"/>
          <w:lang w:val="en-US"/>
        </w:rPr>
        <w:t xml:space="preserve"> – </w:t>
      </w:r>
      <w:proofErr w:type="spellStart"/>
      <w:r w:rsidR="00464B72">
        <w:rPr>
          <w:rFonts w:ascii="Arial" w:hAnsi="Arial" w:cs="Arial"/>
          <w:b w:val="0"/>
          <w:bCs/>
          <w:szCs w:val="22"/>
          <w:u w:val="none"/>
          <w:lang w:val="en-US"/>
        </w:rPr>
        <w:t>povrch</w:t>
      </w:r>
      <w:proofErr w:type="spellEnd"/>
      <w:r w:rsidR="00464B72">
        <w:rPr>
          <w:rFonts w:ascii="Arial" w:hAnsi="Arial" w:cs="Arial"/>
          <w:b w:val="0"/>
          <w:bCs/>
          <w:szCs w:val="22"/>
          <w:u w:val="none"/>
          <w:lang w:val="en-US"/>
        </w:rPr>
        <w:t xml:space="preserve"> z </w:t>
      </w:r>
      <w:proofErr w:type="spellStart"/>
      <w:r w:rsidR="00F85B0A">
        <w:rPr>
          <w:rFonts w:ascii="Arial" w:hAnsi="Arial" w:cs="Arial"/>
          <w:b w:val="0"/>
          <w:bCs/>
          <w:szCs w:val="22"/>
          <w:u w:val="none"/>
          <w:lang w:val="en-US"/>
        </w:rPr>
        <w:t>penetračního</w:t>
      </w:r>
      <w:proofErr w:type="spellEnd"/>
      <w:r w:rsidR="00F85B0A">
        <w:rPr>
          <w:rFonts w:ascii="Arial" w:hAnsi="Arial" w:cs="Arial"/>
          <w:b w:val="0"/>
          <w:bCs/>
          <w:szCs w:val="22"/>
          <w:u w:val="none"/>
          <w:lang w:val="en-US"/>
        </w:rPr>
        <w:t xml:space="preserve"> </w:t>
      </w:r>
      <w:proofErr w:type="spellStart"/>
      <w:r w:rsidR="00F85B0A">
        <w:rPr>
          <w:rFonts w:ascii="Arial" w:hAnsi="Arial" w:cs="Arial"/>
          <w:b w:val="0"/>
          <w:bCs/>
          <w:szCs w:val="22"/>
          <w:u w:val="none"/>
          <w:lang w:val="en-US"/>
        </w:rPr>
        <w:t>makadamu</w:t>
      </w:r>
      <w:proofErr w:type="spellEnd"/>
      <w:r w:rsidR="00F85B0A">
        <w:rPr>
          <w:rFonts w:ascii="Arial" w:hAnsi="Arial" w:cs="Arial"/>
          <w:b w:val="0"/>
          <w:bCs/>
          <w:szCs w:val="22"/>
          <w:u w:val="none"/>
          <w:lang w:val="en-US"/>
        </w:rPr>
        <w:t xml:space="preserve">, </w:t>
      </w:r>
      <w:proofErr w:type="spellStart"/>
      <w:r w:rsidR="007964DE">
        <w:rPr>
          <w:rFonts w:ascii="Arial" w:hAnsi="Arial" w:cs="Arial"/>
          <w:b w:val="0"/>
          <w:bCs/>
          <w:szCs w:val="22"/>
          <w:u w:val="none"/>
          <w:lang w:val="en-US"/>
        </w:rPr>
        <w:t>délka</w:t>
      </w:r>
      <w:proofErr w:type="spellEnd"/>
      <w:r w:rsidR="007964DE">
        <w:rPr>
          <w:rFonts w:ascii="Arial" w:hAnsi="Arial" w:cs="Arial"/>
          <w:b w:val="0"/>
          <w:bCs/>
          <w:szCs w:val="22"/>
          <w:u w:val="none"/>
          <w:lang w:val="en-US"/>
        </w:rPr>
        <w:t xml:space="preserve"> 1770 m, </w:t>
      </w:r>
      <w:proofErr w:type="spellStart"/>
      <w:r w:rsidR="007964DE">
        <w:rPr>
          <w:rFonts w:ascii="Arial" w:hAnsi="Arial" w:cs="Arial"/>
          <w:b w:val="0"/>
          <w:bCs/>
          <w:szCs w:val="22"/>
          <w:u w:val="none"/>
          <w:lang w:val="en-US"/>
        </w:rPr>
        <w:t>kategorie</w:t>
      </w:r>
      <w:proofErr w:type="spellEnd"/>
      <w:r w:rsidR="007964DE">
        <w:rPr>
          <w:rFonts w:ascii="Arial" w:hAnsi="Arial" w:cs="Arial"/>
          <w:b w:val="0"/>
          <w:bCs/>
          <w:szCs w:val="22"/>
          <w:u w:val="none"/>
          <w:lang w:val="en-US"/>
        </w:rPr>
        <w:t xml:space="preserve"> 4,5/30</w:t>
      </w:r>
      <w:r w:rsidR="000F5BF7" w:rsidRPr="004D5F78">
        <w:rPr>
          <w:rStyle w:val="l-L2Char"/>
          <w:rFonts w:cs="Arial"/>
          <w:szCs w:val="22"/>
          <w:u w:val="none"/>
        </w:rPr>
        <w:t xml:space="preserve"> </w:t>
      </w:r>
    </w:p>
    <w:bookmarkEnd w:id="0"/>
    <w:p w14:paraId="7782FD21" w14:textId="77777777" w:rsidR="000F5BF7" w:rsidRPr="004D5F78" w:rsidRDefault="000F5BF7" w:rsidP="00AE2DC5">
      <w:pPr>
        <w:pStyle w:val="l-L1"/>
        <w:keepNext w:val="0"/>
        <w:numPr>
          <w:ilvl w:val="0"/>
          <w:numId w:val="0"/>
        </w:numPr>
        <w:spacing w:before="120" w:after="120"/>
        <w:ind w:left="737"/>
        <w:jc w:val="both"/>
        <w:rPr>
          <w:rStyle w:val="l-L2Char"/>
          <w:rFonts w:cs="Arial"/>
          <w:szCs w:val="22"/>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E1129F4" w14:textId="77777777" w:rsidR="002F6773" w:rsidRPr="00657790" w:rsidRDefault="00792016" w:rsidP="005202FA">
      <w:pPr>
        <w:pStyle w:val="l-L1"/>
        <w:keepNext w:val="0"/>
        <w:numPr>
          <w:ilvl w:val="1"/>
          <w:numId w:val="37"/>
        </w:numPr>
        <w:spacing w:before="120" w:after="120"/>
        <w:jc w:val="both"/>
        <w:rPr>
          <w:rStyle w:val="l-L2Char"/>
          <w:rFonts w:cs="Arial"/>
          <w:b w:val="0"/>
          <w:szCs w:val="22"/>
          <w:u w:val="none"/>
        </w:rPr>
      </w:pPr>
      <w:r w:rsidRPr="00657790">
        <w:rPr>
          <w:rStyle w:val="l-L2Char"/>
          <w:rFonts w:cs="Arial"/>
          <w:b w:val="0"/>
          <w:szCs w:val="22"/>
          <w:u w:val="none"/>
        </w:rPr>
        <w:t xml:space="preserve">Zhotovitel se zavazuje následně po vypracování projektové dokumentace a následném schválení, převzetí projektové dokumentace objednatelem zajistit povolení stavebního úřadu na stavbu dle projektové dokumentace. Zhotovitel </w:t>
      </w:r>
      <w:r w:rsidR="008D5DB7" w:rsidRPr="00657790">
        <w:rPr>
          <w:rStyle w:val="l-L2Char"/>
          <w:rFonts w:cs="Arial"/>
          <w:b w:val="0"/>
          <w:szCs w:val="22"/>
          <w:u w:val="none"/>
        </w:rPr>
        <w:t xml:space="preserve">je </w:t>
      </w:r>
      <w:r w:rsidRPr="00657790">
        <w:rPr>
          <w:rStyle w:val="l-L2Char"/>
          <w:rFonts w:cs="Arial"/>
          <w:b w:val="0"/>
          <w:szCs w:val="22"/>
          <w:u w:val="none"/>
        </w:rPr>
        <w:t>v rámci úkonů směřujícím k zajištění povolení stavebního úřadu na stavbu na základě plné moci (</w:t>
      </w:r>
      <w:r w:rsidR="008D5DB7" w:rsidRPr="00657790">
        <w:rPr>
          <w:rStyle w:val="l-L2Char"/>
          <w:rFonts w:cs="Arial"/>
          <w:b w:val="0"/>
          <w:szCs w:val="22"/>
          <w:u w:val="none"/>
        </w:rPr>
        <w:t>P</w:t>
      </w:r>
      <w:r w:rsidRPr="00657790">
        <w:rPr>
          <w:rStyle w:val="l-L2Char"/>
          <w:rFonts w:cs="Arial"/>
          <w:b w:val="0"/>
          <w:szCs w:val="22"/>
          <w:u w:val="none"/>
        </w:rPr>
        <w:t xml:space="preserve">říloha č. 3) oprávněn podat žádosti o vydání stavebního povolení, doplnění a opravy podání po výzvě stavebního úřadu, převzetí veškerých písemností a rozhodnutí </w:t>
      </w:r>
      <w:proofErr w:type="gramStart"/>
      <w:r w:rsidRPr="00657790">
        <w:rPr>
          <w:rStyle w:val="l-L2Char"/>
          <w:rFonts w:cs="Arial"/>
          <w:b w:val="0"/>
          <w:szCs w:val="22"/>
          <w:u w:val="none"/>
        </w:rPr>
        <w:t>stavebního  úřadu</w:t>
      </w:r>
      <w:proofErr w:type="gramEnd"/>
      <w:r w:rsidRPr="00657790">
        <w:rPr>
          <w:rStyle w:val="l-L2Char"/>
          <w:rFonts w:cs="Arial"/>
          <w:b w:val="0"/>
          <w:szCs w:val="22"/>
          <w:u w:val="none"/>
        </w:rPr>
        <w:t>, vzdání se práva na odvolání proti rozhodnutí stavebního úřadu</w:t>
      </w:r>
      <w:r w:rsidR="008D5DB7" w:rsidRPr="00657790">
        <w:rPr>
          <w:rStyle w:val="l-L2Char"/>
          <w:rFonts w:cs="Arial"/>
          <w:b w:val="0"/>
          <w:szCs w:val="22"/>
          <w:u w:val="none"/>
        </w:rPr>
        <w:t xml:space="preserve"> a činit</w:t>
      </w:r>
      <w:r w:rsidRPr="00657790">
        <w:rPr>
          <w:rStyle w:val="l-L2Char"/>
          <w:rFonts w:cs="Arial"/>
          <w:b w:val="0"/>
          <w:szCs w:val="22"/>
          <w:u w:val="none"/>
        </w:rPr>
        <w:t xml:space="preserve"> další právní </w:t>
      </w:r>
      <w:r w:rsidR="008D5DB7" w:rsidRPr="00657790">
        <w:rPr>
          <w:rStyle w:val="l-L2Char"/>
          <w:rFonts w:cs="Arial"/>
          <w:b w:val="0"/>
          <w:szCs w:val="22"/>
          <w:u w:val="none"/>
        </w:rPr>
        <w:t>jednání</w:t>
      </w:r>
      <w:r w:rsidRPr="00657790">
        <w:rPr>
          <w:rStyle w:val="l-L2Char"/>
          <w:rFonts w:cs="Arial"/>
          <w:b w:val="0"/>
          <w:szCs w:val="22"/>
          <w:u w:val="none"/>
        </w:rPr>
        <w:t xml:space="preserve">  směřující k dosažení vydání příslušného stavebního povolení.</w:t>
      </w:r>
    </w:p>
    <w:p w14:paraId="33834E0F" w14:textId="77777777" w:rsidR="00670F32"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r w:rsidR="0001325F">
        <w:rPr>
          <w:rFonts w:ascii="Arial" w:hAnsi="Arial" w:cs="Arial"/>
          <w:b w:val="0"/>
          <w:szCs w:val="22"/>
          <w:u w:val="none"/>
        </w:rPr>
        <w:br/>
      </w:r>
    </w:p>
    <w:p w14:paraId="1168D5F6" w14:textId="77777777" w:rsidR="00B40306" w:rsidRPr="004D5F78" w:rsidRDefault="00B40306" w:rsidP="00B40306">
      <w:pPr>
        <w:pStyle w:val="l-L1"/>
        <w:keepNext w:val="0"/>
        <w:numPr>
          <w:ilvl w:val="0"/>
          <w:numId w:val="0"/>
        </w:numPr>
        <w:spacing w:before="120" w:after="120"/>
        <w:ind w:left="737"/>
        <w:jc w:val="both"/>
        <w:rPr>
          <w:rStyle w:val="l-L2Char"/>
          <w:rFonts w:cs="Arial"/>
          <w:b w:val="0"/>
          <w:szCs w:val="22"/>
          <w:u w:val="none"/>
        </w:rPr>
      </w:pP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lastRenderedPageBreak/>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1"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1"/>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lastRenderedPageBreak/>
        <w:t>Zhotovitel je povinen zajistit po celou dobu plnění veřejné zakázky následující podmínky společensky odpovědného veřejného zadávání:</w:t>
      </w:r>
    </w:p>
    <w:p w14:paraId="08E9D470" w14:textId="77777777" w:rsidR="006B2BF9" w:rsidRPr="007F0E12" w:rsidRDefault="006B2BF9" w:rsidP="00657790">
      <w:pPr>
        <w:pStyle w:val="Odstavecseseznamem"/>
        <w:numPr>
          <w:ilvl w:val="0"/>
          <w:numId w:val="82"/>
        </w:numPr>
        <w:spacing w:after="0" w:line="288" w:lineRule="auto"/>
        <w:ind w:left="1078" w:hanging="284"/>
        <w:contextualSpacing w:val="0"/>
        <w:jc w:val="both"/>
        <w:rPr>
          <w:rFonts w:cs="Arial"/>
          <w:szCs w:val="22"/>
        </w:rPr>
      </w:pPr>
      <w:r w:rsidRPr="007F0E12">
        <w:rPr>
          <w:rFonts w:cs="Arial"/>
          <w:szCs w:val="22"/>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7F0E12" w:rsidRDefault="006B2BF9" w:rsidP="00657790">
      <w:pPr>
        <w:pStyle w:val="Odstavecseseznamem"/>
        <w:numPr>
          <w:ilvl w:val="0"/>
          <w:numId w:val="82"/>
        </w:numPr>
        <w:spacing w:after="0" w:line="288" w:lineRule="auto"/>
        <w:ind w:left="1078" w:hanging="284"/>
        <w:contextualSpacing w:val="0"/>
        <w:jc w:val="both"/>
        <w:rPr>
          <w:rFonts w:cs="Arial"/>
          <w:szCs w:val="22"/>
        </w:rPr>
      </w:pPr>
      <w:r w:rsidRPr="007F0E12">
        <w:rPr>
          <w:rFonts w:cs="Arial"/>
          <w:szCs w:val="22"/>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7F0E12" w:rsidRDefault="006B2BF9" w:rsidP="00657790">
      <w:pPr>
        <w:pStyle w:val="Odstavecseseznamem"/>
        <w:numPr>
          <w:ilvl w:val="0"/>
          <w:numId w:val="82"/>
        </w:numPr>
        <w:spacing w:after="0" w:line="288" w:lineRule="auto"/>
        <w:ind w:left="1078" w:hanging="284"/>
        <w:contextualSpacing w:val="0"/>
        <w:jc w:val="both"/>
        <w:rPr>
          <w:rFonts w:cs="Arial"/>
          <w:szCs w:val="22"/>
        </w:rPr>
      </w:pPr>
      <w:r w:rsidRPr="007F0E12">
        <w:rPr>
          <w:rFonts w:cs="Arial"/>
          <w:szCs w:val="22"/>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7F0E12" w:rsidRDefault="006B2BF9" w:rsidP="00657790">
      <w:pPr>
        <w:pStyle w:val="Odstavecseseznamem"/>
        <w:numPr>
          <w:ilvl w:val="0"/>
          <w:numId w:val="82"/>
        </w:numPr>
        <w:spacing w:after="0" w:line="288" w:lineRule="auto"/>
        <w:ind w:left="1078" w:hanging="284"/>
        <w:contextualSpacing w:val="0"/>
        <w:jc w:val="both"/>
        <w:rPr>
          <w:rFonts w:cs="Arial"/>
          <w:szCs w:val="22"/>
        </w:rPr>
      </w:pPr>
      <w:r w:rsidRPr="007F0E12">
        <w:rPr>
          <w:rFonts w:cs="Arial"/>
          <w:szCs w:val="22"/>
        </w:rPr>
        <w:t>snížení negativního dopadu jeho činnosti při plnění veřejné zakázky na životní prostředí, zejména pak</w:t>
      </w:r>
    </w:p>
    <w:p w14:paraId="5E4D68CE" w14:textId="77777777" w:rsidR="006B2BF9" w:rsidRPr="007F0E12" w:rsidRDefault="006B2BF9" w:rsidP="00657790">
      <w:pPr>
        <w:pStyle w:val="Odstavecseseznamem"/>
        <w:numPr>
          <w:ilvl w:val="0"/>
          <w:numId w:val="83"/>
        </w:numPr>
        <w:spacing w:after="0" w:line="288" w:lineRule="auto"/>
        <w:ind w:left="1078" w:hanging="284"/>
        <w:contextualSpacing w:val="0"/>
        <w:jc w:val="both"/>
        <w:rPr>
          <w:rFonts w:cs="Arial"/>
          <w:szCs w:val="22"/>
        </w:rPr>
      </w:pPr>
      <w:r w:rsidRPr="007F0E12">
        <w:rPr>
          <w:rFonts w:cs="Arial"/>
          <w:szCs w:val="22"/>
        </w:rPr>
        <w:t xml:space="preserve">využíváním nízkoemisních automobilů, má-li je k dispozici; </w:t>
      </w:r>
    </w:p>
    <w:p w14:paraId="5ABA9EA5" w14:textId="77777777" w:rsidR="006B2BF9" w:rsidRPr="007F0E12" w:rsidRDefault="006B2BF9" w:rsidP="00657790">
      <w:pPr>
        <w:pStyle w:val="Odstavecseseznamem"/>
        <w:numPr>
          <w:ilvl w:val="0"/>
          <w:numId w:val="83"/>
        </w:numPr>
        <w:spacing w:after="0" w:line="288" w:lineRule="auto"/>
        <w:ind w:left="1078" w:hanging="284"/>
        <w:jc w:val="both"/>
        <w:rPr>
          <w:rFonts w:cs="Arial"/>
          <w:szCs w:val="22"/>
        </w:rPr>
      </w:pPr>
      <w:r w:rsidRPr="007F0E12">
        <w:rPr>
          <w:rFonts w:cs="Arial"/>
          <w:szCs w:val="22"/>
        </w:rPr>
        <w:t>tiskem veškerých listinných výstupů, odevzdávaných objednateli při realizaci veřejné zakázky na papír, který je šetrný k životnímu prostředí,</w:t>
      </w:r>
      <w:r w:rsidRPr="007F0E12">
        <w:rPr>
          <w:szCs w:val="22"/>
        </w:rPr>
        <w:t xml:space="preserve"> </w:t>
      </w:r>
      <w:r w:rsidRPr="007F0E12">
        <w:rPr>
          <w:rFonts w:cs="Arial"/>
          <w:szCs w:val="22"/>
        </w:rPr>
        <w:t>pokud zvláštní použití pro specifické účely nevyžaduje jiný druh papíru;</w:t>
      </w:r>
      <w:r w:rsidRPr="007F0E12">
        <w:rPr>
          <w:szCs w:val="22"/>
        </w:rPr>
        <w:t xml:space="preserve"> </w:t>
      </w:r>
      <w:r w:rsidRPr="007F0E12">
        <w:rPr>
          <w:rFonts w:cs="Arial"/>
          <w:szCs w:val="22"/>
        </w:rPr>
        <w:t>motivováním zaměstnanců dodavatele k efektivnímu/úspornému tisku;</w:t>
      </w:r>
    </w:p>
    <w:p w14:paraId="44650ACA" w14:textId="77777777" w:rsidR="006B2BF9" w:rsidRPr="007F0E12" w:rsidRDefault="006B2BF9" w:rsidP="00657790">
      <w:pPr>
        <w:pStyle w:val="Odstavecseseznamem"/>
        <w:numPr>
          <w:ilvl w:val="0"/>
          <w:numId w:val="83"/>
        </w:numPr>
        <w:spacing w:after="0" w:line="288" w:lineRule="auto"/>
        <w:ind w:left="1078" w:hanging="284"/>
        <w:contextualSpacing w:val="0"/>
        <w:jc w:val="both"/>
        <w:rPr>
          <w:szCs w:val="22"/>
        </w:rPr>
      </w:pPr>
      <w:r w:rsidRPr="007F0E12">
        <w:rPr>
          <w:rFonts w:cs="Arial"/>
          <w:szCs w:val="22"/>
        </w:rPr>
        <w:t>předcházením znečišťování ovzduší a snižováním úrovně znečišťování, může-li je během plnění veřejné zakázky způsobit;</w:t>
      </w:r>
    </w:p>
    <w:p w14:paraId="735BC1F8" w14:textId="77777777" w:rsidR="006B2BF9" w:rsidRPr="007F0E12" w:rsidRDefault="006B2BF9" w:rsidP="00657790">
      <w:pPr>
        <w:pStyle w:val="Odstavecseseznamem"/>
        <w:numPr>
          <w:ilvl w:val="0"/>
          <w:numId w:val="83"/>
        </w:numPr>
        <w:spacing w:after="0" w:line="288" w:lineRule="auto"/>
        <w:ind w:left="1078" w:hanging="284"/>
        <w:contextualSpacing w:val="0"/>
        <w:jc w:val="both"/>
        <w:rPr>
          <w:szCs w:val="22"/>
        </w:rPr>
      </w:pPr>
      <w:r w:rsidRPr="007F0E12">
        <w:rPr>
          <w:rFonts w:cs="Arial"/>
          <w:szCs w:val="22"/>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7F0E12" w:rsidRDefault="006B2BF9" w:rsidP="00657790">
      <w:pPr>
        <w:pStyle w:val="Odstavecseseznamem"/>
        <w:numPr>
          <w:ilvl w:val="0"/>
          <w:numId w:val="82"/>
        </w:numPr>
        <w:spacing w:after="0" w:line="288" w:lineRule="auto"/>
        <w:ind w:left="1078" w:hanging="284"/>
        <w:contextualSpacing w:val="0"/>
        <w:jc w:val="both"/>
        <w:rPr>
          <w:rFonts w:cs="Arial"/>
          <w:szCs w:val="22"/>
        </w:rPr>
      </w:pPr>
      <w:r w:rsidRPr="007F0E12">
        <w:rPr>
          <w:rFonts w:cs="Arial"/>
          <w:szCs w:val="22"/>
        </w:rPr>
        <w:t>implementaci nového nebo značně zlepšeného produktu, služby nebo postupu souvisejícího s předmětem veřejné zakázky, bude-li to vzhledem ke smyslu zakázky možné.</w:t>
      </w:r>
    </w:p>
    <w:p w14:paraId="4B44A9D6" w14:textId="77777777" w:rsidR="006B2BF9" w:rsidRPr="004D5F78" w:rsidRDefault="006B2BF9" w:rsidP="0053219E">
      <w:pPr>
        <w:pStyle w:val="l-L1"/>
        <w:keepNext w:val="0"/>
        <w:numPr>
          <w:ilvl w:val="0"/>
          <w:numId w:val="0"/>
        </w:numPr>
        <w:spacing w:before="120" w:after="120"/>
        <w:jc w:val="both"/>
        <w:rPr>
          <w:rStyle w:val="l-L2Char"/>
          <w:rFonts w:cs="Arial"/>
          <w:b w:val="0"/>
          <w:szCs w:val="22"/>
          <w:u w:val="none"/>
          <w:lang w:eastAsia="cs-CZ"/>
        </w:rPr>
      </w:pPr>
    </w:p>
    <w:p w14:paraId="116BCC27" w14:textId="01A75B4E"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2" w:name="_Ref376528450"/>
      <w:r w:rsidR="00B648B8">
        <w:rPr>
          <w:rFonts w:ascii="Arial" w:hAnsi="Arial" w:cs="Arial"/>
          <w:szCs w:val="22"/>
        </w:rPr>
        <w:t>Doba</w:t>
      </w:r>
      <w:r w:rsidR="00014B06">
        <w:rPr>
          <w:rFonts w:ascii="Arial" w:hAnsi="Arial" w:cs="Arial"/>
          <w:szCs w:val="22"/>
        </w:rPr>
        <w:t xml:space="preserve"> </w:t>
      </w:r>
      <w:r w:rsidR="008960AA" w:rsidRPr="004D5F78">
        <w:rPr>
          <w:rFonts w:ascii="Arial" w:hAnsi="Arial" w:cs="Arial"/>
          <w:szCs w:val="22"/>
        </w:rPr>
        <w:t>plnění</w:t>
      </w:r>
      <w:bookmarkEnd w:id="2"/>
    </w:p>
    <w:p w14:paraId="6F839CDA" w14:textId="7E92210F"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3" w:name="_Ref376374899"/>
      <w:bookmarkStart w:id="4"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proofErr w:type="gramStart"/>
      <w:r w:rsidR="00A85DC6">
        <w:rPr>
          <w:rFonts w:cs="Arial"/>
          <w:b w:val="0"/>
          <w:szCs w:val="22"/>
          <w:u w:val="none"/>
        </w:rPr>
        <w:t xml:space="preserve">a </w:t>
      </w:r>
      <w:r w:rsidRPr="004D5F78">
        <w:rPr>
          <w:rFonts w:cs="Arial"/>
          <w:b w:val="0"/>
          <w:szCs w:val="22"/>
          <w:u w:val="none"/>
        </w:rPr>
        <w:t xml:space="preserve"> </w:t>
      </w:r>
      <w:r w:rsidR="00A85DC6">
        <w:rPr>
          <w:rFonts w:cs="Arial"/>
          <w:b w:val="0"/>
          <w:szCs w:val="22"/>
          <w:u w:val="none"/>
        </w:rPr>
        <w:t>zajistit</w:t>
      </w:r>
      <w:proofErr w:type="gramEnd"/>
      <w:r w:rsidR="00A85DC6">
        <w:rPr>
          <w:rFonts w:cs="Arial"/>
          <w:b w:val="0"/>
          <w:szCs w:val="22"/>
          <w:u w:val="none"/>
        </w:rPr>
        <w:t xml:space="preserve"> vydání stavebního povolení </w:t>
      </w:r>
      <w:r w:rsidR="00A85DC6" w:rsidRPr="00BA11E9">
        <w:rPr>
          <w:rFonts w:cs="Arial"/>
          <w:b w:val="0"/>
          <w:szCs w:val="22"/>
          <w:u w:val="none"/>
        </w:rPr>
        <w:t xml:space="preserve"> </w:t>
      </w:r>
      <w:r w:rsidRPr="004D5F78">
        <w:rPr>
          <w:rFonts w:cs="Arial"/>
          <w:b w:val="0"/>
          <w:szCs w:val="22"/>
          <w:u w:val="none"/>
        </w:rPr>
        <w:t>v </w:t>
      </w:r>
      <w:proofErr w:type="spellStart"/>
      <w:r w:rsidRPr="004D5F78">
        <w:rPr>
          <w:rFonts w:cs="Arial"/>
          <w:b w:val="0"/>
          <w:szCs w:val="22"/>
          <w:u w:val="none"/>
        </w:rPr>
        <w:t>následujících</w:t>
      </w:r>
      <w:r w:rsidR="00B648B8">
        <w:rPr>
          <w:rFonts w:cs="Arial"/>
          <w:b w:val="0"/>
          <w:szCs w:val="22"/>
          <w:u w:val="none"/>
        </w:rPr>
        <w:t>lhůtách</w:t>
      </w:r>
      <w:proofErr w:type="spellEnd"/>
      <w:r w:rsidRPr="004D5F78">
        <w:rPr>
          <w:rFonts w:cs="Arial"/>
          <w:b w:val="0"/>
          <w:szCs w:val="22"/>
          <w:u w:val="none"/>
        </w:rPr>
        <w:t>:</w:t>
      </w:r>
      <w:bookmarkEnd w:id="3"/>
      <w:bookmarkEnd w:id="4"/>
    </w:p>
    <w:p w14:paraId="2725493D" w14:textId="0780FEBD" w:rsidR="00A50845" w:rsidRDefault="00B648B8" w:rsidP="009E6563">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je stanoven</w:t>
      </w:r>
      <w:r w:rsidR="000D4041">
        <w:rPr>
          <w:rStyle w:val="l-L2Char"/>
          <w:rFonts w:cs="Arial"/>
          <w:b w:val="0"/>
          <w:szCs w:val="22"/>
          <w:u w:val="none"/>
        </w:rPr>
        <w:t>a</w:t>
      </w:r>
      <w:r w:rsidR="00A50845" w:rsidRPr="004D5F78">
        <w:rPr>
          <w:rStyle w:val="l-L2Char"/>
          <w:rFonts w:cs="Arial"/>
          <w:b w:val="0"/>
          <w:szCs w:val="22"/>
          <w:u w:val="none"/>
        </w:rPr>
        <w:t xml:space="preserve"> </w:t>
      </w:r>
      <w:r w:rsidR="009F3075" w:rsidRPr="004D5F78">
        <w:rPr>
          <w:rStyle w:val="l-L2Char"/>
          <w:rFonts w:cs="Arial"/>
          <w:b w:val="0"/>
          <w:szCs w:val="22"/>
          <w:u w:val="none"/>
        </w:rPr>
        <w:t>na</w:t>
      </w:r>
      <w:r w:rsidR="00E46FD4" w:rsidRPr="004D5F78">
        <w:rPr>
          <w:rStyle w:val="l-L2Char"/>
          <w:rFonts w:cs="Arial"/>
          <w:b w:val="0"/>
          <w:szCs w:val="22"/>
          <w:u w:val="none"/>
        </w:rPr>
        <w:t>:</w:t>
      </w:r>
    </w:p>
    <w:p w14:paraId="5C776E51" w14:textId="11CA154D" w:rsidR="00712A60" w:rsidRPr="00A90D91" w:rsidRDefault="00712A60" w:rsidP="00712A60">
      <w:pPr>
        <w:pStyle w:val="l-L1"/>
        <w:keepNext w:val="0"/>
        <w:numPr>
          <w:ilvl w:val="0"/>
          <w:numId w:val="0"/>
        </w:numPr>
        <w:spacing w:before="120" w:after="120"/>
        <w:ind w:left="1304"/>
        <w:jc w:val="both"/>
        <w:rPr>
          <w:rStyle w:val="l-L2Char"/>
          <w:rFonts w:cs="Arial"/>
          <w:b w:val="0"/>
          <w:szCs w:val="22"/>
          <w:highlight w:val="green"/>
          <w:u w:val="none"/>
        </w:rPr>
      </w:pPr>
      <w:r>
        <w:rPr>
          <w:rStyle w:val="l-L2Char"/>
          <w:rFonts w:cs="Arial"/>
          <w:b w:val="0"/>
          <w:szCs w:val="22"/>
          <w:u w:val="none"/>
        </w:rPr>
        <w:t xml:space="preserve">a) </w:t>
      </w:r>
      <w:r w:rsidRPr="00843160">
        <w:rPr>
          <w:rStyle w:val="l-L2Char"/>
          <w:rFonts w:cs="Arial"/>
          <w:b w:val="0"/>
          <w:szCs w:val="22"/>
          <w:u w:val="none"/>
        </w:rPr>
        <w:t>Projektová dokumentace</w:t>
      </w:r>
      <w:r w:rsidR="00BD6BFE">
        <w:rPr>
          <w:rStyle w:val="l-L2Char"/>
          <w:rFonts w:cs="Arial"/>
          <w:b w:val="0"/>
          <w:szCs w:val="22"/>
          <w:u w:val="none"/>
        </w:rPr>
        <w:t>:</w:t>
      </w:r>
      <w:r w:rsidRPr="00843160">
        <w:rPr>
          <w:rStyle w:val="l-L2Char"/>
          <w:rFonts w:cs="Arial"/>
          <w:b w:val="0"/>
          <w:szCs w:val="22"/>
          <w:u w:val="none"/>
        </w:rPr>
        <w:t xml:space="preserve"> </w:t>
      </w:r>
      <w:r w:rsidR="00A90D91" w:rsidRPr="00657790">
        <w:rPr>
          <w:rFonts w:ascii="Arial" w:hAnsi="Arial" w:cs="Arial"/>
          <w:bCs/>
          <w:snapToGrid w:val="0"/>
          <w:szCs w:val="22"/>
          <w:u w:val="none"/>
        </w:rPr>
        <w:t>31. 3. 2025</w:t>
      </w:r>
      <w:r w:rsidRPr="00657790">
        <w:rPr>
          <w:rFonts w:ascii="Arial" w:hAnsi="Arial" w:cs="Arial"/>
          <w:bCs/>
          <w:snapToGrid w:val="0"/>
          <w:szCs w:val="22"/>
          <w:u w:val="none"/>
        </w:rPr>
        <w:t xml:space="preserve"> </w:t>
      </w:r>
    </w:p>
    <w:p w14:paraId="6CD00C5D" w14:textId="6229B8DB" w:rsidR="00712A60" w:rsidRPr="00657790" w:rsidRDefault="00712A60" w:rsidP="006F019B">
      <w:pPr>
        <w:pStyle w:val="l-L1"/>
        <w:keepNext w:val="0"/>
        <w:numPr>
          <w:ilvl w:val="0"/>
          <w:numId w:val="0"/>
        </w:numPr>
        <w:spacing w:before="120" w:after="120"/>
        <w:ind w:left="1304"/>
        <w:jc w:val="both"/>
        <w:rPr>
          <w:rFonts w:ascii="Arial" w:hAnsi="Arial" w:cs="Arial"/>
          <w:b w:val="0"/>
          <w:szCs w:val="22"/>
          <w:u w:val="none"/>
        </w:rPr>
      </w:pPr>
      <w:r w:rsidRPr="00843160">
        <w:rPr>
          <w:rStyle w:val="l-L2Char"/>
          <w:rFonts w:cs="Arial"/>
          <w:b w:val="0"/>
          <w:szCs w:val="22"/>
          <w:u w:val="none"/>
        </w:rPr>
        <w:t xml:space="preserve">b) stavební povolení </w:t>
      </w:r>
      <w:r w:rsidR="006F019B">
        <w:rPr>
          <w:rStyle w:val="l-L2Char"/>
          <w:rFonts w:cs="Arial"/>
          <w:b w:val="0"/>
          <w:szCs w:val="22"/>
          <w:u w:val="none"/>
        </w:rPr>
        <w:t xml:space="preserve">(rozhodnutí s </w:t>
      </w:r>
      <w:r w:rsidR="00BD6BFE">
        <w:rPr>
          <w:rStyle w:val="l-L2Char"/>
          <w:rFonts w:cs="Arial"/>
          <w:b w:val="0"/>
          <w:szCs w:val="22"/>
          <w:u w:val="none"/>
        </w:rPr>
        <w:t>d</w:t>
      </w:r>
      <w:r w:rsidRPr="00843160">
        <w:rPr>
          <w:rStyle w:val="l-L2Char"/>
          <w:rFonts w:cs="Arial"/>
          <w:b w:val="0"/>
          <w:szCs w:val="22"/>
          <w:u w:val="none"/>
        </w:rPr>
        <w:t>olož</w:t>
      </w:r>
      <w:r w:rsidR="00B648B8">
        <w:rPr>
          <w:rStyle w:val="l-L2Char"/>
          <w:rFonts w:cs="Arial"/>
          <w:b w:val="0"/>
          <w:szCs w:val="22"/>
          <w:u w:val="none"/>
        </w:rPr>
        <w:t>ením</w:t>
      </w:r>
      <w:r w:rsidRPr="00843160">
        <w:rPr>
          <w:rStyle w:val="l-L2Char"/>
          <w:rFonts w:cs="Arial"/>
          <w:b w:val="0"/>
          <w:szCs w:val="22"/>
          <w:u w:val="none"/>
        </w:rPr>
        <w:t xml:space="preserve"> právní moci</w:t>
      </w:r>
      <w:r w:rsidR="006F019B">
        <w:rPr>
          <w:rStyle w:val="l-L2Char"/>
          <w:rFonts w:cs="Arial"/>
          <w:b w:val="0"/>
          <w:szCs w:val="22"/>
          <w:u w:val="none"/>
        </w:rPr>
        <w:t xml:space="preserve"> – stavební povolení)</w:t>
      </w:r>
      <w:r w:rsidR="00BD6BFE">
        <w:rPr>
          <w:rStyle w:val="l-L2Char"/>
          <w:rFonts w:cs="Arial"/>
          <w:b w:val="0"/>
          <w:szCs w:val="22"/>
          <w:u w:val="none"/>
        </w:rPr>
        <w:t xml:space="preserve">: </w:t>
      </w:r>
      <w:r w:rsidR="0006721D" w:rsidRPr="00657790">
        <w:rPr>
          <w:rFonts w:ascii="Arial" w:hAnsi="Arial" w:cs="Arial"/>
          <w:bCs/>
          <w:snapToGrid w:val="0"/>
          <w:szCs w:val="22"/>
          <w:u w:val="none"/>
        </w:rPr>
        <w:t>30.</w:t>
      </w:r>
      <w:r w:rsidR="006F019B">
        <w:rPr>
          <w:rFonts w:ascii="Arial" w:hAnsi="Arial" w:cs="Arial"/>
          <w:bCs/>
          <w:snapToGrid w:val="0"/>
          <w:szCs w:val="22"/>
          <w:u w:val="none"/>
        </w:rPr>
        <w:t> </w:t>
      </w:r>
      <w:r w:rsidR="0006721D" w:rsidRPr="00657790">
        <w:rPr>
          <w:rFonts w:ascii="Arial" w:hAnsi="Arial" w:cs="Arial"/>
          <w:bCs/>
          <w:snapToGrid w:val="0"/>
          <w:szCs w:val="22"/>
          <w:u w:val="none"/>
        </w:rPr>
        <w:t>9. 2025</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lastRenderedPageBreak/>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263A83B8" w14:textId="77777777" w:rsidR="00712A60" w:rsidRPr="00657790" w:rsidRDefault="00932E7A" w:rsidP="00712A60">
      <w:pPr>
        <w:pStyle w:val="l-L1"/>
        <w:keepNext w:val="0"/>
        <w:numPr>
          <w:ilvl w:val="1"/>
          <w:numId w:val="37"/>
        </w:numPr>
        <w:spacing w:before="120" w:after="120"/>
        <w:jc w:val="both"/>
        <w:rPr>
          <w:rStyle w:val="l-L2Char"/>
          <w:rFonts w:cs="Arial"/>
          <w:b w:val="0"/>
          <w:szCs w:val="22"/>
          <w:u w:val="none"/>
        </w:rPr>
      </w:pPr>
      <w:r w:rsidRPr="001D388E">
        <w:rPr>
          <w:rStyle w:val="l-L2Char"/>
          <w:rFonts w:cs="Arial"/>
          <w:b w:val="0"/>
          <w:szCs w:val="22"/>
          <w:u w:val="none"/>
        </w:rPr>
        <w:t>Vyhotovení projektové dokumentace se skládá ze dvou etap:</w:t>
      </w:r>
      <w:r w:rsidR="00712A60" w:rsidRPr="001D388E">
        <w:rPr>
          <w:rStyle w:val="l-L2Char"/>
          <w:rFonts w:cs="Arial"/>
          <w:b w:val="0"/>
          <w:szCs w:val="22"/>
          <w:u w:val="none"/>
        </w:rPr>
        <w:t xml:space="preserve"> </w:t>
      </w:r>
    </w:p>
    <w:p w14:paraId="2DDBF8E5" w14:textId="77777777" w:rsidR="00712A60" w:rsidRPr="00657790" w:rsidRDefault="00712A60" w:rsidP="00712A60">
      <w:pPr>
        <w:pStyle w:val="l-L1"/>
        <w:keepNext w:val="0"/>
        <w:numPr>
          <w:ilvl w:val="0"/>
          <w:numId w:val="0"/>
        </w:numPr>
        <w:spacing w:before="120" w:after="120"/>
        <w:ind w:left="737"/>
        <w:jc w:val="both"/>
        <w:rPr>
          <w:rStyle w:val="l-L2Char"/>
          <w:rFonts w:cs="Arial"/>
          <w:b w:val="0"/>
          <w:szCs w:val="22"/>
          <w:u w:val="none"/>
        </w:rPr>
      </w:pPr>
      <w:r w:rsidRPr="00657790">
        <w:rPr>
          <w:rStyle w:val="l-L2Char"/>
          <w:rFonts w:cs="Arial"/>
          <w:b w:val="0"/>
          <w:szCs w:val="22"/>
          <w:u w:val="none"/>
        </w:rPr>
        <w:t>a) vypracování projektové dokumentace</w:t>
      </w:r>
    </w:p>
    <w:p w14:paraId="6AE834DE" w14:textId="75A59527" w:rsidR="00712A60" w:rsidRPr="004D5F78" w:rsidRDefault="00712A60" w:rsidP="00712A60">
      <w:pPr>
        <w:pStyle w:val="l-L1"/>
        <w:keepNext w:val="0"/>
        <w:numPr>
          <w:ilvl w:val="0"/>
          <w:numId w:val="0"/>
        </w:numPr>
        <w:spacing w:before="120" w:after="120"/>
        <w:ind w:left="737"/>
        <w:jc w:val="both"/>
        <w:rPr>
          <w:rStyle w:val="l-L2Char"/>
          <w:rFonts w:cs="Arial"/>
          <w:b w:val="0"/>
          <w:szCs w:val="22"/>
          <w:u w:val="none"/>
        </w:rPr>
      </w:pPr>
      <w:r w:rsidRPr="00657790">
        <w:rPr>
          <w:rStyle w:val="l-L2Char"/>
          <w:rFonts w:cs="Arial"/>
          <w:b w:val="0"/>
          <w:szCs w:val="22"/>
          <w:u w:val="none"/>
        </w:rPr>
        <w:t>b) zajištění stavebního povolení (</w:t>
      </w:r>
      <w:r w:rsidR="00B648B8" w:rsidRPr="00657790">
        <w:rPr>
          <w:rStyle w:val="l-L2Char"/>
          <w:rFonts w:cs="Arial"/>
          <w:b w:val="0"/>
          <w:szCs w:val="22"/>
          <w:u w:val="none"/>
        </w:rPr>
        <w:t>rozhodnutí s doložením právní moci</w:t>
      </w:r>
      <w:r w:rsidRPr="00657790">
        <w:rPr>
          <w:rStyle w:val="l-L2Char"/>
          <w:rFonts w:cs="Arial"/>
          <w:b w:val="0"/>
          <w:szCs w:val="22"/>
          <w:u w:val="none"/>
        </w:rPr>
        <w:t>– stavební povolení)</w:t>
      </w:r>
      <w:r w:rsidRPr="001309E6">
        <w:rPr>
          <w:rStyle w:val="l-L2Char"/>
          <w:rFonts w:cs="Arial"/>
          <w:b w:val="0"/>
          <w:szCs w:val="22"/>
          <w:u w:val="none"/>
        </w:rPr>
        <w:t xml:space="preserve"> </w:t>
      </w:r>
    </w:p>
    <w:p w14:paraId="69411405" w14:textId="6AAEB103" w:rsidR="006A2FB2"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AD10BDD" w14:textId="77777777" w:rsidR="004E7FB7" w:rsidRPr="00BE7676" w:rsidRDefault="0013772F" w:rsidP="001407A0">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3A300540" w14:textId="05150E20" w:rsidR="004E7FB7" w:rsidRPr="004E7FB7" w:rsidRDefault="004E7FB7" w:rsidP="001407A0">
      <w:pPr>
        <w:pStyle w:val="l-L1"/>
        <w:keepNext w:val="0"/>
        <w:numPr>
          <w:ilvl w:val="0"/>
          <w:numId w:val="0"/>
        </w:numPr>
        <w:spacing w:before="120" w:after="0"/>
        <w:ind w:left="737"/>
        <w:jc w:val="both"/>
        <w:rPr>
          <w:b w:val="0"/>
          <w:strike/>
          <w:szCs w:val="22"/>
        </w:rPr>
      </w:pPr>
      <w:proofErr w:type="gramStart"/>
      <w:r w:rsidRPr="00657790">
        <w:rPr>
          <w:rFonts w:ascii="Arial" w:hAnsi="Arial" w:cs="Arial"/>
          <w:b w:val="0"/>
          <w:szCs w:val="22"/>
          <w:u w:val="none"/>
        </w:rPr>
        <w:t>V  případě</w:t>
      </w:r>
      <w:proofErr w:type="gramEnd"/>
      <w:r w:rsidRPr="00657790">
        <w:rPr>
          <w:rFonts w:ascii="Arial" w:hAnsi="Arial" w:cs="Arial"/>
          <w:b w:val="0"/>
          <w:szCs w:val="22"/>
          <w:u w:val="none"/>
        </w:rPr>
        <w:t>, že částí díla bude stavební povolení (rozhodnutí s doložením právní moci), bude jeho předání objednateli potvrzovat protokol o předání a převzetí podepsaný oběma smluvními stranami.</w:t>
      </w: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57FE99D6" w:rsidR="001D70C2" w:rsidRPr="0053219E"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4D5F78">
        <w:rPr>
          <w:rStyle w:val="l-L2Char"/>
          <w:rFonts w:cs="Arial"/>
          <w:b w:val="0"/>
          <w:szCs w:val="22"/>
          <w:u w:val="none"/>
        </w:rPr>
        <w:t xml:space="preserve">Smluvní cena byla stanovena na základě nabídky zhotovitele ze dne </w:t>
      </w:r>
      <w:r w:rsidR="00475CCB" w:rsidRPr="00543309">
        <w:rPr>
          <w:rFonts w:ascii="Arial" w:hAnsi="Arial" w:cs="Arial"/>
          <w:b w:val="0"/>
          <w:snapToGrid w:val="0"/>
          <w:szCs w:val="22"/>
          <w:u w:val="none"/>
        </w:rPr>
        <w:t>27.</w:t>
      </w:r>
      <w:r w:rsidR="00543309" w:rsidRPr="00543309">
        <w:rPr>
          <w:rFonts w:ascii="Arial" w:hAnsi="Arial" w:cs="Arial"/>
          <w:b w:val="0"/>
          <w:snapToGrid w:val="0"/>
          <w:szCs w:val="22"/>
          <w:u w:val="none"/>
        </w:rPr>
        <w:t>08.2024.</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346E6C2F" w14:textId="77777777" w:rsidR="002C58F2" w:rsidRDefault="001D70C2" w:rsidP="005B3173">
      <w:pPr>
        <w:pStyle w:val="l-L1"/>
        <w:keepNext w:val="0"/>
        <w:numPr>
          <w:ilvl w:val="1"/>
          <w:numId w:val="37"/>
        </w:numPr>
        <w:spacing w:before="120" w:after="120"/>
        <w:jc w:val="both"/>
        <w:rPr>
          <w:rStyle w:val="l-L2Char"/>
          <w:rFonts w:cs="Arial"/>
          <w:b w:val="0"/>
          <w:szCs w:val="22"/>
          <w:u w:val="none"/>
        </w:rPr>
      </w:pPr>
      <w:r w:rsidRPr="004C4FA0">
        <w:rPr>
          <w:rStyle w:val="l-L2Char"/>
          <w:rFonts w:cs="Arial"/>
          <w:bCs/>
          <w:szCs w:val="22"/>
          <w:u w:val="none"/>
        </w:rPr>
        <w:t>Celková cena</w:t>
      </w:r>
      <w:r w:rsidRPr="004D5F78">
        <w:rPr>
          <w:rStyle w:val="l-L2Char"/>
          <w:rFonts w:cs="Arial"/>
          <w:b w:val="0"/>
          <w:szCs w:val="22"/>
          <w:u w:val="none"/>
        </w:rPr>
        <w:t xml:space="preserve"> za provedení </w:t>
      </w:r>
      <w:r w:rsidR="00054689">
        <w:rPr>
          <w:rStyle w:val="l-L2Char"/>
          <w:rFonts w:cs="Arial"/>
          <w:b w:val="0"/>
          <w:szCs w:val="22"/>
          <w:u w:val="none"/>
        </w:rPr>
        <w:t>Díla</w:t>
      </w:r>
      <w:r w:rsidR="00DE5AF1" w:rsidRPr="004D5F78">
        <w:rPr>
          <w:rStyle w:val="l-L2Char"/>
          <w:rFonts w:cs="Arial"/>
          <w:b w:val="0"/>
          <w:szCs w:val="22"/>
          <w:u w:val="none"/>
        </w:rPr>
        <w:t xml:space="preserve"> činí</w:t>
      </w:r>
      <w:r w:rsidR="00A5589B" w:rsidRPr="004D5F78">
        <w:rPr>
          <w:rStyle w:val="l-L2Char"/>
          <w:rFonts w:cs="Arial"/>
          <w:b w:val="0"/>
          <w:szCs w:val="22"/>
          <w:u w:val="none"/>
        </w:rPr>
        <w:t xml:space="preserve"> </w:t>
      </w:r>
    </w:p>
    <w:p w14:paraId="17AE60BF" w14:textId="32EA82EA" w:rsidR="005B3173" w:rsidRDefault="00543309" w:rsidP="00543309">
      <w:pPr>
        <w:pStyle w:val="l-L1"/>
        <w:keepNext w:val="0"/>
        <w:numPr>
          <w:ilvl w:val="0"/>
          <w:numId w:val="0"/>
        </w:numPr>
        <w:spacing w:before="120" w:after="120"/>
        <w:ind w:left="737"/>
        <w:jc w:val="both"/>
        <w:rPr>
          <w:rStyle w:val="l-L2Char"/>
          <w:rFonts w:cs="Arial"/>
          <w:b w:val="0"/>
          <w:szCs w:val="22"/>
          <w:u w:val="none"/>
        </w:rPr>
      </w:pPr>
      <w:r w:rsidRPr="00543309">
        <w:rPr>
          <w:rFonts w:ascii="Arial" w:hAnsi="Arial" w:cs="Arial"/>
          <w:bCs/>
          <w:snapToGrid w:val="0"/>
          <w:szCs w:val="22"/>
          <w:u w:val="none"/>
        </w:rPr>
        <w:t>375 000</w:t>
      </w:r>
      <w:r w:rsidR="00DE5AF1" w:rsidRPr="00543309">
        <w:rPr>
          <w:rStyle w:val="l-L2Char"/>
          <w:rFonts w:cs="Arial"/>
          <w:szCs w:val="22"/>
          <w:u w:val="none"/>
        </w:rPr>
        <w:t>,-</w:t>
      </w:r>
      <w:r w:rsidR="00DE5AF1" w:rsidRPr="004D5F78">
        <w:rPr>
          <w:rStyle w:val="l-L2Char"/>
          <w:rFonts w:cs="Arial"/>
          <w:szCs w:val="22"/>
          <w:u w:val="none"/>
        </w:rPr>
        <w:t xml:space="preserve"> Kč </w:t>
      </w:r>
      <w:r w:rsidR="00D021D9" w:rsidRPr="004D5F78">
        <w:rPr>
          <w:rStyle w:val="l-L2Char"/>
          <w:rFonts w:cs="Arial"/>
          <w:szCs w:val="22"/>
          <w:u w:val="none"/>
        </w:rPr>
        <w:t>bez DPH</w:t>
      </w:r>
      <w:r>
        <w:rPr>
          <w:rStyle w:val="l-L2Char"/>
          <w:rFonts w:cs="Arial"/>
          <w:szCs w:val="22"/>
          <w:u w:val="none"/>
        </w:rPr>
        <w:t>.</w:t>
      </w:r>
    </w:p>
    <w:p w14:paraId="2A0E7156" w14:textId="2BE0C963" w:rsidR="005B3173" w:rsidRDefault="00226ACE" w:rsidP="005B3173">
      <w:pPr>
        <w:pStyle w:val="l-L1"/>
        <w:keepNext w:val="0"/>
        <w:numPr>
          <w:ilvl w:val="0"/>
          <w:numId w:val="0"/>
        </w:numPr>
        <w:spacing w:before="120" w:after="120"/>
        <w:ind w:left="737"/>
        <w:jc w:val="both"/>
        <w:rPr>
          <w:rStyle w:val="l-L2Char"/>
          <w:rFonts w:cs="Arial"/>
          <w:b w:val="0"/>
          <w:szCs w:val="22"/>
          <w:u w:val="none"/>
        </w:rPr>
      </w:pPr>
      <w:r w:rsidRPr="00657790">
        <w:rPr>
          <w:rStyle w:val="l-L2Char"/>
          <w:rFonts w:cs="Arial"/>
          <w:b w:val="0"/>
          <w:szCs w:val="22"/>
          <w:u w:val="none"/>
        </w:rPr>
        <w:t>Z</w:t>
      </w:r>
      <w:r w:rsidR="005B3173" w:rsidRPr="00226ACE">
        <w:rPr>
          <w:rStyle w:val="l-L2Char"/>
          <w:rFonts w:cs="Arial"/>
          <w:b w:val="0"/>
          <w:szCs w:val="22"/>
          <w:u w:val="none"/>
        </w:rPr>
        <w:t xml:space="preserve"> toho:</w:t>
      </w:r>
    </w:p>
    <w:p w14:paraId="52135D6D" w14:textId="77777777" w:rsidR="00DC55E6" w:rsidRDefault="005B3173" w:rsidP="005B3173">
      <w:pPr>
        <w:pStyle w:val="l-L1"/>
        <w:keepNext w:val="0"/>
        <w:numPr>
          <w:ilvl w:val="0"/>
          <w:numId w:val="0"/>
        </w:numPr>
        <w:spacing w:before="120" w:after="120"/>
        <w:ind w:left="737"/>
        <w:jc w:val="both"/>
        <w:rPr>
          <w:rStyle w:val="l-L2Char"/>
          <w:rFonts w:cs="Arial"/>
          <w:b w:val="0"/>
          <w:szCs w:val="22"/>
          <w:u w:val="none"/>
        </w:rPr>
      </w:pPr>
      <w:r w:rsidRPr="005B3173">
        <w:rPr>
          <w:rStyle w:val="l-L2Char"/>
          <w:rFonts w:cs="Arial"/>
          <w:b w:val="0"/>
          <w:szCs w:val="22"/>
          <w:u w:val="none"/>
        </w:rPr>
        <w:t xml:space="preserve">Cena za </w:t>
      </w:r>
      <w:r w:rsidRPr="004C4FA0">
        <w:rPr>
          <w:rStyle w:val="l-L2Char"/>
          <w:rFonts w:cs="Arial"/>
          <w:bCs/>
          <w:szCs w:val="22"/>
          <w:u w:val="none"/>
        </w:rPr>
        <w:t>zpracování projektové dokumentace</w:t>
      </w:r>
      <w:r w:rsidRPr="005B3173">
        <w:rPr>
          <w:rStyle w:val="l-L2Char"/>
          <w:rFonts w:cs="Arial"/>
          <w:b w:val="0"/>
          <w:szCs w:val="22"/>
          <w:u w:val="none"/>
        </w:rPr>
        <w:t xml:space="preserve"> činí </w:t>
      </w:r>
    </w:p>
    <w:p w14:paraId="68300223" w14:textId="4332C9A7" w:rsidR="00DC55E6" w:rsidRDefault="00543309" w:rsidP="005B3173">
      <w:pPr>
        <w:pStyle w:val="l-L1"/>
        <w:keepNext w:val="0"/>
        <w:numPr>
          <w:ilvl w:val="0"/>
          <w:numId w:val="0"/>
        </w:numPr>
        <w:spacing w:before="120" w:after="120"/>
        <w:ind w:left="737"/>
        <w:jc w:val="both"/>
        <w:rPr>
          <w:rStyle w:val="l-L2Char"/>
          <w:rFonts w:cs="Arial"/>
          <w:b w:val="0"/>
          <w:szCs w:val="22"/>
          <w:u w:val="none"/>
        </w:rPr>
      </w:pPr>
      <w:r w:rsidRPr="00543309">
        <w:rPr>
          <w:rFonts w:ascii="Arial" w:hAnsi="Arial" w:cs="Arial"/>
          <w:bCs/>
          <w:snapToGrid w:val="0"/>
          <w:u w:val="none"/>
          <w:lang w:val="en-US"/>
        </w:rPr>
        <w:t>350 </w:t>
      </w:r>
      <w:proofErr w:type="gramStart"/>
      <w:r w:rsidRPr="00543309">
        <w:rPr>
          <w:rFonts w:ascii="Arial" w:hAnsi="Arial" w:cs="Arial"/>
          <w:bCs/>
          <w:snapToGrid w:val="0"/>
          <w:u w:val="none"/>
          <w:lang w:val="en-US"/>
        </w:rPr>
        <w:t>000,-</w:t>
      </w:r>
      <w:proofErr w:type="gramEnd"/>
      <w:r w:rsidR="005B3173" w:rsidRPr="00543309">
        <w:rPr>
          <w:rStyle w:val="l-L2Char"/>
          <w:rFonts w:cs="Arial"/>
          <w:szCs w:val="22"/>
          <w:u w:val="none"/>
        </w:rPr>
        <w:t xml:space="preserve"> Kč</w:t>
      </w:r>
      <w:r w:rsidR="005B3173" w:rsidRPr="005B3173">
        <w:rPr>
          <w:rStyle w:val="l-L2Char"/>
          <w:rFonts w:cs="Arial"/>
          <w:szCs w:val="22"/>
          <w:u w:val="none"/>
        </w:rPr>
        <w:t xml:space="preserve"> bez DPH</w:t>
      </w:r>
      <w:r>
        <w:rPr>
          <w:rStyle w:val="l-L2Char"/>
          <w:rFonts w:cs="Arial"/>
          <w:szCs w:val="22"/>
          <w:u w:val="none"/>
        </w:rPr>
        <w:t>.</w:t>
      </w:r>
    </w:p>
    <w:p w14:paraId="5DFA5D0C" w14:textId="77777777" w:rsidR="00DC55E6" w:rsidRDefault="005B3173" w:rsidP="005B3173">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 xml:space="preserve">Cena za </w:t>
      </w:r>
      <w:r w:rsidRPr="004C4FA0">
        <w:rPr>
          <w:rStyle w:val="l-L2Char"/>
          <w:rFonts w:cs="Arial"/>
          <w:bCs/>
          <w:szCs w:val="22"/>
          <w:u w:val="none"/>
        </w:rPr>
        <w:t>zajištění stavebního povolení</w:t>
      </w:r>
      <w:r>
        <w:rPr>
          <w:rStyle w:val="l-L2Char"/>
          <w:rFonts w:cs="Arial"/>
          <w:b w:val="0"/>
          <w:szCs w:val="22"/>
          <w:u w:val="none"/>
        </w:rPr>
        <w:t xml:space="preserve"> činí </w:t>
      </w:r>
    </w:p>
    <w:p w14:paraId="240F521C" w14:textId="27861C71" w:rsidR="00DC55E6" w:rsidRDefault="00543309" w:rsidP="005B3173">
      <w:pPr>
        <w:pStyle w:val="l-L1"/>
        <w:keepNext w:val="0"/>
        <w:numPr>
          <w:ilvl w:val="0"/>
          <w:numId w:val="0"/>
        </w:numPr>
        <w:spacing w:before="120" w:after="120"/>
        <w:ind w:left="709"/>
        <w:jc w:val="both"/>
        <w:rPr>
          <w:rStyle w:val="l-L2Char"/>
          <w:rFonts w:cs="Arial"/>
          <w:b w:val="0"/>
          <w:szCs w:val="22"/>
          <w:u w:val="none"/>
        </w:rPr>
      </w:pPr>
      <w:r w:rsidRPr="00543309">
        <w:rPr>
          <w:rFonts w:ascii="Arial" w:hAnsi="Arial" w:cs="Arial"/>
          <w:bCs/>
          <w:snapToGrid w:val="0"/>
          <w:szCs w:val="22"/>
          <w:u w:val="none"/>
          <w:lang w:val="en-US"/>
        </w:rPr>
        <w:t>25 </w:t>
      </w:r>
      <w:proofErr w:type="gramStart"/>
      <w:r w:rsidRPr="00543309">
        <w:rPr>
          <w:rFonts w:ascii="Arial" w:hAnsi="Arial" w:cs="Arial"/>
          <w:bCs/>
          <w:snapToGrid w:val="0"/>
          <w:szCs w:val="22"/>
          <w:u w:val="none"/>
          <w:lang w:val="en-US"/>
        </w:rPr>
        <w:t>000,-</w:t>
      </w:r>
      <w:proofErr w:type="gramEnd"/>
      <w:r w:rsidR="005B3173" w:rsidRPr="00543309">
        <w:rPr>
          <w:rStyle w:val="l-L2Char"/>
          <w:rFonts w:cs="Arial"/>
          <w:szCs w:val="22"/>
          <w:u w:val="none"/>
        </w:rPr>
        <w:t xml:space="preserve"> Kč</w:t>
      </w:r>
      <w:r w:rsidR="005B3173" w:rsidRPr="00444E98">
        <w:rPr>
          <w:rStyle w:val="l-L2Char"/>
          <w:rFonts w:cs="Arial"/>
          <w:szCs w:val="22"/>
          <w:u w:val="none"/>
        </w:rPr>
        <w:t xml:space="preserve"> bez DPH</w:t>
      </w:r>
      <w:r>
        <w:rPr>
          <w:rStyle w:val="l-L2Char"/>
          <w:rFonts w:cs="Arial"/>
          <w:szCs w:val="22"/>
          <w:u w:val="none"/>
        </w:rPr>
        <w:t>.</w:t>
      </w:r>
    </w:p>
    <w:p w14:paraId="14B93BB9" w14:textId="2AC2EA62"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vyhotovování Díla</w:t>
      </w:r>
      <w:r w:rsidR="004B1B8A">
        <w:rPr>
          <w:rFonts w:cs="Arial"/>
          <w:b w:val="0"/>
          <w:szCs w:val="22"/>
          <w:u w:val="none"/>
        </w:rPr>
        <w:t xml:space="preserve"> </w:t>
      </w:r>
      <w:r w:rsidRPr="004D5F78">
        <w:rPr>
          <w:rFonts w:cs="Arial"/>
          <w:b w:val="0"/>
          <w:szCs w:val="22"/>
          <w:u w:val="none"/>
        </w:rPr>
        <w:t xml:space="preserve">přiměřená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Default="003F63A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w:t>
      </w:r>
      <w:proofErr w:type="gramStart"/>
      <w:r w:rsidR="0005524A" w:rsidRPr="004D5F78">
        <w:rPr>
          <w:rStyle w:val="l-L2Char"/>
          <w:rFonts w:cs="Arial"/>
          <w:b w:val="0"/>
          <w:szCs w:val="22"/>
          <w:u w:val="none"/>
        </w:rPr>
        <w:t>předloží</w:t>
      </w:r>
      <w:proofErr w:type="gramEnd"/>
      <w:r w:rsidR="0005524A" w:rsidRPr="004D5F78">
        <w:rPr>
          <w:rStyle w:val="l-L2Char"/>
          <w:rFonts w:cs="Arial"/>
          <w:b w:val="0"/>
          <w:szCs w:val="22"/>
          <w:u w:val="none"/>
        </w:rPr>
        <w:t xml:space="preserve">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03E6A9CC" w14:textId="699A9FD3" w:rsidR="00712A60" w:rsidRPr="00657790" w:rsidRDefault="00712A60" w:rsidP="00712A60">
      <w:pPr>
        <w:pStyle w:val="l-L1"/>
        <w:keepNext w:val="0"/>
        <w:numPr>
          <w:ilvl w:val="1"/>
          <w:numId w:val="37"/>
        </w:numPr>
        <w:spacing w:before="120" w:after="120" w:line="276" w:lineRule="auto"/>
        <w:jc w:val="both"/>
        <w:rPr>
          <w:rStyle w:val="l-L2Char"/>
          <w:rFonts w:cs="Arial"/>
          <w:b w:val="0"/>
          <w:szCs w:val="22"/>
          <w:u w:val="none"/>
        </w:rPr>
      </w:pPr>
      <w:r w:rsidRPr="00657790">
        <w:rPr>
          <w:rStyle w:val="l-L2Char"/>
          <w:rFonts w:cs="Arial"/>
          <w:b w:val="0"/>
          <w:szCs w:val="22"/>
          <w:u w:val="none"/>
        </w:rPr>
        <w:lastRenderedPageBreak/>
        <w:t xml:space="preserve">V případě zajištění stavebního povolení zhotovitelem dle čl. I. </w:t>
      </w:r>
      <w:proofErr w:type="spellStart"/>
      <w:r w:rsidRPr="00657790">
        <w:rPr>
          <w:rStyle w:val="l-L2Char"/>
          <w:rFonts w:cs="Arial"/>
          <w:b w:val="0"/>
          <w:szCs w:val="22"/>
          <w:u w:val="none"/>
        </w:rPr>
        <w:t>odst</w:t>
      </w:r>
      <w:proofErr w:type="spellEnd"/>
      <w:r w:rsidRPr="00657790">
        <w:rPr>
          <w:rStyle w:val="l-L2Char"/>
          <w:rFonts w:cs="Arial"/>
          <w:b w:val="0"/>
          <w:szCs w:val="22"/>
          <w:u w:val="none"/>
        </w:rPr>
        <w:t xml:space="preserve"> 1.3. bude cena uhrazena na základě dvou faktur. První faktura bude uhrazena objednatelem po řádném převzetí projektové dokumentace objednatelem, druhá faktura bude nejdříve uhrazena objednatelem </w:t>
      </w:r>
      <w:r w:rsidR="004E7FB7" w:rsidRPr="00657790">
        <w:rPr>
          <w:rStyle w:val="l-L2Char"/>
          <w:rFonts w:cs="Arial"/>
          <w:b w:val="0"/>
          <w:szCs w:val="22"/>
          <w:u w:val="none"/>
        </w:rPr>
        <w:t xml:space="preserve">na základě rozhodnutí s doložením právní </w:t>
      </w:r>
      <w:proofErr w:type="gramStart"/>
      <w:r w:rsidR="004E7FB7" w:rsidRPr="00657790">
        <w:rPr>
          <w:rStyle w:val="l-L2Char"/>
          <w:rFonts w:cs="Arial"/>
          <w:b w:val="0"/>
          <w:szCs w:val="22"/>
          <w:u w:val="none"/>
        </w:rPr>
        <w:t xml:space="preserve">moci </w:t>
      </w:r>
      <w:r w:rsidRPr="00657790">
        <w:rPr>
          <w:rStyle w:val="l-L2Char"/>
          <w:rFonts w:cs="Arial"/>
          <w:b w:val="0"/>
          <w:szCs w:val="22"/>
          <w:u w:val="none"/>
        </w:rPr>
        <w:t>- stavební</w:t>
      </w:r>
      <w:proofErr w:type="gramEnd"/>
      <w:r w:rsidRPr="00657790">
        <w:rPr>
          <w:rStyle w:val="l-L2Char"/>
          <w:rFonts w:cs="Arial"/>
          <w:b w:val="0"/>
          <w:szCs w:val="22"/>
          <w:u w:val="none"/>
        </w:rPr>
        <w:t xml:space="preserve"> povolení.</w:t>
      </w:r>
    </w:p>
    <w:p w14:paraId="430CAEE5" w14:textId="77777777" w:rsidR="008B55DF" w:rsidRPr="004D5F78" w:rsidRDefault="00A5084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1145A20C" w14:textId="48300357" w:rsidR="004E7FB7" w:rsidRPr="00657790" w:rsidRDefault="000708A3" w:rsidP="008F245B">
      <w:pPr>
        <w:pStyle w:val="l-L1"/>
        <w:keepNext w:val="0"/>
        <w:numPr>
          <w:ilvl w:val="1"/>
          <w:numId w:val="37"/>
        </w:numPr>
        <w:spacing w:before="120" w:after="120"/>
        <w:jc w:val="both"/>
        <w:rPr>
          <w:b w:val="0"/>
          <w:szCs w:val="22"/>
          <w:u w:val="none"/>
        </w:rPr>
      </w:pPr>
      <w:r w:rsidRPr="008F245B">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8F245B">
        <w:rPr>
          <w:rStyle w:val="l-L2Char"/>
          <w:rFonts w:cs="Arial"/>
          <w:b w:val="0"/>
          <w:szCs w:val="22"/>
          <w:u w:val="none"/>
        </w:rPr>
        <w:t>datem</w:t>
      </w:r>
      <w:r w:rsidRPr="008F245B">
        <w:rPr>
          <w:rStyle w:val="l-L2Char"/>
          <w:rFonts w:cs="Arial"/>
          <w:b w:val="0"/>
          <w:szCs w:val="22"/>
          <w:u w:val="none"/>
        </w:rPr>
        <w:t>splatnosti</w:t>
      </w:r>
      <w:proofErr w:type="spellEnd"/>
      <w:r w:rsidRPr="008F245B">
        <w:rPr>
          <w:rStyle w:val="l-L2Char"/>
          <w:rFonts w:cs="Arial"/>
          <w:b w:val="0"/>
          <w:szCs w:val="22"/>
          <w:u w:val="none"/>
        </w:rPr>
        <w:t>. V takovém případě není objednatel v prodlení s</w:t>
      </w:r>
      <w:r w:rsidR="00A91766" w:rsidRPr="008F245B">
        <w:rPr>
          <w:rStyle w:val="l-L2Char"/>
          <w:rFonts w:cs="Arial"/>
          <w:b w:val="0"/>
          <w:szCs w:val="22"/>
          <w:u w:val="none"/>
        </w:rPr>
        <w:t xml:space="preserve"> její </w:t>
      </w:r>
      <w:r w:rsidRPr="008F245B">
        <w:rPr>
          <w:rStyle w:val="l-L2Char"/>
          <w:rFonts w:cs="Arial"/>
          <w:b w:val="0"/>
          <w:szCs w:val="22"/>
          <w:u w:val="none"/>
        </w:rPr>
        <w:t>úhradou.</w:t>
      </w:r>
      <w:r w:rsidR="00054689" w:rsidRPr="008F245B">
        <w:rPr>
          <w:rStyle w:val="l-L2Char"/>
          <w:rFonts w:cs="Arial"/>
          <w:b w:val="0"/>
          <w:szCs w:val="22"/>
          <w:u w:val="none"/>
        </w:rPr>
        <w:t xml:space="preserve"> </w:t>
      </w:r>
      <w:r w:rsidR="004E7FB7" w:rsidRPr="008F245B">
        <w:rPr>
          <w:b w:val="0"/>
          <w:bCs/>
          <w:szCs w:val="22"/>
          <w:u w:val="none"/>
        </w:rPr>
        <w:t xml:space="preserve"> </w:t>
      </w:r>
      <w:r w:rsidR="004E7FB7" w:rsidRPr="008F245B">
        <w:rPr>
          <w:rFonts w:ascii="Arial" w:hAnsi="Arial" w:cs="Arial"/>
          <w:b w:val="0"/>
          <w:szCs w:val="22"/>
          <w:u w:val="none"/>
        </w:rPr>
        <w:t xml:space="preserve">Přílohou faktury bude protokol o předání a převzetí díla, ze </w:t>
      </w:r>
      <w:proofErr w:type="spellStart"/>
      <w:r w:rsidR="004E7FB7" w:rsidRPr="008F245B">
        <w:rPr>
          <w:rFonts w:ascii="Arial" w:hAnsi="Arial" w:cs="Arial"/>
          <w:b w:val="0"/>
          <w:szCs w:val="22"/>
          <w:u w:val="none"/>
        </w:rPr>
        <w:t>ktrerého</w:t>
      </w:r>
      <w:proofErr w:type="spellEnd"/>
      <w:r w:rsidR="004E7FB7" w:rsidRPr="008F245B">
        <w:rPr>
          <w:rFonts w:ascii="Arial" w:hAnsi="Arial" w:cs="Arial"/>
          <w:b w:val="0"/>
          <w:szCs w:val="22"/>
          <w:u w:val="none"/>
        </w:rPr>
        <w:t xml:space="preserve"> bude vyplývat, že dílo nevykazuje žádné vady a nedostatky. </w:t>
      </w:r>
      <w:r w:rsidR="004E7FB7" w:rsidRPr="00657790">
        <w:rPr>
          <w:rFonts w:ascii="Arial" w:hAnsi="Arial" w:cs="Arial"/>
          <w:b w:val="0"/>
          <w:szCs w:val="22"/>
          <w:u w:val="none"/>
        </w:rPr>
        <w:t>Přílohou druhé faktury bude protokol o předání a převzetí stavebního povolení (</w:t>
      </w:r>
      <w:bookmarkStart w:id="5" w:name="_Hlk137552575"/>
      <w:r w:rsidR="004E7FB7" w:rsidRPr="00657790">
        <w:rPr>
          <w:rFonts w:ascii="Arial" w:hAnsi="Arial" w:cs="Arial"/>
          <w:b w:val="0"/>
          <w:szCs w:val="22"/>
          <w:u w:val="none"/>
        </w:rPr>
        <w:t xml:space="preserve">rozhodnutí s </w:t>
      </w:r>
      <w:proofErr w:type="spellStart"/>
      <w:r w:rsidR="004E7FB7" w:rsidRPr="00657790">
        <w:rPr>
          <w:rFonts w:ascii="Arial" w:hAnsi="Arial" w:cs="Arial"/>
          <w:b w:val="0"/>
          <w:szCs w:val="22"/>
          <w:u w:val="none"/>
        </w:rPr>
        <w:t>doložním</w:t>
      </w:r>
      <w:proofErr w:type="spellEnd"/>
      <w:r w:rsidR="004E7FB7" w:rsidRPr="00657790">
        <w:rPr>
          <w:rFonts w:ascii="Arial" w:hAnsi="Arial" w:cs="Arial"/>
          <w:b w:val="0"/>
          <w:szCs w:val="22"/>
          <w:u w:val="none"/>
        </w:rPr>
        <w:t xml:space="preserve"> právní moci</w:t>
      </w:r>
      <w:bookmarkEnd w:id="5"/>
      <w:r w:rsidR="004E7FB7" w:rsidRPr="00657790">
        <w:rPr>
          <w:rFonts w:ascii="Arial" w:hAnsi="Arial" w:cs="Arial"/>
          <w:b w:val="0"/>
          <w:szCs w:val="22"/>
          <w:u w:val="none"/>
        </w:rPr>
        <w:t>).</w:t>
      </w:r>
      <w:r w:rsidR="004E7FB7" w:rsidRPr="00657790">
        <w:rPr>
          <w:b w:val="0"/>
          <w:szCs w:val="22"/>
          <w:u w:val="none"/>
        </w:rPr>
        <w:t xml:space="preserve"> </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w:t>
      </w:r>
      <w:proofErr w:type="gramStart"/>
      <w:r w:rsidRPr="004D5F78">
        <w:rPr>
          <w:rStyle w:val="l-L2Char"/>
          <w:rFonts w:cs="Arial"/>
          <w:b w:val="0"/>
          <w:szCs w:val="22"/>
          <w:u w:val="none"/>
        </w:rPr>
        <w:t>11a</w:t>
      </w:r>
      <w:proofErr w:type="gramEnd"/>
      <w:r w:rsidRPr="004D5F78">
        <w:rPr>
          <w:rStyle w:val="l-L2Char"/>
          <w:rFonts w:cs="Arial"/>
          <w:b w:val="0"/>
          <w:szCs w:val="22"/>
          <w:u w:val="none"/>
        </w:rPr>
        <w:t>, PSČ 130 00, IČ 01312774</w:t>
      </w:r>
    </w:p>
    <w:p w14:paraId="46A1E8E4" w14:textId="5603AADA" w:rsidR="00C75A45" w:rsidRDefault="00C75A45" w:rsidP="00657790">
      <w:pPr>
        <w:pStyle w:val="l-L1"/>
        <w:keepNext w:val="0"/>
        <w:numPr>
          <w:ilvl w:val="0"/>
          <w:numId w:val="0"/>
        </w:numPr>
        <w:spacing w:before="120" w:after="120"/>
        <w:ind w:left="708" w:firstLine="27"/>
        <w:jc w:val="both"/>
        <w:rPr>
          <w:rStyle w:val="l-L2Char"/>
          <w:rFonts w:cs="Arial"/>
          <w:b w:val="0"/>
          <w:szCs w:val="22"/>
          <w:u w:val="none"/>
        </w:rPr>
      </w:pPr>
      <w:r w:rsidRPr="004D5F78">
        <w:rPr>
          <w:rStyle w:val="l-L2Char"/>
          <w:rFonts w:cs="Arial"/>
          <w:b w:val="0"/>
          <w:szCs w:val="22"/>
          <w:u w:val="none"/>
        </w:rPr>
        <w:t>Konečný příjemce: Státní pozemkový úřad</w:t>
      </w:r>
      <w:r w:rsidR="00386F1F">
        <w:rPr>
          <w:rStyle w:val="l-L2Char"/>
          <w:rFonts w:cs="Arial"/>
          <w:b w:val="0"/>
          <w:szCs w:val="22"/>
          <w:u w:val="none"/>
        </w:rPr>
        <w:t>, KPÚ pro Jihočeský kraj, Pobočka České Budějovice, Rudolfovská 493/80, 370 01 České Budějovice</w:t>
      </w:r>
      <w:r w:rsidRPr="004D5F78">
        <w:rPr>
          <w:rStyle w:val="l-L2Char"/>
          <w:rFonts w:cs="Arial"/>
          <w:b w:val="0"/>
          <w:szCs w:val="22"/>
          <w:u w:val="none"/>
        </w:rPr>
        <w:t xml:space="preserve"> </w:t>
      </w:r>
    </w:p>
    <w:p w14:paraId="0B70AB57" w14:textId="53D5A716" w:rsidR="00F240C7" w:rsidRPr="004D5F78" w:rsidRDefault="00F240C7" w:rsidP="00C75A45">
      <w:pPr>
        <w:pStyle w:val="l-L1"/>
        <w:keepNext w:val="0"/>
        <w:numPr>
          <w:ilvl w:val="0"/>
          <w:numId w:val="0"/>
        </w:numPr>
        <w:spacing w:before="120" w:after="120"/>
        <w:jc w:val="both"/>
        <w:rPr>
          <w:rStyle w:val="l-L2Char"/>
          <w:rFonts w:cs="Arial"/>
          <w:b w:val="0"/>
          <w:szCs w:val="22"/>
          <w:u w:val="none"/>
        </w:rPr>
      </w:pP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15AA7088"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914E60">
        <w:rPr>
          <w:rStyle w:val="l-L2Char"/>
          <w:rFonts w:cs="Arial"/>
          <w:b w:val="0"/>
          <w:szCs w:val="22"/>
          <w:u w:val="none"/>
        </w:rPr>
        <w:t>Plnění</w:t>
      </w:r>
      <w:r w:rsidRPr="00914E60">
        <w:rPr>
          <w:rStyle w:val="l-L2Char"/>
          <w:rFonts w:cs="Arial"/>
          <w:b w:val="0"/>
          <w:szCs w:val="22"/>
          <w:u w:val="none"/>
        </w:rPr>
        <w:t xml:space="preserve"> trvá </w:t>
      </w:r>
      <w:r w:rsidR="00DF6A36">
        <w:rPr>
          <w:rStyle w:val="l-L2Char"/>
          <w:rFonts w:cs="Arial"/>
          <w:b w:val="0"/>
          <w:szCs w:val="22"/>
          <w:u w:val="none"/>
        </w:rPr>
        <w:t>70</w:t>
      </w:r>
      <w:r w:rsidR="001800BB" w:rsidRPr="00914E60">
        <w:rPr>
          <w:rStyle w:val="l-L2Char"/>
          <w:rFonts w:cs="Arial"/>
          <w:b w:val="0"/>
          <w:szCs w:val="22"/>
          <w:u w:val="none"/>
        </w:rPr>
        <w:t xml:space="preserve"> měsíců</w:t>
      </w:r>
      <w:r w:rsidR="0021528C" w:rsidRPr="00914E60">
        <w:rPr>
          <w:rStyle w:val="l-L2Char"/>
          <w:rFonts w:cs="Arial"/>
          <w:b w:val="0"/>
          <w:szCs w:val="22"/>
          <w:u w:val="none"/>
        </w:rPr>
        <w:t xml:space="preserve"> </w:t>
      </w:r>
      <w:r w:rsidR="008C126A" w:rsidRPr="00914E60">
        <w:rPr>
          <w:rStyle w:val="l-L2Char"/>
          <w:rFonts w:cs="Arial"/>
          <w:b w:val="0"/>
          <w:szCs w:val="22"/>
          <w:u w:val="none"/>
        </w:rPr>
        <w:t>o</w:t>
      </w:r>
      <w:r w:rsidRPr="00914E60">
        <w:rPr>
          <w:rStyle w:val="l-L2Char"/>
          <w:rFonts w:cs="Arial"/>
          <w:b w:val="0"/>
          <w:szCs w:val="22"/>
          <w:u w:val="none"/>
        </w:rPr>
        <w:t>d</w:t>
      </w:r>
      <w:r w:rsidR="005A0043" w:rsidRPr="00914E60">
        <w:rPr>
          <w:rStyle w:val="l-L2Char"/>
          <w:rFonts w:cs="Arial"/>
          <w:b w:val="0"/>
          <w:szCs w:val="22"/>
          <w:u w:val="none"/>
        </w:rPr>
        <w:t>e</w:t>
      </w:r>
      <w:r w:rsidR="005A0043" w:rsidRPr="004D5F78">
        <w:rPr>
          <w:rStyle w:val="l-L2Char"/>
          <w:rFonts w:cs="Arial"/>
          <w:b w:val="0"/>
          <w:szCs w:val="22"/>
          <w:u w:val="none"/>
        </w:rPr>
        <w:t xml:space="preserve"> dne</w:t>
      </w:r>
      <w:r w:rsidRPr="004D5F78">
        <w:rPr>
          <w:rStyle w:val="l-L2Char"/>
          <w:rFonts w:cs="Arial"/>
          <w:b w:val="0"/>
          <w:szCs w:val="22"/>
          <w:u w:val="none"/>
        </w:rPr>
        <w:t xml:space="preserve"> </w:t>
      </w:r>
      <w:r w:rsidR="00054689">
        <w:rPr>
          <w:rStyle w:val="l-L2Char"/>
          <w:rFonts w:cs="Arial"/>
          <w:b w:val="0"/>
          <w:szCs w:val="22"/>
          <w:u w:val="none"/>
        </w:rPr>
        <w:t xml:space="preserve">předání Díla nebo </w:t>
      </w:r>
      <w:r w:rsidR="00261C1F">
        <w:rPr>
          <w:rStyle w:val="l-L2Char"/>
          <w:rFonts w:cs="Arial"/>
          <w:b w:val="0"/>
          <w:szCs w:val="22"/>
          <w:u w:val="none"/>
        </w:rPr>
        <w:t xml:space="preserve">jeho </w:t>
      </w:r>
      <w:r w:rsidR="00A508F9">
        <w:rPr>
          <w:rStyle w:val="l-L2Char"/>
          <w:rFonts w:cs="Arial"/>
          <w:b w:val="0"/>
          <w:szCs w:val="22"/>
          <w:u w:val="none"/>
        </w:rPr>
        <w:t>části</w:t>
      </w:r>
      <w:r w:rsidR="005A0043" w:rsidRPr="004D5F78">
        <w:rPr>
          <w:rStyle w:val="l-L2Char"/>
          <w:rFonts w:cs="Arial"/>
          <w:b w:val="0"/>
          <w:szCs w:val="22"/>
          <w:u w:val="none"/>
        </w:rPr>
        <w:t xml:space="preserve"> dle této smlouvy</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Default="009E1295" w:rsidP="00C657AE">
      <w:pPr>
        <w:pStyle w:val="l-L1"/>
        <w:keepNext w:val="0"/>
        <w:numPr>
          <w:ilvl w:val="1"/>
          <w:numId w:val="37"/>
        </w:numPr>
        <w:spacing w:before="120" w:after="120"/>
        <w:jc w:val="left"/>
        <w:rPr>
          <w:rStyle w:val="l-L2Char"/>
          <w:rFonts w:cs="Arial"/>
          <w:b w:val="0"/>
          <w:szCs w:val="22"/>
          <w:u w:val="none"/>
        </w:rPr>
      </w:pPr>
      <w:bookmarkStart w:id="6"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6"/>
      <w:r w:rsidR="00443C71" w:rsidRPr="004D5F78">
        <w:rPr>
          <w:rStyle w:val="l-L2Char"/>
          <w:rFonts w:cs="Arial"/>
          <w:b w:val="0"/>
          <w:szCs w:val="22"/>
          <w:u w:val="none"/>
        </w:rPr>
        <w:t xml:space="preserve"> </w:t>
      </w:r>
    </w:p>
    <w:p w14:paraId="36D7E56E" w14:textId="77777777" w:rsidR="008577A7" w:rsidRPr="004D5F78" w:rsidRDefault="008577A7" w:rsidP="00C657AE">
      <w:pPr>
        <w:pStyle w:val="l-L1"/>
        <w:keepNext w:val="0"/>
        <w:numPr>
          <w:ilvl w:val="1"/>
          <w:numId w:val="37"/>
        </w:numPr>
        <w:spacing w:before="120" w:after="120"/>
        <w:jc w:val="left"/>
        <w:rPr>
          <w:rStyle w:val="l-L2Char"/>
          <w:rFonts w:cs="Arial"/>
          <w:b w:val="0"/>
          <w:szCs w:val="22"/>
          <w:u w:val="none"/>
        </w:rPr>
      </w:pP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6878574"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w:t>
      </w:r>
      <w:r w:rsidR="009C0AAF" w:rsidRPr="00914E60">
        <w:rPr>
          <w:rStyle w:val="l-L2Char"/>
          <w:rFonts w:cs="Arial"/>
          <w:b w:val="0"/>
          <w:szCs w:val="22"/>
          <w:u w:val="none"/>
        </w:rPr>
        <w:t xml:space="preserve">během </w:t>
      </w:r>
      <w:r w:rsidR="00DF6A36">
        <w:rPr>
          <w:rStyle w:val="l-L2Char"/>
          <w:rFonts w:cs="Arial"/>
          <w:b w:val="0"/>
          <w:szCs w:val="22"/>
          <w:u w:val="none"/>
        </w:rPr>
        <w:t>40</w:t>
      </w:r>
      <w:r w:rsidR="0085293E" w:rsidRPr="00914E60">
        <w:rPr>
          <w:rStyle w:val="l-L2Char"/>
          <w:rFonts w:cs="Arial"/>
          <w:b w:val="0"/>
          <w:szCs w:val="22"/>
          <w:u w:val="none"/>
        </w:rPr>
        <w:t xml:space="preserve"> měsíc</w:t>
      </w:r>
      <w:r w:rsidR="00DF6A36">
        <w:rPr>
          <w:rStyle w:val="l-L2Char"/>
          <w:rFonts w:cs="Arial"/>
          <w:b w:val="0"/>
          <w:szCs w:val="22"/>
          <w:u w:val="none"/>
        </w:rPr>
        <w:t>ů</w:t>
      </w:r>
      <w:r w:rsidR="0085293E" w:rsidRPr="00914E60">
        <w:rPr>
          <w:rStyle w:val="l-L2Char"/>
          <w:rFonts w:cs="Arial"/>
          <w:b w:val="0"/>
          <w:szCs w:val="22"/>
          <w:u w:val="none"/>
        </w:rPr>
        <w:t xml:space="preserve"> </w:t>
      </w:r>
      <w:r w:rsidR="009C0AAF" w:rsidRPr="00914E60">
        <w:rPr>
          <w:rStyle w:val="l-L2Char"/>
          <w:rFonts w:cs="Arial"/>
          <w:b w:val="0"/>
          <w:szCs w:val="22"/>
          <w:u w:val="none"/>
        </w:rPr>
        <w:t>od</w:t>
      </w:r>
      <w:r w:rsidR="009C0AAF" w:rsidRPr="004D5F78">
        <w:rPr>
          <w:rStyle w:val="l-L2Char"/>
          <w:rFonts w:cs="Arial"/>
          <w:b w:val="0"/>
          <w:szCs w:val="22"/>
          <w:u w:val="none"/>
        </w:rPr>
        <w:t xml:space="preserve">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lastRenderedPageBreak/>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4E7FB7">
        <w:rPr>
          <w:rStyle w:val="l-L2Char"/>
          <w:rFonts w:cs="Arial"/>
          <w:b w:val="0"/>
          <w:szCs w:val="22"/>
          <w:u w:val="none"/>
        </w:rPr>
        <w:t>čl</w:t>
      </w:r>
      <w:r w:rsidR="008D2DA1" w:rsidRPr="004D5F78">
        <w:rPr>
          <w:rStyle w:val="l-L2Char"/>
          <w:rFonts w:cs="Arial"/>
          <w:b w:val="0"/>
          <w:szCs w:val="22"/>
          <w:u w:val="none"/>
        </w:rPr>
        <w:t>.I</w:t>
      </w:r>
      <w:proofErr w:type="spellEnd"/>
      <w:proofErr w:type="gram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55DC0968" w:rsidR="00712A60" w:rsidRPr="00674417" w:rsidRDefault="00674417" w:rsidP="00674417">
      <w:pPr>
        <w:spacing w:after="200" w:line="276" w:lineRule="auto"/>
        <w:ind w:left="705" w:hanging="705"/>
        <w:jc w:val="both"/>
        <w:rPr>
          <w:rFonts w:cs="Arial"/>
          <w:szCs w:val="22"/>
          <w:highlight w:val="green"/>
        </w:rPr>
      </w:pPr>
      <w:bookmarkStart w:id="7"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w:t>
      </w:r>
      <w:proofErr w:type="gramStart"/>
      <w:r w:rsidR="00712A60" w:rsidRPr="0064573E">
        <w:rPr>
          <w:rFonts w:cs="Arial"/>
          <w:szCs w:val="22"/>
        </w:rPr>
        <w:t xml:space="preserve">nejméně </w:t>
      </w:r>
      <w:r w:rsidR="00BB1545" w:rsidRPr="0064573E">
        <w:rPr>
          <w:rFonts w:cs="Arial"/>
        </w:rPr>
        <w:t xml:space="preserve"> </w:t>
      </w:r>
      <w:r w:rsidR="00484373" w:rsidRPr="00657790">
        <w:rPr>
          <w:rFonts w:cs="Arial"/>
          <w:b/>
          <w:szCs w:val="22"/>
        </w:rPr>
        <w:t>450</w:t>
      </w:r>
      <w:proofErr w:type="gramEnd"/>
      <w:r w:rsidR="00484373" w:rsidRPr="00657790">
        <w:rPr>
          <w:rFonts w:cs="Arial"/>
          <w:b/>
          <w:szCs w:val="22"/>
        </w:rPr>
        <w:t xml:space="preserve"> 000 </w:t>
      </w:r>
      <w:r w:rsidR="00BB1545" w:rsidRPr="00657790">
        <w:rPr>
          <w:rFonts w:cs="Arial"/>
          <w:szCs w:val="22"/>
        </w:rPr>
        <w:t>Kč</w:t>
      </w:r>
      <w:r w:rsidR="00BB1545" w:rsidRPr="00657790">
        <w:rPr>
          <w:rFonts w:cs="Arial"/>
        </w:rPr>
        <w:t>.</w:t>
      </w:r>
      <w:r w:rsidR="00712A60" w:rsidRPr="00674417">
        <w:rPr>
          <w:rFonts w:cs="Arial"/>
          <w:szCs w:val="22"/>
        </w:rPr>
        <w:t xml:space="preserve"> Zhotovitel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p>
    <w:bookmarkEnd w:id="7"/>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8" w:name="_Ref376798291"/>
      <w:r w:rsidRPr="004D5F78">
        <w:rPr>
          <w:rFonts w:ascii="Arial" w:hAnsi="Arial" w:cs="Arial"/>
          <w:szCs w:val="22"/>
        </w:rPr>
        <w:t>Licenční ujednání</w:t>
      </w:r>
      <w:bookmarkEnd w:id="8"/>
    </w:p>
    <w:p w14:paraId="28A7233B" w14:textId="0B43F59F"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w:t>
      </w:r>
      <w:r w:rsidRPr="004D5F78">
        <w:rPr>
          <w:rFonts w:cs="Arial"/>
          <w:szCs w:val="22"/>
          <w:lang w:eastAsia="en-US"/>
        </w:rPr>
        <w:lastRenderedPageBreak/>
        <w:t xml:space="preserve">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D0523B" w:rsidRPr="00D0523B">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5B93CC31" w:rsidR="00806017" w:rsidRPr="007E396F" w:rsidRDefault="00806017" w:rsidP="00BD435A">
      <w:pPr>
        <w:pStyle w:val="l-L1"/>
        <w:keepNext w:val="0"/>
        <w:numPr>
          <w:ilvl w:val="1"/>
          <w:numId w:val="37"/>
        </w:numPr>
        <w:spacing w:before="120" w:after="120"/>
        <w:jc w:val="both"/>
        <w:rPr>
          <w:rStyle w:val="l-L2Char"/>
          <w:rFonts w:cs="Arial"/>
          <w:b w:val="0"/>
          <w:szCs w:val="22"/>
          <w:u w:val="none"/>
        </w:rPr>
      </w:pPr>
      <w:r w:rsidRPr="007E396F">
        <w:rPr>
          <w:rStyle w:val="l-L2Char"/>
          <w:rFonts w:cs="Arial"/>
          <w:b w:val="0"/>
          <w:szCs w:val="22"/>
          <w:u w:val="none"/>
        </w:rPr>
        <w:t>Je-li zhotovitel v prodlení s</w:t>
      </w:r>
      <w:r w:rsidR="00F15883" w:rsidRPr="007E396F">
        <w:rPr>
          <w:rStyle w:val="l-L2Char"/>
          <w:rFonts w:cs="Arial"/>
          <w:b w:val="0"/>
          <w:szCs w:val="22"/>
          <w:u w:val="none"/>
        </w:rPr>
        <w:t xml:space="preserve"> předáním </w:t>
      </w:r>
      <w:r w:rsidR="00261C1F" w:rsidRPr="007E396F">
        <w:rPr>
          <w:rStyle w:val="l-L2Char"/>
          <w:rFonts w:cs="Arial"/>
          <w:b w:val="0"/>
          <w:szCs w:val="22"/>
          <w:u w:val="none"/>
        </w:rPr>
        <w:t>Díla</w:t>
      </w:r>
      <w:r w:rsidR="00F15883" w:rsidRPr="007E396F">
        <w:rPr>
          <w:rStyle w:val="l-L2Char"/>
          <w:rFonts w:cs="Arial"/>
          <w:b w:val="0"/>
          <w:szCs w:val="22"/>
          <w:u w:val="none"/>
        </w:rPr>
        <w:t xml:space="preserve"> </w:t>
      </w:r>
      <w:r w:rsidR="00F15883" w:rsidRPr="00657790">
        <w:rPr>
          <w:rStyle w:val="l-L2Char"/>
          <w:rFonts w:cs="Arial"/>
          <w:b w:val="0"/>
          <w:szCs w:val="22"/>
          <w:u w:val="none"/>
        </w:rPr>
        <w:t>či jeho části</w:t>
      </w:r>
      <w:r w:rsidR="00F15883" w:rsidRPr="007E396F">
        <w:rPr>
          <w:rStyle w:val="l-L2Char"/>
          <w:rFonts w:cs="Arial"/>
          <w:b w:val="0"/>
          <w:szCs w:val="22"/>
          <w:u w:val="none"/>
        </w:rPr>
        <w:t xml:space="preserve"> v</w:t>
      </w:r>
      <w:r w:rsidR="004E7FB7" w:rsidRPr="007E396F">
        <w:rPr>
          <w:rStyle w:val="l-L2Char"/>
          <w:rFonts w:cs="Arial"/>
          <w:b w:val="0"/>
          <w:szCs w:val="22"/>
          <w:u w:val="none"/>
        </w:rPr>
        <w:t>e lhůtě</w:t>
      </w:r>
      <w:r w:rsidR="00F15883" w:rsidRPr="007E396F">
        <w:rPr>
          <w:rStyle w:val="l-L2Char"/>
          <w:rFonts w:cs="Arial"/>
          <w:b w:val="0"/>
          <w:szCs w:val="22"/>
          <w:u w:val="none"/>
        </w:rPr>
        <w:t xml:space="preserve"> dle </w:t>
      </w:r>
      <w:r w:rsidR="00B24B4D" w:rsidRPr="007E396F">
        <w:fldChar w:fldCharType="begin"/>
      </w:r>
      <w:r w:rsidR="00B24B4D" w:rsidRPr="007E396F">
        <w:instrText xml:space="preserve"> REF _Ref376528450 \r \h  \* MERGEFORMAT </w:instrText>
      </w:r>
      <w:r w:rsidR="00B24B4D" w:rsidRPr="007E396F">
        <w:fldChar w:fldCharType="separate"/>
      </w:r>
      <w:r w:rsidR="00D0523B" w:rsidRPr="00D0523B">
        <w:rPr>
          <w:rStyle w:val="l-L2Char"/>
          <w:rFonts w:cs="Arial"/>
          <w:b w:val="0"/>
          <w:szCs w:val="22"/>
          <w:u w:val="none"/>
        </w:rPr>
        <w:t>Čl. III</w:t>
      </w:r>
      <w:r w:rsidR="00B24B4D" w:rsidRPr="007E396F">
        <w:fldChar w:fldCharType="end"/>
      </w:r>
      <w:r w:rsidR="00F15883" w:rsidRPr="007E396F">
        <w:rPr>
          <w:rStyle w:val="l-L2Char"/>
          <w:rFonts w:cs="Arial"/>
          <w:b w:val="0"/>
          <w:szCs w:val="22"/>
          <w:u w:val="none"/>
        </w:rPr>
        <w:t xml:space="preserve"> této smlouvy, </w:t>
      </w:r>
      <w:r w:rsidRPr="007E396F">
        <w:rPr>
          <w:rStyle w:val="l-L2Char"/>
          <w:rFonts w:cs="Arial"/>
          <w:b w:val="0"/>
          <w:szCs w:val="22"/>
          <w:u w:val="none"/>
        </w:rPr>
        <w:t xml:space="preserve">uhradí objednateli smluvní pokutu ve výši </w:t>
      </w:r>
      <w:r w:rsidR="00B671FC" w:rsidRPr="007E396F">
        <w:rPr>
          <w:rStyle w:val="l-L2Char"/>
          <w:rFonts w:cs="Arial"/>
          <w:b w:val="0"/>
          <w:szCs w:val="22"/>
          <w:u w:val="none"/>
        </w:rPr>
        <w:t>0,</w:t>
      </w:r>
      <w:r w:rsidR="00835FCF" w:rsidRPr="007E396F">
        <w:rPr>
          <w:rStyle w:val="l-L2Char"/>
          <w:rFonts w:cs="Arial"/>
          <w:b w:val="0"/>
          <w:szCs w:val="22"/>
          <w:u w:val="none"/>
        </w:rPr>
        <w:t>0</w:t>
      </w:r>
      <w:r w:rsidR="00B671FC" w:rsidRPr="007E396F">
        <w:rPr>
          <w:rStyle w:val="l-L2Char"/>
          <w:rFonts w:cs="Arial"/>
          <w:b w:val="0"/>
          <w:szCs w:val="22"/>
          <w:u w:val="none"/>
        </w:rPr>
        <w:t xml:space="preserve">5% </w:t>
      </w:r>
      <w:r w:rsidR="00F15883" w:rsidRPr="007E396F">
        <w:rPr>
          <w:rStyle w:val="l-L2Char"/>
          <w:rFonts w:cs="Arial"/>
          <w:b w:val="0"/>
          <w:szCs w:val="22"/>
          <w:u w:val="none"/>
        </w:rPr>
        <w:t xml:space="preserve">z ceny Díla </w:t>
      </w:r>
      <w:r w:rsidR="00261C1F" w:rsidRPr="007E396F">
        <w:rPr>
          <w:rStyle w:val="l-L2Char"/>
          <w:rFonts w:cs="Arial"/>
          <w:b w:val="0"/>
          <w:szCs w:val="22"/>
          <w:u w:val="none"/>
        </w:rPr>
        <w:t>bez DPH dle čl. V odst. 5.2</w:t>
      </w:r>
      <w:r w:rsidR="00261C1F" w:rsidRPr="00657790">
        <w:rPr>
          <w:rStyle w:val="l-L2Char"/>
          <w:rFonts w:cs="Arial"/>
          <w:b w:val="0"/>
          <w:szCs w:val="22"/>
          <w:u w:val="none"/>
        </w:rPr>
        <w:t xml:space="preserve"> z ceny dílčího plnění</w:t>
      </w:r>
      <w:r w:rsidR="00261C1F" w:rsidRPr="007E396F">
        <w:rPr>
          <w:rStyle w:val="l-L2Char"/>
          <w:rFonts w:cs="Arial"/>
          <w:b w:val="0"/>
          <w:szCs w:val="22"/>
          <w:u w:val="none"/>
        </w:rPr>
        <w:t xml:space="preserve"> dle </w:t>
      </w:r>
      <w:proofErr w:type="gramStart"/>
      <w:r w:rsidR="00261C1F" w:rsidRPr="007E396F">
        <w:rPr>
          <w:rStyle w:val="l-L2Char"/>
          <w:rFonts w:cs="Arial"/>
          <w:b w:val="0"/>
          <w:szCs w:val="22"/>
          <w:u w:val="none"/>
        </w:rPr>
        <w:t>Smlouvy  za</w:t>
      </w:r>
      <w:proofErr w:type="gramEnd"/>
      <w:r w:rsidR="00261C1F" w:rsidRPr="007E396F">
        <w:rPr>
          <w:rStyle w:val="l-L2Char"/>
          <w:rFonts w:cs="Arial"/>
          <w:b w:val="0"/>
          <w:szCs w:val="22"/>
          <w:u w:val="none"/>
        </w:rPr>
        <w:t xml:space="preserve"> každý byť i jen započatý den prodlení.</w:t>
      </w:r>
    </w:p>
    <w:p w14:paraId="1E4F22FF" w14:textId="6A38BD61"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D0523B">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6F1BD05F" w14:textId="77777777" w:rsidR="00E44EC3" w:rsidRPr="00B74698" w:rsidRDefault="00E44EC3" w:rsidP="00E44EC3">
      <w:pPr>
        <w:pStyle w:val="l-L1"/>
        <w:keepNext w:val="0"/>
        <w:numPr>
          <w:ilvl w:val="1"/>
          <w:numId w:val="37"/>
        </w:numPr>
        <w:spacing w:before="120" w:after="120"/>
        <w:jc w:val="both"/>
        <w:rPr>
          <w:rStyle w:val="l-L2Char"/>
          <w:rFonts w:cs="Arial"/>
          <w:b w:val="0"/>
          <w:bCs/>
          <w:szCs w:val="22"/>
          <w:u w:val="none"/>
        </w:rPr>
      </w:pPr>
      <w:r w:rsidRPr="00B74698">
        <w:rPr>
          <w:rStyle w:val="l-L2Char"/>
          <w:rFonts w:cs="Arial"/>
          <w:b w:val="0"/>
          <w:bCs/>
          <w:szCs w:val="22"/>
          <w:u w:val="none"/>
        </w:rPr>
        <w:t>V případě porušení povinnosti zajištění stavebního povolení zhotovitelem je objednatel oprávněn požadovat uhrazení smluvní pokuty ve výši 50 000 Kč.</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9" w:name="_Hlk72919991"/>
      <w:r w:rsidRPr="00826B69">
        <w:rPr>
          <w:szCs w:val="22"/>
          <w:lang w:eastAsia="en-US"/>
        </w:rPr>
        <w:t xml:space="preserve">V ostatních případech nedodržení povinností zhotovitele vyplývajících z ustanovení této smlouvy se sjednává smluvní pokuta ve výši </w:t>
      </w:r>
      <w:proofErr w:type="gramStart"/>
      <w:r w:rsidR="00B671FC" w:rsidRPr="00826B69">
        <w:rPr>
          <w:szCs w:val="22"/>
          <w:lang w:eastAsia="en-US"/>
        </w:rPr>
        <w:t>1%</w:t>
      </w:r>
      <w:proofErr w:type="gramEnd"/>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9"/>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0"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1" w:name="_Hlk72742281"/>
      <w:bookmarkEnd w:id="10"/>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2" w:name="_Hlk71720356"/>
      <w:r w:rsidRPr="00CD1317">
        <w:rPr>
          <w:rStyle w:val="l-L2Char"/>
          <w:rFonts w:cs="Arial"/>
          <w:szCs w:val="22"/>
          <w:lang w:eastAsia="en-US"/>
        </w:rPr>
        <w:t>Smlouva může být ukončena rovněž vzájemnou dohodou smluvních stran.</w:t>
      </w:r>
    </w:p>
    <w:bookmarkEnd w:id="12"/>
    <w:p w14:paraId="6BB66707" w14:textId="77777777" w:rsidR="00CD1317" w:rsidRPr="00CD1317" w:rsidRDefault="00CD1317" w:rsidP="00CD1317">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bookmarkEnd w:id="11"/>
    <w:p w14:paraId="4F9B62EA" w14:textId="665989A7" w:rsidR="00E839E9" w:rsidRDefault="00E839E9">
      <w:pPr>
        <w:spacing w:after="0" w:line="240" w:lineRule="auto"/>
        <w:rPr>
          <w:rStyle w:val="l-L2Char"/>
          <w:rFonts w:cs="Arial"/>
          <w:szCs w:val="22"/>
          <w:lang w:eastAsia="en-US"/>
        </w:rPr>
      </w:pPr>
    </w:p>
    <w:p w14:paraId="172E9017" w14:textId="77777777" w:rsidR="00CD1317" w:rsidRPr="004D5F78" w:rsidRDefault="00CD1317" w:rsidP="003B5DCD">
      <w:pPr>
        <w:ind w:left="737"/>
        <w:jc w:val="both"/>
        <w:rPr>
          <w:rStyle w:val="l-L2Char"/>
          <w:rFonts w:cs="Arial"/>
          <w:szCs w:val="22"/>
          <w:lang w:eastAsia="en-US"/>
        </w:rPr>
      </w:pPr>
    </w:p>
    <w:p w14:paraId="6DAE4120" w14:textId="77777777" w:rsidR="009A6087" w:rsidRDefault="009A6087" w:rsidP="00172048">
      <w:pPr>
        <w:pStyle w:val="l-L1"/>
        <w:keepNext w:val="0"/>
        <w:spacing w:line="120" w:lineRule="auto"/>
        <w:ind w:left="0"/>
        <w:rPr>
          <w:rFonts w:ascii="Arial" w:hAnsi="Arial" w:cs="Arial"/>
          <w:szCs w:val="22"/>
        </w:rPr>
      </w:pPr>
      <w:bookmarkStart w:id="13" w:name="_Hlk72140552"/>
      <w:bookmarkStart w:id="14" w:name="_Hlk71720533"/>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657790">
      <w:pPr>
        <w:pStyle w:val="Bezmezer"/>
        <w:numPr>
          <w:ilvl w:val="0"/>
          <w:numId w:val="81"/>
        </w:numPr>
        <w:tabs>
          <w:tab w:val="left" w:pos="709"/>
        </w:tabs>
        <w:spacing w:line="288" w:lineRule="auto"/>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657790">
      <w:pPr>
        <w:pStyle w:val="Bezmezer"/>
        <w:spacing w:line="288" w:lineRule="auto"/>
        <w:ind w:left="720"/>
        <w:jc w:val="both"/>
        <w:rPr>
          <w:rStyle w:val="l-L2Char"/>
          <w:rFonts w:cs="Arial"/>
          <w:szCs w:val="22"/>
        </w:rPr>
      </w:pPr>
    </w:p>
    <w:p w14:paraId="4D8038CF" w14:textId="77777777" w:rsidR="00B63BC9" w:rsidRPr="009B3CA0" w:rsidRDefault="00B63BC9" w:rsidP="00657790">
      <w:pPr>
        <w:pStyle w:val="Bezmezer"/>
        <w:numPr>
          <w:ilvl w:val="0"/>
          <w:numId w:val="81"/>
        </w:numPr>
        <w:spacing w:line="288" w:lineRule="auto"/>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657790">
      <w:pPr>
        <w:pStyle w:val="Bezmezer"/>
        <w:spacing w:line="288" w:lineRule="auto"/>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49CF96AF" w14:textId="77777777" w:rsidR="00B63BC9" w:rsidRPr="008377B5" w:rsidRDefault="00B63BC9" w:rsidP="007E7248">
      <w:pPr>
        <w:ind w:left="709" w:hanging="1"/>
        <w:jc w:val="both"/>
        <w:rPr>
          <w:rFonts w:cs="Arial"/>
          <w:szCs w:val="22"/>
        </w:rPr>
      </w:pPr>
      <w:r w:rsidRPr="008377B5">
        <w:rPr>
          <w:rFonts w:cs="Arial"/>
          <w:szCs w:val="22"/>
        </w:rPr>
        <w:lastRenderedPageBreak/>
        <w:t>Za objednatele:</w:t>
      </w:r>
    </w:p>
    <w:p w14:paraId="3BD49D1A" w14:textId="500D60AC" w:rsidR="00B63BC9" w:rsidRPr="008377B5" w:rsidRDefault="00B63BC9" w:rsidP="00657790">
      <w:pPr>
        <w:tabs>
          <w:tab w:val="left" w:pos="2268"/>
        </w:tabs>
        <w:ind w:firstLine="708"/>
        <w:jc w:val="both"/>
        <w:rPr>
          <w:rFonts w:cs="Arial"/>
          <w:szCs w:val="22"/>
        </w:rPr>
      </w:pPr>
      <w:r w:rsidRPr="008377B5">
        <w:rPr>
          <w:rFonts w:cs="Arial"/>
          <w:szCs w:val="22"/>
        </w:rPr>
        <w:t>Jméno</w:t>
      </w:r>
      <w:r>
        <w:rPr>
          <w:rFonts w:cs="Arial"/>
          <w:szCs w:val="22"/>
        </w:rPr>
        <w:t>/funkce</w:t>
      </w:r>
      <w:r w:rsidRPr="008377B5">
        <w:rPr>
          <w:rFonts w:cs="Arial"/>
          <w:szCs w:val="22"/>
        </w:rPr>
        <w:t>:</w:t>
      </w:r>
      <w:r w:rsidR="00B42D15">
        <w:rPr>
          <w:rFonts w:cs="Arial"/>
          <w:szCs w:val="22"/>
        </w:rPr>
        <w:tab/>
      </w:r>
      <w:r w:rsidR="00EC424F">
        <w:rPr>
          <w:rFonts w:cs="Arial"/>
          <w:szCs w:val="22"/>
        </w:rPr>
        <w:t xml:space="preserve">Ing. Pavel Sedlecký, </w:t>
      </w:r>
      <w:r w:rsidR="00281788">
        <w:rPr>
          <w:rFonts w:cs="Arial"/>
          <w:szCs w:val="22"/>
        </w:rPr>
        <w:t>odborná rada Pobočky České Budějovice</w:t>
      </w:r>
      <w:r w:rsidRPr="008377B5">
        <w:rPr>
          <w:rFonts w:cs="Arial"/>
          <w:szCs w:val="22"/>
        </w:rPr>
        <w:tab/>
      </w:r>
    </w:p>
    <w:p w14:paraId="669BCD01" w14:textId="62D2EBB4" w:rsidR="00B63BC9" w:rsidRPr="008377B5" w:rsidRDefault="00B63BC9" w:rsidP="00657790">
      <w:pPr>
        <w:tabs>
          <w:tab w:val="left" w:pos="2268"/>
        </w:tabs>
        <w:ind w:left="426" w:firstLine="282"/>
        <w:jc w:val="both"/>
        <w:rPr>
          <w:rFonts w:cs="Arial"/>
          <w:szCs w:val="22"/>
        </w:rPr>
      </w:pPr>
      <w:r w:rsidRPr="008377B5">
        <w:rPr>
          <w:rFonts w:cs="Arial"/>
          <w:szCs w:val="22"/>
        </w:rPr>
        <w:t>Tel.:</w:t>
      </w:r>
      <w:r w:rsidR="00281788">
        <w:rPr>
          <w:rFonts w:cs="Arial"/>
          <w:szCs w:val="22"/>
        </w:rPr>
        <w:t xml:space="preserve"> </w:t>
      </w:r>
      <w:r w:rsidR="00B42D15">
        <w:rPr>
          <w:rFonts w:cs="Arial"/>
          <w:szCs w:val="22"/>
        </w:rPr>
        <w:tab/>
        <w:t>702 126 661</w:t>
      </w:r>
      <w:r w:rsidRPr="008377B5">
        <w:rPr>
          <w:rFonts w:cs="Arial"/>
          <w:szCs w:val="22"/>
        </w:rPr>
        <w:tab/>
      </w:r>
      <w:r w:rsidR="00245C0B">
        <w:rPr>
          <w:rFonts w:cs="Arial"/>
          <w:szCs w:val="22"/>
        </w:rPr>
        <w:tab/>
      </w:r>
    </w:p>
    <w:p w14:paraId="0214820C" w14:textId="7EA9ABBD" w:rsidR="00B63BC9" w:rsidRPr="008377B5" w:rsidRDefault="00B63BC9" w:rsidP="00657790">
      <w:pPr>
        <w:tabs>
          <w:tab w:val="left" w:pos="2268"/>
        </w:tabs>
        <w:ind w:left="426" w:firstLine="282"/>
        <w:jc w:val="both"/>
        <w:rPr>
          <w:rFonts w:cs="Arial"/>
          <w:szCs w:val="22"/>
        </w:rPr>
      </w:pPr>
      <w:r w:rsidRPr="008377B5">
        <w:rPr>
          <w:rFonts w:cs="Arial"/>
          <w:szCs w:val="22"/>
        </w:rPr>
        <w:t>E-mail:</w:t>
      </w:r>
      <w:r w:rsidR="00B42D15">
        <w:rPr>
          <w:rFonts w:cs="Arial"/>
          <w:szCs w:val="22"/>
        </w:rPr>
        <w:tab/>
        <w:t>p.sedlecky@spucr.cz</w:t>
      </w:r>
      <w:r w:rsidRPr="008377B5">
        <w:rPr>
          <w:rFonts w:cs="Arial"/>
          <w:szCs w:val="22"/>
        </w:rPr>
        <w:tab/>
        <w:t xml:space="preserve"> </w:t>
      </w:r>
    </w:p>
    <w:p w14:paraId="67CDC24D" w14:textId="704EDBB7" w:rsidR="00B63BC9" w:rsidRPr="008377B5" w:rsidRDefault="00B63BC9" w:rsidP="00657790">
      <w:pPr>
        <w:tabs>
          <w:tab w:val="left" w:pos="2268"/>
        </w:tabs>
        <w:ind w:left="426" w:firstLine="282"/>
        <w:jc w:val="both"/>
        <w:rPr>
          <w:rFonts w:cs="Arial"/>
          <w:szCs w:val="22"/>
        </w:rPr>
      </w:pPr>
      <w:r w:rsidRPr="008377B5">
        <w:rPr>
          <w:rFonts w:cs="Arial"/>
          <w:szCs w:val="22"/>
        </w:rPr>
        <w:t xml:space="preserve">Za </w:t>
      </w:r>
      <w:r>
        <w:rPr>
          <w:rFonts w:cs="Arial"/>
          <w:szCs w:val="22"/>
        </w:rPr>
        <w:t>zhotovitele</w:t>
      </w:r>
      <w:r w:rsidRPr="008377B5">
        <w:rPr>
          <w:rFonts w:cs="Arial"/>
          <w:szCs w:val="22"/>
        </w:rPr>
        <w:t>:</w:t>
      </w:r>
      <w:r w:rsidR="00F3625E">
        <w:rPr>
          <w:rFonts w:cs="Arial"/>
          <w:szCs w:val="22"/>
        </w:rPr>
        <w:tab/>
      </w:r>
      <w:r w:rsidR="00F21DD2">
        <w:rPr>
          <w:rFonts w:cs="Arial"/>
          <w:szCs w:val="22"/>
        </w:rPr>
        <w:t>Ing. Jiří Hovorka</w:t>
      </w:r>
    </w:p>
    <w:p w14:paraId="5BA3E9CD" w14:textId="2C427D67" w:rsidR="00B63BC9" w:rsidRPr="008377B5" w:rsidRDefault="00B63BC9" w:rsidP="00657790">
      <w:pPr>
        <w:tabs>
          <w:tab w:val="left" w:pos="2268"/>
        </w:tabs>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sidR="00F3625E">
        <w:rPr>
          <w:rFonts w:cs="Arial"/>
          <w:szCs w:val="22"/>
        </w:rPr>
        <w:tab/>
      </w:r>
      <w:r w:rsidR="00F21DD2">
        <w:rPr>
          <w:rFonts w:cs="Arial"/>
          <w:szCs w:val="22"/>
        </w:rPr>
        <w:t>Ing. Jiří Hovorka</w:t>
      </w:r>
    </w:p>
    <w:p w14:paraId="3A4D488C" w14:textId="0DD1A6DF" w:rsidR="00B63BC9" w:rsidRDefault="00B63BC9" w:rsidP="00245C0B">
      <w:pPr>
        <w:tabs>
          <w:tab w:val="left" w:pos="2268"/>
        </w:tabs>
        <w:ind w:left="426" w:firstLine="282"/>
        <w:jc w:val="both"/>
        <w:rPr>
          <w:rFonts w:cs="Arial"/>
          <w:szCs w:val="22"/>
        </w:rPr>
      </w:pPr>
      <w:r w:rsidRPr="008377B5">
        <w:rPr>
          <w:rFonts w:cs="Arial"/>
          <w:szCs w:val="22"/>
        </w:rPr>
        <w:t>Tel.:</w:t>
      </w:r>
      <w:r w:rsidR="00F3625E">
        <w:rPr>
          <w:rFonts w:cs="Arial"/>
          <w:szCs w:val="22"/>
        </w:rPr>
        <w:tab/>
      </w:r>
      <w:proofErr w:type="spellStart"/>
      <w:r w:rsidR="002B5F15">
        <w:rPr>
          <w:rFonts w:cs="Arial"/>
          <w:szCs w:val="22"/>
        </w:rPr>
        <w:t>xxxxxx</w:t>
      </w:r>
      <w:proofErr w:type="spellEnd"/>
    </w:p>
    <w:p w14:paraId="063E2D8B" w14:textId="5F415A6C" w:rsidR="003F0EEF" w:rsidRDefault="00B63BC9" w:rsidP="00657790">
      <w:pPr>
        <w:tabs>
          <w:tab w:val="left" w:pos="2268"/>
        </w:tabs>
        <w:ind w:left="426" w:firstLine="282"/>
        <w:jc w:val="both"/>
      </w:pPr>
      <w:r w:rsidRPr="008377B5">
        <w:rPr>
          <w:rFonts w:cs="Arial"/>
          <w:szCs w:val="22"/>
        </w:rPr>
        <w:t>E-mail:</w:t>
      </w:r>
      <w:r w:rsidR="00F3625E">
        <w:rPr>
          <w:rFonts w:cs="Arial"/>
          <w:szCs w:val="22"/>
        </w:rPr>
        <w:tab/>
      </w:r>
      <w:bookmarkEnd w:id="13"/>
      <w:proofErr w:type="spellStart"/>
      <w:r w:rsidR="002B5F15">
        <w:rPr>
          <w:rFonts w:cs="Arial"/>
          <w:szCs w:val="22"/>
        </w:rPr>
        <w:t>xxxxxx</w:t>
      </w:r>
      <w:proofErr w:type="spellEnd"/>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4"/>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0D9F5F9" w14:textId="77777777" w:rsidR="00A50845" w:rsidRPr="004D5F78" w:rsidRDefault="007223A6"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Smlouva je vyhotovena ve </w:t>
      </w:r>
      <w:r w:rsidR="00C467FD" w:rsidRPr="004D5F78">
        <w:rPr>
          <w:rStyle w:val="l-L2Char"/>
          <w:rFonts w:cs="Arial"/>
          <w:b w:val="0"/>
          <w:szCs w:val="22"/>
          <w:u w:val="none"/>
        </w:rPr>
        <w:t>čtyřech</w:t>
      </w:r>
      <w:r w:rsidR="00A50845" w:rsidRPr="004D5F78">
        <w:rPr>
          <w:rStyle w:val="l-L2Char"/>
          <w:rFonts w:cs="Arial"/>
          <w:b w:val="0"/>
          <w:szCs w:val="22"/>
          <w:u w:val="none"/>
        </w:rPr>
        <w:t xml:space="preserve"> stejnopisech, z toho ve dvou vyhotoveních pro objednatele </w:t>
      </w:r>
      <w:r w:rsidRPr="004D5F78">
        <w:rPr>
          <w:rStyle w:val="l-L2Char"/>
          <w:rFonts w:cs="Arial"/>
          <w:b w:val="0"/>
          <w:szCs w:val="22"/>
          <w:u w:val="none"/>
        </w:rPr>
        <w:t xml:space="preserve">a </w:t>
      </w:r>
      <w:r w:rsidR="0095373F" w:rsidRPr="004D5F78">
        <w:rPr>
          <w:rStyle w:val="l-L2Char"/>
          <w:rFonts w:cs="Arial"/>
          <w:b w:val="0"/>
          <w:szCs w:val="22"/>
          <w:u w:val="none"/>
        </w:rPr>
        <w:t>v</w:t>
      </w:r>
      <w:r w:rsidR="00C467FD" w:rsidRPr="004D5F78">
        <w:rPr>
          <w:rStyle w:val="l-L2Char"/>
          <w:rFonts w:cs="Arial"/>
          <w:b w:val="0"/>
          <w:szCs w:val="22"/>
          <w:u w:val="none"/>
        </w:rPr>
        <w:t>e</w:t>
      </w:r>
      <w:r w:rsidR="0095373F" w:rsidRPr="004D5F78">
        <w:rPr>
          <w:rStyle w:val="l-L2Char"/>
          <w:rFonts w:cs="Arial"/>
          <w:b w:val="0"/>
          <w:szCs w:val="22"/>
          <w:u w:val="none"/>
        </w:rPr>
        <w:t> </w:t>
      </w:r>
      <w:r w:rsidR="00C467FD" w:rsidRPr="004D5F78">
        <w:rPr>
          <w:rStyle w:val="l-L2Char"/>
          <w:rFonts w:cs="Arial"/>
          <w:b w:val="0"/>
          <w:szCs w:val="22"/>
          <w:u w:val="none"/>
        </w:rPr>
        <w:t>dvou</w:t>
      </w:r>
      <w:r w:rsidR="00A50845" w:rsidRPr="004D5F78">
        <w:rPr>
          <w:rStyle w:val="l-L2Char"/>
          <w:rFonts w:cs="Arial"/>
          <w:b w:val="0"/>
          <w:szCs w:val="22"/>
          <w:u w:val="none"/>
        </w:rPr>
        <w:t xml:space="preserve"> vyhotovení pro zhotovitele, z nichž každý má povahu originálu.</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Ukončením účinnosti této smlouvy nejsou dotčena ustanovení smlouvy týkající se převodu vlastnického práva, nároků z odpovědnosti za vady a ze záruky za jakost, nároků </w:t>
      </w:r>
      <w:r w:rsidRPr="004D5F78">
        <w:rPr>
          <w:rFonts w:ascii="Arial" w:hAnsi="Arial" w:cs="Arial"/>
          <w:b w:val="0"/>
          <w:szCs w:val="22"/>
          <w:u w:val="none"/>
        </w:rPr>
        <w:lastRenderedPageBreak/>
        <w:t>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Nedílnou součást smlouvy </w:t>
      </w:r>
      <w:proofErr w:type="gramStart"/>
      <w:r w:rsidRPr="004D5F78">
        <w:rPr>
          <w:rStyle w:val="l-L2Char"/>
          <w:rFonts w:cs="Arial"/>
          <w:b w:val="0"/>
          <w:szCs w:val="22"/>
          <w:u w:val="none"/>
        </w:rPr>
        <w:t>tvoří</w:t>
      </w:r>
      <w:proofErr w:type="gramEnd"/>
      <w:r w:rsidRPr="004D5F78">
        <w:rPr>
          <w:rStyle w:val="l-L2Char"/>
          <w:rFonts w:cs="Arial"/>
          <w:b w:val="0"/>
          <w:szCs w:val="22"/>
          <w:u w:val="none"/>
        </w:rPr>
        <w:t xml:space="preserve">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3A98E809" w14:textId="6021966A" w:rsidR="00A5565A" w:rsidRPr="00A5565A" w:rsidRDefault="00A5565A" w:rsidP="00A37679">
      <w:pPr>
        <w:pStyle w:val="l-L1"/>
        <w:keepNext w:val="0"/>
        <w:numPr>
          <w:ilvl w:val="0"/>
          <w:numId w:val="0"/>
        </w:numPr>
        <w:spacing w:before="120" w:after="120"/>
        <w:ind w:left="709"/>
        <w:jc w:val="both"/>
        <w:rPr>
          <w:rStyle w:val="l-L2Char"/>
          <w:rFonts w:cs="Arial"/>
          <w:b w:val="0"/>
          <w:szCs w:val="22"/>
          <w:u w:val="none"/>
        </w:rPr>
      </w:pPr>
      <w:r w:rsidRPr="00843160">
        <w:rPr>
          <w:rStyle w:val="l-L2Char"/>
          <w:rFonts w:cs="Arial"/>
          <w:b w:val="0"/>
          <w:szCs w:val="22"/>
          <w:u w:val="none"/>
        </w:rPr>
        <w:t xml:space="preserve">Přílohou č. 3 této smlouvy je </w:t>
      </w:r>
      <w:r w:rsidRPr="00657790">
        <w:rPr>
          <w:rStyle w:val="l-L2Char"/>
          <w:rFonts w:cs="Arial"/>
          <w:b w:val="0"/>
          <w:szCs w:val="22"/>
          <w:u w:val="none"/>
        </w:rPr>
        <w:t>Plná moc k zastupování SPÚ</w:t>
      </w:r>
      <w:r>
        <w:rPr>
          <w:rStyle w:val="l-L2Char"/>
          <w:rFonts w:cs="Arial"/>
          <w:b w:val="0"/>
          <w:szCs w:val="22"/>
          <w:u w:val="none"/>
        </w:rPr>
        <w:t xml:space="preserve"> </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Pr="004D5F78" w:rsidRDefault="00581454" w:rsidP="00AE2DC5">
      <w:pPr>
        <w:tabs>
          <w:tab w:val="left" w:pos="180"/>
        </w:tabs>
        <w:rPr>
          <w:rFonts w:cs="Arial"/>
          <w:szCs w:val="22"/>
        </w:rPr>
      </w:pPr>
    </w:p>
    <w:p w14:paraId="5D1FE24D" w14:textId="77777777" w:rsidR="00D208C0" w:rsidRDefault="00D208C0" w:rsidP="002F0446">
      <w:pPr>
        <w:pStyle w:val="l-L1"/>
        <w:keepNext w:val="0"/>
        <w:numPr>
          <w:ilvl w:val="0"/>
          <w:numId w:val="0"/>
        </w:numPr>
        <w:spacing w:before="120" w:after="120"/>
        <w:jc w:val="both"/>
        <w:rPr>
          <w:rFonts w:ascii="Arial" w:hAnsi="Arial" w:cs="Arial"/>
          <w:b w:val="0"/>
          <w:szCs w:val="22"/>
          <w:u w:val="none"/>
        </w:rPr>
      </w:pPr>
      <w:r>
        <w:rPr>
          <w:rFonts w:ascii="Arial" w:hAnsi="Arial" w:cs="Arial"/>
          <w:b w:val="0"/>
          <w:szCs w:val="22"/>
          <w:u w:val="none"/>
        </w:rPr>
        <w:t xml:space="preserve"> </w:t>
      </w:r>
    </w:p>
    <w:p w14:paraId="73ED16FC" w14:textId="49C1132D" w:rsidR="002B5F15" w:rsidRDefault="002F0446" w:rsidP="00FA4EC0">
      <w:pPr>
        <w:pStyle w:val="l-L1"/>
        <w:keepNext w:val="0"/>
        <w:numPr>
          <w:ilvl w:val="0"/>
          <w:numId w:val="0"/>
        </w:numPr>
        <w:tabs>
          <w:tab w:val="left" w:pos="5387"/>
        </w:tabs>
        <w:spacing w:before="120" w:after="120"/>
        <w:jc w:val="both"/>
        <w:rPr>
          <w:rFonts w:ascii="Arial" w:hAnsi="Arial" w:cs="Arial"/>
          <w:b w:val="0"/>
          <w:szCs w:val="22"/>
          <w:u w:val="none"/>
        </w:rPr>
      </w:pPr>
      <w:r w:rsidRPr="00542D6C">
        <w:rPr>
          <w:rFonts w:ascii="Arial" w:hAnsi="Arial" w:cs="Arial"/>
          <w:b w:val="0"/>
          <w:szCs w:val="22"/>
          <w:u w:val="none"/>
        </w:rPr>
        <w:t>V Českých Budějovicích</w:t>
      </w:r>
      <w:r w:rsidR="00AC7A9F">
        <w:rPr>
          <w:rFonts w:ascii="Arial" w:hAnsi="Arial" w:cs="Arial"/>
          <w:b w:val="0"/>
          <w:szCs w:val="22"/>
          <w:u w:val="none"/>
        </w:rPr>
        <w:tab/>
      </w:r>
      <w:r w:rsidR="00FA4EC0" w:rsidRPr="00633228">
        <w:rPr>
          <w:rFonts w:ascii="Arial" w:hAnsi="Arial" w:cs="Arial"/>
          <w:b w:val="0"/>
          <w:szCs w:val="22"/>
          <w:u w:val="none"/>
        </w:rPr>
        <w:t>V</w:t>
      </w:r>
      <w:r w:rsidR="00FA4EC0">
        <w:rPr>
          <w:rFonts w:ascii="Arial" w:hAnsi="Arial" w:cs="Arial"/>
          <w:b w:val="0"/>
          <w:szCs w:val="22"/>
          <w:u w:val="none"/>
        </w:rPr>
        <w:t> Českých Budějovicích</w:t>
      </w:r>
    </w:p>
    <w:p w14:paraId="5B307AA6" w14:textId="6AF68BE2" w:rsidR="002F0446" w:rsidRPr="004A0E11" w:rsidRDefault="00FA4EC0" w:rsidP="00FA4EC0">
      <w:pPr>
        <w:pStyle w:val="l-L1"/>
        <w:keepNext w:val="0"/>
        <w:numPr>
          <w:ilvl w:val="0"/>
          <w:numId w:val="0"/>
        </w:numPr>
        <w:tabs>
          <w:tab w:val="left" w:pos="5387"/>
        </w:tabs>
        <w:spacing w:before="120" w:after="120"/>
        <w:jc w:val="both"/>
        <w:rPr>
          <w:rFonts w:ascii="Arial" w:hAnsi="Arial" w:cs="Arial"/>
          <w:b w:val="0"/>
          <w:szCs w:val="22"/>
          <w:u w:val="none"/>
        </w:rPr>
      </w:pPr>
      <w:r>
        <w:rPr>
          <w:rFonts w:ascii="Arial" w:hAnsi="Arial" w:cs="Arial"/>
          <w:b w:val="0"/>
          <w:szCs w:val="22"/>
          <w:u w:val="none"/>
        </w:rPr>
        <w:t>Datum: 13.09.2024</w:t>
      </w:r>
      <w:r>
        <w:rPr>
          <w:rFonts w:ascii="Arial" w:hAnsi="Arial" w:cs="Arial"/>
          <w:b w:val="0"/>
          <w:szCs w:val="22"/>
          <w:u w:val="none"/>
        </w:rPr>
        <w:tab/>
        <w:t>Datum: 12.09.2024</w:t>
      </w:r>
      <w:r w:rsidR="00AC7A9F">
        <w:rPr>
          <w:rFonts w:ascii="Arial" w:hAnsi="Arial" w:cs="Arial"/>
          <w:b w:val="0"/>
          <w:szCs w:val="22"/>
          <w:u w:val="none"/>
        </w:rPr>
        <w:tab/>
      </w:r>
      <w:r w:rsidR="002F0446">
        <w:rPr>
          <w:rFonts w:ascii="Arial" w:hAnsi="Arial" w:cs="Arial"/>
          <w:b w:val="0"/>
          <w:szCs w:val="22"/>
          <w:u w:val="none"/>
        </w:rPr>
        <w:tab/>
      </w:r>
      <w:r w:rsidR="002F0446">
        <w:rPr>
          <w:rFonts w:ascii="Arial" w:hAnsi="Arial" w:cs="Arial"/>
          <w:b w:val="0"/>
          <w:szCs w:val="22"/>
          <w:u w:val="none"/>
        </w:rPr>
        <w:tab/>
        <w:t xml:space="preserve">      </w:t>
      </w:r>
    </w:p>
    <w:tbl>
      <w:tblPr>
        <w:tblW w:w="0" w:type="auto"/>
        <w:tblLook w:val="04A0" w:firstRow="1" w:lastRow="0" w:firstColumn="1" w:lastColumn="0" w:noHBand="0" w:noVBand="1"/>
      </w:tblPr>
      <w:tblGrid>
        <w:gridCol w:w="4606"/>
        <w:gridCol w:w="4606"/>
      </w:tblGrid>
      <w:tr w:rsidR="002F0446" w:rsidRPr="00BA11E9" w14:paraId="3A970166" w14:textId="77777777" w:rsidTr="004277FD">
        <w:tc>
          <w:tcPr>
            <w:tcW w:w="4606" w:type="dxa"/>
            <w:shd w:val="clear" w:color="auto" w:fill="auto"/>
          </w:tcPr>
          <w:p w14:paraId="7D9E156A" w14:textId="77777777" w:rsidR="002F0446" w:rsidRDefault="002F0446" w:rsidP="00FA4EC0">
            <w:pPr>
              <w:tabs>
                <w:tab w:val="left" w:pos="5387"/>
              </w:tabs>
              <w:spacing w:line="288" w:lineRule="auto"/>
              <w:jc w:val="center"/>
              <w:rPr>
                <w:rFonts w:cs="Arial"/>
                <w:szCs w:val="22"/>
              </w:rPr>
            </w:pPr>
          </w:p>
          <w:p w14:paraId="34A890E6" w14:textId="77777777" w:rsidR="002F0446" w:rsidRPr="00BA11E9" w:rsidRDefault="002F0446" w:rsidP="00FA4EC0">
            <w:pPr>
              <w:tabs>
                <w:tab w:val="left" w:pos="5387"/>
              </w:tabs>
              <w:spacing w:line="288" w:lineRule="auto"/>
              <w:rPr>
                <w:rFonts w:cs="Arial"/>
                <w:szCs w:val="22"/>
              </w:rPr>
            </w:pPr>
          </w:p>
        </w:tc>
        <w:tc>
          <w:tcPr>
            <w:tcW w:w="4606" w:type="dxa"/>
            <w:shd w:val="clear" w:color="auto" w:fill="auto"/>
          </w:tcPr>
          <w:p w14:paraId="41CB981A" w14:textId="77777777" w:rsidR="002F0446" w:rsidRPr="00BA11E9" w:rsidRDefault="002F0446" w:rsidP="00FA4EC0">
            <w:pPr>
              <w:tabs>
                <w:tab w:val="left" w:pos="5387"/>
              </w:tabs>
              <w:spacing w:line="288" w:lineRule="auto"/>
              <w:jc w:val="center"/>
              <w:rPr>
                <w:rFonts w:cs="Arial"/>
                <w:szCs w:val="22"/>
              </w:rPr>
            </w:pPr>
          </w:p>
        </w:tc>
      </w:tr>
      <w:tr w:rsidR="002F0446" w:rsidRPr="00BA11E9" w14:paraId="66BA6366" w14:textId="77777777" w:rsidTr="004277FD">
        <w:tc>
          <w:tcPr>
            <w:tcW w:w="4606" w:type="dxa"/>
            <w:shd w:val="clear" w:color="auto" w:fill="auto"/>
          </w:tcPr>
          <w:p w14:paraId="4E1D8BBB" w14:textId="05E8EE8B" w:rsidR="002F0446" w:rsidRPr="00D208C0" w:rsidRDefault="00D208C0" w:rsidP="00FA4EC0">
            <w:pPr>
              <w:tabs>
                <w:tab w:val="left" w:pos="5387"/>
              </w:tabs>
              <w:spacing w:line="288" w:lineRule="auto"/>
              <w:rPr>
                <w:rFonts w:cs="Arial"/>
                <w:i/>
                <w:iCs/>
                <w:szCs w:val="22"/>
              </w:rPr>
            </w:pPr>
            <w:r w:rsidRPr="00D208C0">
              <w:rPr>
                <w:rFonts w:cs="Arial"/>
                <w:i/>
                <w:iCs/>
                <w:szCs w:val="22"/>
              </w:rPr>
              <w:t>elektronicky</w:t>
            </w:r>
            <w:r w:rsidRPr="00D208C0">
              <w:rPr>
                <w:i/>
                <w:iCs/>
              </w:rPr>
              <w:t xml:space="preserve"> podepsáno</w:t>
            </w:r>
          </w:p>
        </w:tc>
        <w:tc>
          <w:tcPr>
            <w:tcW w:w="4606" w:type="dxa"/>
            <w:shd w:val="clear" w:color="auto" w:fill="auto"/>
          </w:tcPr>
          <w:p w14:paraId="5E86716E" w14:textId="77777777" w:rsidR="002F0446" w:rsidRPr="00BA11E9" w:rsidRDefault="002F0446" w:rsidP="00FA4EC0">
            <w:pPr>
              <w:tabs>
                <w:tab w:val="left" w:pos="5387"/>
              </w:tabs>
              <w:spacing w:line="288" w:lineRule="auto"/>
              <w:jc w:val="center"/>
              <w:rPr>
                <w:rFonts w:cs="Arial"/>
                <w:szCs w:val="22"/>
              </w:rPr>
            </w:pPr>
          </w:p>
        </w:tc>
      </w:tr>
      <w:tr w:rsidR="002F0446" w:rsidRPr="00BA11E9" w14:paraId="1A5AD33B" w14:textId="77777777" w:rsidTr="004277FD">
        <w:tc>
          <w:tcPr>
            <w:tcW w:w="4606" w:type="dxa"/>
            <w:shd w:val="clear" w:color="auto" w:fill="auto"/>
          </w:tcPr>
          <w:p w14:paraId="1784231D" w14:textId="77777777" w:rsidR="002F0446" w:rsidRPr="00BA11E9" w:rsidRDefault="002F0446" w:rsidP="00FA4EC0">
            <w:pPr>
              <w:tabs>
                <w:tab w:val="left" w:pos="5387"/>
              </w:tabs>
              <w:spacing w:line="288" w:lineRule="auto"/>
              <w:rPr>
                <w:rFonts w:cs="Arial"/>
                <w:szCs w:val="22"/>
              </w:rPr>
            </w:pPr>
            <w:r w:rsidRPr="00BA11E9">
              <w:rPr>
                <w:rFonts w:cs="Arial"/>
                <w:szCs w:val="22"/>
              </w:rPr>
              <w:t>……………………………………</w:t>
            </w:r>
            <w:r>
              <w:rPr>
                <w:rFonts w:cs="Arial"/>
                <w:szCs w:val="22"/>
              </w:rPr>
              <w:t>….</w:t>
            </w:r>
          </w:p>
        </w:tc>
        <w:tc>
          <w:tcPr>
            <w:tcW w:w="4606" w:type="dxa"/>
            <w:shd w:val="clear" w:color="auto" w:fill="auto"/>
          </w:tcPr>
          <w:p w14:paraId="4343C7F5" w14:textId="77777777" w:rsidR="002F0446" w:rsidRPr="00BA11E9" w:rsidRDefault="002F0446" w:rsidP="00FA4EC0">
            <w:pPr>
              <w:tabs>
                <w:tab w:val="left" w:pos="5387"/>
              </w:tabs>
              <w:spacing w:line="288" w:lineRule="auto"/>
              <w:jc w:val="center"/>
              <w:rPr>
                <w:rFonts w:cs="Arial"/>
                <w:szCs w:val="22"/>
              </w:rPr>
            </w:pPr>
            <w:r w:rsidRPr="00BA11E9">
              <w:rPr>
                <w:rFonts w:cs="Arial"/>
                <w:szCs w:val="22"/>
              </w:rPr>
              <w:t>……………………………………</w:t>
            </w:r>
          </w:p>
        </w:tc>
      </w:tr>
      <w:tr w:rsidR="002F0446" w:rsidRPr="00BA11E9" w14:paraId="1E37AE94" w14:textId="77777777" w:rsidTr="004277FD">
        <w:tc>
          <w:tcPr>
            <w:tcW w:w="4606" w:type="dxa"/>
            <w:shd w:val="clear" w:color="auto" w:fill="auto"/>
          </w:tcPr>
          <w:p w14:paraId="29662E04" w14:textId="77777777" w:rsidR="002F0446" w:rsidRPr="0030704B" w:rsidRDefault="002F0446" w:rsidP="00FA4EC0">
            <w:pPr>
              <w:tabs>
                <w:tab w:val="left" w:pos="5387"/>
              </w:tabs>
              <w:spacing w:after="0" w:line="288" w:lineRule="auto"/>
              <w:rPr>
                <w:rFonts w:cs="Arial"/>
                <w:szCs w:val="22"/>
              </w:rPr>
            </w:pPr>
            <w:r w:rsidRPr="0030704B">
              <w:rPr>
                <w:rFonts w:cs="Arial"/>
                <w:szCs w:val="22"/>
              </w:rPr>
              <w:t xml:space="preserve">Ing. Eva </w:t>
            </w:r>
            <w:proofErr w:type="spellStart"/>
            <w:r w:rsidRPr="0030704B">
              <w:rPr>
                <w:rFonts w:cs="Arial"/>
                <w:szCs w:val="22"/>
              </w:rPr>
              <w:t>Schmidtmajerová</w:t>
            </w:r>
            <w:proofErr w:type="spellEnd"/>
            <w:r w:rsidRPr="0030704B">
              <w:rPr>
                <w:rFonts w:cs="Arial"/>
                <w:szCs w:val="22"/>
              </w:rPr>
              <w:t>, CSc.</w:t>
            </w:r>
          </w:p>
          <w:p w14:paraId="5000100A" w14:textId="77777777" w:rsidR="002F0446" w:rsidRPr="0030704B" w:rsidRDefault="002F0446" w:rsidP="00FA4EC0">
            <w:pPr>
              <w:tabs>
                <w:tab w:val="left" w:pos="5387"/>
              </w:tabs>
              <w:spacing w:after="0" w:line="288" w:lineRule="auto"/>
              <w:rPr>
                <w:rFonts w:cs="Arial"/>
                <w:szCs w:val="22"/>
              </w:rPr>
            </w:pPr>
            <w:r w:rsidRPr="0030704B">
              <w:rPr>
                <w:rFonts w:cs="Arial"/>
                <w:szCs w:val="22"/>
              </w:rPr>
              <w:t>ředitelka KPÚ pro Jihočeský kraj</w:t>
            </w:r>
          </w:p>
          <w:p w14:paraId="2D743F81" w14:textId="77777777" w:rsidR="002F0446" w:rsidRPr="00BA11E9" w:rsidRDefault="002F0446" w:rsidP="00FA4EC0">
            <w:pPr>
              <w:tabs>
                <w:tab w:val="left" w:pos="5387"/>
              </w:tabs>
              <w:spacing w:line="288" w:lineRule="auto"/>
              <w:rPr>
                <w:rFonts w:cs="Arial"/>
                <w:b/>
                <w:szCs w:val="22"/>
              </w:rPr>
            </w:pPr>
            <w:r w:rsidRPr="0030704B">
              <w:rPr>
                <w:rFonts w:cs="Arial"/>
                <w:szCs w:val="22"/>
              </w:rPr>
              <w:t>Státní pozemkový úřad</w:t>
            </w:r>
          </w:p>
        </w:tc>
        <w:tc>
          <w:tcPr>
            <w:tcW w:w="4606" w:type="dxa"/>
            <w:shd w:val="clear" w:color="auto" w:fill="auto"/>
          </w:tcPr>
          <w:p w14:paraId="5FB4F29B" w14:textId="2AE52483" w:rsidR="002F0446" w:rsidRPr="007356D8" w:rsidRDefault="007356D8" w:rsidP="00FA4EC0">
            <w:pPr>
              <w:tabs>
                <w:tab w:val="left" w:pos="5387"/>
              </w:tabs>
              <w:spacing w:after="0"/>
              <w:jc w:val="both"/>
              <w:rPr>
                <w:rFonts w:cs="Arial"/>
                <w:bCs/>
                <w:szCs w:val="22"/>
                <w:highlight w:val="yellow"/>
              </w:rPr>
            </w:pPr>
            <w:r>
              <w:rPr>
                <w:rFonts w:cs="Arial"/>
                <w:bCs/>
                <w:szCs w:val="22"/>
              </w:rPr>
              <w:t xml:space="preserve">           </w:t>
            </w:r>
            <w:r w:rsidRPr="007356D8">
              <w:rPr>
                <w:rFonts w:cs="Arial"/>
                <w:bCs/>
                <w:szCs w:val="22"/>
              </w:rPr>
              <w:t>I</w:t>
            </w:r>
            <w:r w:rsidRPr="007356D8">
              <w:rPr>
                <w:bCs/>
              </w:rPr>
              <w:t>ng. Jiří Hovorka</w:t>
            </w:r>
          </w:p>
          <w:p w14:paraId="3BCC0DBC" w14:textId="77777777" w:rsidR="002F0446" w:rsidRPr="00BA11E9" w:rsidRDefault="002F0446" w:rsidP="00FA4EC0">
            <w:pPr>
              <w:tabs>
                <w:tab w:val="left" w:pos="5387"/>
              </w:tabs>
              <w:spacing w:line="288" w:lineRule="auto"/>
              <w:rPr>
                <w:rFonts w:cs="Arial"/>
                <w:b/>
                <w:szCs w:val="22"/>
              </w:rPr>
            </w:pPr>
          </w:p>
        </w:tc>
      </w:tr>
      <w:tr w:rsidR="007356D8" w:rsidRPr="00BA11E9" w14:paraId="6A8545A2" w14:textId="77777777" w:rsidTr="004277FD">
        <w:tc>
          <w:tcPr>
            <w:tcW w:w="4606" w:type="dxa"/>
            <w:shd w:val="clear" w:color="auto" w:fill="auto"/>
          </w:tcPr>
          <w:p w14:paraId="5D9BC425" w14:textId="77777777" w:rsidR="007356D8" w:rsidRPr="0030704B" w:rsidRDefault="007356D8" w:rsidP="004277FD">
            <w:pPr>
              <w:spacing w:after="0" w:line="288" w:lineRule="auto"/>
              <w:rPr>
                <w:rFonts w:cs="Arial"/>
                <w:szCs w:val="22"/>
              </w:rPr>
            </w:pPr>
          </w:p>
        </w:tc>
        <w:tc>
          <w:tcPr>
            <w:tcW w:w="4606" w:type="dxa"/>
            <w:shd w:val="clear" w:color="auto" w:fill="auto"/>
          </w:tcPr>
          <w:p w14:paraId="3BC0B24F" w14:textId="77777777" w:rsidR="007356D8" w:rsidRPr="007356D8" w:rsidRDefault="007356D8" w:rsidP="007356D8">
            <w:pPr>
              <w:spacing w:after="0"/>
              <w:jc w:val="both"/>
              <w:rPr>
                <w:rFonts w:cs="Arial"/>
                <w:bCs/>
                <w:szCs w:val="22"/>
              </w:rPr>
            </w:pPr>
          </w:p>
        </w:tc>
      </w:tr>
    </w:tbl>
    <w:p w14:paraId="2679B241" w14:textId="77777777" w:rsidR="00152458" w:rsidRPr="004D5F78" w:rsidRDefault="00152458" w:rsidP="003C2212">
      <w:pPr>
        <w:jc w:val="center"/>
        <w:rPr>
          <w:rFonts w:cs="Arial"/>
          <w:szCs w:val="22"/>
        </w:rPr>
        <w:sectPr w:rsidR="00152458" w:rsidRPr="004D5F78">
          <w:footerReference w:type="even" r:id="rId15"/>
          <w:footerReference w:type="default" r:id="rId16"/>
          <w:headerReference w:type="first" r:id="rId17"/>
          <w:footerReference w:type="first" r:id="rId18"/>
          <w:pgSz w:w="11906" w:h="16838" w:code="9"/>
          <w:pgMar w:top="851" w:right="1134" w:bottom="1258" w:left="1418" w:header="709" w:footer="709" w:gutter="0"/>
          <w:pgNumType w:start="1"/>
          <w:cols w:space="708"/>
          <w:titlePg/>
          <w:docGrid w:linePitch="272"/>
        </w:sectPr>
      </w:pPr>
    </w:p>
    <w:p w14:paraId="25B8414E" w14:textId="77777777" w:rsidR="006152B5" w:rsidRPr="004D5F78" w:rsidRDefault="00152458" w:rsidP="006D50D1">
      <w:pPr>
        <w:pStyle w:val="Nadpis1"/>
        <w:keepNext w:val="0"/>
        <w:jc w:val="center"/>
        <w:rPr>
          <w:sz w:val="22"/>
          <w:szCs w:val="22"/>
        </w:rPr>
      </w:pPr>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w:t>
      </w:r>
      <w:proofErr w:type="gramStart"/>
      <w:r w:rsidR="008314E0">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t xml:space="preserve">Projektová dokumentace bude obsahovat vytyčovací výkresy s určením nezbytných vytyčovacích bodů tak, aby zhotovitel stavby mohl stavbu řádně vytyčit v rámci </w:t>
      </w:r>
      <w:r w:rsidRPr="004D5F78">
        <w:rPr>
          <w:rStyle w:val="l-L2Char"/>
          <w:rFonts w:cs="Arial"/>
          <w:b w:val="0"/>
          <w:szCs w:val="22"/>
          <w:u w:val="none"/>
        </w:rPr>
        <w:lastRenderedPageBreak/>
        <w:t>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68ABA44B" w14:textId="3D9C2B4C" w:rsidR="00B80807" w:rsidRPr="00113AA1" w:rsidRDefault="0071160B" w:rsidP="00113AA1">
      <w:pPr>
        <w:pStyle w:val="Odstavecseseznamem"/>
        <w:numPr>
          <w:ilvl w:val="2"/>
          <w:numId w:val="60"/>
        </w:numPr>
        <w:jc w:val="both"/>
        <w:rPr>
          <w:rStyle w:val="l-L2Char"/>
          <w:rFonts w:cs="Arial"/>
          <w:szCs w:val="22"/>
          <w:lang w:eastAsia="en-US"/>
        </w:rPr>
      </w:pPr>
      <w:r w:rsidRPr="00113AA1">
        <w:rPr>
          <w:rStyle w:val="l-L2Char"/>
          <w:rFonts w:cs="Arial"/>
          <w:szCs w:val="22"/>
        </w:rPr>
        <w:t>Specifikace stavby</w:t>
      </w:r>
      <w:r w:rsidR="00113AA1" w:rsidRPr="00113AA1">
        <w:rPr>
          <w:rStyle w:val="l-L2Char"/>
          <w:rFonts w:cs="Arial"/>
          <w:szCs w:val="22"/>
        </w:rPr>
        <w:t>:</w:t>
      </w:r>
      <w:r w:rsidR="00B80807" w:rsidRPr="00113AA1">
        <w:rPr>
          <w:rStyle w:val="l-L2Char"/>
          <w:rFonts w:cs="Arial"/>
          <w:szCs w:val="22"/>
          <w:lang w:eastAsia="en-US"/>
        </w:rPr>
        <w:t xml:space="preserve"> povrch z penetračního makadamu, délka 1770 m, kategorie 4,5/30 </w:t>
      </w:r>
    </w:p>
    <w:p w14:paraId="617DFB41" w14:textId="77777777" w:rsidR="003659C2" w:rsidRPr="004D5F78" w:rsidRDefault="003659C2" w:rsidP="006D50D1">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43204374" w:rsidR="00722CA2"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proofErr w:type="spellStart"/>
      <w:r w:rsidR="00722CA2" w:rsidRPr="004D5F78">
        <w:rPr>
          <w:rStyle w:val="l-L2Char"/>
          <w:rFonts w:cs="Arial"/>
          <w:szCs w:val="22"/>
          <w:lang w:eastAsia="en-US"/>
        </w:rPr>
        <w:t>pdf</w:t>
      </w:r>
      <w:proofErr w:type="spellEnd"/>
      <w:r w:rsidR="00722CA2" w:rsidRPr="004D5F78">
        <w:rPr>
          <w:rStyle w:val="l-L2Char"/>
          <w:rFonts w:cs="Arial"/>
          <w:szCs w:val="22"/>
          <w:lang w:eastAsia="en-US"/>
        </w:rPr>
        <w:t>“</w:t>
      </w:r>
      <w:r w:rsidR="00B70B1E" w:rsidRPr="004D5F78">
        <w:rPr>
          <w:rStyle w:val="l-L2Char"/>
          <w:rFonts w:cs="Arial"/>
          <w:szCs w:val="22"/>
          <w:lang w:eastAsia="en-US"/>
        </w:rPr>
        <w:t xml:space="preserve"> a „</w:t>
      </w:r>
      <w:proofErr w:type="spellStart"/>
      <w:r w:rsidR="00B70B1E" w:rsidRPr="004D5F78">
        <w:rPr>
          <w:rStyle w:val="l-L2Char"/>
          <w:rFonts w:cs="Arial"/>
          <w:szCs w:val="22"/>
          <w:lang w:eastAsia="en-US"/>
        </w:rPr>
        <w:t>dwg</w:t>
      </w:r>
      <w:proofErr w:type="spellEnd"/>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w:t>
      </w:r>
      <w:proofErr w:type="spellStart"/>
      <w:r w:rsidR="00A5565A" w:rsidRPr="00D44836">
        <w:rPr>
          <w:rStyle w:val="l-L2Char"/>
          <w:rFonts w:cs="Arial"/>
          <w:szCs w:val="22"/>
        </w:rPr>
        <w:t>unixml</w:t>
      </w:r>
      <w:proofErr w:type="spellEnd"/>
      <w:r w:rsidR="00A5565A" w:rsidRPr="00D44836">
        <w:rPr>
          <w:rStyle w:val="l-L2Char"/>
          <w:rFonts w:cs="Arial"/>
          <w:szCs w:val="22"/>
        </w:rPr>
        <w:t>“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5B79D22A" w14:textId="77777777" w:rsidR="007F5A34" w:rsidRPr="004D5F78" w:rsidRDefault="007F5A34" w:rsidP="007F5A34">
      <w:pPr>
        <w:ind w:left="1212"/>
        <w:jc w:val="both"/>
        <w:rPr>
          <w:rStyle w:val="l-L2Char"/>
          <w:rFonts w:cs="Arial"/>
          <w:szCs w:val="22"/>
        </w:rPr>
      </w:pPr>
    </w:p>
    <w:p w14:paraId="6B808A85" w14:textId="77777777" w:rsidR="00F829EA" w:rsidRPr="004D5F78" w:rsidRDefault="00F829EA" w:rsidP="009E6563">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09B46201" w14:textId="77777777" w:rsidR="000C3374" w:rsidRDefault="000C3374" w:rsidP="000C3374">
      <w:pPr>
        <w:pStyle w:val="l-L1"/>
        <w:keepNext w:val="0"/>
        <w:numPr>
          <w:ilvl w:val="0"/>
          <w:numId w:val="0"/>
        </w:numPr>
        <w:spacing w:before="120" w:after="120"/>
        <w:ind w:left="1213"/>
        <w:jc w:val="both"/>
        <w:rPr>
          <w:rStyle w:val="l-L2Char"/>
          <w:rFonts w:cs="Arial"/>
          <w:szCs w:val="22"/>
          <w:u w:val="none"/>
        </w:rPr>
      </w:pPr>
      <w:r w:rsidRPr="00D7293A">
        <w:rPr>
          <w:rStyle w:val="l-L2Char"/>
          <w:rFonts w:cs="Arial"/>
          <w:b w:val="0"/>
          <w:bCs/>
          <w:szCs w:val="22"/>
          <w:u w:val="none"/>
        </w:rPr>
        <w:t>Projektová dokumentace musí být zpracována v souladu s uvedeným plán</w:t>
      </w:r>
      <w:r w:rsidRPr="0031224D">
        <w:rPr>
          <w:rStyle w:val="l-L2Char"/>
          <w:rFonts w:cs="Arial"/>
          <w:b w:val="0"/>
          <w:bCs/>
          <w:szCs w:val="22"/>
          <w:u w:val="none"/>
        </w:rPr>
        <w:t xml:space="preserve">em </w:t>
      </w:r>
      <w:r w:rsidRPr="00D7293A">
        <w:rPr>
          <w:rStyle w:val="l-L2Char"/>
          <w:rFonts w:cs="Arial"/>
          <w:b w:val="0"/>
          <w:bCs/>
          <w:szCs w:val="22"/>
          <w:u w:val="none"/>
        </w:rPr>
        <w:t>společných zařízení a s příslušnými normami a souvisejícími předpis</w:t>
      </w:r>
      <w:r w:rsidRPr="0031224D">
        <w:rPr>
          <w:rStyle w:val="l-L2Char"/>
          <w:rFonts w:cs="Arial"/>
          <w:b w:val="0"/>
          <w:bCs/>
          <w:szCs w:val="22"/>
          <w:u w:val="none"/>
        </w:rPr>
        <w:t>y.</w:t>
      </w:r>
    </w:p>
    <w:p w14:paraId="68206513" w14:textId="77777777" w:rsidR="000C3374" w:rsidRPr="002F2B04" w:rsidRDefault="000C3374" w:rsidP="000C3374">
      <w:pPr>
        <w:suppressAutoHyphens/>
        <w:spacing w:before="120" w:line="288" w:lineRule="auto"/>
        <w:ind w:left="1213"/>
        <w:jc w:val="both"/>
        <w:outlineLvl w:val="0"/>
        <w:rPr>
          <w:rFonts w:cs="Arial"/>
          <w:lang w:eastAsia="en-US"/>
        </w:rPr>
      </w:pPr>
      <w:r w:rsidRPr="002F2B04">
        <w:rPr>
          <w:rFonts w:cs="Arial"/>
          <w:lang w:eastAsia="en-US"/>
        </w:rPr>
        <w:t>Územní plán a plán společných zařízení projekt</w:t>
      </w:r>
      <w:r>
        <w:rPr>
          <w:rFonts w:cs="Arial"/>
          <w:lang w:eastAsia="en-US"/>
        </w:rPr>
        <w:t>u</w:t>
      </w:r>
      <w:r w:rsidRPr="002F2B04">
        <w:rPr>
          <w:rFonts w:cs="Arial"/>
          <w:lang w:eastAsia="en-US"/>
        </w:rPr>
        <w:t xml:space="preserve"> komplexní</w:t>
      </w:r>
      <w:r>
        <w:rPr>
          <w:rFonts w:cs="Arial"/>
          <w:lang w:eastAsia="en-US"/>
        </w:rPr>
        <w:t>ch</w:t>
      </w:r>
      <w:r w:rsidRPr="002F2B04">
        <w:rPr>
          <w:rFonts w:cs="Arial"/>
          <w:lang w:eastAsia="en-US"/>
        </w:rPr>
        <w:t xml:space="preserve"> pozemkov</w:t>
      </w:r>
      <w:r>
        <w:rPr>
          <w:rFonts w:cs="Arial"/>
          <w:lang w:eastAsia="en-US"/>
        </w:rPr>
        <w:t>ých</w:t>
      </w:r>
      <w:r w:rsidRPr="002F2B04">
        <w:rPr>
          <w:rFonts w:cs="Arial"/>
          <w:lang w:eastAsia="en-US"/>
        </w:rPr>
        <w:t xml:space="preserve"> úprav dotčeného katastrálního území jsou závaznými podklady pro zpracování projektové dokumentace. Projekt bude zpracován v souladu s vlastnickými hranicemi, které určují umístění navržených opatření.</w:t>
      </w:r>
    </w:p>
    <w:p w14:paraId="3DD28A41" w14:textId="77777777" w:rsidR="000C3374" w:rsidRPr="002F2B04" w:rsidRDefault="000C3374" w:rsidP="000C3374">
      <w:pPr>
        <w:suppressAutoHyphens/>
        <w:spacing w:before="120" w:line="288" w:lineRule="auto"/>
        <w:ind w:left="1213"/>
        <w:jc w:val="both"/>
        <w:outlineLvl w:val="0"/>
        <w:rPr>
          <w:rFonts w:cs="Arial"/>
          <w:lang w:eastAsia="en-US"/>
        </w:rPr>
      </w:pPr>
      <w:r w:rsidRPr="002F2B04">
        <w:rPr>
          <w:rFonts w:cs="Arial"/>
          <w:lang w:eastAsia="en-US"/>
        </w:rPr>
        <w:t xml:space="preserve">Při provádění všech činností a při zpracování projektu je zhotovitel povinen zabezpečit, aby bylo postupováno dle souvisejících výše uvedených předpisů a norem v platném </w:t>
      </w:r>
      <w:proofErr w:type="gramStart"/>
      <w:r w:rsidRPr="002F2B04">
        <w:rPr>
          <w:rFonts w:cs="Arial"/>
          <w:lang w:eastAsia="en-US"/>
        </w:rPr>
        <w:t>znění,  a</w:t>
      </w:r>
      <w:proofErr w:type="gramEnd"/>
      <w:r w:rsidRPr="002F2B04">
        <w:rPr>
          <w:rFonts w:cs="Arial"/>
          <w:lang w:eastAsia="en-US"/>
        </w:rPr>
        <w:t xml:space="preserve"> dále zejména dle:</w:t>
      </w:r>
    </w:p>
    <w:p w14:paraId="510EBF39" w14:textId="77777777" w:rsidR="000C3374" w:rsidRPr="00912299" w:rsidRDefault="000C3374" w:rsidP="000C3374">
      <w:pPr>
        <w:numPr>
          <w:ilvl w:val="0"/>
          <w:numId w:val="86"/>
        </w:numPr>
        <w:suppressAutoHyphens/>
        <w:spacing w:before="120" w:line="240" w:lineRule="auto"/>
        <w:outlineLvl w:val="0"/>
        <w:rPr>
          <w:rFonts w:cs="Arial"/>
          <w:lang w:val="x-none" w:eastAsia="en-US"/>
        </w:rPr>
      </w:pPr>
      <w:proofErr w:type="spellStart"/>
      <w:r w:rsidRPr="00912299">
        <w:rPr>
          <w:rFonts w:cs="Arial"/>
          <w:lang w:val="en-US" w:eastAsia="en-US"/>
        </w:rPr>
        <w:t>vyhl</w:t>
      </w:r>
      <w:proofErr w:type="spellEnd"/>
      <w:r w:rsidRPr="00912299">
        <w:rPr>
          <w:rFonts w:cs="Arial"/>
          <w:lang w:val="en-US" w:eastAsia="en-US"/>
        </w:rPr>
        <w:t xml:space="preserve">. č. 268/2009 Sb., o </w:t>
      </w:r>
      <w:proofErr w:type="spellStart"/>
      <w:r w:rsidRPr="00912299">
        <w:rPr>
          <w:rFonts w:cs="Arial"/>
          <w:lang w:val="en-US" w:eastAsia="en-US"/>
        </w:rPr>
        <w:t>obecných</w:t>
      </w:r>
      <w:proofErr w:type="spellEnd"/>
      <w:r w:rsidRPr="00912299">
        <w:rPr>
          <w:rFonts w:cs="Arial"/>
          <w:lang w:val="en-US" w:eastAsia="en-US"/>
        </w:rPr>
        <w:t xml:space="preserve"> </w:t>
      </w:r>
      <w:proofErr w:type="spellStart"/>
      <w:r w:rsidRPr="00912299">
        <w:rPr>
          <w:rFonts w:cs="Arial"/>
          <w:lang w:val="en-US" w:eastAsia="en-US"/>
        </w:rPr>
        <w:t>technických</w:t>
      </w:r>
      <w:proofErr w:type="spellEnd"/>
      <w:r w:rsidRPr="00912299">
        <w:rPr>
          <w:rFonts w:cs="Arial"/>
          <w:lang w:val="en-US" w:eastAsia="en-US"/>
        </w:rPr>
        <w:t xml:space="preserve"> </w:t>
      </w:r>
      <w:proofErr w:type="spellStart"/>
      <w:r w:rsidRPr="00912299">
        <w:rPr>
          <w:rFonts w:cs="Arial"/>
          <w:lang w:val="en-US" w:eastAsia="en-US"/>
        </w:rPr>
        <w:t>požadavcích</w:t>
      </w:r>
      <w:proofErr w:type="spellEnd"/>
      <w:r w:rsidRPr="00912299">
        <w:rPr>
          <w:rFonts w:cs="Arial"/>
          <w:lang w:val="en-US" w:eastAsia="en-US"/>
        </w:rPr>
        <w:t xml:space="preserve"> </w:t>
      </w:r>
      <w:proofErr w:type="spellStart"/>
      <w:r w:rsidRPr="00912299">
        <w:rPr>
          <w:rFonts w:cs="Arial"/>
          <w:lang w:val="en-US" w:eastAsia="en-US"/>
        </w:rPr>
        <w:t>na</w:t>
      </w:r>
      <w:proofErr w:type="spellEnd"/>
      <w:r w:rsidRPr="00912299">
        <w:rPr>
          <w:rFonts w:cs="Arial"/>
          <w:lang w:val="en-US" w:eastAsia="en-US"/>
        </w:rPr>
        <w:t xml:space="preserve"> </w:t>
      </w:r>
      <w:proofErr w:type="spellStart"/>
      <w:r w:rsidRPr="00912299">
        <w:rPr>
          <w:rFonts w:cs="Arial"/>
          <w:lang w:val="en-US" w:eastAsia="en-US"/>
        </w:rPr>
        <w:t>stavby</w:t>
      </w:r>
      <w:proofErr w:type="spellEnd"/>
    </w:p>
    <w:p w14:paraId="3DCABEDB" w14:textId="77777777" w:rsidR="000C3374" w:rsidRPr="00912299" w:rsidRDefault="000C3374" w:rsidP="000C3374">
      <w:pPr>
        <w:numPr>
          <w:ilvl w:val="0"/>
          <w:numId w:val="86"/>
        </w:numPr>
        <w:suppressAutoHyphens/>
        <w:spacing w:before="120" w:line="240" w:lineRule="auto"/>
        <w:outlineLvl w:val="0"/>
        <w:rPr>
          <w:rFonts w:cs="Arial"/>
          <w:lang w:val="x-none" w:eastAsia="x-none"/>
        </w:rPr>
      </w:pPr>
      <w:r w:rsidRPr="00912299">
        <w:rPr>
          <w:rFonts w:cs="Arial"/>
          <w:lang w:eastAsia="x-none"/>
        </w:rPr>
        <w:t>zák. č. 17/1992 Sb., o životním prostředí</w:t>
      </w:r>
    </w:p>
    <w:p w14:paraId="2608A689" w14:textId="77777777" w:rsidR="000C3374" w:rsidRPr="00912299" w:rsidRDefault="000C3374" w:rsidP="000C3374">
      <w:pPr>
        <w:suppressAutoHyphens/>
        <w:spacing w:before="120" w:line="240" w:lineRule="auto"/>
        <w:ind w:left="1276"/>
        <w:outlineLvl w:val="0"/>
        <w:rPr>
          <w:rFonts w:cs="Arial"/>
          <w:lang w:eastAsia="x-none"/>
        </w:rPr>
      </w:pPr>
      <w:r w:rsidRPr="00912299">
        <w:rPr>
          <w:rFonts w:cs="Arial"/>
          <w:lang w:eastAsia="x-none"/>
        </w:rPr>
        <w:lastRenderedPageBreak/>
        <w:t>a dále objednatel požaduje zabezpečit provádění činností a dodávek také v souladu s:</w:t>
      </w:r>
    </w:p>
    <w:p w14:paraId="34E99A7B" w14:textId="77777777" w:rsidR="000C3374" w:rsidRPr="00C403E4" w:rsidRDefault="000C3374" w:rsidP="000C3374">
      <w:pPr>
        <w:numPr>
          <w:ilvl w:val="0"/>
          <w:numId w:val="87"/>
        </w:numPr>
        <w:suppressAutoHyphens/>
        <w:spacing w:before="120" w:line="240" w:lineRule="auto"/>
        <w:outlineLvl w:val="0"/>
        <w:rPr>
          <w:rFonts w:cs="Arial"/>
          <w:lang w:val="x-none" w:eastAsia="x-none"/>
        </w:rPr>
      </w:pPr>
      <w:r w:rsidRPr="00C403E4">
        <w:rPr>
          <w:rFonts w:cs="Arial"/>
          <w:lang w:eastAsia="x-none"/>
        </w:rPr>
        <w:t xml:space="preserve">ČSN </w:t>
      </w:r>
      <w:r>
        <w:rPr>
          <w:rFonts w:cs="Arial"/>
          <w:lang w:eastAsia="x-none"/>
        </w:rPr>
        <w:t>73 6109</w:t>
      </w:r>
      <w:r w:rsidRPr="00C403E4">
        <w:rPr>
          <w:rFonts w:cs="Arial"/>
          <w:lang w:eastAsia="x-none"/>
        </w:rPr>
        <w:t xml:space="preserve"> </w:t>
      </w:r>
      <w:r>
        <w:rPr>
          <w:rFonts w:cs="Arial"/>
          <w:lang w:eastAsia="x-none"/>
        </w:rPr>
        <w:t xml:space="preserve">Projektování polních cest </w:t>
      </w:r>
    </w:p>
    <w:p w14:paraId="00D829D1" w14:textId="77777777" w:rsidR="000C3374" w:rsidRPr="0030369D" w:rsidRDefault="000C3374" w:rsidP="000C3374">
      <w:pPr>
        <w:numPr>
          <w:ilvl w:val="0"/>
          <w:numId w:val="87"/>
        </w:numPr>
        <w:suppressAutoHyphens/>
        <w:spacing w:before="120" w:after="0" w:line="240" w:lineRule="auto"/>
        <w:outlineLvl w:val="0"/>
        <w:rPr>
          <w:rFonts w:cs="Arial"/>
          <w:lang w:val="x-none" w:eastAsia="x-none"/>
        </w:rPr>
      </w:pPr>
      <w:r w:rsidRPr="00912299">
        <w:rPr>
          <w:rFonts w:cs="Arial"/>
          <w:lang w:eastAsia="x-none"/>
        </w:rPr>
        <w:t>platným technickým standardem plánu společných zařízení v pozemkových úpravách.</w:t>
      </w:r>
    </w:p>
    <w:p w14:paraId="5275FA29" w14:textId="77777777" w:rsidR="00F829EA" w:rsidRPr="004D5F78" w:rsidRDefault="00F829EA" w:rsidP="00B70B1E">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4841F2EF" w14:textId="11973901" w:rsidR="007A349B" w:rsidRPr="00BA11E9" w:rsidRDefault="007A349B" w:rsidP="00657790">
      <w:pPr>
        <w:pStyle w:val="l-L1"/>
        <w:keepNext w:val="0"/>
        <w:numPr>
          <w:ilvl w:val="0"/>
          <w:numId w:val="0"/>
        </w:numPr>
        <w:spacing w:before="120" w:after="120"/>
        <w:ind w:left="1212"/>
        <w:jc w:val="both"/>
        <w:rPr>
          <w:rStyle w:val="l-L2Char"/>
          <w:rFonts w:cs="Arial"/>
          <w:szCs w:val="22"/>
          <w:highlight w:val="yellow"/>
          <w:u w:val="none"/>
        </w:rPr>
      </w:pPr>
      <w:r w:rsidRPr="00D7293A">
        <w:rPr>
          <w:rStyle w:val="l-L2Char"/>
          <w:rFonts w:cs="Arial"/>
          <w:b w:val="0"/>
          <w:bCs/>
          <w:szCs w:val="22"/>
          <w:u w:val="none"/>
        </w:rPr>
        <w:t>Podkladem pro vypracování projektové dokumentace je plán společných zařízení</w:t>
      </w:r>
      <w:r>
        <w:rPr>
          <w:rStyle w:val="l-L2Char"/>
          <w:rFonts w:cs="Arial"/>
          <w:b w:val="0"/>
          <w:bCs/>
          <w:szCs w:val="22"/>
          <w:u w:val="none"/>
        </w:rPr>
        <w:t xml:space="preserve">, schválený v rámci návrhu </w:t>
      </w:r>
      <w:proofErr w:type="spellStart"/>
      <w:r>
        <w:rPr>
          <w:rStyle w:val="l-L2Char"/>
          <w:rFonts w:cs="Arial"/>
          <w:b w:val="0"/>
          <w:bCs/>
          <w:szCs w:val="22"/>
          <w:u w:val="none"/>
        </w:rPr>
        <w:t>KoPÚ</w:t>
      </w:r>
      <w:proofErr w:type="spellEnd"/>
      <w:r>
        <w:rPr>
          <w:rStyle w:val="l-L2Char"/>
          <w:rFonts w:cs="Arial"/>
          <w:b w:val="0"/>
          <w:bCs/>
          <w:szCs w:val="22"/>
          <w:u w:val="none"/>
        </w:rPr>
        <w:t xml:space="preserve"> </w:t>
      </w:r>
      <w:r w:rsidRPr="00D7293A">
        <w:rPr>
          <w:rStyle w:val="l-L2Char"/>
          <w:rFonts w:cs="Arial"/>
          <w:b w:val="0"/>
          <w:bCs/>
          <w:szCs w:val="22"/>
          <w:u w:val="none"/>
        </w:rPr>
        <w:t>v katastrálním území</w:t>
      </w:r>
      <w:r>
        <w:rPr>
          <w:rStyle w:val="l-L2Char"/>
          <w:rFonts w:cs="Arial"/>
          <w:b w:val="0"/>
          <w:bCs/>
          <w:szCs w:val="22"/>
          <w:u w:val="none"/>
        </w:rPr>
        <w:t xml:space="preserve"> </w:t>
      </w:r>
      <w:proofErr w:type="spellStart"/>
      <w:r w:rsidR="008C7316">
        <w:rPr>
          <w:rStyle w:val="l-L2Char"/>
          <w:rFonts w:cs="Arial"/>
          <w:b w:val="0"/>
          <w:bCs/>
          <w:szCs w:val="22"/>
          <w:u w:val="none"/>
        </w:rPr>
        <w:t>Svébohy</w:t>
      </w:r>
      <w:proofErr w:type="spellEnd"/>
      <w:r w:rsidR="008C7316">
        <w:rPr>
          <w:rStyle w:val="l-L2Char"/>
          <w:rFonts w:cs="Arial"/>
          <w:b w:val="0"/>
          <w:bCs/>
          <w:szCs w:val="22"/>
          <w:u w:val="none"/>
        </w:rPr>
        <w:t>.</w:t>
      </w:r>
    </w:p>
    <w:p w14:paraId="2149EA38"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2BAB3B50"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630F452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5BDCC1E2"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F06D75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047FEF1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B03E799"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1FD8B2CC" w14:textId="77777777" w:rsidR="002E0D1A"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0226E296" w14:textId="77777777" w:rsidR="008C7316" w:rsidRDefault="008C7316" w:rsidP="00E172A7">
      <w:pPr>
        <w:pStyle w:val="l-L1"/>
        <w:keepNext w:val="0"/>
        <w:numPr>
          <w:ilvl w:val="0"/>
          <w:numId w:val="0"/>
        </w:numPr>
        <w:spacing w:before="120" w:after="120"/>
        <w:ind w:left="1212"/>
        <w:jc w:val="left"/>
        <w:rPr>
          <w:rStyle w:val="l-L2Char"/>
          <w:rFonts w:cs="Arial"/>
          <w:szCs w:val="22"/>
          <w:highlight w:val="yellow"/>
          <w:u w:val="none"/>
        </w:rPr>
      </w:pPr>
    </w:p>
    <w:p w14:paraId="686F9F7E" w14:textId="77777777" w:rsidR="008C7316" w:rsidRDefault="008C7316" w:rsidP="00E172A7">
      <w:pPr>
        <w:pStyle w:val="l-L1"/>
        <w:keepNext w:val="0"/>
        <w:numPr>
          <w:ilvl w:val="0"/>
          <w:numId w:val="0"/>
        </w:numPr>
        <w:spacing w:before="120" w:after="120"/>
        <w:ind w:left="1212"/>
        <w:jc w:val="left"/>
        <w:rPr>
          <w:rStyle w:val="l-L2Char"/>
          <w:rFonts w:cs="Arial"/>
          <w:szCs w:val="22"/>
          <w:highlight w:val="yellow"/>
          <w:u w:val="none"/>
        </w:rPr>
      </w:pPr>
    </w:p>
    <w:p w14:paraId="2A1E4F8F" w14:textId="77777777" w:rsidR="008C7316" w:rsidRDefault="008C7316" w:rsidP="00E172A7">
      <w:pPr>
        <w:pStyle w:val="l-L1"/>
        <w:keepNext w:val="0"/>
        <w:numPr>
          <w:ilvl w:val="0"/>
          <w:numId w:val="0"/>
        </w:numPr>
        <w:spacing w:before="120" w:after="120"/>
        <w:ind w:left="1212"/>
        <w:jc w:val="left"/>
        <w:rPr>
          <w:rStyle w:val="l-L2Char"/>
          <w:rFonts w:cs="Arial"/>
          <w:szCs w:val="22"/>
          <w:highlight w:val="yellow"/>
          <w:u w:val="none"/>
        </w:rPr>
      </w:pPr>
    </w:p>
    <w:p w14:paraId="70E83245" w14:textId="77777777" w:rsidR="008C7316" w:rsidRDefault="008C7316" w:rsidP="00E172A7">
      <w:pPr>
        <w:pStyle w:val="l-L1"/>
        <w:keepNext w:val="0"/>
        <w:numPr>
          <w:ilvl w:val="0"/>
          <w:numId w:val="0"/>
        </w:numPr>
        <w:spacing w:before="120" w:after="120"/>
        <w:ind w:left="1212"/>
        <w:jc w:val="left"/>
        <w:rPr>
          <w:rStyle w:val="l-L2Char"/>
          <w:rFonts w:cs="Arial"/>
          <w:szCs w:val="22"/>
          <w:highlight w:val="yellow"/>
          <w:u w:val="none"/>
        </w:rPr>
      </w:pPr>
    </w:p>
    <w:p w14:paraId="34DFDF1D" w14:textId="77777777" w:rsidR="008C7316" w:rsidRDefault="008C7316" w:rsidP="00E172A7">
      <w:pPr>
        <w:pStyle w:val="l-L1"/>
        <w:keepNext w:val="0"/>
        <w:numPr>
          <w:ilvl w:val="0"/>
          <w:numId w:val="0"/>
        </w:numPr>
        <w:spacing w:before="120" w:after="120"/>
        <w:ind w:left="1212"/>
        <w:jc w:val="left"/>
        <w:rPr>
          <w:rStyle w:val="l-L2Char"/>
          <w:rFonts w:cs="Arial"/>
          <w:szCs w:val="22"/>
          <w:highlight w:val="yellow"/>
          <w:u w:val="none"/>
        </w:rPr>
      </w:pPr>
    </w:p>
    <w:p w14:paraId="35639DD2" w14:textId="77777777" w:rsidR="008C7316" w:rsidRDefault="008C7316" w:rsidP="00E172A7">
      <w:pPr>
        <w:pStyle w:val="l-L1"/>
        <w:keepNext w:val="0"/>
        <w:numPr>
          <w:ilvl w:val="0"/>
          <w:numId w:val="0"/>
        </w:numPr>
        <w:spacing w:before="120" w:after="120"/>
        <w:ind w:left="1212"/>
        <w:jc w:val="left"/>
        <w:rPr>
          <w:rStyle w:val="l-L2Char"/>
          <w:rFonts w:cs="Arial"/>
          <w:szCs w:val="22"/>
          <w:highlight w:val="yellow"/>
          <w:u w:val="none"/>
        </w:rPr>
      </w:pPr>
    </w:p>
    <w:p w14:paraId="22BAA959" w14:textId="77777777" w:rsidR="008C7316" w:rsidRDefault="008C7316" w:rsidP="00E172A7">
      <w:pPr>
        <w:pStyle w:val="l-L1"/>
        <w:keepNext w:val="0"/>
        <w:numPr>
          <w:ilvl w:val="0"/>
          <w:numId w:val="0"/>
        </w:numPr>
        <w:spacing w:before="120" w:after="120"/>
        <w:ind w:left="1212"/>
        <w:jc w:val="left"/>
        <w:rPr>
          <w:rStyle w:val="l-L2Char"/>
          <w:rFonts w:cs="Arial"/>
          <w:szCs w:val="22"/>
          <w:highlight w:val="yellow"/>
          <w:u w:val="none"/>
        </w:rPr>
      </w:pPr>
    </w:p>
    <w:p w14:paraId="19F9692A" w14:textId="77777777" w:rsidR="008C7316" w:rsidRDefault="008C7316" w:rsidP="00E172A7">
      <w:pPr>
        <w:pStyle w:val="l-L1"/>
        <w:keepNext w:val="0"/>
        <w:numPr>
          <w:ilvl w:val="0"/>
          <w:numId w:val="0"/>
        </w:numPr>
        <w:spacing w:before="120" w:after="120"/>
        <w:ind w:left="1212"/>
        <w:jc w:val="left"/>
        <w:rPr>
          <w:rStyle w:val="l-L2Char"/>
          <w:rFonts w:cs="Arial"/>
          <w:szCs w:val="22"/>
          <w:highlight w:val="yellow"/>
          <w:u w:val="none"/>
        </w:rPr>
      </w:pPr>
    </w:p>
    <w:p w14:paraId="626D46C0" w14:textId="77777777" w:rsidR="008C7316" w:rsidRDefault="008C7316" w:rsidP="00E172A7">
      <w:pPr>
        <w:pStyle w:val="l-L1"/>
        <w:keepNext w:val="0"/>
        <w:numPr>
          <w:ilvl w:val="0"/>
          <w:numId w:val="0"/>
        </w:numPr>
        <w:spacing w:before="120" w:after="120"/>
        <w:ind w:left="1212"/>
        <w:jc w:val="left"/>
        <w:rPr>
          <w:rStyle w:val="l-L2Char"/>
          <w:rFonts w:cs="Arial"/>
          <w:szCs w:val="22"/>
          <w:highlight w:val="yellow"/>
          <w:u w:val="none"/>
        </w:rPr>
      </w:pPr>
    </w:p>
    <w:p w14:paraId="0B571FF5" w14:textId="77777777" w:rsidR="008C7316" w:rsidRDefault="008C7316" w:rsidP="00E172A7">
      <w:pPr>
        <w:pStyle w:val="l-L1"/>
        <w:keepNext w:val="0"/>
        <w:numPr>
          <w:ilvl w:val="0"/>
          <w:numId w:val="0"/>
        </w:numPr>
        <w:spacing w:before="120" w:after="120"/>
        <w:ind w:left="1212"/>
        <w:jc w:val="left"/>
        <w:rPr>
          <w:rStyle w:val="l-L2Char"/>
          <w:rFonts w:cs="Arial"/>
          <w:szCs w:val="22"/>
          <w:highlight w:val="yellow"/>
          <w:u w:val="none"/>
        </w:rPr>
      </w:pPr>
    </w:p>
    <w:p w14:paraId="17C9CD7F" w14:textId="77777777" w:rsidR="008C7316" w:rsidRDefault="008C7316" w:rsidP="00E172A7">
      <w:pPr>
        <w:pStyle w:val="l-L1"/>
        <w:keepNext w:val="0"/>
        <w:numPr>
          <w:ilvl w:val="0"/>
          <w:numId w:val="0"/>
        </w:numPr>
        <w:spacing w:before="120" w:after="120"/>
        <w:ind w:left="1212"/>
        <w:jc w:val="left"/>
        <w:rPr>
          <w:rStyle w:val="l-L2Char"/>
          <w:rFonts w:cs="Arial"/>
          <w:szCs w:val="22"/>
          <w:highlight w:val="yellow"/>
          <w:u w:val="none"/>
        </w:rPr>
      </w:pPr>
    </w:p>
    <w:p w14:paraId="1750241D" w14:textId="77777777" w:rsidR="008C7316" w:rsidRDefault="008C7316" w:rsidP="00E172A7">
      <w:pPr>
        <w:pStyle w:val="l-L1"/>
        <w:keepNext w:val="0"/>
        <w:numPr>
          <w:ilvl w:val="0"/>
          <w:numId w:val="0"/>
        </w:numPr>
        <w:spacing w:before="120" w:after="120"/>
        <w:ind w:left="1212"/>
        <w:jc w:val="left"/>
        <w:rPr>
          <w:rStyle w:val="l-L2Char"/>
          <w:rFonts w:cs="Arial"/>
          <w:szCs w:val="22"/>
          <w:highlight w:val="yellow"/>
          <w:u w:val="none"/>
        </w:rPr>
      </w:pPr>
    </w:p>
    <w:p w14:paraId="6E0ECB37" w14:textId="77777777" w:rsidR="008C7316" w:rsidRPr="004D5F78" w:rsidRDefault="008C7316" w:rsidP="00E172A7">
      <w:pPr>
        <w:pStyle w:val="l-L1"/>
        <w:keepNext w:val="0"/>
        <w:numPr>
          <w:ilvl w:val="0"/>
          <w:numId w:val="0"/>
        </w:numPr>
        <w:spacing w:before="120" w:after="120"/>
        <w:ind w:left="1212"/>
        <w:jc w:val="left"/>
        <w:rPr>
          <w:rStyle w:val="l-L2Char"/>
          <w:rFonts w:cs="Arial"/>
          <w:szCs w:val="22"/>
          <w:highlight w:val="yellow"/>
          <w:u w:val="none"/>
        </w:rPr>
      </w:pPr>
    </w:p>
    <w:p w14:paraId="57500A42"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4A67120" w14:textId="77777777" w:rsidR="002E0D1A"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0C68BDF" w14:textId="77777777" w:rsidR="00C44A3D" w:rsidRDefault="00C44A3D" w:rsidP="00E172A7">
      <w:pPr>
        <w:pStyle w:val="l-L1"/>
        <w:keepNext w:val="0"/>
        <w:numPr>
          <w:ilvl w:val="0"/>
          <w:numId w:val="0"/>
        </w:numPr>
        <w:spacing w:before="120" w:after="120"/>
        <w:ind w:left="1212"/>
        <w:jc w:val="left"/>
        <w:rPr>
          <w:rStyle w:val="l-L2Char"/>
          <w:rFonts w:cs="Arial"/>
          <w:szCs w:val="22"/>
          <w:highlight w:val="yellow"/>
          <w:u w:val="none"/>
        </w:rPr>
      </w:pPr>
    </w:p>
    <w:p w14:paraId="6C268FEE" w14:textId="77777777" w:rsidR="00C44A3D" w:rsidRPr="004D5F78" w:rsidRDefault="00C44A3D" w:rsidP="00E172A7">
      <w:pPr>
        <w:pStyle w:val="l-L1"/>
        <w:keepNext w:val="0"/>
        <w:numPr>
          <w:ilvl w:val="0"/>
          <w:numId w:val="0"/>
        </w:numPr>
        <w:spacing w:before="120" w:after="120"/>
        <w:ind w:left="1212"/>
        <w:jc w:val="left"/>
        <w:rPr>
          <w:rStyle w:val="l-L2Char"/>
          <w:rFonts w:cs="Arial"/>
          <w:szCs w:val="22"/>
          <w:highlight w:val="yellow"/>
          <w:u w:val="none"/>
        </w:rPr>
      </w:pPr>
    </w:p>
    <w:p w14:paraId="704EA8B9" w14:textId="77777777" w:rsidR="002E0D1A" w:rsidRPr="004D5F78" w:rsidRDefault="002E0D1A" w:rsidP="00E839E9">
      <w:pPr>
        <w:pStyle w:val="l-L1"/>
        <w:keepNext w:val="0"/>
        <w:numPr>
          <w:ilvl w:val="0"/>
          <w:numId w:val="0"/>
        </w:numPr>
        <w:spacing w:before="120" w:after="120"/>
        <w:jc w:val="left"/>
        <w:rPr>
          <w:rStyle w:val="l-L2Char"/>
          <w:rFonts w:cs="Arial"/>
          <w:szCs w:val="22"/>
          <w:highlight w:val="yellow"/>
          <w:u w:val="none"/>
        </w:rPr>
      </w:pPr>
    </w:p>
    <w:p w14:paraId="14ABA1B8" w14:textId="77777777" w:rsidR="006431F2" w:rsidRPr="004D5F78" w:rsidRDefault="006431F2">
      <w:pPr>
        <w:spacing w:after="0" w:line="240" w:lineRule="auto"/>
        <w:rPr>
          <w:rFonts w:cs="Arial"/>
          <w:b/>
          <w:bCs/>
          <w:kern w:val="32"/>
          <w:szCs w:val="22"/>
        </w:rPr>
      </w:pPr>
    </w:p>
    <w:p w14:paraId="1767C186" w14:textId="77777777" w:rsidR="002E0D1A" w:rsidRDefault="002E0D1A" w:rsidP="003534A5">
      <w:pPr>
        <w:pStyle w:val="Nadpis1"/>
        <w:keepNext w:val="0"/>
        <w:jc w:val="center"/>
        <w:rPr>
          <w:sz w:val="22"/>
          <w:szCs w:val="22"/>
        </w:rPr>
      </w:pPr>
      <w:r w:rsidRPr="004D5F78">
        <w:rPr>
          <w:sz w:val="22"/>
          <w:szCs w:val="22"/>
        </w:rPr>
        <w:lastRenderedPageBreak/>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0277F592" w14:textId="77777777" w:rsidR="00DE1361" w:rsidRPr="00DE1361" w:rsidRDefault="00DE1361" w:rsidP="00DE1361"/>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 xml:space="preserve">izaci stavby vždy </w:t>
      </w:r>
      <w:proofErr w:type="gramStart"/>
      <w:r w:rsidR="00E96D07" w:rsidRPr="004D5F78">
        <w:rPr>
          <w:rFonts w:ascii="Arial" w:hAnsi="Arial" w:cs="Arial"/>
          <w:b w:val="0"/>
          <w:szCs w:val="22"/>
          <w:u w:val="none"/>
        </w:rPr>
        <w:t>slouží</w:t>
      </w:r>
      <w:proofErr w:type="gramEnd"/>
      <w:r w:rsidR="00E96D07" w:rsidRPr="004D5F78">
        <w:rPr>
          <w:rFonts w:ascii="Arial" w:hAnsi="Arial" w:cs="Arial"/>
          <w:b w:val="0"/>
          <w:szCs w:val="22"/>
          <w:u w:val="none"/>
        </w:rPr>
        <w:t xml:space="preserve"> podrobný geotechnický průzkum, který m</w:t>
      </w:r>
      <w:r w:rsidRPr="004D5F78">
        <w:rPr>
          <w:rFonts w:ascii="Arial" w:hAnsi="Arial" w:cs="Arial"/>
          <w:b w:val="0"/>
          <w:szCs w:val="22"/>
          <w:u w:val="none"/>
        </w:rPr>
        <w:t xml:space="preserve">ůže navazovat na předběžný průzkum. </w:t>
      </w:r>
    </w:p>
    <w:p w14:paraId="00C5793B" w14:textId="5EDB3B7F" w:rsidR="005A32C1"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w:t>
      </w:r>
      <w:r w:rsidR="005A32C1" w:rsidRPr="004D5F78">
        <w:rPr>
          <w:rFonts w:ascii="Arial" w:hAnsi="Arial" w:cs="Arial"/>
          <w:b w:val="0"/>
          <w:szCs w:val="22"/>
          <w:u w:val="none"/>
        </w:rPr>
        <w:t xml:space="preserve"> </w:t>
      </w:r>
    </w:p>
    <w:p w14:paraId="32C88621" w14:textId="393E9BCE" w:rsidR="005A32C1" w:rsidRPr="0006284B" w:rsidRDefault="005A32C1" w:rsidP="0006284B">
      <w:pPr>
        <w:spacing w:after="0" w:line="240" w:lineRule="auto"/>
        <w:rPr>
          <w:rFonts w:cs="Arial"/>
          <w:szCs w:val="22"/>
          <w:lang w:eastAsia="en-US"/>
        </w:rPr>
      </w:pPr>
    </w:p>
    <w:p w14:paraId="51CE7495" w14:textId="77777777" w:rsidR="005A32C1" w:rsidRPr="004D5F78" w:rsidRDefault="005A32C1" w:rsidP="0015467D">
      <w:pPr>
        <w:widowControl w:val="0"/>
        <w:numPr>
          <w:ilvl w:val="1"/>
          <w:numId w:val="71"/>
        </w:numPr>
        <w:spacing w:before="37" w:after="0" w:line="240" w:lineRule="auto"/>
        <w:outlineLvl w:val="0"/>
        <w:rPr>
          <w:rFonts w:eastAsia="Calibri" w:cs="Arial"/>
          <w:szCs w:val="22"/>
        </w:rPr>
      </w:pPr>
      <w:r w:rsidRPr="004D5F78">
        <w:rPr>
          <w:rFonts w:eastAsia="Calibri" w:cs="Arial"/>
          <w:b/>
          <w:bCs/>
          <w:spacing w:val="-2"/>
          <w:szCs w:val="22"/>
          <w:u w:val="single" w:color="000000"/>
        </w:rPr>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00E80B1A" w:rsidRPr="004D5F78">
        <w:rPr>
          <w:rFonts w:eastAsia="Calibri" w:cs="Arial"/>
          <w:b/>
          <w:bCs/>
          <w:spacing w:val="-1"/>
          <w:szCs w:val="22"/>
          <w:u w:val="single" w:color="000000"/>
        </w:rPr>
        <w:t>podrobný</w:t>
      </w:r>
      <w:r w:rsidRPr="004D5F78">
        <w:rPr>
          <w:rFonts w:eastAsia="Calibri" w:cs="Arial"/>
          <w:b/>
          <w:bCs/>
          <w:spacing w:val="-1"/>
          <w:szCs w:val="22"/>
          <w:u w:val="single" w:color="000000"/>
        </w:rPr>
        <w:t xml:space="preserve">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785B603D" w14:textId="77777777" w:rsidR="005A32C1" w:rsidRPr="004D5F78" w:rsidRDefault="005A32C1" w:rsidP="005A32C1">
      <w:pPr>
        <w:widowControl w:val="0"/>
        <w:spacing w:before="2" w:after="0" w:line="240" w:lineRule="auto"/>
        <w:rPr>
          <w:rFonts w:eastAsia="Calibri" w:cs="Arial"/>
          <w:b/>
          <w:bCs/>
          <w:szCs w:val="22"/>
        </w:rPr>
      </w:pPr>
      <w:r w:rsidRPr="004D5F78">
        <w:rPr>
          <w:rFonts w:eastAsia="Calibri" w:cs="Arial"/>
          <w:b/>
          <w:bCs/>
          <w:szCs w:val="22"/>
        </w:rPr>
        <w:t xml:space="preserve"> </w:t>
      </w:r>
    </w:p>
    <w:p w14:paraId="64880017" w14:textId="77777777" w:rsidR="00B00AE7" w:rsidRPr="004D5F78" w:rsidRDefault="00B00AE7" w:rsidP="00B00AE7">
      <w:pPr>
        <w:widowControl w:val="0"/>
        <w:spacing w:before="1" w:after="0" w:line="240" w:lineRule="auto"/>
        <w:rPr>
          <w:rFonts w:eastAsia="Calibri" w:cs="Arial"/>
          <w:b/>
          <w:bCs/>
          <w:szCs w:val="22"/>
        </w:rPr>
      </w:pPr>
    </w:p>
    <w:p w14:paraId="50785CFA" w14:textId="77777777" w:rsidR="00B00AE7" w:rsidRPr="004D5F78" w:rsidRDefault="00B00AE7" w:rsidP="00B00AE7">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6C09F5FE"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3493CEDE" w14:textId="77777777" w:rsidR="00B00AE7" w:rsidRPr="002F6773" w:rsidRDefault="00B00AE7" w:rsidP="00E96D07">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tcPr>
          <w:p w14:paraId="2573F1A4" w14:textId="77777777" w:rsidR="00B00AE7" w:rsidRPr="002F6773" w:rsidRDefault="00B00AE7" w:rsidP="00E96D07">
            <w:pPr>
              <w:spacing w:line="264" w:lineRule="exact"/>
              <w:ind w:left="102"/>
              <w:rPr>
                <w:rFonts w:cs="Arial"/>
                <w:b/>
                <w:spacing w:val="-1"/>
              </w:rPr>
            </w:pPr>
          </w:p>
        </w:tc>
      </w:tr>
      <w:tr w:rsidR="00B00AE7" w:rsidRPr="004D5F78" w14:paraId="5AB2FAF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52F142C" w14:textId="77777777" w:rsidR="00B00AE7" w:rsidRPr="004D5F78" w:rsidRDefault="00B00AE7" w:rsidP="00E96D07">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A25C26A"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5A01B98" w14:textId="77777777" w:rsidR="00B00AE7" w:rsidRPr="004D5F78" w:rsidRDefault="00B00AE7" w:rsidP="00E96D07">
            <w:pPr>
              <w:spacing w:line="264" w:lineRule="exact"/>
              <w:ind w:left="104"/>
              <w:rPr>
                <w:rFonts w:cs="Arial"/>
              </w:rPr>
            </w:pPr>
            <w:proofErr w:type="spellStart"/>
            <w:r w:rsidRPr="004D5F78">
              <w:rPr>
                <w:rFonts w:cs="Arial"/>
                <w:spacing w:val="-1"/>
              </w:rPr>
              <w:t>Trasa</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4A4F942C" w14:textId="77777777" w:rsidR="00B00AE7" w:rsidRPr="004D5F78" w:rsidRDefault="00B00AE7" w:rsidP="00E96D07">
            <w:pPr>
              <w:spacing w:line="264" w:lineRule="exact"/>
              <w:ind w:left="104"/>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4D5F78" w:rsidRDefault="00B00AE7" w:rsidP="00E96D07">
            <w:pPr>
              <w:spacing w:line="264" w:lineRule="exact"/>
              <w:ind w:left="104"/>
              <w:rPr>
                <w:rFonts w:cs="Arial"/>
                <w:spacing w:val="-1"/>
              </w:rPr>
            </w:pPr>
            <w:proofErr w:type="spellStart"/>
            <w:r w:rsidRPr="004D5F78">
              <w:rPr>
                <w:rFonts w:cs="Arial"/>
                <w:spacing w:val="-1"/>
              </w:rPr>
              <w:t>Zemníky</w:t>
            </w:r>
            <w:proofErr w:type="spellEnd"/>
          </w:p>
        </w:tc>
      </w:tr>
      <w:tr w:rsidR="00B00AE7" w:rsidRPr="004D5F78" w14:paraId="55AC9069"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225A1"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D7A53CD" w14:textId="77777777" w:rsidR="00B00AE7" w:rsidRPr="004D5F78" w:rsidRDefault="00B00AE7" w:rsidP="00E96D07">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8EDAFCC"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617DF428"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689EE05C"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82CF126"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F2C12F3"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8DFCD71"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6CD947BB"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22DA78EB" w14:textId="77777777" w:rsidTr="00E96D07">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321214DF" w14:textId="77777777" w:rsidR="00B00AE7" w:rsidRPr="004D5F78" w:rsidRDefault="00B00AE7" w:rsidP="00E96D07">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AB7749E"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B01C7C8"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E5A438F"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4D5F78" w:rsidRDefault="00B00AE7" w:rsidP="00E96D07">
            <w:pPr>
              <w:rPr>
                <w:rFonts w:cs="Arial"/>
              </w:rPr>
            </w:pPr>
          </w:p>
        </w:tc>
      </w:tr>
      <w:tr w:rsidR="00B00AE7" w:rsidRPr="004D5F78" w14:paraId="7329278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25D97FA"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B9C2C09" w14:textId="77777777" w:rsidR="00B00AE7" w:rsidRPr="004D5F78" w:rsidRDefault="00B00AE7" w:rsidP="00E96D07">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152236C"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0725AB06"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4D5F78" w:rsidRDefault="00B00AE7" w:rsidP="00E96D07">
            <w:pPr>
              <w:spacing w:line="267" w:lineRule="exact"/>
              <w:ind w:left="104"/>
              <w:rPr>
                <w:rFonts w:cs="Arial"/>
              </w:rPr>
            </w:pPr>
            <w:r w:rsidRPr="004D5F78">
              <w:rPr>
                <w:rFonts w:cs="Arial"/>
              </w:rPr>
              <w:t>1:1000</w:t>
            </w:r>
          </w:p>
        </w:tc>
      </w:tr>
      <w:tr w:rsidR="00B00AE7" w:rsidRPr="004D5F78" w14:paraId="231C328E"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CDDCAFF"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3C15C99"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C0A29C2"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4CF0B897"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4D5F78" w:rsidRDefault="00B00AE7" w:rsidP="00E96D07">
            <w:pPr>
              <w:spacing w:line="264" w:lineRule="exact"/>
              <w:ind w:left="104"/>
              <w:rPr>
                <w:rFonts w:cs="Arial"/>
              </w:rPr>
            </w:pPr>
            <w:r w:rsidRPr="004D5F78">
              <w:rPr>
                <w:rFonts w:cs="Arial"/>
              </w:rPr>
              <w:t>1:1000</w:t>
            </w:r>
          </w:p>
        </w:tc>
      </w:tr>
    </w:tbl>
    <w:p w14:paraId="0BCC3746" w14:textId="77777777" w:rsidR="00B00AE7" w:rsidRPr="004D5F78" w:rsidRDefault="00B00AE7" w:rsidP="00B00AE7">
      <w:pPr>
        <w:widowControl w:val="0"/>
        <w:spacing w:before="12" w:after="0" w:line="240" w:lineRule="auto"/>
        <w:rPr>
          <w:rFonts w:eastAsia="Calibri" w:cs="Arial"/>
          <w:b/>
          <w:bCs/>
          <w:szCs w:val="22"/>
        </w:rPr>
      </w:pPr>
    </w:p>
    <w:p w14:paraId="3471290F" w14:textId="77777777" w:rsidR="00B00AE7" w:rsidRPr="004D5F78" w:rsidRDefault="00B00AE7" w:rsidP="00B00AE7">
      <w:pPr>
        <w:widowControl w:val="0"/>
        <w:spacing w:after="0" w:line="240" w:lineRule="auto"/>
        <w:rPr>
          <w:rFonts w:eastAsia="Calibri" w:cs="Arial"/>
          <w:szCs w:val="22"/>
        </w:rPr>
      </w:pPr>
    </w:p>
    <w:p w14:paraId="7440F9DD" w14:textId="77777777" w:rsidR="00B00AE7" w:rsidRPr="004D5F78" w:rsidRDefault="00B00AE7" w:rsidP="00B00AE7">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7BBE962E" w14:textId="77777777" w:rsidR="00B00AE7" w:rsidRPr="004D5F78" w:rsidRDefault="00B00AE7" w:rsidP="00B00AE7">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4D5F78" w14:paraId="2E866707" w14:textId="77777777" w:rsidTr="00E96D07">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9946F80" w14:textId="77777777" w:rsidR="00B00AE7" w:rsidRPr="002F6773" w:rsidRDefault="00B00AE7" w:rsidP="00E96D07">
            <w:pPr>
              <w:spacing w:line="267"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B00AE7" w:rsidRPr="004D5F78" w14:paraId="732AFF28"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52B5619" w14:textId="77777777" w:rsidR="00B00AE7" w:rsidRPr="004D5F78" w:rsidRDefault="00B00AE7" w:rsidP="00E96D07">
            <w:pPr>
              <w:spacing w:line="267"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A930621" w14:textId="77777777" w:rsidR="00B00AE7" w:rsidRPr="004D5F78" w:rsidRDefault="00B00AE7" w:rsidP="00E96D07">
            <w:pPr>
              <w:spacing w:line="267"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55EDC02" w14:textId="77777777" w:rsidR="00B00AE7" w:rsidRPr="004D5F78" w:rsidRDefault="00B00AE7" w:rsidP="00E96D07">
            <w:pPr>
              <w:spacing w:line="267" w:lineRule="exact"/>
              <w:ind w:left="1"/>
              <w:jc w:val="center"/>
              <w:rPr>
                <w:rFonts w:cs="Arial"/>
              </w:rPr>
            </w:pPr>
            <w:proofErr w:type="spellStart"/>
            <w:r w:rsidRPr="004D5F78">
              <w:rPr>
                <w:rFonts w:cs="Arial"/>
                <w:spacing w:val="-1"/>
              </w:rPr>
              <w:t>Složité</w:t>
            </w:r>
            <w:proofErr w:type="spellEnd"/>
          </w:p>
        </w:tc>
      </w:tr>
      <w:tr w:rsidR="00B00AE7" w:rsidRPr="004D5F78" w14:paraId="67235365" w14:textId="77777777" w:rsidTr="00E96D07">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538B97D8" w14:textId="77777777" w:rsidR="00B00AE7" w:rsidRPr="004D5F78" w:rsidRDefault="00B00AE7" w:rsidP="00E96D07">
            <w:pPr>
              <w:spacing w:line="267"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sidR="00D44836">
              <w:rPr>
                <w:rFonts w:cs="Arial"/>
                <w:spacing w:val="-1"/>
              </w:rPr>
              <w:t xml:space="preserve"> </w:t>
            </w:r>
            <w:proofErr w:type="spellStart"/>
            <w:r w:rsidRPr="004D5F78">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D4D0C1E" w14:textId="77777777" w:rsidR="00B00AE7" w:rsidRPr="004D5F78" w:rsidRDefault="00B00AE7" w:rsidP="00E96D07">
            <w:pPr>
              <w:spacing w:line="267"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FD69BC8" w14:textId="77777777" w:rsidR="00B00AE7" w:rsidRPr="004D5F78" w:rsidRDefault="00B00AE7" w:rsidP="00E96D07">
            <w:pPr>
              <w:spacing w:line="267"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514340C0" w14:textId="77777777" w:rsidR="00B00AE7" w:rsidRPr="004D5F78" w:rsidRDefault="00B00AE7" w:rsidP="00E96D07">
            <w:pPr>
              <w:spacing w:line="264"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17F7A5" w14:textId="77777777" w:rsidR="00B00AE7" w:rsidRPr="004D5F78" w:rsidRDefault="00B00AE7" w:rsidP="00E96D07">
            <w:pPr>
              <w:spacing w:line="264"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E842C03" w14:textId="77777777" w:rsidR="00B00AE7" w:rsidRPr="004D5F78" w:rsidRDefault="00B00AE7" w:rsidP="00E96D07">
            <w:pPr>
              <w:spacing w:line="264"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097822A4"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0D5A76C" w14:textId="77777777" w:rsidR="00B00AE7" w:rsidRPr="004D5F78" w:rsidRDefault="00B00AE7" w:rsidP="00E96D07">
            <w:pPr>
              <w:spacing w:line="264" w:lineRule="exact"/>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7F84BCC3" w14:textId="77777777" w:rsidR="00B00AE7" w:rsidRPr="004D5F78" w:rsidRDefault="00B00AE7" w:rsidP="00E96D07">
            <w:pPr>
              <w:spacing w:line="264" w:lineRule="exact"/>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B00AE7" w:rsidRPr="004D5F78" w14:paraId="6C4D9025"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1F0CF243"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EB6AF3C" w14:textId="77777777" w:rsidR="00B00AE7" w:rsidRPr="004D5F78" w:rsidRDefault="00B00AE7" w:rsidP="00E96D07">
            <w:pPr>
              <w:spacing w:line="264" w:lineRule="exact"/>
              <w:ind w:left="169"/>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516D61CB" w14:textId="77777777" w:rsidR="00B00AE7" w:rsidRPr="004D5F78" w:rsidRDefault="00B00AE7" w:rsidP="00E96D07">
            <w:pPr>
              <w:spacing w:line="264" w:lineRule="exact"/>
              <w:ind w:left="22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r>
      <w:tr w:rsidR="00B00AE7" w:rsidRPr="004D5F78" w14:paraId="06E7D4C9" w14:textId="77777777" w:rsidTr="00627EE9">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769FCEC1" w14:textId="77777777" w:rsidR="00B00AE7" w:rsidRPr="004D5F78" w:rsidRDefault="00B00AE7" w:rsidP="00E96D07">
            <w:pPr>
              <w:spacing w:line="264"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BCBB0EE" w14:textId="77777777" w:rsidR="00B00AE7" w:rsidRPr="004D5F78" w:rsidRDefault="00627EE9" w:rsidP="00627EE9">
            <w:pPr>
              <w:ind w:left="378" w:right="255"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w:t>
            </w:r>
            <w:r w:rsidR="00B00AE7" w:rsidRPr="004D5F78">
              <w:rPr>
                <w:rFonts w:cs="Arial"/>
              </w:rPr>
              <w:t xml:space="preserve"> 2</w:t>
            </w:r>
            <w:r w:rsidR="00B00AE7" w:rsidRPr="00627EE9">
              <w:rPr>
                <w:rFonts w:cs="Arial"/>
              </w:rPr>
              <w:t xml:space="preserve">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04F8D2E" w14:textId="77777777" w:rsidR="00B00AE7" w:rsidRPr="004D5F78" w:rsidRDefault="00627EE9" w:rsidP="00627EE9">
            <w:pPr>
              <w:ind w:left="430" w:right="310"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min.2-3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r>
      <w:tr w:rsidR="00B00AE7" w:rsidRPr="004D5F78" w14:paraId="2BEF6661" w14:textId="77777777" w:rsidTr="00594E8D">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06DAE9E8"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74C24B1" w14:textId="77777777" w:rsidR="00B00AE7" w:rsidRPr="004D5F78" w:rsidRDefault="00B00AE7" w:rsidP="00627EE9">
            <w:pPr>
              <w:ind w:left="378" w:right="255"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F286674" w14:textId="77777777" w:rsidR="00B00AE7" w:rsidRPr="004D5F78" w:rsidRDefault="00B00AE7" w:rsidP="00627EE9">
            <w:pPr>
              <w:ind w:left="430" w:right="310"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1A3762D8" w14:textId="77777777" w:rsidR="00B00AE7" w:rsidRPr="004D5F78" w:rsidRDefault="00B00AE7" w:rsidP="00B00AE7">
      <w:pPr>
        <w:widowControl w:val="0"/>
        <w:spacing w:after="0" w:line="259" w:lineRule="exact"/>
        <w:ind w:left="395"/>
        <w:rPr>
          <w:rFonts w:eastAsia="Calibri" w:cs="Arial"/>
          <w:spacing w:val="-1"/>
          <w:szCs w:val="22"/>
        </w:rPr>
      </w:pPr>
    </w:p>
    <w:p w14:paraId="59D7B682" w14:textId="77777777" w:rsidR="00B00AE7" w:rsidRPr="004D5F78" w:rsidRDefault="00B00AE7" w:rsidP="00B00AE7">
      <w:pPr>
        <w:widowControl w:val="0"/>
        <w:spacing w:after="0" w:line="259" w:lineRule="exact"/>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B00AE7">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5A728A77" w14:textId="77777777" w:rsidR="00B00AE7" w:rsidRPr="004D5F78" w:rsidRDefault="00B00AE7" w:rsidP="00B00AE7">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736D3EA" w14:textId="77777777" w:rsidR="0006284B" w:rsidRDefault="0006284B" w:rsidP="009264F2">
      <w:pPr>
        <w:widowControl w:val="0"/>
        <w:spacing w:after="0" w:line="240" w:lineRule="auto"/>
        <w:rPr>
          <w:rFonts w:eastAsia="Calibri" w:cs="Arial"/>
          <w:b/>
          <w:spacing w:val="-1"/>
          <w:szCs w:val="22"/>
        </w:rPr>
      </w:pPr>
    </w:p>
    <w:p w14:paraId="14048580" w14:textId="77777777" w:rsidR="00222102" w:rsidRDefault="00222102" w:rsidP="009264F2">
      <w:pPr>
        <w:widowControl w:val="0"/>
        <w:spacing w:after="0" w:line="240" w:lineRule="auto"/>
        <w:rPr>
          <w:rFonts w:eastAsia="Calibri" w:cs="Arial"/>
          <w:b/>
          <w:spacing w:val="-1"/>
          <w:szCs w:val="22"/>
        </w:rPr>
      </w:pPr>
    </w:p>
    <w:p w14:paraId="7A3AEEDE" w14:textId="77777777" w:rsidR="00222102" w:rsidRDefault="00222102" w:rsidP="009264F2">
      <w:pPr>
        <w:widowControl w:val="0"/>
        <w:spacing w:after="0" w:line="240" w:lineRule="auto"/>
        <w:rPr>
          <w:rFonts w:eastAsia="Calibri" w:cs="Arial"/>
          <w:b/>
          <w:spacing w:val="-1"/>
          <w:szCs w:val="22"/>
        </w:rPr>
      </w:pPr>
    </w:p>
    <w:p w14:paraId="64F2503C" w14:textId="77777777" w:rsidR="00222102" w:rsidRDefault="00222102" w:rsidP="009264F2">
      <w:pPr>
        <w:widowControl w:val="0"/>
        <w:spacing w:after="0" w:line="240" w:lineRule="auto"/>
        <w:rPr>
          <w:rFonts w:eastAsia="Calibri" w:cs="Arial"/>
          <w:b/>
          <w:spacing w:val="-1"/>
          <w:szCs w:val="22"/>
        </w:rPr>
      </w:pPr>
    </w:p>
    <w:p w14:paraId="08B679BA" w14:textId="77777777" w:rsidR="00222102" w:rsidRDefault="00222102" w:rsidP="009264F2">
      <w:pPr>
        <w:widowControl w:val="0"/>
        <w:spacing w:after="0" w:line="240" w:lineRule="auto"/>
        <w:rPr>
          <w:rFonts w:eastAsia="Calibri" w:cs="Arial"/>
          <w:b/>
          <w:spacing w:val="-1"/>
          <w:szCs w:val="22"/>
        </w:rPr>
      </w:pPr>
    </w:p>
    <w:p w14:paraId="51B14321" w14:textId="77777777" w:rsidR="00222102" w:rsidRDefault="00222102" w:rsidP="009264F2">
      <w:pPr>
        <w:widowControl w:val="0"/>
        <w:spacing w:after="0" w:line="240" w:lineRule="auto"/>
        <w:rPr>
          <w:rFonts w:eastAsia="Calibri" w:cs="Arial"/>
          <w:b/>
          <w:spacing w:val="-1"/>
          <w:szCs w:val="22"/>
        </w:rPr>
      </w:pPr>
    </w:p>
    <w:p w14:paraId="24BF48A9" w14:textId="5B687730" w:rsidR="0070151B" w:rsidRPr="004D5F78" w:rsidRDefault="0006284B" w:rsidP="009264F2">
      <w:pPr>
        <w:widowControl w:val="0"/>
        <w:spacing w:after="0" w:line="240" w:lineRule="auto"/>
        <w:rPr>
          <w:rFonts w:eastAsia="Calibri" w:cs="Arial"/>
          <w:szCs w:val="22"/>
        </w:rPr>
      </w:pPr>
      <w:r>
        <w:rPr>
          <w:rFonts w:eastAsia="Calibri" w:cs="Arial"/>
          <w:b/>
          <w:spacing w:val="-1"/>
          <w:szCs w:val="22"/>
        </w:rPr>
        <w:lastRenderedPageBreak/>
        <w:t xml:space="preserve">  </w:t>
      </w:r>
      <w:r w:rsidR="00B00AE7" w:rsidRPr="004D5F78">
        <w:rPr>
          <w:rFonts w:eastAsia="Calibri" w:cs="Arial"/>
          <w:b/>
          <w:spacing w:val="-1"/>
          <w:szCs w:val="22"/>
        </w:rPr>
        <w:t>C. Požadavky</w:t>
      </w:r>
      <w:r w:rsidR="00B00AE7" w:rsidRPr="004D5F78">
        <w:rPr>
          <w:rFonts w:eastAsia="Calibri" w:cs="Arial"/>
          <w:b/>
          <w:spacing w:val="1"/>
          <w:szCs w:val="22"/>
        </w:rPr>
        <w:t xml:space="preserve"> </w:t>
      </w:r>
      <w:r w:rsidR="00B00AE7" w:rsidRPr="004D5F78">
        <w:rPr>
          <w:rFonts w:eastAsia="Calibri" w:cs="Arial"/>
          <w:b/>
          <w:spacing w:val="-1"/>
          <w:szCs w:val="22"/>
        </w:rPr>
        <w:t>na</w:t>
      </w:r>
      <w:r w:rsidR="00B00AE7" w:rsidRPr="004D5F78">
        <w:rPr>
          <w:rFonts w:eastAsia="Calibri" w:cs="Arial"/>
          <w:b/>
          <w:szCs w:val="22"/>
        </w:rPr>
        <w:t xml:space="preserve"> </w:t>
      </w:r>
      <w:r w:rsidR="00B00AE7" w:rsidRPr="004D5F78">
        <w:rPr>
          <w:rFonts w:eastAsia="Calibri" w:cs="Arial"/>
          <w:b/>
          <w:spacing w:val="-1"/>
          <w:szCs w:val="22"/>
        </w:rPr>
        <w:t>terénní</w:t>
      </w:r>
      <w:r w:rsidR="00B00AE7" w:rsidRPr="004D5F78">
        <w:rPr>
          <w:rFonts w:eastAsia="Calibri" w:cs="Arial"/>
          <w:b/>
          <w:spacing w:val="-3"/>
          <w:szCs w:val="22"/>
        </w:rPr>
        <w:t xml:space="preserve"> </w:t>
      </w:r>
      <w:r w:rsidR="00B00AE7" w:rsidRPr="004D5F78">
        <w:rPr>
          <w:rFonts w:eastAsia="Calibri" w:cs="Arial"/>
          <w:b/>
          <w:spacing w:val="-1"/>
          <w:szCs w:val="22"/>
        </w:rPr>
        <w:t>měření</w:t>
      </w:r>
      <w:r w:rsidR="00B00AE7" w:rsidRPr="004D5F78">
        <w:rPr>
          <w:rFonts w:eastAsia="Calibri" w:cs="Arial"/>
          <w:b/>
          <w:szCs w:val="22"/>
        </w:rPr>
        <w:t xml:space="preserve"> a </w:t>
      </w:r>
      <w:r w:rsidR="00B00AE7" w:rsidRPr="004D5F78">
        <w:rPr>
          <w:rFonts w:eastAsia="Calibri" w:cs="Arial"/>
          <w:b/>
          <w:spacing w:val="-1"/>
          <w:szCs w:val="22"/>
        </w:rPr>
        <w:t>laboratorní</w:t>
      </w:r>
      <w:r w:rsidR="00B00AE7" w:rsidRPr="004D5F78">
        <w:rPr>
          <w:rFonts w:eastAsia="Calibri" w:cs="Arial"/>
          <w:b/>
          <w:szCs w:val="22"/>
        </w:rPr>
        <w:t xml:space="preserve"> </w:t>
      </w:r>
      <w:r w:rsidR="00B00AE7" w:rsidRPr="004D5F78">
        <w:rPr>
          <w:rFonts w:eastAsia="Calibri" w:cs="Arial"/>
          <w:b/>
          <w:spacing w:val="-1"/>
          <w:szCs w:val="22"/>
        </w:rPr>
        <w:t>zkoušky:</w:t>
      </w:r>
    </w:p>
    <w:p w14:paraId="5953346A" w14:textId="77777777" w:rsidR="0070151B" w:rsidRPr="004D5F78" w:rsidRDefault="00B00AE7" w:rsidP="001D0AEF">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77777777" w:rsidR="00B00AE7" w:rsidRPr="004D5F78" w:rsidRDefault="00B00AE7" w:rsidP="001D0AEF">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proofErr w:type="gramStart"/>
      <w:r w:rsidRPr="004D5F78">
        <w:rPr>
          <w:rFonts w:eastAsia="Calibri" w:cs="Arial"/>
          <w:spacing w:val="-1"/>
          <w:szCs w:val="22"/>
        </w:rPr>
        <w:t>na</w:t>
      </w:r>
      <w:r w:rsidRPr="004D5F78">
        <w:rPr>
          <w:rFonts w:eastAsia="Calibri" w:cs="Arial"/>
          <w:szCs w:val="22"/>
        </w:rPr>
        <w:t xml:space="preserve"> :</w:t>
      </w:r>
      <w:proofErr w:type="gramEnd"/>
    </w:p>
    <w:p w14:paraId="157A98E0" w14:textId="77777777" w:rsidR="00B00AE7" w:rsidRPr="004D5F78" w:rsidRDefault="00B00AE7" w:rsidP="001D0AEF">
      <w:pPr>
        <w:widowControl w:val="0"/>
        <w:numPr>
          <w:ilvl w:val="1"/>
          <w:numId w:val="7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1D0AEF">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1D0AEF">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3241D302" w14:textId="0B307880" w:rsidR="001A027C" w:rsidRPr="004D5F78" w:rsidRDefault="001A027C" w:rsidP="001D0AEF">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proofErr w:type="gramStart"/>
      <w:r w:rsidRPr="004D5F78">
        <w:rPr>
          <w:rFonts w:eastAsia="Calibri" w:cs="Arial"/>
          <w:spacing w:val="-1"/>
          <w:szCs w:val="22"/>
        </w:rPr>
        <w:t>podle</w:t>
      </w:r>
      <w:r w:rsidRPr="004D5F78">
        <w:rPr>
          <w:rFonts w:eastAsia="Calibri" w:cs="Arial"/>
          <w:spacing w:val="1"/>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248D3B6" w14:textId="77777777" w:rsidR="00E32805" w:rsidRPr="004D5F78" w:rsidRDefault="00E32805" w:rsidP="001A027C">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2F6773" w:rsidRDefault="009737C2" w:rsidP="00500D7A">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9737C2" w:rsidRPr="004D5F78" w14:paraId="4C082E92"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B273810" w14:textId="77777777" w:rsidR="009737C2" w:rsidRPr="004D5F78" w:rsidRDefault="009737C2" w:rsidP="00500D7A">
            <w:pPr>
              <w:spacing w:line="264" w:lineRule="exact"/>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1A9E7556" w14:textId="77777777" w:rsidR="009737C2" w:rsidRPr="004D5F78" w:rsidRDefault="009737C2" w:rsidP="00500D7A">
            <w:pPr>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9737C2" w:rsidRPr="004D5F78" w14:paraId="3F710030" w14:textId="77777777" w:rsidTr="00627EE9">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0EF7812" w14:textId="77777777" w:rsidR="009737C2" w:rsidRPr="004D5F78" w:rsidRDefault="009737C2" w:rsidP="00500D7A">
            <w:pPr>
              <w:spacing w:line="264" w:lineRule="exact"/>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2DDE2CFF" w14:textId="77777777" w:rsidR="009737C2" w:rsidRPr="00627EE9" w:rsidRDefault="009737C2" w:rsidP="00627EE9">
            <w:pPr>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včetně</w:t>
            </w:r>
            <w:proofErr w:type="spellEnd"/>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9737C2" w:rsidRPr="004D5F78" w14:paraId="48CC68CE"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6D210B33" w14:textId="77777777" w:rsidR="009737C2" w:rsidRPr="004D5F78" w:rsidRDefault="009737C2" w:rsidP="00500D7A">
            <w:pPr>
              <w:spacing w:line="264" w:lineRule="exact"/>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27B79499" w14:textId="327CA981" w:rsidR="009737C2" w:rsidRPr="004D5F78" w:rsidRDefault="009737C2" w:rsidP="00500D7A">
            <w:pPr>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proofErr w:type="gramStart"/>
            <w:r w:rsidRPr="004D5F78">
              <w:rPr>
                <w:rFonts w:cs="Arial"/>
                <w:spacing w:val="-1"/>
              </w:rPr>
              <w:t>(</w:t>
            </w:r>
            <w:r w:rsidR="003A0D94" w:rsidRPr="00D5043C">
              <w:rPr>
                <w:rFonts w:eastAsia="Calibri" w:cs="Arial"/>
                <w:spacing w:val="1"/>
                <w:szCs w:val="22"/>
              </w:rPr>
              <w:t xml:space="preserve"> ČSN</w:t>
            </w:r>
            <w:proofErr w:type="gramEnd"/>
            <w:r w:rsidR="003A0D94" w:rsidRPr="00D5043C">
              <w:rPr>
                <w:rFonts w:eastAsia="Calibri" w:cs="Arial"/>
                <w:spacing w:val="1"/>
                <w:szCs w:val="22"/>
              </w:rPr>
              <w:t xml:space="preserve">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Pr="004D5F78">
              <w:rPr>
                <w:rFonts w:cs="Arial"/>
                <w:spacing w:val="-1"/>
              </w:rPr>
              <w:t xml:space="preserve">) </w:t>
            </w:r>
          </w:p>
        </w:tc>
      </w:tr>
      <w:tr w:rsidR="009737C2" w:rsidRPr="004D5F78" w14:paraId="15639709" w14:textId="77777777" w:rsidTr="00627EE9">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64DD7BA7" w14:textId="77777777" w:rsidR="009737C2" w:rsidRPr="004D5F78" w:rsidRDefault="009737C2" w:rsidP="00500D7A">
            <w:pPr>
              <w:spacing w:line="264" w:lineRule="exact"/>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1FDDA730" w14:textId="77777777" w:rsidR="009737C2" w:rsidRPr="004D5F78" w:rsidRDefault="009737C2" w:rsidP="00500D7A">
            <w:pPr>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w:t>
            </w:r>
            <w:proofErr w:type="spellStart"/>
            <w:r w:rsidRPr="004D5F78">
              <w:rPr>
                <w:rFonts w:cs="Arial"/>
                <w:spacing w:val="-1"/>
              </w:rPr>
              <w:t>území</w:t>
            </w:r>
            <w:proofErr w:type="spellEnd"/>
            <w:r w:rsidRPr="004D5F78">
              <w:rPr>
                <w:rFonts w:cs="Arial"/>
                <w:spacing w:val="-1"/>
              </w:rPr>
              <w:t xml:space="preserve">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9737C2" w:rsidRPr="004D5F78" w14:paraId="58BD9E6F" w14:textId="77777777" w:rsidTr="00627EE9">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28A5E965" w14:textId="77777777" w:rsidR="009737C2" w:rsidRPr="004D5F78" w:rsidRDefault="009737C2" w:rsidP="00500D7A">
            <w:pPr>
              <w:spacing w:line="264" w:lineRule="exact"/>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7FF79936" w14:textId="77777777" w:rsidR="009737C2" w:rsidRPr="004D5F78" w:rsidRDefault="009737C2" w:rsidP="00500D7A">
            <w:pPr>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proofErr w:type="gramStart"/>
            <w:r w:rsidRPr="004D5F78">
              <w:rPr>
                <w:rFonts w:cs="Arial"/>
                <w:spacing w:val="-1"/>
              </w:rPr>
              <w:t>případně</w:t>
            </w:r>
            <w:proofErr w:type="spellEnd"/>
            <w:r w:rsidRPr="004D5F78">
              <w:rPr>
                <w:rFonts w:cs="Arial"/>
              </w:rPr>
              <w:t xml:space="preserve"> </w:t>
            </w:r>
            <w:r w:rsidRPr="004D5F78">
              <w:rPr>
                <w:rFonts w:cs="Arial"/>
                <w:spacing w:val="1"/>
              </w:rPr>
              <w:t xml:space="preserve"> </w:t>
            </w:r>
            <w:proofErr w:type="spellStart"/>
            <w:r w:rsidRPr="004D5F78">
              <w:rPr>
                <w:rFonts w:cs="Arial"/>
                <w:spacing w:val="-2"/>
              </w:rPr>
              <w:t>jako</w:t>
            </w:r>
            <w:proofErr w:type="spellEnd"/>
            <w:proofErr w:type="gram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w:t>
            </w:r>
            <w:proofErr w:type="spellStart"/>
            <w:r w:rsidRPr="004D5F78">
              <w:rPr>
                <w:rFonts w:cs="Arial"/>
                <w:spacing w:val="-1"/>
              </w:rPr>
              <w:t>vozovky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9737C2" w:rsidRPr="004D5F78" w14:paraId="7F05EECF"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D73DEDD" w14:textId="77777777" w:rsidR="009737C2" w:rsidRPr="004D5F78" w:rsidRDefault="009737C2" w:rsidP="00500D7A">
            <w:pPr>
              <w:spacing w:line="264" w:lineRule="exact"/>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6139BC9E" w14:textId="77777777" w:rsidR="009737C2" w:rsidRPr="004D5F78" w:rsidRDefault="009737C2" w:rsidP="00500D7A">
            <w:pPr>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9737C2" w:rsidRPr="004D5F78" w14:paraId="13520E27" w14:textId="77777777" w:rsidTr="00500D7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21A76D3E" w14:textId="77777777" w:rsidR="009737C2" w:rsidRPr="004D5F78" w:rsidRDefault="009737C2" w:rsidP="00500D7A">
            <w:pPr>
              <w:spacing w:line="264" w:lineRule="exact"/>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2F16A8AF" w14:textId="77777777" w:rsidR="009737C2" w:rsidRPr="004D5F78" w:rsidRDefault="009737C2" w:rsidP="00500D7A">
            <w:pPr>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9737C2" w:rsidRPr="004D5F78" w14:paraId="24CD20C8" w14:textId="77777777" w:rsidTr="00500D7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DF5BA12" w14:textId="77777777" w:rsidR="009737C2" w:rsidRPr="004D5F78" w:rsidRDefault="009737C2" w:rsidP="00500D7A">
            <w:pPr>
              <w:spacing w:line="264" w:lineRule="exact"/>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66F01E73" w14:textId="77777777" w:rsidR="009737C2" w:rsidRPr="004D5F78" w:rsidRDefault="009737C2" w:rsidP="00500D7A">
            <w:pPr>
              <w:ind w:left="102" w:right="345"/>
              <w:rPr>
                <w:rFonts w:cs="Arial"/>
              </w:rPr>
            </w:pPr>
            <w:proofErr w:type="spellStart"/>
            <w:proofErr w:type="gramStart"/>
            <w:r w:rsidRPr="004D5F78">
              <w:rPr>
                <w:rFonts w:cs="Arial"/>
                <w:spacing w:val="-1"/>
              </w:rPr>
              <w:t>Vyšetření</w:t>
            </w:r>
            <w:proofErr w:type="spellEnd"/>
            <w:r w:rsidRPr="004D5F78">
              <w:rPr>
                <w:rFonts w:cs="Arial"/>
                <w:spacing w:val="-1"/>
              </w:rPr>
              <w:t xml:space="preserve"> </w:t>
            </w:r>
            <w:r w:rsidRPr="004D5F78">
              <w:rPr>
                <w:rFonts w:cs="Arial"/>
                <w:spacing w:val="1"/>
              </w:rPr>
              <w:t xml:space="preserve"> </w:t>
            </w:r>
            <w:proofErr w:type="spellStart"/>
            <w:r w:rsidRPr="004D5F78">
              <w:rPr>
                <w:rFonts w:cs="Arial"/>
                <w:spacing w:val="-1"/>
              </w:rPr>
              <w:t>režimu</w:t>
            </w:r>
            <w:proofErr w:type="spellEnd"/>
            <w:proofErr w:type="gram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w:t>
            </w:r>
            <w:proofErr w:type="spellStart"/>
            <w:r w:rsidRPr="004D5F78">
              <w:rPr>
                <w:rFonts w:cs="Arial"/>
                <w:spacing w:val="-1"/>
              </w:rPr>
              <w:t>vozovky</w:t>
            </w:r>
            <w:proofErr w:type="spellEnd"/>
          </w:p>
        </w:tc>
      </w:tr>
      <w:tr w:rsidR="009737C2" w:rsidRPr="004D5F78" w14:paraId="61D6FA55" w14:textId="77777777" w:rsidTr="00500D7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6C6F6DEC" w14:textId="77777777" w:rsidR="009737C2" w:rsidRPr="004D5F78" w:rsidRDefault="009737C2" w:rsidP="00500D7A">
            <w:pPr>
              <w:spacing w:line="264" w:lineRule="exact"/>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9D8EBB3" w14:textId="77777777" w:rsidR="009737C2" w:rsidRPr="004D5F78" w:rsidRDefault="009737C2" w:rsidP="00500D7A">
            <w:pPr>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spacing w:val="-1"/>
              </w:rPr>
              <w:t xml:space="preserve">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 xml:space="preserve">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9737C2" w:rsidRPr="004D5F78" w14:paraId="0C300281" w14:textId="77777777" w:rsidTr="00627EE9">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0F4E7396" w14:textId="77777777" w:rsidR="009737C2" w:rsidRPr="004D5F78" w:rsidRDefault="009737C2" w:rsidP="00500D7A">
            <w:pPr>
              <w:spacing w:line="264" w:lineRule="exact"/>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4FB4F9C3" w14:textId="77777777" w:rsidR="00627EE9" w:rsidRPr="00172DE7" w:rsidRDefault="00627EE9" w:rsidP="00627EE9">
            <w:pPr>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w:t>
            </w:r>
            <w:proofErr w:type="spellStart"/>
            <w:r w:rsidRPr="00172DE7">
              <w:rPr>
                <w:rFonts w:cs="Arial"/>
                <w:spacing w:val="-1"/>
              </w:rPr>
              <w:t>stavební</w:t>
            </w:r>
            <w:proofErr w:type="spellEnd"/>
            <w:r w:rsidRPr="00172DE7">
              <w:rPr>
                <w:rFonts w:cs="Arial"/>
                <w:spacing w:val="-1"/>
              </w:rPr>
              <w:t xml:space="preserve">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w:t>
            </w:r>
            <w:proofErr w:type="spellStart"/>
            <w:r w:rsidRPr="00172DE7">
              <w:rPr>
                <w:rFonts w:cs="Arial"/>
                <w:spacing w:val="-1"/>
              </w:rPr>
              <w:t>provozu</w:t>
            </w:r>
            <w:proofErr w:type="spellEnd"/>
            <w:r w:rsidRPr="00172DE7">
              <w:rPr>
                <w:rFonts w:cs="Arial"/>
                <w:spacing w:val="-1"/>
              </w:rPr>
              <w:t xml:space="preserve"> </w:t>
            </w:r>
            <w:proofErr w:type="spellStart"/>
            <w:r w:rsidRPr="00172DE7">
              <w:rPr>
                <w:rFonts w:cs="Arial"/>
                <w:spacing w:val="-1"/>
              </w:rPr>
              <w:t>komunikace</w:t>
            </w:r>
            <w:proofErr w:type="spellEnd"/>
            <w:r w:rsidRPr="00172DE7">
              <w:rPr>
                <w:rFonts w:cs="Arial"/>
                <w:spacing w:val="-1"/>
              </w:rPr>
              <w:t xml:space="preserve"> </w:t>
            </w:r>
            <w:proofErr w:type="spellStart"/>
            <w:r w:rsidRPr="00172DE7">
              <w:rPr>
                <w:rFonts w:cs="Arial"/>
                <w:spacing w:val="-1"/>
              </w:rPr>
              <w:t>na</w:t>
            </w:r>
            <w:proofErr w:type="spellEnd"/>
            <w:r w:rsidRPr="00172DE7">
              <w:rPr>
                <w:rFonts w:cs="Arial"/>
                <w:spacing w:val="-1"/>
              </w:rPr>
              <w:t xml:space="preserve">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6CDE977C" w14:textId="77777777" w:rsidR="00627EE9" w:rsidRPr="00172DE7" w:rsidRDefault="00627EE9" w:rsidP="00627EE9">
            <w:pPr>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proofErr w:type="spellStart"/>
            <w:r w:rsidRPr="00175701">
              <w:rPr>
                <w:rFonts w:cs="Arial"/>
                <w:spacing w:val="-1"/>
              </w:rPr>
              <w:t>části</w:t>
            </w:r>
            <w:proofErr w:type="spellEnd"/>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32667499" w14:textId="77777777" w:rsidR="00627EE9" w:rsidRDefault="00627EE9" w:rsidP="00627EE9">
            <w:pPr>
              <w:numPr>
                <w:ilvl w:val="0"/>
                <w:numId w:val="75"/>
              </w:numPr>
              <w:tabs>
                <w:tab w:val="left" w:pos="823"/>
              </w:tabs>
              <w:spacing w:after="0"/>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1F93D180" w14:textId="77777777" w:rsidR="00627EE9"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 xml:space="preserve"> </w:t>
            </w:r>
            <w:proofErr w:type="spellStart"/>
            <w:r w:rsidRPr="00627EE9">
              <w:rPr>
                <w:rFonts w:cs="Arial"/>
                <w:spacing w:val="-1"/>
              </w:rPr>
              <w:t>na</w:t>
            </w:r>
            <w:proofErr w:type="spellEnd"/>
            <w:r w:rsidRPr="00627EE9">
              <w:rPr>
                <w:rFonts w:cs="Arial"/>
                <w:spacing w:val="-1"/>
              </w:rPr>
              <w:t xml:space="preserve">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04D8CCA8" w14:textId="77777777" w:rsidR="009737C2"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w:t>
            </w:r>
            <w:proofErr w:type="spellStart"/>
            <w:r w:rsidRPr="00627EE9">
              <w:rPr>
                <w:rFonts w:cs="Arial"/>
                <w:spacing w:val="-1"/>
              </w:rPr>
              <w:t>případě</w:t>
            </w:r>
            <w:proofErr w:type="spellEnd"/>
            <w:r w:rsidRPr="00627EE9">
              <w:rPr>
                <w:rFonts w:cs="Arial"/>
                <w:spacing w:val="-1"/>
              </w:rPr>
              <w:t xml:space="preserve">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9737C2" w:rsidRPr="004D5F78" w14:paraId="4F61CA5C" w14:textId="77777777" w:rsidTr="00627EE9">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8DCCE8E" w14:textId="77777777" w:rsidR="009737C2" w:rsidRPr="004D5F78" w:rsidRDefault="009737C2" w:rsidP="00500D7A">
            <w:pPr>
              <w:spacing w:line="264" w:lineRule="exact"/>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39ECE033" w14:textId="77777777" w:rsidR="009737C2" w:rsidRPr="004D5F78" w:rsidRDefault="009737C2" w:rsidP="00627EE9">
            <w:pPr>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w:t>
            </w:r>
            <w:r w:rsidR="00627EE9" w:rsidRPr="00627EE9">
              <w:rPr>
                <w:rFonts w:cs="Arial"/>
                <w:spacing w:val="-1"/>
              </w:rPr>
              <w:t>u</w:t>
            </w:r>
            <w:proofErr w:type="spellEnd"/>
            <w:r w:rsidR="00627EE9" w:rsidRPr="00627EE9">
              <w:rPr>
                <w:rFonts w:cs="Arial"/>
                <w:spacing w:val="-1"/>
              </w:rPr>
              <w:t xml:space="preserve"> </w:t>
            </w:r>
            <w:proofErr w:type="spellStart"/>
            <w:r w:rsidR="00627EE9" w:rsidRPr="00627EE9">
              <w:rPr>
                <w:rFonts w:cs="Arial"/>
                <w:spacing w:val="-1"/>
              </w:rPr>
              <w:t>stavby</w:t>
            </w:r>
            <w:proofErr w:type="spellEnd"/>
            <w:r w:rsidR="00627EE9" w:rsidRPr="00627EE9">
              <w:rPr>
                <w:rFonts w:cs="Arial"/>
                <w:spacing w:val="-1"/>
              </w:rPr>
              <w:t xml:space="preserve"> a </w:t>
            </w:r>
            <w:proofErr w:type="spellStart"/>
            <w:r w:rsidR="00627EE9" w:rsidRPr="00627EE9">
              <w:rPr>
                <w:rFonts w:cs="Arial"/>
                <w:spacing w:val="-1"/>
              </w:rPr>
              <w:t>provozu</w:t>
            </w:r>
            <w:proofErr w:type="spellEnd"/>
            <w:r w:rsidR="00627EE9" w:rsidRPr="00627EE9">
              <w:rPr>
                <w:rFonts w:cs="Arial"/>
                <w:spacing w:val="-1"/>
              </w:rPr>
              <w:t xml:space="preserve"> </w:t>
            </w:r>
            <w:proofErr w:type="spellStart"/>
            <w:r w:rsidR="00627EE9" w:rsidRPr="00627EE9">
              <w:rPr>
                <w:rFonts w:cs="Arial"/>
                <w:spacing w:val="-1"/>
              </w:rPr>
              <w:t>komunikacena</w:t>
            </w:r>
            <w:proofErr w:type="spellEnd"/>
            <w:r w:rsidR="00627EE9"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w:t>
            </w:r>
          </w:p>
        </w:tc>
      </w:tr>
      <w:tr w:rsidR="009737C2" w:rsidRPr="004D5F78" w14:paraId="17B25D73" w14:textId="77777777" w:rsidTr="00500D7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9D1059" w14:textId="77777777" w:rsidR="009737C2" w:rsidRPr="004D5F78" w:rsidRDefault="009737C2" w:rsidP="00500D7A">
            <w:pPr>
              <w:spacing w:line="264" w:lineRule="exact"/>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258919E0" w14:textId="77777777" w:rsidR="009737C2" w:rsidRPr="004D5F78" w:rsidRDefault="00627EE9" w:rsidP="00500D7A">
            <w:pPr>
              <w:spacing w:line="264" w:lineRule="exact"/>
              <w:ind w:right="3439"/>
              <w:rPr>
                <w:rFonts w:cs="Arial"/>
              </w:rPr>
            </w:pPr>
            <w:r>
              <w:rPr>
                <w:rFonts w:cs="Arial"/>
              </w:rPr>
              <w:t xml:space="preserve">  </w:t>
            </w:r>
            <w:proofErr w:type="spellStart"/>
            <w:r w:rsidR="009737C2" w:rsidRPr="004D5F78">
              <w:rPr>
                <w:rFonts w:cs="Arial"/>
              </w:rPr>
              <w:t>Závěry</w:t>
            </w:r>
            <w:proofErr w:type="spellEnd"/>
            <w:r w:rsidR="009737C2" w:rsidRPr="004D5F78">
              <w:rPr>
                <w:rFonts w:cs="Arial"/>
              </w:rPr>
              <w:t xml:space="preserve"> a </w:t>
            </w:r>
            <w:proofErr w:type="spellStart"/>
            <w:r w:rsidR="009737C2" w:rsidRPr="004D5F78">
              <w:rPr>
                <w:rFonts w:cs="Arial"/>
              </w:rPr>
              <w:t>doporučení</w:t>
            </w:r>
            <w:proofErr w:type="spellEnd"/>
          </w:p>
        </w:tc>
      </w:tr>
    </w:tbl>
    <w:p w14:paraId="30B7CBA9" w14:textId="77777777" w:rsidR="00E32805" w:rsidRPr="004D5F78" w:rsidRDefault="00E32805" w:rsidP="001A027C">
      <w:pPr>
        <w:rPr>
          <w:rFonts w:cs="Arial"/>
          <w:szCs w:val="22"/>
        </w:rPr>
      </w:pPr>
    </w:p>
    <w:p w14:paraId="160CE5CB" w14:textId="77777777" w:rsidR="001A027C" w:rsidRPr="004D5F78" w:rsidRDefault="001A027C" w:rsidP="001A027C">
      <w:pPr>
        <w:rPr>
          <w:rFonts w:cs="Arial"/>
          <w:b/>
          <w:szCs w:val="22"/>
        </w:rPr>
      </w:pPr>
      <w:r w:rsidRPr="004D5F78">
        <w:rPr>
          <w:rFonts w:cs="Arial"/>
          <w:b/>
          <w:szCs w:val="22"/>
        </w:rPr>
        <w:t>E. Členění díla Geotechnický průzkum:</w:t>
      </w:r>
    </w:p>
    <w:p w14:paraId="07D85698"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117EC164"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5F64F5F2"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4D66DABD"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Podélný profil – dle podkladů k zadání</w:t>
      </w:r>
    </w:p>
    <w:p w14:paraId="7DE2568E" w14:textId="77777777" w:rsidR="001A027C" w:rsidRPr="004D5F78" w:rsidRDefault="001A027C" w:rsidP="001A027C">
      <w:pPr>
        <w:rPr>
          <w:rFonts w:cs="Arial"/>
          <w:szCs w:val="22"/>
        </w:rPr>
      </w:pPr>
    </w:p>
    <w:p w14:paraId="35F73DAE" w14:textId="201BE80C" w:rsidR="004D687E" w:rsidRDefault="000A3C0D" w:rsidP="00222102">
      <w:pPr>
        <w:widowControl w:val="0"/>
        <w:spacing w:before="126" w:after="0" w:line="240" w:lineRule="auto"/>
        <w:rPr>
          <w:rFonts w:eastAsia="Lucida Sans Unicode" w:cs="Arial"/>
          <w:bCs/>
          <w:szCs w:val="22"/>
        </w:rPr>
      </w:pPr>
      <w:r w:rsidRPr="004D5F78">
        <w:rPr>
          <w:rFonts w:cs="Arial"/>
          <w:b/>
          <w:spacing w:val="-1"/>
          <w:szCs w:val="22"/>
          <w:u w:val="single" w:color="000000"/>
        </w:rPr>
        <w:br w:type="page"/>
      </w:r>
    </w:p>
    <w:p w14:paraId="69061599" w14:textId="77777777" w:rsidR="004D687E" w:rsidRPr="005F25BE" w:rsidRDefault="004D687E" w:rsidP="004D687E">
      <w:pPr>
        <w:widowControl w:val="0"/>
        <w:suppressAutoHyphens/>
        <w:spacing w:after="0" w:line="276" w:lineRule="auto"/>
        <w:ind w:left="3600"/>
        <w:jc w:val="both"/>
        <w:rPr>
          <w:rFonts w:eastAsia="Lucida Sans Unicode" w:cs="Arial"/>
          <w:b/>
          <w:bCs/>
          <w:szCs w:val="22"/>
        </w:rPr>
      </w:pPr>
      <w:r w:rsidRPr="00A11B96">
        <w:rPr>
          <w:rFonts w:eastAsia="Lucida Sans Unicode" w:cs="Arial"/>
          <w:b/>
          <w:bCs/>
          <w:szCs w:val="22"/>
        </w:rPr>
        <w:lastRenderedPageBreak/>
        <w:t xml:space="preserve">Příloha </w:t>
      </w:r>
      <w:r w:rsidRPr="00657790">
        <w:rPr>
          <w:rFonts w:eastAsia="Lucida Sans Unicode" w:cs="Arial"/>
          <w:b/>
          <w:bCs/>
          <w:szCs w:val="22"/>
        </w:rPr>
        <w:t>č. 3</w:t>
      </w:r>
    </w:p>
    <w:p w14:paraId="68EFFABC" w14:textId="77777777" w:rsidR="004D687E" w:rsidRDefault="004D687E" w:rsidP="004D687E">
      <w:pPr>
        <w:widowControl w:val="0"/>
        <w:suppressAutoHyphens/>
        <w:spacing w:after="0" w:line="276" w:lineRule="auto"/>
        <w:ind w:left="3600"/>
        <w:jc w:val="both"/>
        <w:rPr>
          <w:rFonts w:eastAsia="Lucida Sans Unicode" w:cs="Arial"/>
          <w:bCs/>
          <w:szCs w:val="22"/>
        </w:rPr>
      </w:pPr>
    </w:p>
    <w:p w14:paraId="5972F0A3" w14:textId="77777777" w:rsidR="004D687E" w:rsidRPr="001C16F7" w:rsidRDefault="004D687E" w:rsidP="004D687E">
      <w:pPr>
        <w:rPr>
          <w:rFonts w:cs="Arial"/>
          <w:b/>
          <w:szCs w:val="22"/>
        </w:rPr>
      </w:pPr>
      <w:r w:rsidRPr="001C16F7">
        <w:rPr>
          <w:rFonts w:cs="Arial"/>
          <w:b/>
          <w:szCs w:val="22"/>
        </w:rPr>
        <w:t xml:space="preserve">STÁTNÍ   </w:t>
      </w:r>
      <w:proofErr w:type="gramStart"/>
      <w:r w:rsidRPr="001C16F7">
        <w:rPr>
          <w:rFonts w:cs="Arial"/>
          <w:b/>
          <w:szCs w:val="22"/>
        </w:rPr>
        <w:t>POZEMKOVÝ  ÚŘAD</w:t>
      </w:r>
      <w:proofErr w:type="gramEnd"/>
    </w:p>
    <w:p w14:paraId="29867E19" w14:textId="77777777" w:rsidR="004D687E" w:rsidRPr="001C16F7" w:rsidRDefault="004D687E" w:rsidP="004D687E">
      <w:pPr>
        <w:rPr>
          <w:rFonts w:cs="Arial"/>
          <w:szCs w:val="22"/>
        </w:rPr>
      </w:pPr>
      <w:r w:rsidRPr="001C16F7">
        <w:rPr>
          <w:rFonts w:cs="Arial"/>
          <w:szCs w:val="22"/>
        </w:rPr>
        <w:t>Sídlo: Husinecká 1024/</w:t>
      </w:r>
      <w:proofErr w:type="gramStart"/>
      <w:r w:rsidRPr="001C16F7">
        <w:rPr>
          <w:rFonts w:cs="Arial"/>
          <w:szCs w:val="22"/>
        </w:rPr>
        <w:t>11a</w:t>
      </w:r>
      <w:proofErr w:type="gramEnd"/>
      <w:r w:rsidRPr="001C16F7">
        <w:rPr>
          <w:rFonts w:cs="Arial"/>
          <w:szCs w:val="22"/>
        </w:rPr>
        <w:t>, 130 00 Praha 3 – Žižkov, IČO: 01312774, DIČ: CZ01312774</w:t>
      </w:r>
    </w:p>
    <w:p w14:paraId="27A0599A" w14:textId="77777777" w:rsidR="004D687E" w:rsidRPr="001C16F7" w:rsidRDefault="004D687E" w:rsidP="004D687E">
      <w:pPr>
        <w:rPr>
          <w:rFonts w:cs="Arial"/>
          <w:b/>
          <w:szCs w:val="22"/>
        </w:rPr>
      </w:pPr>
      <w:r w:rsidRPr="001C16F7">
        <w:rPr>
          <w:rFonts w:cs="Arial"/>
          <w:b/>
          <w:szCs w:val="22"/>
        </w:rPr>
        <w:t>-----------------------------------------------------------------------------------------------------------------</w:t>
      </w:r>
    </w:p>
    <w:p w14:paraId="315FF1EF" w14:textId="77777777" w:rsidR="004D687E" w:rsidRPr="001C16F7" w:rsidRDefault="004D687E" w:rsidP="004D687E">
      <w:pPr>
        <w:jc w:val="center"/>
        <w:rPr>
          <w:rFonts w:cs="Arial"/>
          <w:b/>
          <w:szCs w:val="22"/>
        </w:rPr>
      </w:pPr>
      <w:r w:rsidRPr="001C16F7">
        <w:rPr>
          <w:rFonts w:cs="Arial"/>
          <w:b/>
          <w:szCs w:val="22"/>
        </w:rPr>
        <w:t>P L N Á    M O C</w:t>
      </w:r>
    </w:p>
    <w:p w14:paraId="48D137D0" w14:textId="77777777" w:rsidR="004D687E" w:rsidRPr="001C16F7" w:rsidRDefault="004D687E" w:rsidP="004D687E">
      <w:pPr>
        <w:ind w:right="-285"/>
        <w:rPr>
          <w:rFonts w:cs="Arial"/>
          <w:szCs w:val="22"/>
        </w:rPr>
      </w:pPr>
    </w:p>
    <w:p w14:paraId="1D57062C" w14:textId="77777777" w:rsidR="004D687E" w:rsidRPr="001C16F7" w:rsidRDefault="004D687E" w:rsidP="004D687E">
      <w:pPr>
        <w:pStyle w:val="Default"/>
        <w:jc w:val="both"/>
        <w:rPr>
          <w:rFonts w:ascii="Arial" w:hAnsi="Arial" w:cs="Arial"/>
          <w:sz w:val="22"/>
          <w:szCs w:val="22"/>
        </w:rPr>
      </w:pPr>
      <w:r w:rsidRPr="001C16F7">
        <w:rPr>
          <w:rFonts w:ascii="Arial" w:hAnsi="Arial" w:cs="Arial"/>
          <w:b/>
          <w:sz w:val="22"/>
          <w:szCs w:val="22"/>
        </w:rPr>
        <w:t xml:space="preserve">Česká </w:t>
      </w:r>
      <w:proofErr w:type="gramStart"/>
      <w:r w:rsidRPr="001C16F7">
        <w:rPr>
          <w:rFonts w:ascii="Arial" w:hAnsi="Arial" w:cs="Arial"/>
          <w:b/>
          <w:sz w:val="22"/>
          <w:szCs w:val="22"/>
        </w:rPr>
        <w:t>republika - Státní</w:t>
      </w:r>
      <w:proofErr w:type="gramEnd"/>
      <w:r w:rsidRPr="001C16F7">
        <w:rPr>
          <w:rFonts w:ascii="Arial" w:hAnsi="Arial" w:cs="Arial"/>
          <w:b/>
          <w:sz w:val="22"/>
          <w:szCs w:val="22"/>
        </w:rPr>
        <w:t xml:space="preserve"> pozemkový úřad, </w:t>
      </w:r>
      <w:r w:rsidR="00CD1317">
        <w:rPr>
          <w:rFonts w:ascii="Arial" w:hAnsi="Arial" w:cs="Arial"/>
          <w:b/>
          <w:sz w:val="22"/>
          <w:szCs w:val="22"/>
        </w:rPr>
        <w:t xml:space="preserve">se sídlem </w:t>
      </w:r>
      <w:r w:rsidRPr="001C16F7">
        <w:rPr>
          <w:rFonts w:ascii="Arial" w:hAnsi="Arial" w:cs="Arial"/>
          <w:b/>
          <w:sz w:val="22"/>
          <w:szCs w:val="22"/>
        </w:rPr>
        <w:t>130 00 Praha 3,</w:t>
      </w:r>
      <w:r w:rsidRPr="001C16F7">
        <w:rPr>
          <w:rFonts w:ascii="Arial" w:hAnsi="Arial" w:cs="Arial"/>
          <w:sz w:val="22"/>
          <w:szCs w:val="22"/>
        </w:rPr>
        <w:t xml:space="preserve"> </w:t>
      </w:r>
      <w:r w:rsidRPr="001C16F7">
        <w:rPr>
          <w:rFonts w:ascii="Arial" w:hAnsi="Arial" w:cs="Arial"/>
          <w:b/>
          <w:sz w:val="22"/>
          <w:szCs w:val="22"/>
        </w:rPr>
        <w:t xml:space="preserve">Husinecká 1024/11a </w:t>
      </w:r>
    </w:p>
    <w:p w14:paraId="2E949722" w14:textId="77777777" w:rsidR="004D687E" w:rsidRPr="001C16F7" w:rsidRDefault="004D687E" w:rsidP="004D687E">
      <w:pPr>
        <w:pStyle w:val="Default"/>
        <w:jc w:val="both"/>
        <w:rPr>
          <w:rFonts w:ascii="Arial" w:hAnsi="Arial" w:cs="Arial"/>
          <w:sz w:val="22"/>
          <w:szCs w:val="22"/>
        </w:rPr>
      </w:pPr>
      <w:r w:rsidRPr="001C16F7">
        <w:rPr>
          <w:rFonts w:ascii="Arial" w:hAnsi="Arial" w:cs="Arial"/>
          <w:sz w:val="22"/>
          <w:szCs w:val="22"/>
        </w:rPr>
        <w:t xml:space="preserve">Krajský pozemkový úřad pro </w:t>
      </w:r>
    </w:p>
    <w:p w14:paraId="1576C254" w14:textId="77777777" w:rsidR="004D687E" w:rsidRPr="001C16F7" w:rsidRDefault="004D687E" w:rsidP="004D687E">
      <w:pPr>
        <w:jc w:val="both"/>
        <w:rPr>
          <w:rFonts w:cs="Arial"/>
          <w:szCs w:val="22"/>
        </w:rPr>
      </w:pPr>
      <w:proofErr w:type="gramStart"/>
      <w:r w:rsidRPr="001C16F7">
        <w:rPr>
          <w:rFonts w:cs="Arial"/>
          <w:szCs w:val="22"/>
        </w:rPr>
        <w:t>IČO:  01312774</w:t>
      </w:r>
      <w:proofErr w:type="gramEnd"/>
      <w:r w:rsidRPr="001C16F7">
        <w:rPr>
          <w:rFonts w:cs="Arial"/>
          <w:szCs w:val="22"/>
        </w:rPr>
        <w:t>, DIČ: CZ01312774</w:t>
      </w:r>
    </w:p>
    <w:p w14:paraId="0809D53B" w14:textId="77777777" w:rsidR="004D687E" w:rsidRPr="001C16F7" w:rsidRDefault="004D687E" w:rsidP="004D687E">
      <w:pPr>
        <w:jc w:val="both"/>
        <w:rPr>
          <w:rFonts w:cs="Arial"/>
          <w:szCs w:val="22"/>
        </w:rPr>
      </w:pPr>
      <w:r w:rsidRPr="001C16F7">
        <w:rPr>
          <w:rFonts w:cs="Arial"/>
          <w:szCs w:val="22"/>
        </w:rPr>
        <w:t xml:space="preserve">Adresa: </w:t>
      </w:r>
    </w:p>
    <w:p w14:paraId="1EF71829" w14:textId="0DD97C69" w:rsidR="004D687E" w:rsidRPr="001C16F7" w:rsidRDefault="004D687E" w:rsidP="004D687E">
      <w:pPr>
        <w:ind w:right="566"/>
        <w:jc w:val="both"/>
        <w:rPr>
          <w:rFonts w:cs="Arial"/>
          <w:szCs w:val="22"/>
        </w:rPr>
      </w:pPr>
      <w:r w:rsidRPr="001C16F7">
        <w:rPr>
          <w:rFonts w:cs="Arial"/>
          <w:szCs w:val="22"/>
        </w:rPr>
        <w:t xml:space="preserve">Zastoupený:    </w:t>
      </w:r>
    </w:p>
    <w:p w14:paraId="08668E47" w14:textId="77777777" w:rsidR="004D687E" w:rsidRPr="001C16F7" w:rsidRDefault="004D687E" w:rsidP="004D687E">
      <w:pPr>
        <w:ind w:right="70"/>
        <w:jc w:val="center"/>
        <w:rPr>
          <w:rFonts w:cs="Arial"/>
          <w:b/>
          <w:szCs w:val="22"/>
        </w:rPr>
      </w:pPr>
      <w:r w:rsidRPr="001C16F7">
        <w:rPr>
          <w:rFonts w:cs="Arial"/>
          <w:b/>
          <w:szCs w:val="22"/>
        </w:rPr>
        <w:t xml:space="preserve">z m o c ň u j e    </w:t>
      </w:r>
    </w:p>
    <w:p w14:paraId="291F7587" w14:textId="77777777" w:rsidR="004D687E" w:rsidRPr="001C16F7" w:rsidRDefault="004D687E" w:rsidP="004D687E">
      <w:pPr>
        <w:jc w:val="both"/>
        <w:rPr>
          <w:rFonts w:cs="Arial"/>
          <w:szCs w:val="22"/>
        </w:rPr>
      </w:pPr>
    </w:p>
    <w:p w14:paraId="36EC7FC7" w14:textId="00164977" w:rsidR="004D687E" w:rsidRPr="00975CC9" w:rsidRDefault="00975CC9" w:rsidP="004D687E">
      <w:pPr>
        <w:jc w:val="both"/>
        <w:rPr>
          <w:rFonts w:cs="Arial"/>
          <w:szCs w:val="22"/>
        </w:rPr>
      </w:pPr>
      <w:r w:rsidRPr="00975CC9">
        <w:rPr>
          <w:rFonts w:cs="Arial"/>
          <w:szCs w:val="22"/>
        </w:rPr>
        <w:t>Ing. Jiřího Hovorku</w:t>
      </w:r>
    </w:p>
    <w:p w14:paraId="29EED6ED" w14:textId="00A94149" w:rsidR="004D687E" w:rsidRPr="00975CC9" w:rsidRDefault="004D687E" w:rsidP="004D687E">
      <w:pPr>
        <w:jc w:val="both"/>
        <w:rPr>
          <w:rFonts w:cs="Arial"/>
          <w:szCs w:val="22"/>
        </w:rPr>
      </w:pPr>
      <w:r w:rsidRPr="00975CC9">
        <w:rPr>
          <w:rFonts w:cs="Arial"/>
          <w:szCs w:val="22"/>
        </w:rPr>
        <w:t>se sídlem</w:t>
      </w:r>
      <w:r w:rsidR="00975CC9" w:rsidRPr="00975CC9">
        <w:rPr>
          <w:rFonts w:cs="Arial"/>
          <w:szCs w:val="22"/>
        </w:rPr>
        <w:t xml:space="preserve"> </w:t>
      </w:r>
      <w:proofErr w:type="spellStart"/>
      <w:r w:rsidR="00FA4EC0">
        <w:rPr>
          <w:rFonts w:cs="Arial"/>
          <w:szCs w:val="22"/>
        </w:rPr>
        <w:t>xxxxxx</w:t>
      </w:r>
      <w:proofErr w:type="spellEnd"/>
      <w:r w:rsidR="00975CC9" w:rsidRPr="00975CC9">
        <w:rPr>
          <w:rFonts w:cs="Arial"/>
          <w:szCs w:val="22"/>
        </w:rPr>
        <w:t>, 370 08 České Budějovice</w:t>
      </w:r>
    </w:p>
    <w:p w14:paraId="4AB80F93" w14:textId="4EB8119C" w:rsidR="004D687E" w:rsidRPr="001C16F7" w:rsidRDefault="004D687E" w:rsidP="004D687E">
      <w:pPr>
        <w:jc w:val="both"/>
        <w:rPr>
          <w:rFonts w:cs="Arial"/>
          <w:szCs w:val="22"/>
        </w:rPr>
      </w:pPr>
      <w:r w:rsidRPr="00975CC9">
        <w:rPr>
          <w:rFonts w:cs="Arial"/>
          <w:szCs w:val="22"/>
        </w:rPr>
        <w:t>IČO:</w:t>
      </w:r>
      <w:r w:rsidR="00975CC9" w:rsidRPr="00975CC9">
        <w:rPr>
          <w:rFonts w:cs="Arial"/>
          <w:szCs w:val="22"/>
        </w:rPr>
        <w:t xml:space="preserve"> 02390558</w:t>
      </w:r>
    </w:p>
    <w:p w14:paraId="76FD3A5F" w14:textId="55A75F54" w:rsidR="004D687E" w:rsidRPr="001C16F7" w:rsidRDefault="004D687E" w:rsidP="004D687E">
      <w:pPr>
        <w:ind w:right="70"/>
        <w:jc w:val="both"/>
        <w:rPr>
          <w:rFonts w:cs="Arial"/>
          <w:szCs w:val="22"/>
        </w:rPr>
      </w:pPr>
    </w:p>
    <w:p w14:paraId="6BB54F50" w14:textId="086824BD" w:rsidR="004D687E" w:rsidRPr="001C16F7" w:rsidRDefault="004D687E" w:rsidP="004D687E">
      <w:pPr>
        <w:ind w:right="70"/>
        <w:jc w:val="both"/>
        <w:rPr>
          <w:rFonts w:cs="Arial"/>
          <w:i/>
          <w:color w:val="FF0000"/>
          <w:szCs w:val="22"/>
        </w:rPr>
      </w:pPr>
      <w:r w:rsidRPr="001C16F7">
        <w:rPr>
          <w:rFonts w:cs="Arial"/>
          <w:szCs w:val="22"/>
        </w:rPr>
        <w:t>k zastupování ČR - Státního pozemkového úřadu, tj. k veškerým právním úkonům směřujícím k získání povolení stavebního úřadu na stavbu</w:t>
      </w:r>
      <w:r w:rsidR="00506ED8">
        <w:rPr>
          <w:rFonts w:cs="Arial"/>
          <w:szCs w:val="22"/>
        </w:rPr>
        <w:t xml:space="preserve"> Polní cesta HC4 v </w:t>
      </w:r>
      <w:proofErr w:type="spellStart"/>
      <w:r w:rsidR="00506ED8">
        <w:rPr>
          <w:rFonts w:cs="Arial"/>
          <w:szCs w:val="22"/>
        </w:rPr>
        <w:t>k.ú</w:t>
      </w:r>
      <w:proofErr w:type="spellEnd"/>
      <w:r w:rsidR="00506ED8">
        <w:rPr>
          <w:rFonts w:cs="Arial"/>
          <w:szCs w:val="22"/>
        </w:rPr>
        <w:t xml:space="preserve">. </w:t>
      </w:r>
      <w:proofErr w:type="spellStart"/>
      <w:r w:rsidR="00506ED8">
        <w:rPr>
          <w:rFonts w:cs="Arial"/>
          <w:szCs w:val="22"/>
        </w:rPr>
        <w:t>Svébohy</w:t>
      </w:r>
      <w:proofErr w:type="spellEnd"/>
      <w:r w:rsidR="00506ED8">
        <w:rPr>
          <w:rFonts w:cs="Arial"/>
          <w:szCs w:val="22"/>
        </w:rPr>
        <w:t xml:space="preserve"> </w:t>
      </w:r>
      <w:r w:rsidRPr="001C16F7">
        <w:rPr>
          <w:rFonts w:cs="Arial"/>
          <w:szCs w:val="22"/>
        </w:rPr>
        <w:t xml:space="preserve">dle smlouvy o dílo uzavřené dne </w:t>
      </w:r>
      <w:r w:rsidR="00436D37">
        <w:rPr>
          <w:rFonts w:cs="Arial"/>
          <w:b/>
          <w:szCs w:val="22"/>
        </w:rPr>
        <w:t>1</w:t>
      </w:r>
      <w:r w:rsidR="0006002E">
        <w:rPr>
          <w:rFonts w:cs="Arial"/>
          <w:b/>
          <w:szCs w:val="22"/>
        </w:rPr>
        <w:t>1</w:t>
      </w:r>
      <w:r w:rsidR="00436D37">
        <w:rPr>
          <w:rFonts w:cs="Arial"/>
          <w:b/>
          <w:szCs w:val="22"/>
        </w:rPr>
        <w:t>.09.2024</w:t>
      </w:r>
      <w:r w:rsidRPr="001C16F7">
        <w:rPr>
          <w:rFonts w:cs="Arial"/>
          <w:szCs w:val="22"/>
        </w:rPr>
        <w:t xml:space="preserve"> mezi </w:t>
      </w:r>
      <w:r w:rsidR="00CD1317">
        <w:rPr>
          <w:rFonts w:cs="Arial"/>
          <w:szCs w:val="22"/>
        </w:rPr>
        <w:t xml:space="preserve">Českou republikou - </w:t>
      </w:r>
      <w:r w:rsidRPr="001C16F7">
        <w:rPr>
          <w:rFonts w:cs="Arial"/>
          <w:szCs w:val="22"/>
        </w:rPr>
        <w:t xml:space="preserve">Státním pozemkovým úřadem jako zmocnitelem a </w:t>
      </w:r>
      <w:r w:rsidR="00436D37" w:rsidRPr="00436D37">
        <w:rPr>
          <w:rFonts w:cs="Arial"/>
          <w:b/>
          <w:bCs/>
          <w:szCs w:val="22"/>
        </w:rPr>
        <w:t>Ing. Jiřím Hovorkou</w:t>
      </w:r>
      <w:r w:rsidRPr="001C16F7">
        <w:rPr>
          <w:rFonts w:cs="Arial"/>
          <w:szCs w:val="22"/>
        </w:rPr>
        <w:t xml:space="preserve"> jako zmocněncem v rozsahu čl. </w:t>
      </w:r>
      <w:proofErr w:type="gramStart"/>
      <w:r w:rsidR="00EB7400">
        <w:rPr>
          <w:rFonts w:cs="Arial"/>
          <w:szCs w:val="22"/>
        </w:rPr>
        <w:t>1.3</w:t>
      </w:r>
      <w:r w:rsidR="001D0AEF">
        <w:rPr>
          <w:rFonts w:cs="Arial"/>
          <w:szCs w:val="22"/>
        </w:rPr>
        <w:t xml:space="preserve"> </w:t>
      </w:r>
      <w:r w:rsidRPr="001C16F7">
        <w:rPr>
          <w:rFonts w:cs="Arial"/>
          <w:szCs w:val="22"/>
        </w:rPr>
        <w:t xml:space="preserve"> této</w:t>
      </w:r>
      <w:proofErr w:type="gramEnd"/>
      <w:r w:rsidRPr="001C16F7">
        <w:rPr>
          <w:rFonts w:cs="Arial"/>
          <w:szCs w:val="22"/>
        </w:rPr>
        <w:t xml:space="preserve"> smlouvy.</w:t>
      </w:r>
    </w:p>
    <w:p w14:paraId="5885D2F1" w14:textId="77777777" w:rsidR="00506ED8" w:rsidRPr="001C16F7" w:rsidRDefault="00506ED8" w:rsidP="004D687E">
      <w:pPr>
        <w:ind w:right="70"/>
        <w:jc w:val="both"/>
        <w:rPr>
          <w:rFonts w:cs="Arial"/>
          <w:szCs w:val="22"/>
        </w:rPr>
      </w:pPr>
    </w:p>
    <w:p w14:paraId="020BA4A2" w14:textId="77777777" w:rsidR="004D687E" w:rsidRPr="001C16F7" w:rsidRDefault="004D687E" w:rsidP="004D687E">
      <w:pPr>
        <w:ind w:right="70"/>
        <w:jc w:val="both"/>
        <w:rPr>
          <w:rFonts w:cs="Arial"/>
          <w:szCs w:val="22"/>
        </w:rPr>
      </w:pPr>
      <w:r w:rsidRPr="001C16F7">
        <w:rPr>
          <w:rFonts w:cs="Arial"/>
          <w:szCs w:val="22"/>
        </w:rPr>
        <w:t xml:space="preserve">V rámci této plné moci je </w:t>
      </w:r>
      <w:proofErr w:type="gramStart"/>
      <w:r w:rsidRPr="001C16F7">
        <w:rPr>
          <w:rFonts w:cs="Arial"/>
          <w:szCs w:val="22"/>
        </w:rPr>
        <w:t>zmocněnec  oprávněn</w:t>
      </w:r>
      <w:proofErr w:type="gramEnd"/>
      <w:r w:rsidR="00CD1317">
        <w:rPr>
          <w:rFonts w:cs="Arial"/>
          <w:szCs w:val="22"/>
        </w:rPr>
        <w:t xml:space="preserve"> k těmto právním jednáním:</w:t>
      </w:r>
    </w:p>
    <w:p w14:paraId="02FEA827"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podání žádosti o vydání stavebního povolení</w:t>
      </w:r>
    </w:p>
    <w:p w14:paraId="7E858E3F"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doplnění a opravy podání po výzvě stavebního úřadu </w:t>
      </w:r>
    </w:p>
    <w:p w14:paraId="64AEFBED"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převzetí veškerých písemností a rozhodnutí </w:t>
      </w:r>
      <w:proofErr w:type="gramStart"/>
      <w:r w:rsidRPr="001C16F7">
        <w:rPr>
          <w:rFonts w:cs="Arial"/>
          <w:szCs w:val="22"/>
        </w:rPr>
        <w:t>stavebního  úřadu</w:t>
      </w:r>
      <w:proofErr w:type="gramEnd"/>
      <w:r w:rsidRPr="001C16F7">
        <w:rPr>
          <w:rFonts w:cs="Arial"/>
          <w:szCs w:val="22"/>
        </w:rPr>
        <w:t xml:space="preserve"> </w:t>
      </w:r>
    </w:p>
    <w:p w14:paraId="28039960"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vzdání se práva na odvolání proti rozhodnutí stavebního úřadu</w:t>
      </w:r>
    </w:p>
    <w:p w14:paraId="2D1FCF65"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další právní </w:t>
      </w:r>
      <w:proofErr w:type="gramStart"/>
      <w:r w:rsidR="00CD1317">
        <w:rPr>
          <w:rFonts w:cs="Arial"/>
          <w:szCs w:val="22"/>
        </w:rPr>
        <w:t>jednání</w:t>
      </w:r>
      <w:r w:rsidRPr="001C16F7">
        <w:rPr>
          <w:rFonts w:cs="Arial"/>
          <w:szCs w:val="22"/>
        </w:rPr>
        <w:t xml:space="preserve">  směřující</w:t>
      </w:r>
      <w:proofErr w:type="gramEnd"/>
      <w:r w:rsidRPr="001C16F7">
        <w:rPr>
          <w:rFonts w:cs="Arial"/>
          <w:szCs w:val="22"/>
        </w:rPr>
        <w:t xml:space="preserve"> k dosažení vydání příslušného stavebního povolení</w:t>
      </w:r>
      <w:r w:rsidR="00CD1317">
        <w:rPr>
          <w:rFonts w:cs="Arial"/>
          <w:szCs w:val="22"/>
        </w:rPr>
        <w:t xml:space="preserve"> včetně jednání s dotčenými orgány</w:t>
      </w:r>
    </w:p>
    <w:p w14:paraId="2E283520" w14:textId="77777777" w:rsidR="00C3420F" w:rsidRDefault="00C3420F" w:rsidP="004D687E">
      <w:pPr>
        <w:ind w:right="70"/>
        <w:jc w:val="both"/>
        <w:rPr>
          <w:rFonts w:cs="Arial"/>
          <w:szCs w:val="22"/>
        </w:rPr>
      </w:pPr>
    </w:p>
    <w:p w14:paraId="1B3A95E4" w14:textId="7A41174F" w:rsidR="004D687E" w:rsidRPr="001C16F7" w:rsidRDefault="004D687E" w:rsidP="004D687E">
      <w:pPr>
        <w:ind w:right="70"/>
        <w:jc w:val="both"/>
        <w:rPr>
          <w:rFonts w:cs="Arial"/>
          <w:szCs w:val="22"/>
        </w:rPr>
      </w:pPr>
      <w:r w:rsidRPr="001C16F7">
        <w:rPr>
          <w:rFonts w:cs="Arial"/>
          <w:szCs w:val="22"/>
        </w:rPr>
        <w:t>Tato plná moc je platná ode dne jejího udělení (podpisu) a zaniká pravomocným rozhodnutím stavebního úřadu</w:t>
      </w:r>
      <w:r w:rsidR="001F66BC">
        <w:rPr>
          <w:rFonts w:cs="Arial"/>
          <w:szCs w:val="22"/>
        </w:rPr>
        <w:t>, nebo dnem ukončení smluvního závazkového stavu</w:t>
      </w:r>
      <w:bookmarkStart w:id="15" w:name="_Hlk19542743"/>
      <w:r w:rsidRPr="001C16F7">
        <w:rPr>
          <w:rFonts w:cs="Arial"/>
          <w:szCs w:val="22"/>
        </w:rPr>
        <w:t>;</w:t>
      </w:r>
      <w:bookmarkEnd w:id="15"/>
      <w:r w:rsidRPr="001C16F7">
        <w:rPr>
          <w:rFonts w:cs="Arial"/>
          <w:szCs w:val="22"/>
        </w:rPr>
        <w:t xml:space="preserve"> je vyhotovena ve třech stejnopisech, z nichž jeden je založen u zmocnitele.</w:t>
      </w:r>
    </w:p>
    <w:p w14:paraId="14976456" w14:textId="77777777" w:rsidR="00C3420F" w:rsidRDefault="00C3420F" w:rsidP="004D687E">
      <w:pPr>
        <w:ind w:right="70"/>
        <w:jc w:val="both"/>
        <w:rPr>
          <w:rFonts w:cs="Arial"/>
          <w:szCs w:val="22"/>
        </w:rPr>
      </w:pPr>
    </w:p>
    <w:p w14:paraId="4D001426" w14:textId="68359961" w:rsidR="004D687E" w:rsidRPr="0006002E" w:rsidRDefault="004D687E" w:rsidP="004D687E">
      <w:pPr>
        <w:ind w:right="70"/>
        <w:jc w:val="both"/>
        <w:rPr>
          <w:rFonts w:cs="Arial"/>
          <w:i/>
          <w:iCs/>
          <w:szCs w:val="22"/>
        </w:rPr>
      </w:pPr>
      <w:r w:rsidRPr="001C16F7">
        <w:rPr>
          <w:rFonts w:cs="Arial"/>
          <w:szCs w:val="22"/>
        </w:rPr>
        <w:t>V</w:t>
      </w:r>
      <w:r w:rsidR="00E73B51">
        <w:rPr>
          <w:rFonts w:cs="Arial"/>
          <w:szCs w:val="22"/>
        </w:rPr>
        <w:t xml:space="preserve"> Českých Budějovicích </w:t>
      </w:r>
      <w:proofErr w:type="gramStart"/>
      <w:r w:rsidRPr="001C16F7">
        <w:rPr>
          <w:rFonts w:cs="Arial"/>
          <w:szCs w:val="22"/>
        </w:rPr>
        <w:t xml:space="preserve">dne  </w:t>
      </w:r>
      <w:r w:rsidR="0006002E">
        <w:rPr>
          <w:rFonts w:cs="Arial"/>
          <w:szCs w:val="22"/>
        </w:rPr>
        <w:t>11</w:t>
      </w:r>
      <w:r w:rsidR="00AE6848">
        <w:rPr>
          <w:rFonts w:cs="Arial"/>
          <w:szCs w:val="22"/>
        </w:rPr>
        <w:t>.</w:t>
      </w:r>
      <w:proofErr w:type="gramEnd"/>
      <w:r w:rsidR="00AE6848">
        <w:rPr>
          <w:rFonts w:cs="Arial"/>
          <w:szCs w:val="22"/>
        </w:rPr>
        <w:t>09.2024</w:t>
      </w:r>
      <w:r w:rsidR="00AE6848">
        <w:rPr>
          <w:rFonts w:cs="Arial"/>
          <w:szCs w:val="22"/>
        </w:rPr>
        <w:tab/>
      </w:r>
      <w:r w:rsidR="0006002E">
        <w:rPr>
          <w:rFonts w:cs="Arial"/>
          <w:szCs w:val="22"/>
        </w:rPr>
        <w:tab/>
      </w:r>
      <w:r w:rsidR="0006002E">
        <w:rPr>
          <w:rFonts w:cs="Arial"/>
          <w:i/>
          <w:iCs/>
          <w:szCs w:val="22"/>
        </w:rPr>
        <w:t xml:space="preserve">  elektronicky podepsáno</w:t>
      </w:r>
    </w:p>
    <w:p w14:paraId="1711E347" w14:textId="57A11324" w:rsidR="004D687E" w:rsidRPr="001C16F7" w:rsidRDefault="004D687E" w:rsidP="00C3420F">
      <w:pPr>
        <w:spacing w:after="0" w:line="276" w:lineRule="auto"/>
        <w:ind w:left="5103"/>
        <w:rPr>
          <w:rFonts w:cs="Arial"/>
          <w:szCs w:val="22"/>
        </w:rPr>
      </w:pPr>
      <w:bookmarkStart w:id="16" w:name="Text16"/>
      <w:r w:rsidRPr="001C16F7">
        <w:rPr>
          <w:rFonts w:cs="Arial"/>
          <w:szCs w:val="22"/>
        </w:rPr>
        <w:t>…………………………………</w:t>
      </w:r>
      <w:proofErr w:type="gramStart"/>
      <w:r w:rsidRPr="001C16F7">
        <w:rPr>
          <w:rFonts w:cs="Arial"/>
          <w:szCs w:val="22"/>
        </w:rPr>
        <w:t>…….</w:t>
      </w:r>
      <w:proofErr w:type="gramEnd"/>
      <w:r w:rsidRPr="001C16F7">
        <w:rPr>
          <w:rFonts w:cs="Arial"/>
          <w:szCs w:val="22"/>
        </w:rPr>
        <w:br/>
      </w:r>
      <w:bookmarkEnd w:id="16"/>
      <w:r w:rsidR="00C3420F">
        <w:rPr>
          <w:rFonts w:cs="Arial"/>
          <w:szCs w:val="22"/>
        </w:rPr>
        <w:t xml:space="preserve">Ing. Eva </w:t>
      </w:r>
      <w:proofErr w:type="spellStart"/>
      <w:r w:rsidR="00C3420F">
        <w:rPr>
          <w:rFonts w:cs="Arial"/>
          <w:szCs w:val="22"/>
        </w:rPr>
        <w:t>Schmidtmajerová</w:t>
      </w:r>
      <w:proofErr w:type="spellEnd"/>
      <w:r w:rsidR="00C3420F">
        <w:rPr>
          <w:rFonts w:cs="Arial"/>
          <w:szCs w:val="22"/>
        </w:rPr>
        <w:t>, CSc.</w:t>
      </w:r>
    </w:p>
    <w:p w14:paraId="2448DCBB" w14:textId="2CC4783C" w:rsidR="004D687E" w:rsidRPr="001C16F7" w:rsidRDefault="004D687E" w:rsidP="00C3420F">
      <w:pPr>
        <w:spacing w:after="0" w:line="276" w:lineRule="auto"/>
        <w:ind w:left="5103"/>
        <w:rPr>
          <w:rFonts w:cs="Arial"/>
          <w:szCs w:val="22"/>
        </w:rPr>
      </w:pPr>
      <w:r w:rsidRPr="001C16F7">
        <w:rPr>
          <w:rFonts w:cs="Arial"/>
          <w:szCs w:val="22"/>
        </w:rPr>
        <w:t>ředitel</w:t>
      </w:r>
      <w:r w:rsidR="00C3420F">
        <w:rPr>
          <w:rFonts w:cs="Arial"/>
          <w:szCs w:val="22"/>
        </w:rPr>
        <w:t>ka</w:t>
      </w:r>
      <w:r w:rsidRPr="001C16F7">
        <w:rPr>
          <w:rFonts w:cs="Arial"/>
          <w:szCs w:val="22"/>
        </w:rPr>
        <w:t xml:space="preserve"> KPÚ pro </w:t>
      </w:r>
      <w:r w:rsidR="00C3420F">
        <w:rPr>
          <w:rFonts w:cs="Arial"/>
          <w:szCs w:val="22"/>
        </w:rPr>
        <w:t>Jihočeský kraj</w:t>
      </w:r>
    </w:p>
    <w:p w14:paraId="1A48C5C8" w14:textId="77777777" w:rsidR="004D687E" w:rsidRPr="001C16F7" w:rsidRDefault="004D687E" w:rsidP="00C3420F">
      <w:pPr>
        <w:spacing w:after="0" w:line="276" w:lineRule="auto"/>
        <w:ind w:left="5103"/>
        <w:rPr>
          <w:rFonts w:cs="Arial"/>
          <w:szCs w:val="22"/>
        </w:rPr>
      </w:pPr>
      <w:r w:rsidRPr="001C16F7">
        <w:rPr>
          <w:rFonts w:cs="Arial"/>
          <w:szCs w:val="22"/>
        </w:rPr>
        <w:t>Státní pozemkový úřad</w:t>
      </w:r>
    </w:p>
    <w:p w14:paraId="74D846F2" w14:textId="77777777" w:rsidR="004D687E" w:rsidRPr="00A2166E" w:rsidRDefault="004D687E" w:rsidP="004D687E">
      <w:pPr>
        <w:pStyle w:val="Zkladntext31"/>
        <w:rPr>
          <w:rFonts w:ascii="Arial" w:hAnsi="Arial" w:cs="Arial"/>
          <w:sz w:val="20"/>
        </w:rPr>
      </w:pPr>
    </w:p>
    <w:p w14:paraId="3D4B84AF" w14:textId="61FEA6BB" w:rsidR="004D687E" w:rsidRPr="00034E51" w:rsidRDefault="004D687E" w:rsidP="00CB3DE5">
      <w:pPr>
        <w:pStyle w:val="Zkladntext31"/>
        <w:rPr>
          <w:rFonts w:cs="Arial"/>
          <w:szCs w:val="22"/>
        </w:rPr>
      </w:pPr>
      <w:r w:rsidRPr="00A2166E">
        <w:rPr>
          <w:rFonts w:ascii="Arial" w:hAnsi="Arial" w:cs="Arial"/>
          <w:sz w:val="20"/>
        </w:rPr>
        <w:t xml:space="preserve">Plnou moc přijímá: </w:t>
      </w:r>
      <w:r w:rsidR="00C3420F">
        <w:rPr>
          <w:rFonts w:ascii="Arial" w:hAnsi="Arial" w:cs="Arial"/>
          <w:sz w:val="20"/>
        </w:rPr>
        <w:t>Ing. Jiří Hovorka</w:t>
      </w:r>
    </w:p>
    <w:sectPr w:rsidR="004D687E" w:rsidRPr="00034E51"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6E6C8" w14:textId="77777777" w:rsidR="00677039" w:rsidRDefault="00677039">
      <w:r>
        <w:separator/>
      </w:r>
    </w:p>
  </w:endnote>
  <w:endnote w:type="continuationSeparator" w:id="0">
    <w:p w14:paraId="364C8741" w14:textId="77777777" w:rsidR="00677039" w:rsidRDefault="00677039">
      <w:r>
        <w:continuationSeparator/>
      </w:r>
    </w:p>
  </w:endnote>
  <w:endnote w:type="continuationNotice" w:id="1">
    <w:p w14:paraId="26D47572" w14:textId="77777777" w:rsidR="00677039" w:rsidRDefault="00677039"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2EEFB57E"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43DD3">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2187A" w14:textId="77777777" w:rsidR="00677039" w:rsidRDefault="00677039">
      <w:r>
        <w:separator/>
      </w:r>
    </w:p>
  </w:footnote>
  <w:footnote w:type="continuationSeparator" w:id="0">
    <w:p w14:paraId="1D11CC43" w14:textId="77777777" w:rsidR="00677039" w:rsidRDefault="00677039">
      <w:r>
        <w:continuationSeparator/>
      </w:r>
    </w:p>
  </w:footnote>
  <w:footnote w:type="continuationNotice" w:id="1">
    <w:p w14:paraId="00BB0E71" w14:textId="77777777" w:rsidR="00677039" w:rsidRDefault="00677039"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78AB60E3" w:rsidR="0053219E" w:rsidRDefault="0053219E" w:rsidP="00002E7B">
    <w:pPr>
      <w:pStyle w:val="Zhlav"/>
      <w:spacing w:after="0" w:line="240" w:lineRule="auto"/>
      <w:jc w:val="right"/>
      <w:rPr>
        <w:sz w:val="16"/>
        <w:szCs w:val="16"/>
      </w:rPr>
    </w:pPr>
    <w:r>
      <w:t xml:space="preserve">                                                                                    </w:t>
    </w:r>
    <w:r w:rsidRPr="0015467D">
      <w:rPr>
        <w:sz w:val="16"/>
        <w:szCs w:val="16"/>
      </w:rPr>
      <w:t>Číslo smlouvy objednatele:</w:t>
    </w:r>
    <w:r w:rsidR="005B6E0B">
      <w:rPr>
        <w:sz w:val="16"/>
        <w:szCs w:val="16"/>
      </w:rPr>
      <w:t xml:space="preserve"> </w:t>
    </w:r>
    <w:r w:rsidR="00002E7B">
      <w:rPr>
        <w:sz w:val="16"/>
        <w:szCs w:val="16"/>
      </w:rPr>
      <w:t>974-2024-505101</w:t>
    </w:r>
  </w:p>
  <w:p w14:paraId="73BE2E64" w14:textId="3A805910" w:rsidR="00002E7B" w:rsidRPr="0015467D" w:rsidRDefault="006730F2" w:rsidP="006730F2">
    <w:pPr>
      <w:pStyle w:val="Zhlav"/>
      <w:spacing w:after="0" w:line="240" w:lineRule="auto"/>
      <w:rPr>
        <w:sz w:val="16"/>
        <w:szCs w:val="16"/>
      </w:rPr>
    </w:pPr>
    <w:r>
      <w:rPr>
        <w:sz w:val="16"/>
        <w:szCs w:val="16"/>
      </w:rPr>
      <w:tab/>
      <w:t xml:space="preserve">                                                                               </w:t>
    </w:r>
    <w:r w:rsidR="00C41C20">
      <w:rPr>
        <w:sz w:val="16"/>
        <w:szCs w:val="16"/>
      </w:rPr>
      <w:t xml:space="preserve">                                          </w:t>
    </w:r>
    <w:r>
      <w:rPr>
        <w:sz w:val="16"/>
        <w:szCs w:val="16"/>
      </w:rPr>
      <w:t xml:space="preserve">UID: </w:t>
    </w:r>
    <w:r w:rsidR="00C41C20" w:rsidRPr="00C41C20">
      <w:rPr>
        <w:sz w:val="16"/>
        <w:szCs w:val="16"/>
      </w:rPr>
      <w:t>spudms00000014865460</w:t>
    </w:r>
  </w:p>
  <w:p w14:paraId="3CED7CE2" w14:textId="2E13A25E" w:rsidR="0053219E" w:rsidRPr="00B16ADC" w:rsidRDefault="0053219E" w:rsidP="00002E7B">
    <w:pPr>
      <w:pStyle w:val="Zhlav"/>
      <w:spacing w:after="0" w:line="240" w:lineRule="auto"/>
      <w:rPr>
        <w:sz w:val="16"/>
        <w:szCs w:val="16"/>
      </w:rPr>
    </w:pPr>
    <w:r w:rsidRPr="0015467D">
      <w:rPr>
        <w:sz w:val="16"/>
        <w:szCs w:val="16"/>
      </w:rPr>
      <w:t xml:space="preserve">                                                                                  </w:t>
    </w:r>
    <w:r>
      <w:rPr>
        <w:sz w:val="16"/>
        <w:szCs w:val="16"/>
      </w:rPr>
      <w:t xml:space="preserve">                                 </w:t>
    </w:r>
    <w:r w:rsidRPr="0015467D">
      <w:rPr>
        <w:sz w:val="16"/>
        <w:szCs w:val="16"/>
      </w:rPr>
      <w:t xml:space="preserve"> </w:t>
    </w:r>
    <w:r w:rsidR="00002E7B">
      <w:rPr>
        <w:sz w:val="16"/>
        <w:szCs w:val="16"/>
      </w:rPr>
      <w:t xml:space="preserve">                      </w:t>
    </w:r>
    <w:r w:rsidRPr="00B16ADC">
      <w:rPr>
        <w:sz w:val="16"/>
        <w:szCs w:val="16"/>
      </w:rPr>
      <w:t>Číslo smlouvy</w:t>
    </w:r>
    <w:r w:rsidRPr="0015467D">
      <w:rPr>
        <w:sz w:val="16"/>
        <w:szCs w:val="16"/>
      </w:rPr>
      <w:t xml:space="preserve"> zhotovitele: </w:t>
    </w:r>
    <w:r w:rsidR="00002E7B">
      <w:rPr>
        <w:sz w:val="16"/>
        <w:szCs w:val="16"/>
      </w:rPr>
      <w:t xml:space="preserve">                                 </w:t>
    </w:r>
    <w:r w:rsidRPr="0015467D">
      <w:rPr>
        <w:sz w:val="16"/>
        <w:szCs w:val="16"/>
      </w:rPr>
      <w:t xml:space="preserv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444B49"/>
    <w:multiLevelType w:val="hybridMultilevel"/>
    <w:tmpl w:val="B93E10F6"/>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37"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9"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94D7FF1"/>
    <w:multiLevelType w:val="hybridMultilevel"/>
    <w:tmpl w:val="388232CE"/>
    <w:lvl w:ilvl="0" w:tplc="04050001">
      <w:start w:val="1"/>
      <w:numFmt w:val="bullet"/>
      <w:lvlText w:val=""/>
      <w:lvlJc w:val="left"/>
      <w:pPr>
        <w:ind w:left="1932" w:hanging="360"/>
      </w:pPr>
      <w:rPr>
        <w:rFonts w:ascii="Symbol" w:hAnsi="Symbol" w:hint="default"/>
      </w:rPr>
    </w:lvl>
    <w:lvl w:ilvl="1" w:tplc="04050003" w:tentative="1">
      <w:start w:val="1"/>
      <w:numFmt w:val="bullet"/>
      <w:lvlText w:val="o"/>
      <w:lvlJc w:val="left"/>
      <w:pPr>
        <w:ind w:left="2652" w:hanging="360"/>
      </w:pPr>
      <w:rPr>
        <w:rFonts w:ascii="Courier New" w:hAnsi="Courier New" w:cs="Courier New" w:hint="default"/>
      </w:rPr>
    </w:lvl>
    <w:lvl w:ilvl="2" w:tplc="04050005" w:tentative="1">
      <w:start w:val="1"/>
      <w:numFmt w:val="bullet"/>
      <w:lvlText w:val=""/>
      <w:lvlJc w:val="left"/>
      <w:pPr>
        <w:ind w:left="3372" w:hanging="360"/>
      </w:pPr>
      <w:rPr>
        <w:rFonts w:ascii="Wingdings" w:hAnsi="Wingdings" w:hint="default"/>
      </w:rPr>
    </w:lvl>
    <w:lvl w:ilvl="3" w:tplc="04050001" w:tentative="1">
      <w:start w:val="1"/>
      <w:numFmt w:val="bullet"/>
      <w:lvlText w:val=""/>
      <w:lvlJc w:val="left"/>
      <w:pPr>
        <w:ind w:left="4092" w:hanging="360"/>
      </w:pPr>
      <w:rPr>
        <w:rFonts w:ascii="Symbol" w:hAnsi="Symbol" w:hint="default"/>
      </w:rPr>
    </w:lvl>
    <w:lvl w:ilvl="4" w:tplc="04050003" w:tentative="1">
      <w:start w:val="1"/>
      <w:numFmt w:val="bullet"/>
      <w:lvlText w:val="o"/>
      <w:lvlJc w:val="left"/>
      <w:pPr>
        <w:ind w:left="4812" w:hanging="360"/>
      </w:pPr>
      <w:rPr>
        <w:rFonts w:ascii="Courier New" w:hAnsi="Courier New" w:cs="Courier New" w:hint="default"/>
      </w:rPr>
    </w:lvl>
    <w:lvl w:ilvl="5" w:tplc="04050005" w:tentative="1">
      <w:start w:val="1"/>
      <w:numFmt w:val="bullet"/>
      <w:lvlText w:val=""/>
      <w:lvlJc w:val="left"/>
      <w:pPr>
        <w:ind w:left="5532" w:hanging="360"/>
      </w:pPr>
      <w:rPr>
        <w:rFonts w:ascii="Wingdings" w:hAnsi="Wingdings" w:hint="default"/>
      </w:rPr>
    </w:lvl>
    <w:lvl w:ilvl="6" w:tplc="04050001" w:tentative="1">
      <w:start w:val="1"/>
      <w:numFmt w:val="bullet"/>
      <w:lvlText w:val=""/>
      <w:lvlJc w:val="left"/>
      <w:pPr>
        <w:ind w:left="6252" w:hanging="360"/>
      </w:pPr>
      <w:rPr>
        <w:rFonts w:ascii="Symbol" w:hAnsi="Symbol" w:hint="default"/>
      </w:rPr>
    </w:lvl>
    <w:lvl w:ilvl="7" w:tplc="04050003" w:tentative="1">
      <w:start w:val="1"/>
      <w:numFmt w:val="bullet"/>
      <w:lvlText w:val="o"/>
      <w:lvlJc w:val="left"/>
      <w:pPr>
        <w:ind w:left="6972" w:hanging="360"/>
      </w:pPr>
      <w:rPr>
        <w:rFonts w:ascii="Courier New" w:hAnsi="Courier New" w:cs="Courier New" w:hint="default"/>
      </w:rPr>
    </w:lvl>
    <w:lvl w:ilvl="8" w:tplc="04050005" w:tentative="1">
      <w:start w:val="1"/>
      <w:numFmt w:val="bullet"/>
      <w:lvlText w:val=""/>
      <w:lvlJc w:val="left"/>
      <w:pPr>
        <w:ind w:left="7692" w:hanging="360"/>
      </w:pPr>
      <w:rPr>
        <w:rFonts w:ascii="Wingdings" w:hAnsi="Wingdings" w:hint="default"/>
      </w:rPr>
    </w:lvl>
  </w:abstractNum>
  <w:abstractNum w:abstractNumId="43"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6"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50"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51"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2"/>
  </w:num>
  <w:num w:numId="2" w16cid:durableId="2114930269">
    <w:abstractNumId w:val="31"/>
  </w:num>
  <w:num w:numId="3" w16cid:durableId="1583028044">
    <w:abstractNumId w:val="4"/>
  </w:num>
  <w:num w:numId="4" w16cid:durableId="1835758606">
    <w:abstractNumId w:val="38"/>
  </w:num>
  <w:num w:numId="5" w16cid:durableId="1697150642">
    <w:abstractNumId w:val="16"/>
  </w:num>
  <w:num w:numId="6" w16cid:durableId="1571454710">
    <w:abstractNumId w:val="17"/>
  </w:num>
  <w:num w:numId="7" w16cid:durableId="1761486639">
    <w:abstractNumId w:val="22"/>
  </w:num>
  <w:num w:numId="8" w16cid:durableId="2006738790">
    <w:abstractNumId w:val="40"/>
  </w:num>
  <w:num w:numId="9" w16cid:durableId="762074396">
    <w:abstractNumId w:val="21"/>
  </w:num>
  <w:num w:numId="10" w16cid:durableId="1864318767">
    <w:abstractNumId w:val="49"/>
  </w:num>
  <w:num w:numId="11" w16cid:durableId="1475369711">
    <w:abstractNumId w:val="43"/>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3"/>
  </w:num>
  <w:num w:numId="18" w16cid:durableId="1563248476">
    <w:abstractNumId w:val="44"/>
  </w:num>
  <w:num w:numId="19" w16cid:durableId="377126311">
    <w:abstractNumId w:val="23"/>
  </w:num>
  <w:num w:numId="20" w16cid:durableId="1677882057">
    <w:abstractNumId w:val="19"/>
  </w:num>
  <w:num w:numId="21" w16cid:durableId="324018152">
    <w:abstractNumId w:val="41"/>
  </w:num>
  <w:num w:numId="22" w16cid:durableId="604003052">
    <w:abstractNumId w:val="46"/>
  </w:num>
  <w:num w:numId="23" w16cid:durableId="607667109">
    <w:abstractNumId w:val="48"/>
  </w:num>
  <w:num w:numId="24" w16cid:durableId="1071390893">
    <w:abstractNumId w:val="13"/>
  </w:num>
  <w:num w:numId="25" w16cid:durableId="915554219">
    <w:abstractNumId w:val="30"/>
  </w:num>
  <w:num w:numId="26" w16cid:durableId="1075981442">
    <w:abstractNumId w:val="45"/>
  </w:num>
  <w:num w:numId="27" w16cid:durableId="1604877227">
    <w:abstractNumId w:val="52"/>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7"/>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9"/>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5"/>
  </w:num>
  <w:num w:numId="72" w16cid:durableId="1090663296">
    <w:abstractNumId w:val="12"/>
  </w:num>
  <w:num w:numId="73" w16cid:durableId="1548222853">
    <w:abstractNumId w:val="7"/>
  </w:num>
  <w:num w:numId="74" w16cid:durableId="423914998">
    <w:abstractNumId w:val="6"/>
  </w:num>
  <w:num w:numId="75" w16cid:durableId="783765203">
    <w:abstractNumId w:val="50"/>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4"/>
  </w:num>
  <w:num w:numId="82" w16cid:durableId="782844615">
    <w:abstractNumId w:val="37"/>
  </w:num>
  <w:num w:numId="83" w16cid:durableId="2144418042">
    <w:abstractNumId w:val="2"/>
  </w:num>
  <w:num w:numId="84" w16cid:durableId="336732324">
    <w:abstractNumId w:val="9"/>
  </w:num>
  <w:num w:numId="85" w16cid:durableId="659315654">
    <w:abstractNumId w:val="51"/>
  </w:num>
  <w:num w:numId="86" w16cid:durableId="908461007">
    <w:abstractNumId w:val="42"/>
  </w:num>
  <w:num w:numId="87" w16cid:durableId="1248078815">
    <w:abstractNumId w:val="3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2E7B"/>
    <w:rsid w:val="000038B8"/>
    <w:rsid w:val="00005B67"/>
    <w:rsid w:val="00006164"/>
    <w:rsid w:val="000076F0"/>
    <w:rsid w:val="00007EDF"/>
    <w:rsid w:val="00012300"/>
    <w:rsid w:val="00012B64"/>
    <w:rsid w:val="0001325F"/>
    <w:rsid w:val="0001382E"/>
    <w:rsid w:val="00013CC8"/>
    <w:rsid w:val="00014B06"/>
    <w:rsid w:val="0001608E"/>
    <w:rsid w:val="0001769A"/>
    <w:rsid w:val="000203F2"/>
    <w:rsid w:val="000205F0"/>
    <w:rsid w:val="00024114"/>
    <w:rsid w:val="00034E51"/>
    <w:rsid w:val="00035F68"/>
    <w:rsid w:val="00036D68"/>
    <w:rsid w:val="00037752"/>
    <w:rsid w:val="000475F1"/>
    <w:rsid w:val="000524D5"/>
    <w:rsid w:val="00054689"/>
    <w:rsid w:val="000547D4"/>
    <w:rsid w:val="0005524A"/>
    <w:rsid w:val="0005626A"/>
    <w:rsid w:val="00056754"/>
    <w:rsid w:val="00056A38"/>
    <w:rsid w:val="0006002E"/>
    <w:rsid w:val="000612AA"/>
    <w:rsid w:val="0006284B"/>
    <w:rsid w:val="000634B8"/>
    <w:rsid w:val="000651E8"/>
    <w:rsid w:val="0006681A"/>
    <w:rsid w:val="0006721D"/>
    <w:rsid w:val="00070319"/>
    <w:rsid w:val="000708A3"/>
    <w:rsid w:val="00070B97"/>
    <w:rsid w:val="0007141B"/>
    <w:rsid w:val="00072E4A"/>
    <w:rsid w:val="0007515F"/>
    <w:rsid w:val="000827FC"/>
    <w:rsid w:val="0008462F"/>
    <w:rsid w:val="00086BC0"/>
    <w:rsid w:val="000917DD"/>
    <w:rsid w:val="00093A1A"/>
    <w:rsid w:val="00095603"/>
    <w:rsid w:val="000957E4"/>
    <w:rsid w:val="0009690F"/>
    <w:rsid w:val="0009761D"/>
    <w:rsid w:val="000A3C0D"/>
    <w:rsid w:val="000A3CCC"/>
    <w:rsid w:val="000A50EF"/>
    <w:rsid w:val="000A787C"/>
    <w:rsid w:val="000B2FE7"/>
    <w:rsid w:val="000B713E"/>
    <w:rsid w:val="000B7640"/>
    <w:rsid w:val="000C1A9F"/>
    <w:rsid w:val="000C3374"/>
    <w:rsid w:val="000C3B9B"/>
    <w:rsid w:val="000C7CAD"/>
    <w:rsid w:val="000D3CBE"/>
    <w:rsid w:val="000D4041"/>
    <w:rsid w:val="000D6928"/>
    <w:rsid w:val="000D7484"/>
    <w:rsid w:val="000D7597"/>
    <w:rsid w:val="000D76B6"/>
    <w:rsid w:val="000E6E9C"/>
    <w:rsid w:val="000E778C"/>
    <w:rsid w:val="000F2F2F"/>
    <w:rsid w:val="000F51BD"/>
    <w:rsid w:val="000F5BF7"/>
    <w:rsid w:val="000F6065"/>
    <w:rsid w:val="000F648D"/>
    <w:rsid w:val="000F73CB"/>
    <w:rsid w:val="000F76EF"/>
    <w:rsid w:val="001074D7"/>
    <w:rsid w:val="00112534"/>
    <w:rsid w:val="00113AA1"/>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07A0"/>
    <w:rsid w:val="00141545"/>
    <w:rsid w:val="00142F4B"/>
    <w:rsid w:val="00146F73"/>
    <w:rsid w:val="00152458"/>
    <w:rsid w:val="00152C73"/>
    <w:rsid w:val="001533E5"/>
    <w:rsid w:val="0015467D"/>
    <w:rsid w:val="00155DAE"/>
    <w:rsid w:val="00157A2A"/>
    <w:rsid w:val="001638C9"/>
    <w:rsid w:val="00163B98"/>
    <w:rsid w:val="001640AC"/>
    <w:rsid w:val="001651AF"/>
    <w:rsid w:val="001653D3"/>
    <w:rsid w:val="00167172"/>
    <w:rsid w:val="00170A3E"/>
    <w:rsid w:val="001710E6"/>
    <w:rsid w:val="00172048"/>
    <w:rsid w:val="00173AE3"/>
    <w:rsid w:val="001800BB"/>
    <w:rsid w:val="0018278F"/>
    <w:rsid w:val="00184040"/>
    <w:rsid w:val="0019040B"/>
    <w:rsid w:val="00196851"/>
    <w:rsid w:val="001A027C"/>
    <w:rsid w:val="001A3598"/>
    <w:rsid w:val="001A6166"/>
    <w:rsid w:val="001B2DB9"/>
    <w:rsid w:val="001B3D5F"/>
    <w:rsid w:val="001C5A26"/>
    <w:rsid w:val="001C6108"/>
    <w:rsid w:val="001C6858"/>
    <w:rsid w:val="001D0AEF"/>
    <w:rsid w:val="001D1532"/>
    <w:rsid w:val="001D2761"/>
    <w:rsid w:val="001D32AC"/>
    <w:rsid w:val="001D388E"/>
    <w:rsid w:val="001D50DC"/>
    <w:rsid w:val="001D5C4E"/>
    <w:rsid w:val="001D70C2"/>
    <w:rsid w:val="001D7DFC"/>
    <w:rsid w:val="001E7C6C"/>
    <w:rsid w:val="001F2445"/>
    <w:rsid w:val="001F2D41"/>
    <w:rsid w:val="001F2EE8"/>
    <w:rsid w:val="001F4E7C"/>
    <w:rsid w:val="001F5C31"/>
    <w:rsid w:val="001F66BC"/>
    <w:rsid w:val="0020022D"/>
    <w:rsid w:val="002015A0"/>
    <w:rsid w:val="002024DC"/>
    <w:rsid w:val="002043C8"/>
    <w:rsid w:val="00205F0D"/>
    <w:rsid w:val="002067C5"/>
    <w:rsid w:val="00210EB4"/>
    <w:rsid w:val="0021173D"/>
    <w:rsid w:val="00213ADC"/>
    <w:rsid w:val="002147D8"/>
    <w:rsid w:val="0021528C"/>
    <w:rsid w:val="002161FC"/>
    <w:rsid w:val="0022069F"/>
    <w:rsid w:val="00222102"/>
    <w:rsid w:val="00225932"/>
    <w:rsid w:val="00226ACE"/>
    <w:rsid w:val="00233696"/>
    <w:rsid w:val="00233707"/>
    <w:rsid w:val="00233783"/>
    <w:rsid w:val="0023384B"/>
    <w:rsid w:val="00234261"/>
    <w:rsid w:val="0023580F"/>
    <w:rsid w:val="002358DD"/>
    <w:rsid w:val="00235F5A"/>
    <w:rsid w:val="002361A5"/>
    <w:rsid w:val="00236584"/>
    <w:rsid w:val="00236919"/>
    <w:rsid w:val="0024070E"/>
    <w:rsid w:val="002411D5"/>
    <w:rsid w:val="00245C0B"/>
    <w:rsid w:val="00246661"/>
    <w:rsid w:val="00253305"/>
    <w:rsid w:val="002538F3"/>
    <w:rsid w:val="002548F7"/>
    <w:rsid w:val="00256FEE"/>
    <w:rsid w:val="00261741"/>
    <w:rsid w:val="00261C1F"/>
    <w:rsid w:val="00264B9B"/>
    <w:rsid w:val="00266F2C"/>
    <w:rsid w:val="00267084"/>
    <w:rsid w:val="002742B7"/>
    <w:rsid w:val="00275BEC"/>
    <w:rsid w:val="00275FDD"/>
    <w:rsid w:val="00277B16"/>
    <w:rsid w:val="002803B4"/>
    <w:rsid w:val="00281157"/>
    <w:rsid w:val="00281788"/>
    <w:rsid w:val="00285FFE"/>
    <w:rsid w:val="002921CB"/>
    <w:rsid w:val="002954A2"/>
    <w:rsid w:val="002954D1"/>
    <w:rsid w:val="002B0CFD"/>
    <w:rsid w:val="002B51F6"/>
    <w:rsid w:val="002B5F15"/>
    <w:rsid w:val="002B6870"/>
    <w:rsid w:val="002C0E34"/>
    <w:rsid w:val="002C113C"/>
    <w:rsid w:val="002C58F2"/>
    <w:rsid w:val="002C6FAE"/>
    <w:rsid w:val="002D10A3"/>
    <w:rsid w:val="002D245C"/>
    <w:rsid w:val="002D35D2"/>
    <w:rsid w:val="002D4C3E"/>
    <w:rsid w:val="002D5ABD"/>
    <w:rsid w:val="002D7772"/>
    <w:rsid w:val="002E0D1A"/>
    <w:rsid w:val="002E4CC8"/>
    <w:rsid w:val="002E7E2A"/>
    <w:rsid w:val="002F02E0"/>
    <w:rsid w:val="002F0446"/>
    <w:rsid w:val="002F3A87"/>
    <w:rsid w:val="002F6773"/>
    <w:rsid w:val="002F782A"/>
    <w:rsid w:val="00306D5E"/>
    <w:rsid w:val="003106B8"/>
    <w:rsid w:val="003117A0"/>
    <w:rsid w:val="0031253C"/>
    <w:rsid w:val="0031410B"/>
    <w:rsid w:val="003142FB"/>
    <w:rsid w:val="00314977"/>
    <w:rsid w:val="00317B95"/>
    <w:rsid w:val="00321E30"/>
    <w:rsid w:val="00323892"/>
    <w:rsid w:val="00325FC3"/>
    <w:rsid w:val="00326B18"/>
    <w:rsid w:val="00327B76"/>
    <w:rsid w:val="00330BCE"/>
    <w:rsid w:val="00332C92"/>
    <w:rsid w:val="00336FA6"/>
    <w:rsid w:val="003468FB"/>
    <w:rsid w:val="003534A5"/>
    <w:rsid w:val="00357DE0"/>
    <w:rsid w:val="003604AA"/>
    <w:rsid w:val="00360D9F"/>
    <w:rsid w:val="003629B9"/>
    <w:rsid w:val="00362FAF"/>
    <w:rsid w:val="003653EF"/>
    <w:rsid w:val="003659C2"/>
    <w:rsid w:val="00365B5C"/>
    <w:rsid w:val="00370FDB"/>
    <w:rsid w:val="00372A83"/>
    <w:rsid w:val="00372F2C"/>
    <w:rsid w:val="0037518A"/>
    <w:rsid w:val="00380D9B"/>
    <w:rsid w:val="003823D0"/>
    <w:rsid w:val="00386F1F"/>
    <w:rsid w:val="003902CD"/>
    <w:rsid w:val="003937BC"/>
    <w:rsid w:val="00394CD0"/>
    <w:rsid w:val="00397AB8"/>
    <w:rsid w:val="003A0D94"/>
    <w:rsid w:val="003A222E"/>
    <w:rsid w:val="003A3EEB"/>
    <w:rsid w:val="003A65CB"/>
    <w:rsid w:val="003A7EF3"/>
    <w:rsid w:val="003B2A34"/>
    <w:rsid w:val="003B5CE7"/>
    <w:rsid w:val="003B5DCD"/>
    <w:rsid w:val="003B7031"/>
    <w:rsid w:val="003C2212"/>
    <w:rsid w:val="003C2775"/>
    <w:rsid w:val="003C4DDC"/>
    <w:rsid w:val="003C6C55"/>
    <w:rsid w:val="003C7DFA"/>
    <w:rsid w:val="003D006E"/>
    <w:rsid w:val="003D0541"/>
    <w:rsid w:val="003D4D11"/>
    <w:rsid w:val="003D4E11"/>
    <w:rsid w:val="003D6DA3"/>
    <w:rsid w:val="003E1E1C"/>
    <w:rsid w:val="003E6C22"/>
    <w:rsid w:val="003F0870"/>
    <w:rsid w:val="003F0BD3"/>
    <w:rsid w:val="003F0E58"/>
    <w:rsid w:val="003F0EBD"/>
    <w:rsid w:val="003F0EEF"/>
    <w:rsid w:val="003F23AD"/>
    <w:rsid w:val="003F557C"/>
    <w:rsid w:val="003F63A5"/>
    <w:rsid w:val="003F7513"/>
    <w:rsid w:val="003F7AAD"/>
    <w:rsid w:val="003F7B5E"/>
    <w:rsid w:val="0040724D"/>
    <w:rsid w:val="00407C28"/>
    <w:rsid w:val="0041143F"/>
    <w:rsid w:val="004177C2"/>
    <w:rsid w:val="00426FA0"/>
    <w:rsid w:val="00430580"/>
    <w:rsid w:val="004358C9"/>
    <w:rsid w:val="00436873"/>
    <w:rsid w:val="00436878"/>
    <w:rsid w:val="00436D37"/>
    <w:rsid w:val="00437BA6"/>
    <w:rsid w:val="00443C71"/>
    <w:rsid w:val="00443DD3"/>
    <w:rsid w:val="00453B0F"/>
    <w:rsid w:val="00455978"/>
    <w:rsid w:val="00456216"/>
    <w:rsid w:val="0046000F"/>
    <w:rsid w:val="00461D16"/>
    <w:rsid w:val="0046236E"/>
    <w:rsid w:val="00463148"/>
    <w:rsid w:val="00463F9A"/>
    <w:rsid w:val="00464B72"/>
    <w:rsid w:val="00466BB5"/>
    <w:rsid w:val="00467453"/>
    <w:rsid w:val="004723B4"/>
    <w:rsid w:val="00475CCB"/>
    <w:rsid w:val="0047679A"/>
    <w:rsid w:val="0048288F"/>
    <w:rsid w:val="00484373"/>
    <w:rsid w:val="004861C9"/>
    <w:rsid w:val="00486C72"/>
    <w:rsid w:val="00492F59"/>
    <w:rsid w:val="004932C8"/>
    <w:rsid w:val="00494455"/>
    <w:rsid w:val="004A0A7A"/>
    <w:rsid w:val="004A140C"/>
    <w:rsid w:val="004A3555"/>
    <w:rsid w:val="004A375A"/>
    <w:rsid w:val="004A4328"/>
    <w:rsid w:val="004A652C"/>
    <w:rsid w:val="004B0AE8"/>
    <w:rsid w:val="004B1576"/>
    <w:rsid w:val="004B1B8A"/>
    <w:rsid w:val="004B78E3"/>
    <w:rsid w:val="004C0202"/>
    <w:rsid w:val="004C051F"/>
    <w:rsid w:val="004C4FA0"/>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B7"/>
    <w:rsid w:val="00506188"/>
    <w:rsid w:val="00506ED8"/>
    <w:rsid w:val="00510351"/>
    <w:rsid w:val="00510C7F"/>
    <w:rsid w:val="00512499"/>
    <w:rsid w:val="00512DDF"/>
    <w:rsid w:val="00515CBE"/>
    <w:rsid w:val="00515DEA"/>
    <w:rsid w:val="005202FA"/>
    <w:rsid w:val="005204BB"/>
    <w:rsid w:val="00521E8A"/>
    <w:rsid w:val="005247F1"/>
    <w:rsid w:val="00525B01"/>
    <w:rsid w:val="0052721B"/>
    <w:rsid w:val="00527B38"/>
    <w:rsid w:val="0053219E"/>
    <w:rsid w:val="00532A42"/>
    <w:rsid w:val="00535C93"/>
    <w:rsid w:val="00536E8C"/>
    <w:rsid w:val="0053780F"/>
    <w:rsid w:val="00542749"/>
    <w:rsid w:val="00543309"/>
    <w:rsid w:val="00546BA7"/>
    <w:rsid w:val="00547B20"/>
    <w:rsid w:val="00552932"/>
    <w:rsid w:val="00552E97"/>
    <w:rsid w:val="005533C8"/>
    <w:rsid w:val="00553C44"/>
    <w:rsid w:val="0055443D"/>
    <w:rsid w:val="005553AE"/>
    <w:rsid w:val="00561172"/>
    <w:rsid w:val="005626BD"/>
    <w:rsid w:val="0056457F"/>
    <w:rsid w:val="00570232"/>
    <w:rsid w:val="00570C3C"/>
    <w:rsid w:val="00577966"/>
    <w:rsid w:val="00581454"/>
    <w:rsid w:val="005844C4"/>
    <w:rsid w:val="00587E17"/>
    <w:rsid w:val="005949CF"/>
    <w:rsid w:val="00594E8D"/>
    <w:rsid w:val="00597BDF"/>
    <w:rsid w:val="005A0043"/>
    <w:rsid w:val="005A1830"/>
    <w:rsid w:val="005A32C1"/>
    <w:rsid w:val="005A39AC"/>
    <w:rsid w:val="005A7706"/>
    <w:rsid w:val="005B3173"/>
    <w:rsid w:val="005B3785"/>
    <w:rsid w:val="005B4AD0"/>
    <w:rsid w:val="005B692A"/>
    <w:rsid w:val="005B6E0B"/>
    <w:rsid w:val="005B7237"/>
    <w:rsid w:val="005C4E34"/>
    <w:rsid w:val="005C66B1"/>
    <w:rsid w:val="005D4D93"/>
    <w:rsid w:val="005D5020"/>
    <w:rsid w:val="005D6EED"/>
    <w:rsid w:val="005D72B2"/>
    <w:rsid w:val="005E1019"/>
    <w:rsid w:val="005E269D"/>
    <w:rsid w:val="005E32AD"/>
    <w:rsid w:val="005E4180"/>
    <w:rsid w:val="005E6202"/>
    <w:rsid w:val="005E6D45"/>
    <w:rsid w:val="005E7BDC"/>
    <w:rsid w:val="005F0106"/>
    <w:rsid w:val="005F435B"/>
    <w:rsid w:val="005F7FCA"/>
    <w:rsid w:val="00600A2E"/>
    <w:rsid w:val="0060511A"/>
    <w:rsid w:val="00605FFD"/>
    <w:rsid w:val="006118BE"/>
    <w:rsid w:val="006135D6"/>
    <w:rsid w:val="006152B5"/>
    <w:rsid w:val="00616927"/>
    <w:rsid w:val="00617544"/>
    <w:rsid w:val="0062433A"/>
    <w:rsid w:val="00627EE9"/>
    <w:rsid w:val="006313D9"/>
    <w:rsid w:val="00631AE8"/>
    <w:rsid w:val="00632E5A"/>
    <w:rsid w:val="00636D33"/>
    <w:rsid w:val="006417A8"/>
    <w:rsid w:val="006427F3"/>
    <w:rsid w:val="006431F2"/>
    <w:rsid w:val="006436C8"/>
    <w:rsid w:val="0064411D"/>
    <w:rsid w:val="00644730"/>
    <w:rsid w:val="0064573E"/>
    <w:rsid w:val="006509AC"/>
    <w:rsid w:val="00655172"/>
    <w:rsid w:val="006575CE"/>
    <w:rsid w:val="00657790"/>
    <w:rsid w:val="00660690"/>
    <w:rsid w:val="00660870"/>
    <w:rsid w:val="00660B9F"/>
    <w:rsid w:val="00661208"/>
    <w:rsid w:val="0066162B"/>
    <w:rsid w:val="00661B1A"/>
    <w:rsid w:val="00661CD2"/>
    <w:rsid w:val="00662182"/>
    <w:rsid w:val="00663C13"/>
    <w:rsid w:val="00666E0D"/>
    <w:rsid w:val="00666F2F"/>
    <w:rsid w:val="00670F32"/>
    <w:rsid w:val="006730F2"/>
    <w:rsid w:val="00673F30"/>
    <w:rsid w:val="00674417"/>
    <w:rsid w:val="00674E35"/>
    <w:rsid w:val="00677039"/>
    <w:rsid w:val="006867E4"/>
    <w:rsid w:val="00687EC8"/>
    <w:rsid w:val="00690BC3"/>
    <w:rsid w:val="00690C9D"/>
    <w:rsid w:val="00692028"/>
    <w:rsid w:val="0069418B"/>
    <w:rsid w:val="006A0F9D"/>
    <w:rsid w:val="006A14DA"/>
    <w:rsid w:val="006A2FB2"/>
    <w:rsid w:val="006A4DDF"/>
    <w:rsid w:val="006A4E33"/>
    <w:rsid w:val="006A70E8"/>
    <w:rsid w:val="006A7309"/>
    <w:rsid w:val="006B0081"/>
    <w:rsid w:val="006B21C5"/>
    <w:rsid w:val="006B2BF9"/>
    <w:rsid w:val="006B4B17"/>
    <w:rsid w:val="006B692C"/>
    <w:rsid w:val="006C2DB8"/>
    <w:rsid w:val="006C4AC4"/>
    <w:rsid w:val="006C527F"/>
    <w:rsid w:val="006C70A1"/>
    <w:rsid w:val="006D0667"/>
    <w:rsid w:val="006D0B98"/>
    <w:rsid w:val="006D0CCE"/>
    <w:rsid w:val="006D1C64"/>
    <w:rsid w:val="006D50D1"/>
    <w:rsid w:val="006D5E6C"/>
    <w:rsid w:val="006D7BFB"/>
    <w:rsid w:val="006E2293"/>
    <w:rsid w:val="006E2996"/>
    <w:rsid w:val="006F019B"/>
    <w:rsid w:val="006F3CD0"/>
    <w:rsid w:val="006F630C"/>
    <w:rsid w:val="006F6896"/>
    <w:rsid w:val="006F6ECC"/>
    <w:rsid w:val="0070151B"/>
    <w:rsid w:val="00703635"/>
    <w:rsid w:val="00704096"/>
    <w:rsid w:val="0071160B"/>
    <w:rsid w:val="00712A60"/>
    <w:rsid w:val="0071580B"/>
    <w:rsid w:val="00716DDA"/>
    <w:rsid w:val="007223A6"/>
    <w:rsid w:val="00722CA2"/>
    <w:rsid w:val="00723FA0"/>
    <w:rsid w:val="0073107E"/>
    <w:rsid w:val="00731318"/>
    <w:rsid w:val="00731789"/>
    <w:rsid w:val="007356D8"/>
    <w:rsid w:val="00743455"/>
    <w:rsid w:val="00743B00"/>
    <w:rsid w:val="00745268"/>
    <w:rsid w:val="00750233"/>
    <w:rsid w:val="00751679"/>
    <w:rsid w:val="007542FF"/>
    <w:rsid w:val="00754BCC"/>
    <w:rsid w:val="00754F95"/>
    <w:rsid w:val="0076278C"/>
    <w:rsid w:val="0076588D"/>
    <w:rsid w:val="00767DBF"/>
    <w:rsid w:val="0077220E"/>
    <w:rsid w:val="00772DEB"/>
    <w:rsid w:val="00773191"/>
    <w:rsid w:val="0077595A"/>
    <w:rsid w:val="00776074"/>
    <w:rsid w:val="007771CC"/>
    <w:rsid w:val="0078171C"/>
    <w:rsid w:val="007835F3"/>
    <w:rsid w:val="007844EA"/>
    <w:rsid w:val="00785055"/>
    <w:rsid w:val="0078723B"/>
    <w:rsid w:val="00790CC9"/>
    <w:rsid w:val="0079106B"/>
    <w:rsid w:val="00792016"/>
    <w:rsid w:val="00793C31"/>
    <w:rsid w:val="007964DE"/>
    <w:rsid w:val="007A349B"/>
    <w:rsid w:val="007A7E6A"/>
    <w:rsid w:val="007B467E"/>
    <w:rsid w:val="007B4FE3"/>
    <w:rsid w:val="007B5B8F"/>
    <w:rsid w:val="007B5D2C"/>
    <w:rsid w:val="007B7420"/>
    <w:rsid w:val="007C7BDD"/>
    <w:rsid w:val="007E1651"/>
    <w:rsid w:val="007E28CE"/>
    <w:rsid w:val="007E2CFA"/>
    <w:rsid w:val="007E3837"/>
    <w:rsid w:val="007E396F"/>
    <w:rsid w:val="007E595C"/>
    <w:rsid w:val="007E70CD"/>
    <w:rsid w:val="007E7248"/>
    <w:rsid w:val="007F0E12"/>
    <w:rsid w:val="007F2AAE"/>
    <w:rsid w:val="007F36A0"/>
    <w:rsid w:val="007F4D81"/>
    <w:rsid w:val="007F5A34"/>
    <w:rsid w:val="008011A3"/>
    <w:rsid w:val="00806017"/>
    <w:rsid w:val="008068EB"/>
    <w:rsid w:val="00806915"/>
    <w:rsid w:val="00807FAD"/>
    <w:rsid w:val="00812096"/>
    <w:rsid w:val="0081211C"/>
    <w:rsid w:val="00817AFC"/>
    <w:rsid w:val="00821465"/>
    <w:rsid w:val="00821735"/>
    <w:rsid w:val="008218F0"/>
    <w:rsid w:val="00824335"/>
    <w:rsid w:val="00826A6F"/>
    <w:rsid w:val="00826B69"/>
    <w:rsid w:val="00830D23"/>
    <w:rsid w:val="008314E0"/>
    <w:rsid w:val="00831BE1"/>
    <w:rsid w:val="00835FCF"/>
    <w:rsid w:val="008369F5"/>
    <w:rsid w:val="00837E89"/>
    <w:rsid w:val="008401E3"/>
    <w:rsid w:val="00843160"/>
    <w:rsid w:val="00846463"/>
    <w:rsid w:val="0084737C"/>
    <w:rsid w:val="00852019"/>
    <w:rsid w:val="0085293E"/>
    <w:rsid w:val="00853FFD"/>
    <w:rsid w:val="00855106"/>
    <w:rsid w:val="008577A7"/>
    <w:rsid w:val="00863B50"/>
    <w:rsid w:val="008665E9"/>
    <w:rsid w:val="00871329"/>
    <w:rsid w:val="0087156C"/>
    <w:rsid w:val="00871C5A"/>
    <w:rsid w:val="00884912"/>
    <w:rsid w:val="00884B58"/>
    <w:rsid w:val="00884C94"/>
    <w:rsid w:val="00884ED8"/>
    <w:rsid w:val="00885578"/>
    <w:rsid w:val="00885601"/>
    <w:rsid w:val="008857E6"/>
    <w:rsid w:val="00885D74"/>
    <w:rsid w:val="0088645E"/>
    <w:rsid w:val="00891431"/>
    <w:rsid w:val="008922D1"/>
    <w:rsid w:val="008960AA"/>
    <w:rsid w:val="008A147C"/>
    <w:rsid w:val="008A4391"/>
    <w:rsid w:val="008A52EE"/>
    <w:rsid w:val="008A64CA"/>
    <w:rsid w:val="008B058E"/>
    <w:rsid w:val="008B31A6"/>
    <w:rsid w:val="008B55DF"/>
    <w:rsid w:val="008B5C94"/>
    <w:rsid w:val="008C126A"/>
    <w:rsid w:val="008C1A51"/>
    <w:rsid w:val="008C267B"/>
    <w:rsid w:val="008C2E26"/>
    <w:rsid w:val="008C4E63"/>
    <w:rsid w:val="008C7316"/>
    <w:rsid w:val="008C7373"/>
    <w:rsid w:val="008D0355"/>
    <w:rsid w:val="008D13C1"/>
    <w:rsid w:val="008D2DA1"/>
    <w:rsid w:val="008D5567"/>
    <w:rsid w:val="008D5DB7"/>
    <w:rsid w:val="008D78D0"/>
    <w:rsid w:val="008E133F"/>
    <w:rsid w:val="008E1C91"/>
    <w:rsid w:val="008E3399"/>
    <w:rsid w:val="008E4F6B"/>
    <w:rsid w:val="008E5C18"/>
    <w:rsid w:val="008E714F"/>
    <w:rsid w:val="008E717D"/>
    <w:rsid w:val="008E7C88"/>
    <w:rsid w:val="008F09ED"/>
    <w:rsid w:val="008F23DA"/>
    <w:rsid w:val="008F245B"/>
    <w:rsid w:val="008F7684"/>
    <w:rsid w:val="00901FEF"/>
    <w:rsid w:val="00903873"/>
    <w:rsid w:val="00904729"/>
    <w:rsid w:val="00904CF0"/>
    <w:rsid w:val="00914E60"/>
    <w:rsid w:val="00915447"/>
    <w:rsid w:val="009264F2"/>
    <w:rsid w:val="00926807"/>
    <w:rsid w:val="00926A5C"/>
    <w:rsid w:val="00927633"/>
    <w:rsid w:val="00927D9B"/>
    <w:rsid w:val="00930D90"/>
    <w:rsid w:val="0093189C"/>
    <w:rsid w:val="0093298D"/>
    <w:rsid w:val="00932E7A"/>
    <w:rsid w:val="00936760"/>
    <w:rsid w:val="009368F3"/>
    <w:rsid w:val="00940019"/>
    <w:rsid w:val="00940556"/>
    <w:rsid w:val="00941A95"/>
    <w:rsid w:val="00951789"/>
    <w:rsid w:val="00952520"/>
    <w:rsid w:val="0095373F"/>
    <w:rsid w:val="00953EC8"/>
    <w:rsid w:val="009546DE"/>
    <w:rsid w:val="00954DBD"/>
    <w:rsid w:val="00971763"/>
    <w:rsid w:val="00971EAC"/>
    <w:rsid w:val="00972056"/>
    <w:rsid w:val="009737C2"/>
    <w:rsid w:val="00975CC9"/>
    <w:rsid w:val="009821DF"/>
    <w:rsid w:val="00982899"/>
    <w:rsid w:val="0098300F"/>
    <w:rsid w:val="00985309"/>
    <w:rsid w:val="009859A5"/>
    <w:rsid w:val="009867A3"/>
    <w:rsid w:val="0099059E"/>
    <w:rsid w:val="009908E5"/>
    <w:rsid w:val="00991749"/>
    <w:rsid w:val="00995ABC"/>
    <w:rsid w:val="0099705B"/>
    <w:rsid w:val="009A43BA"/>
    <w:rsid w:val="009A4D6D"/>
    <w:rsid w:val="009A53D2"/>
    <w:rsid w:val="009A6087"/>
    <w:rsid w:val="009A66B3"/>
    <w:rsid w:val="009B04CF"/>
    <w:rsid w:val="009B1903"/>
    <w:rsid w:val="009C0AAF"/>
    <w:rsid w:val="009D32C7"/>
    <w:rsid w:val="009D39E8"/>
    <w:rsid w:val="009E0A4B"/>
    <w:rsid w:val="009E0EF5"/>
    <w:rsid w:val="009E1295"/>
    <w:rsid w:val="009E3096"/>
    <w:rsid w:val="009E6563"/>
    <w:rsid w:val="009F3075"/>
    <w:rsid w:val="009F30D6"/>
    <w:rsid w:val="009F3720"/>
    <w:rsid w:val="009F5452"/>
    <w:rsid w:val="009F72AB"/>
    <w:rsid w:val="009F7877"/>
    <w:rsid w:val="00A00B54"/>
    <w:rsid w:val="00A02163"/>
    <w:rsid w:val="00A04035"/>
    <w:rsid w:val="00A05F9D"/>
    <w:rsid w:val="00A06C18"/>
    <w:rsid w:val="00A10143"/>
    <w:rsid w:val="00A10274"/>
    <w:rsid w:val="00A1147A"/>
    <w:rsid w:val="00A11B96"/>
    <w:rsid w:val="00A126CD"/>
    <w:rsid w:val="00A12FB6"/>
    <w:rsid w:val="00A13487"/>
    <w:rsid w:val="00A14402"/>
    <w:rsid w:val="00A2728C"/>
    <w:rsid w:val="00A27F49"/>
    <w:rsid w:val="00A30EED"/>
    <w:rsid w:val="00A31242"/>
    <w:rsid w:val="00A31465"/>
    <w:rsid w:val="00A368F4"/>
    <w:rsid w:val="00A375CC"/>
    <w:rsid w:val="00A37679"/>
    <w:rsid w:val="00A46A9B"/>
    <w:rsid w:val="00A4753F"/>
    <w:rsid w:val="00A47981"/>
    <w:rsid w:val="00A50845"/>
    <w:rsid w:val="00A508F9"/>
    <w:rsid w:val="00A5565A"/>
    <w:rsid w:val="00A5589B"/>
    <w:rsid w:val="00A56274"/>
    <w:rsid w:val="00A61244"/>
    <w:rsid w:val="00A65C79"/>
    <w:rsid w:val="00A660B0"/>
    <w:rsid w:val="00A67EE9"/>
    <w:rsid w:val="00A72ACA"/>
    <w:rsid w:val="00A81135"/>
    <w:rsid w:val="00A850AC"/>
    <w:rsid w:val="00A85DC6"/>
    <w:rsid w:val="00A86DD5"/>
    <w:rsid w:val="00A90B15"/>
    <w:rsid w:val="00A90D91"/>
    <w:rsid w:val="00A91766"/>
    <w:rsid w:val="00A95F2D"/>
    <w:rsid w:val="00AA6790"/>
    <w:rsid w:val="00AA6C81"/>
    <w:rsid w:val="00AA6F20"/>
    <w:rsid w:val="00AA703A"/>
    <w:rsid w:val="00AB7CC6"/>
    <w:rsid w:val="00AC144C"/>
    <w:rsid w:val="00AC34F9"/>
    <w:rsid w:val="00AC7A9F"/>
    <w:rsid w:val="00AD1275"/>
    <w:rsid w:val="00AD170C"/>
    <w:rsid w:val="00AD1AA0"/>
    <w:rsid w:val="00AD1C77"/>
    <w:rsid w:val="00AD57A0"/>
    <w:rsid w:val="00AD5D34"/>
    <w:rsid w:val="00AD7B06"/>
    <w:rsid w:val="00AE2DC5"/>
    <w:rsid w:val="00AE33D5"/>
    <w:rsid w:val="00AE43D3"/>
    <w:rsid w:val="00AE605E"/>
    <w:rsid w:val="00AE6848"/>
    <w:rsid w:val="00AF0A5D"/>
    <w:rsid w:val="00AF29E8"/>
    <w:rsid w:val="00AF3FF8"/>
    <w:rsid w:val="00AF79C6"/>
    <w:rsid w:val="00B00AE7"/>
    <w:rsid w:val="00B01789"/>
    <w:rsid w:val="00B02C31"/>
    <w:rsid w:val="00B03BB2"/>
    <w:rsid w:val="00B03FDB"/>
    <w:rsid w:val="00B1637F"/>
    <w:rsid w:val="00B16ADC"/>
    <w:rsid w:val="00B17AD7"/>
    <w:rsid w:val="00B20022"/>
    <w:rsid w:val="00B24B4D"/>
    <w:rsid w:val="00B2719E"/>
    <w:rsid w:val="00B305A2"/>
    <w:rsid w:val="00B30835"/>
    <w:rsid w:val="00B322DC"/>
    <w:rsid w:val="00B33F0F"/>
    <w:rsid w:val="00B37923"/>
    <w:rsid w:val="00B40306"/>
    <w:rsid w:val="00B42D15"/>
    <w:rsid w:val="00B43E16"/>
    <w:rsid w:val="00B448D2"/>
    <w:rsid w:val="00B5015A"/>
    <w:rsid w:val="00B51571"/>
    <w:rsid w:val="00B5161D"/>
    <w:rsid w:val="00B52FDD"/>
    <w:rsid w:val="00B53CDD"/>
    <w:rsid w:val="00B5642E"/>
    <w:rsid w:val="00B60E79"/>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0807"/>
    <w:rsid w:val="00B8338E"/>
    <w:rsid w:val="00B857F4"/>
    <w:rsid w:val="00B87A91"/>
    <w:rsid w:val="00B94443"/>
    <w:rsid w:val="00BA432B"/>
    <w:rsid w:val="00BA7F94"/>
    <w:rsid w:val="00BB1545"/>
    <w:rsid w:val="00BB4624"/>
    <w:rsid w:val="00BB71C6"/>
    <w:rsid w:val="00BB77A6"/>
    <w:rsid w:val="00BB7CB3"/>
    <w:rsid w:val="00BC11BB"/>
    <w:rsid w:val="00BC247C"/>
    <w:rsid w:val="00BC4D5C"/>
    <w:rsid w:val="00BD0A14"/>
    <w:rsid w:val="00BD3F3B"/>
    <w:rsid w:val="00BD41D3"/>
    <w:rsid w:val="00BD435A"/>
    <w:rsid w:val="00BD672E"/>
    <w:rsid w:val="00BD6BFE"/>
    <w:rsid w:val="00BD7C99"/>
    <w:rsid w:val="00BE0267"/>
    <w:rsid w:val="00BE258E"/>
    <w:rsid w:val="00BE7676"/>
    <w:rsid w:val="00BF3694"/>
    <w:rsid w:val="00BF7EAF"/>
    <w:rsid w:val="00C00631"/>
    <w:rsid w:val="00C0340E"/>
    <w:rsid w:val="00C0493E"/>
    <w:rsid w:val="00C058C6"/>
    <w:rsid w:val="00C05F45"/>
    <w:rsid w:val="00C15A1C"/>
    <w:rsid w:val="00C1681E"/>
    <w:rsid w:val="00C2206F"/>
    <w:rsid w:val="00C226B0"/>
    <w:rsid w:val="00C23A5D"/>
    <w:rsid w:val="00C25044"/>
    <w:rsid w:val="00C25139"/>
    <w:rsid w:val="00C2661A"/>
    <w:rsid w:val="00C26A5E"/>
    <w:rsid w:val="00C30DBF"/>
    <w:rsid w:val="00C321F7"/>
    <w:rsid w:val="00C32521"/>
    <w:rsid w:val="00C3261C"/>
    <w:rsid w:val="00C3420F"/>
    <w:rsid w:val="00C354FE"/>
    <w:rsid w:val="00C3789A"/>
    <w:rsid w:val="00C3793D"/>
    <w:rsid w:val="00C41C20"/>
    <w:rsid w:val="00C44A3D"/>
    <w:rsid w:val="00C467FD"/>
    <w:rsid w:val="00C47A1B"/>
    <w:rsid w:val="00C47F79"/>
    <w:rsid w:val="00C50D61"/>
    <w:rsid w:val="00C517C5"/>
    <w:rsid w:val="00C52BAE"/>
    <w:rsid w:val="00C53C54"/>
    <w:rsid w:val="00C541C0"/>
    <w:rsid w:val="00C567B2"/>
    <w:rsid w:val="00C60B4E"/>
    <w:rsid w:val="00C629E5"/>
    <w:rsid w:val="00C642F1"/>
    <w:rsid w:val="00C64E94"/>
    <w:rsid w:val="00C657AE"/>
    <w:rsid w:val="00C66CE6"/>
    <w:rsid w:val="00C71812"/>
    <w:rsid w:val="00C71B13"/>
    <w:rsid w:val="00C72DAB"/>
    <w:rsid w:val="00C74767"/>
    <w:rsid w:val="00C75A45"/>
    <w:rsid w:val="00C84B6E"/>
    <w:rsid w:val="00C84F97"/>
    <w:rsid w:val="00C94A47"/>
    <w:rsid w:val="00C96E57"/>
    <w:rsid w:val="00CA04E5"/>
    <w:rsid w:val="00CA082A"/>
    <w:rsid w:val="00CA7DF3"/>
    <w:rsid w:val="00CB3DE5"/>
    <w:rsid w:val="00CB55C3"/>
    <w:rsid w:val="00CB6687"/>
    <w:rsid w:val="00CB68CC"/>
    <w:rsid w:val="00CB6BAC"/>
    <w:rsid w:val="00CC04D6"/>
    <w:rsid w:val="00CC1BF4"/>
    <w:rsid w:val="00CD1317"/>
    <w:rsid w:val="00CD6EB6"/>
    <w:rsid w:val="00CD7D78"/>
    <w:rsid w:val="00CE2C1C"/>
    <w:rsid w:val="00CE2E6A"/>
    <w:rsid w:val="00CE347B"/>
    <w:rsid w:val="00CE4E2C"/>
    <w:rsid w:val="00CE4F6C"/>
    <w:rsid w:val="00CE56BB"/>
    <w:rsid w:val="00CF0678"/>
    <w:rsid w:val="00CF6E49"/>
    <w:rsid w:val="00CF724C"/>
    <w:rsid w:val="00D019EB"/>
    <w:rsid w:val="00D02123"/>
    <w:rsid w:val="00D021D9"/>
    <w:rsid w:val="00D039D4"/>
    <w:rsid w:val="00D0456B"/>
    <w:rsid w:val="00D0523B"/>
    <w:rsid w:val="00D05BB8"/>
    <w:rsid w:val="00D06754"/>
    <w:rsid w:val="00D10072"/>
    <w:rsid w:val="00D10F88"/>
    <w:rsid w:val="00D161F3"/>
    <w:rsid w:val="00D16E9B"/>
    <w:rsid w:val="00D208C0"/>
    <w:rsid w:val="00D21E70"/>
    <w:rsid w:val="00D243AF"/>
    <w:rsid w:val="00D316A9"/>
    <w:rsid w:val="00D37F97"/>
    <w:rsid w:val="00D40491"/>
    <w:rsid w:val="00D44836"/>
    <w:rsid w:val="00D45076"/>
    <w:rsid w:val="00D46D29"/>
    <w:rsid w:val="00D50182"/>
    <w:rsid w:val="00D505BB"/>
    <w:rsid w:val="00D50F27"/>
    <w:rsid w:val="00D52E4B"/>
    <w:rsid w:val="00D53965"/>
    <w:rsid w:val="00D57FE6"/>
    <w:rsid w:val="00D62408"/>
    <w:rsid w:val="00D63D05"/>
    <w:rsid w:val="00D67603"/>
    <w:rsid w:val="00D7102A"/>
    <w:rsid w:val="00D72186"/>
    <w:rsid w:val="00D8162E"/>
    <w:rsid w:val="00D94263"/>
    <w:rsid w:val="00D95427"/>
    <w:rsid w:val="00DA20C8"/>
    <w:rsid w:val="00DB2E76"/>
    <w:rsid w:val="00DB31DA"/>
    <w:rsid w:val="00DB3718"/>
    <w:rsid w:val="00DB4A73"/>
    <w:rsid w:val="00DB4D6D"/>
    <w:rsid w:val="00DC0156"/>
    <w:rsid w:val="00DC2688"/>
    <w:rsid w:val="00DC55E6"/>
    <w:rsid w:val="00DD200E"/>
    <w:rsid w:val="00DD696F"/>
    <w:rsid w:val="00DE04FD"/>
    <w:rsid w:val="00DE1361"/>
    <w:rsid w:val="00DE17AF"/>
    <w:rsid w:val="00DE24B6"/>
    <w:rsid w:val="00DE5AF1"/>
    <w:rsid w:val="00DF44DE"/>
    <w:rsid w:val="00DF4AC8"/>
    <w:rsid w:val="00DF6A36"/>
    <w:rsid w:val="00DF6A49"/>
    <w:rsid w:val="00DF6E51"/>
    <w:rsid w:val="00DF702C"/>
    <w:rsid w:val="00E00A8F"/>
    <w:rsid w:val="00E01AFB"/>
    <w:rsid w:val="00E04D56"/>
    <w:rsid w:val="00E07D12"/>
    <w:rsid w:val="00E10D46"/>
    <w:rsid w:val="00E115B5"/>
    <w:rsid w:val="00E12050"/>
    <w:rsid w:val="00E12B39"/>
    <w:rsid w:val="00E132AD"/>
    <w:rsid w:val="00E1419C"/>
    <w:rsid w:val="00E158F7"/>
    <w:rsid w:val="00E172A7"/>
    <w:rsid w:val="00E23090"/>
    <w:rsid w:val="00E26CC5"/>
    <w:rsid w:val="00E277FD"/>
    <w:rsid w:val="00E32805"/>
    <w:rsid w:val="00E34283"/>
    <w:rsid w:val="00E34B11"/>
    <w:rsid w:val="00E35F4D"/>
    <w:rsid w:val="00E37C17"/>
    <w:rsid w:val="00E449B9"/>
    <w:rsid w:val="00E44EC3"/>
    <w:rsid w:val="00E46E93"/>
    <w:rsid w:val="00E46FD4"/>
    <w:rsid w:val="00E539D4"/>
    <w:rsid w:val="00E612CB"/>
    <w:rsid w:val="00E62EE1"/>
    <w:rsid w:val="00E64D8D"/>
    <w:rsid w:val="00E71176"/>
    <w:rsid w:val="00E71981"/>
    <w:rsid w:val="00E72C64"/>
    <w:rsid w:val="00E7355F"/>
    <w:rsid w:val="00E73B51"/>
    <w:rsid w:val="00E76B8E"/>
    <w:rsid w:val="00E80B1A"/>
    <w:rsid w:val="00E839E9"/>
    <w:rsid w:val="00E83E7F"/>
    <w:rsid w:val="00E84827"/>
    <w:rsid w:val="00E85681"/>
    <w:rsid w:val="00E865F6"/>
    <w:rsid w:val="00E90083"/>
    <w:rsid w:val="00E924F7"/>
    <w:rsid w:val="00E96D07"/>
    <w:rsid w:val="00EA1A9A"/>
    <w:rsid w:val="00EA4F01"/>
    <w:rsid w:val="00EA6D3F"/>
    <w:rsid w:val="00EA6F75"/>
    <w:rsid w:val="00EB23B5"/>
    <w:rsid w:val="00EB3FF6"/>
    <w:rsid w:val="00EB5FE0"/>
    <w:rsid w:val="00EB6086"/>
    <w:rsid w:val="00EB7400"/>
    <w:rsid w:val="00EC3B59"/>
    <w:rsid w:val="00EC3F8F"/>
    <w:rsid w:val="00EC424F"/>
    <w:rsid w:val="00EC4DD8"/>
    <w:rsid w:val="00EC5C90"/>
    <w:rsid w:val="00EC621E"/>
    <w:rsid w:val="00EC62D2"/>
    <w:rsid w:val="00EC759D"/>
    <w:rsid w:val="00ED2619"/>
    <w:rsid w:val="00ED3898"/>
    <w:rsid w:val="00ED562F"/>
    <w:rsid w:val="00EE12FA"/>
    <w:rsid w:val="00EE230D"/>
    <w:rsid w:val="00EE2607"/>
    <w:rsid w:val="00EE35A9"/>
    <w:rsid w:val="00EE6A0B"/>
    <w:rsid w:val="00EE6DAE"/>
    <w:rsid w:val="00EF21A8"/>
    <w:rsid w:val="00F00F80"/>
    <w:rsid w:val="00F01856"/>
    <w:rsid w:val="00F04A61"/>
    <w:rsid w:val="00F062C7"/>
    <w:rsid w:val="00F12B63"/>
    <w:rsid w:val="00F13F17"/>
    <w:rsid w:val="00F146D0"/>
    <w:rsid w:val="00F15883"/>
    <w:rsid w:val="00F176C2"/>
    <w:rsid w:val="00F2079A"/>
    <w:rsid w:val="00F21DB3"/>
    <w:rsid w:val="00F21DD2"/>
    <w:rsid w:val="00F23172"/>
    <w:rsid w:val="00F240C7"/>
    <w:rsid w:val="00F27BA5"/>
    <w:rsid w:val="00F30405"/>
    <w:rsid w:val="00F32259"/>
    <w:rsid w:val="00F33A5D"/>
    <w:rsid w:val="00F352BD"/>
    <w:rsid w:val="00F359D8"/>
    <w:rsid w:val="00F3625E"/>
    <w:rsid w:val="00F43ED8"/>
    <w:rsid w:val="00F43F36"/>
    <w:rsid w:val="00F44458"/>
    <w:rsid w:val="00F5185F"/>
    <w:rsid w:val="00F537F5"/>
    <w:rsid w:val="00F55456"/>
    <w:rsid w:val="00F56055"/>
    <w:rsid w:val="00F6095A"/>
    <w:rsid w:val="00F60B17"/>
    <w:rsid w:val="00F62FB6"/>
    <w:rsid w:val="00F63C77"/>
    <w:rsid w:val="00F63EFC"/>
    <w:rsid w:val="00F64B21"/>
    <w:rsid w:val="00F72441"/>
    <w:rsid w:val="00F7704B"/>
    <w:rsid w:val="00F805D1"/>
    <w:rsid w:val="00F829EA"/>
    <w:rsid w:val="00F835ED"/>
    <w:rsid w:val="00F85870"/>
    <w:rsid w:val="00F85B0A"/>
    <w:rsid w:val="00F90B6D"/>
    <w:rsid w:val="00F94E66"/>
    <w:rsid w:val="00F97D2C"/>
    <w:rsid w:val="00FA0A95"/>
    <w:rsid w:val="00FA0B7A"/>
    <w:rsid w:val="00FA207D"/>
    <w:rsid w:val="00FA235A"/>
    <w:rsid w:val="00FA4EC0"/>
    <w:rsid w:val="00FA6095"/>
    <w:rsid w:val="00FA6B73"/>
    <w:rsid w:val="00FB06DD"/>
    <w:rsid w:val="00FB36C0"/>
    <w:rsid w:val="00FB4130"/>
    <w:rsid w:val="00FB515C"/>
    <w:rsid w:val="00FC0B97"/>
    <w:rsid w:val="00FC6B30"/>
    <w:rsid w:val="00FD20AF"/>
    <w:rsid w:val="00FD2100"/>
    <w:rsid w:val="00FD2BEE"/>
    <w:rsid w:val="00FD32B1"/>
    <w:rsid w:val="00FD4C87"/>
    <w:rsid w:val="00FD5197"/>
    <w:rsid w:val="00FE0914"/>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normaltextrun">
    <w:name w:val="normaltextrun"/>
    <w:basedOn w:val="Standardnpsmoodstavce"/>
    <w:rsid w:val="004C0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LongProperties xmlns="http://schemas.microsoft.com/office/2006/metadata/longProperties"/>
</file>

<file path=customXml/item8.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Props1.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2.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3.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4.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6.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7.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8.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18</Pages>
  <Words>5553</Words>
  <Characters>32764</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38241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Vaněčková Radka Ing.</cp:lastModifiedBy>
  <cp:revision>129</cp:revision>
  <cp:lastPrinted>2024-09-11T11:37:00Z</cp:lastPrinted>
  <dcterms:created xsi:type="dcterms:W3CDTF">2023-05-04T11:52:00Z</dcterms:created>
  <dcterms:modified xsi:type="dcterms:W3CDTF">2024-09-16T06:20:00Z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