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9F1978" w14:textId="5DD5EEB0" w:rsidR="002641D6" w:rsidRPr="00A5302A" w:rsidRDefault="00170475" w:rsidP="00A5302A">
      <w:pPr>
        <w:rPr>
          <w:b/>
        </w:rPr>
      </w:pPr>
      <w:r w:rsidRPr="00A5302A">
        <w:rPr>
          <w:b/>
        </w:rPr>
        <w:t>Příloha č. 6</w:t>
      </w:r>
      <w:r w:rsidR="00275CC6">
        <w:rPr>
          <w:b/>
        </w:rPr>
        <w:t>.2</w:t>
      </w:r>
      <w:r w:rsidR="00897844">
        <w:rPr>
          <w:b/>
        </w:rPr>
        <w:t xml:space="preserve"> Rámcové dohody</w:t>
      </w:r>
    </w:p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4576046B" w:rsidR="006B360A" w:rsidRDefault="006B360A" w:rsidP="006B360A">
      <w:pPr>
        <w:jc w:val="center"/>
        <w:rPr>
          <w:rFonts w:cs="Arial"/>
          <w:b/>
        </w:rPr>
      </w:pPr>
      <w:r w:rsidRPr="00445B8F">
        <w:rPr>
          <w:rFonts w:cs="Arial"/>
          <w:b/>
        </w:rPr>
        <w:t xml:space="preserve">č.j. </w:t>
      </w:r>
      <w:r w:rsidR="002B0D28">
        <w:rPr>
          <w:rFonts w:cs="Arial"/>
          <w:b/>
        </w:rPr>
        <w:t>S/ŘVC/177/HSP/Kup/2023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277EB9D3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2D1D8E">
        <w:rPr>
          <w:rFonts w:cs="Arial"/>
          <w:szCs w:val="20"/>
        </w:rPr>
        <w:t>18. 9</w:t>
      </w:r>
      <w:r w:rsidR="00840392">
        <w:rPr>
          <w:rFonts w:cs="Arial"/>
          <w:szCs w:val="20"/>
        </w:rPr>
        <w:t>.</w:t>
      </w:r>
      <w:r w:rsidR="002D1D8E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>202</w:t>
      </w:r>
      <w:r w:rsidR="004B676A">
        <w:rPr>
          <w:rFonts w:cs="Arial"/>
          <w:szCs w:val="20"/>
        </w:rPr>
        <w:t>3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r w:rsidR="00524DC5">
        <w:rPr>
          <w:rFonts w:cs="Arial"/>
          <w:szCs w:val="20"/>
        </w:rPr>
        <w:t>1</w:t>
      </w:r>
      <w:r w:rsidR="0090535D">
        <w:rPr>
          <w:rFonts w:cs="Arial"/>
          <w:szCs w:val="20"/>
        </w:rPr>
        <w:t>B</w:t>
      </w:r>
      <w:r w:rsidR="00524DC5">
        <w:rPr>
          <w:rFonts w:cs="Arial"/>
          <w:szCs w:val="20"/>
        </w:rPr>
        <w:t xml:space="preserve"> </w:t>
      </w:r>
      <w:r w:rsidR="00751939">
        <w:rPr>
          <w:rFonts w:cs="Arial"/>
          <w:szCs w:val="20"/>
        </w:rPr>
        <w:t>benzín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4E283B" w:rsidRPr="00B322AB">
        <w:rPr>
          <w:rFonts w:cs="Arial"/>
          <w:szCs w:val="20"/>
        </w:rPr>
        <w:t>N006/23/V00012701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0D28A657" w14:textId="0C9955BD" w:rsidR="006B360A" w:rsidRPr="003952EA" w:rsidRDefault="00F23403" w:rsidP="006B360A">
      <w:pPr>
        <w:spacing w:before="60"/>
        <w:jc w:val="both"/>
        <w:rPr>
          <w:rFonts w:cs="Arial"/>
          <w:b/>
          <w:szCs w:val="20"/>
        </w:rPr>
      </w:pPr>
      <w:r w:rsidRPr="00F23403">
        <w:rPr>
          <w:rFonts w:cs="Arial"/>
          <w:b/>
          <w:szCs w:val="20"/>
        </w:rPr>
        <w:t>Ředitelství vodních cest ČR</w:t>
      </w:r>
    </w:p>
    <w:p w14:paraId="6B821006" w14:textId="376B1CE3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 xml:space="preserve">sídlo: </w:t>
      </w:r>
      <w:r w:rsidR="00F23403">
        <w:rPr>
          <w:rFonts w:cs="Arial"/>
          <w:szCs w:val="20"/>
        </w:rPr>
        <w:t>nábřeží Ludvíka Svobody 1222/12, Praha 1 Nové Město</w:t>
      </w:r>
    </w:p>
    <w:p w14:paraId="77ADADC3" w14:textId="14F03443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IČ</w:t>
      </w:r>
      <w:r w:rsidR="00CB6304">
        <w:rPr>
          <w:rFonts w:cs="Arial"/>
          <w:szCs w:val="20"/>
        </w:rPr>
        <w:t>O</w:t>
      </w:r>
      <w:r w:rsidRPr="003952EA">
        <w:rPr>
          <w:rFonts w:cs="Arial"/>
          <w:szCs w:val="20"/>
        </w:rPr>
        <w:t xml:space="preserve">: </w:t>
      </w:r>
      <w:r w:rsidR="00F23403">
        <w:rPr>
          <w:rFonts w:cs="Arial"/>
          <w:szCs w:val="20"/>
        </w:rPr>
        <w:t>67981801</w:t>
      </w:r>
    </w:p>
    <w:p w14:paraId="5CF00E25" w14:textId="19DC0D25" w:rsidR="006B360A" w:rsidRPr="000848AA" w:rsidRDefault="006B360A" w:rsidP="006B360A">
      <w:pPr>
        <w:jc w:val="both"/>
        <w:rPr>
          <w:rFonts w:cs="Arial"/>
          <w:szCs w:val="20"/>
        </w:rPr>
      </w:pPr>
      <w:r w:rsidRPr="00F23403">
        <w:rPr>
          <w:rFonts w:cs="Arial"/>
          <w:szCs w:val="20"/>
        </w:rPr>
        <w:t xml:space="preserve">DIČ: </w:t>
      </w:r>
      <w:r w:rsidR="00F23403" w:rsidRPr="00F23403">
        <w:rPr>
          <w:rFonts w:cs="Arial"/>
          <w:szCs w:val="20"/>
        </w:rPr>
        <w:t>CZ67981801</w:t>
      </w:r>
    </w:p>
    <w:p w14:paraId="005B8879" w14:textId="21E8B532" w:rsidR="006B360A" w:rsidRPr="008C60DE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banka: </w:t>
      </w:r>
    </w:p>
    <w:p w14:paraId="528F3411" w14:textId="1992703E" w:rsidR="006B360A" w:rsidRPr="008C60DE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č. účtu: </w:t>
      </w:r>
    </w:p>
    <w:p w14:paraId="5ACD4D29" w14:textId="77777777" w:rsidR="006B360A" w:rsidRPr="000848AA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="00C8209B">
        <w:rPr>
          <w:szCs w:val="20"/>
        </w:rPr>
        <w:t xml:space="preserve">*** </w:t>
      </w:r>
    </w:p>
    <w:p w14:paraId="11161615" w14:textId="060366E9" w:rsidR="006B360A" w:rsidRDefault="00294739" w:rsidP="006B360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 níž </w:t>
      </w:r>
      <w:r w:rsidR="00BA36AB">
        <w:rPr>
          <w:rFonts w:cs="Arial"/>
          <w:szCs w:val="20"/>
        </w:rPr>
        <w:t xml:space="preserve">právně </w:t>
      </w:r>
      <w:r>
        <w:rPr>
          <w:rFonts w:cs="Arial"/>
          <w:szCs w:val="20"/>
        </w:rPr>
        <w:t>jedná</w:t>
      </w:r>
      <w:r w:rsidR="006B360A" w:rsidRPr="000848AA">
        <w:rPr>
          <w:rFonts w:cs="Arial"/>
          <w:szCs w:val="20"/>
        </w:rPr>
        <w:t xml:space="preserve">: </w:t>
      </w:r>
      <w:r w:rsidR="00F23403">
        <w:rPr>
          <w:rFonts w:cs="Arial"/>
          <w:szCs w:val="20"/>
        </w:rPr>
        <w:t>Ing. Lubomír Fojtů, ředitel</w:t>
      </w:r>
    </w:p>
    <w:p w14:paraId="1759E498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0CE997D5" w14:textId="77777777" w:rsidR="00CD6CB4" w:rsidRPr="00CD6CB4" w:rsidRDefault="00CD6CB4" w:rsidP="00CD6CB4">
      <w:pPr>
        <w:jc w:val="both"/>
        <w:rPr>
          <w:rFonts w:cs="Arial"/>
          <w:b/>
        </w:rPr>
      </w:pPr>
      <w:r w:rsidRPr="00CD6CB4">
        <w:rPr>
          <w:rFonts w:cs="Arial"/>
          <w:b/>
        </w:rPr>
        <w:t>Škoda Auto a.s.</w:t>
      </w:r>
    </w:p>
    <w:p w14:paraId="78726DCA" w14:textId="77777777" w:rsidR="00CD6CB4" w:rsidRPr="00CD6CB4" w:rsidRDefault="00CD6CB4" w:rsidP="00CD6CB4">
      <w:pPr>
        <w:jc w:val="both"/>
        <w:rPr>
          <w:rFonts w:cs="Arial"/>
        </w:rPr>
      </w:pPr>
      <w:r w:rsidRPr="00CD6CB4">
        <w:rPr>
          <w:rFonts w:cs="Arial"/>
        </w:rPr>
        <w:t>sídlo: tř. Václava Klementa 869, Mladá Boleslav II, 293 01 Mladá Boleslav</w:t>
      </w:r>
    </w:p>
    <w:p w14:paraId="58EACD0D" w14:textId="77777777" w:rsidR="00CD6CB4" w:rsidRPr="00CD6CB4" w:rsidRDefault="00CD6CB4" w:rsidP="00CD6CB4">
      <w:pPr>
        <w:jc w:val="both"/>
        <w:rPr>
          <w:rFonts w:cs="Arial"/>
        </w:rPr>
      </w:pPr>
      <w:r w:rsidRPr="00CD6CB4">
        <w:rPr>
          <w:rFonts w:cs="Arial"/>
        </w:rPr>
        <w:t>zapsaný/á v obchodním rejstříku vedeném u Městského soudu v Praze pod spisovou značkou B 332</w:t>
      </w:r>
    </w:p>
    <w:p w14:paraId="42C95080" w14:textId="77777777" w:rsidR="00CD6CB4" w:rsidRPr="00CD6CB4" w:rsidRDefault="00CD6CB4" w:rsidP="00CD6CB4">
      <w:pPr>
        <w:jc w:val="both"/>
        <w:rPr>
          <w:rFonts w:cs="Arial"/>
        </w:rPr>
      </w:pPr>
      <w:r w:rsidRPr="00CD6CB4">
        <w:rPr>
          <w:rFonts w:cs="Arial"/>
        </w:rPr>
        <w:t>IČO: 00177041</w:t>
      </w:r>
    </w:p>
    <w:p w14:paraId="4022241A" w14:textId="77777777" w:rsidR="00CD6CB4" w:rsidRPr="00CD6CB4" w:rsidRDefault="00CD6CB4" w:rsidP="00CD6CB4">
      <w:pPr>
        <w:jc w:val="both"/>
        <w:rPr>
          <w:rFonts w:cs="Arial"/>
        </w:rPr>
      </w:pPr>
      <w:r w:rsidRPr="00CD6CB4">
        <w:rPr>
          <w:rFonts w:cs="Arial"/>
        </w:rPr>
        <w:t>DIČ: CZ00177041</w:t>
      </w:r>
    </w:p>
    <w:p w14:paraId="78CFDEF8" w14:textId="6A62E060" w:rsidR="00CD6CB4" w:rsidRPr="00CD6CB4" w:rsidRDefault="00CD6CB4" w:rsidP="00CD6CB4">
      <w:pPr>
        <w:jc w:val="both"/>
        <w:rPr>
          <w:rFonts w:cs="Arial"/>
        </w:rPr>
      </w:pPr>
      <w:r w:rsidRPr="00CD6CB4">
        <w:rPr>
          <w:rFonts w:cs="Arial"/>
        </w:rPr>
        <w:t xml:space="preserve">banka: </w:t>
      </w:r>
    </w:p>
    <w:p w14:paraId="59A9D504" w14:textId="777BFB41" w:rsidR="00CD6CB4" w:rsidRPr="00CD6CB4" w:rsidRDefault="00CD6CB4" w:rsidP="00CD6CB4">
      <w:pPr>
        <w:jc w:val="both"/>
        <w:rPr>
          <w:rFonts w:cs="Arial"/>
        </w:rPr>
      </w:pPr>
      <w:r w:rsidRPr="00CD6CB4">
        <w:rPr>
          <w:rFonts w:cs="Arial"/>
        </w:rPr>
        <w:t xml:space="preserve">č. účtu: </w:t>
      </w:r>
    </w:p>
    <w:p w14:paraId="635DDD48" w14:textId="77777777" w:rsidR="00CD6CB4" w:rsidRPr="00CD6CB4" w:rsidRDefault="00CD6CB4" w:rsidP="00CD6CB4">
      <w:pPr>
        <w:jc w:val="both"/>
        <w:rPr>
          <w:rFonts w:cs="Arial"/>
        </w:rPr>
      </w:pPr>
      <w:r w:rsidRPr="00CD6CB4">
        <w:rPr>
          <w:rFonts w:cs="Arial"/>
        </w:rPr>
        <w:t>ID datové schránky: 67wchuf</w:t>
      </w:r>
    </w:p>
    <w:p w14:paraId="22FF0367" w14:textId="77777777" w:rsidR="00CD6CB4" w:rsidRPr="00CD6CB4" w:rsidRDefault="00CD6CB4" w:rsidP="00CD6CB4">
      <w:pPr>
        <w:keepNext w:val="0"/>
        <w:jc w:val="both"/>
        <w:rPr>
          <w:rFonts w:cs="Arial"/>
        </w:rPr>
      </w:pPr>
      <w:r w:rsidRPr="00CD6CB4">
        <w:rPr>
          <w:rFonts w:cs="Arial"/>
        </w:rPr>
        <w:t xml:space="preserve">zastoupená: </w:t>
      </w:r>
    </w:p>
    <w:p w14:paraId="2C323DA4" w14:textId="7A2C8BE9" w:rsidR="00CD6CB4" w:rsidRPr="00CD6CB4" w:rsidRDefault="00CD6CB4" w:rsidP="00CD6CB4">
      <w:pPr>
        <w:keepNext w:val="0"/>
        <w:jc w:val="both"/>
        <w:rPr>
          <w:rFonts w:cs="Arial"/>
        </w:rPr>
      </w:pPr>
      <w:r w:rsidRPr="00CD6CB4">
        <w:rPr>
          <w:rFonts w:cs="Arial"/>
        </w:rPr>
        <w:t>, Vedoucí Prodej ČR;</w:t>
      </w:r>
    </w:p>
    <w:p w14:paraId="1E739166" w14:textId="1A006547" w:rsidR="00CD6CB4" w:rsidRPr="00CD6CB4" w:rsidRDefault="00CD6CB4" w:rsidP="00CD6CB4">
      <w:pPr>
        <w:keepNext w:val="0"/>
        <w:jc w:val="both"/>
        <w:rPr>
          <w:rFonts w:cs="Arial"/>
        </w:rPr>
      </w:pPr>
      <w:r w:rsidRPr="00CD6CB4">
        <w:rPr>
          <w:rFonts w:cs="Arial"/>
        </w:rPr>
        <w:t>, Vedoucí Servisní služby ČR</w:t>
      </w:r>
    </w:p>
    <w:p w14:paraId="529DC135" w14:textId="1C3A238C" w:rsidR="00CD6CB4" w:rsidRDefault="00CD6CB4" w:rsidP="00CD6CB4">
      <w:pPr>
        <w:keepNext w:val="0"/>
        <w:jc w:val="both"/>
        <w:rPr>
          <w:rFonts w:cs="Arial"/>
        </w:rPr>
      </w:pPr>
      <w:r w:rsidRPr="00CD6CB4">
        <w:rPr>
          <w:rFonts w:cs="Arial"/>
        </w:rPr>
        <w:t xml:space="preserve">kontaktní osoba: </w:t>
      </w:r>
    </w:p>
    <w:p w14:paraId="69EE2477" w14:textId="77777777" w:rsidR="004E283B" w:rsidRDefault="004E283B" w:rsidP="004E283B">
      <w:pPr>
        <w:keepNext w:val="0"/>
        <w:jc w:val="both"/>
        <w:rPr>
          <w:rFonts w:cs="Arial"/>
        </w:rPr>
      </w:pPr>
    </w:p>
    <w:p w14:paraId="02C82659" w14:textId="77777777" w:rsidR="004E283B" w:rsidRDefault="004E283B" w:rsidP="004E283B">
      <w:pPr>
        <w:keepNext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6B360A" w:rsidRPr="003952EA">
        <w:rPr>
          <w:rFonts w:cs="Arial"/>
          <w:szCs w:val="20"/>
        </w:rPr>
        <w:t>dále jen „</w:t>
      </w:r>
      <w:r w:rsidR="006B360A">
        <w:rPr>
          <w:rFonts w:cs="Arial"/>
          <w:szCs w:val="20"/>
        </w:rPr>
        <w:t>Dodavatel</w:t>
      </w:r>
      <w:r w:rsidR="006B360A" w:rsidRPr="003952EA">
        <w:rPr>
          <w:rFonts w:cs="Arial"/>
          <w:szCs w:val="20"/>
        </w:rPr>
        <w:t>“)</w:t>
      </w:r>
    </w:p>
    <w:p w14:paraId="48BD004C" w14:textId="77777777" w:rsidR="004E283B" w:rsidRDefault="004E283B" w:rsidP="004E283B">
      <w:pPr>
        <w:keepNext w:val="0"/>
        <w:jc w:val="both"/>
        <w:rPr>
          <w:rFonts w:cs="Arial"/>
          <w:szCs w:val="20"/>
        </w:rPr>
      </w:pPr>
    </w:p>
    <w:p w14:paraId="08A81F0B" w14:textId="6FEBEBAB" w:rsidR="006B360A" w:rsidRPr="00754CDD" w:rsidRDefault="006B360A" w:rsidP="004E283B">
      <w:pPr>
        <w:keepNext w:val="0"/>
        <w:jc w:val="both"/>
        <w:rPr>
          <w:b/>
        </w:rPr>
      </w:pPr>
      <w:r w:rsidRPr="00754CDD"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756A5FA3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</w:t>
      </w:r>
      <w:proofErr w:type="spellStart"/>
      <w:r w:rsidRPr="006711F9">
        <w:rPr>
          <w:rFonts w:cs="Arial"/>
          <w:szCs w:val="20"/>
        </w:rPr>
        <w:t>ust</w:t>
      </w:r>
      <w:proofErr w:type="spellEnd"/>
      <w:r w:rsidRPr="006711F9">
        <w:rPr>
          <w:rFonts w:cs="Arial"/>
          <w:szCs w:val="20"/>
        </w:rPr>
        <w:t xml:space="preserve">. § </w:t>
      </w:r>
      <w:r w:rsidR="008D70D6">
        <w:rPr>
          <w:rFonts w:cs="Arial"/>
          <w:szCs w:val="20"/>
        </w:rPr>
        <w:t>2079 a násl. a 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 xml:space="preserve">veřejné 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r w:rsidR="00524DC5">
        <w:rPr>
          <w:rFonts w:cs="Arial"/>
          <w:szCs w:val="20"/>
        </w:rPr>
        <w:t>1</w:t>
      </w:r>
      <w:r w:rsidR="0090535D">
        <w:rPr>
          <w:rFonts w:cs="Arial"/>
          <w:szCs w:val="20"/>
        </w:rPr>
        <w:t>B</w:t>
      </w:r>
      <w:r w:rsidR="00524DC5">
        <w:rPr>
          <w:rFonts w:cs="Arial"/>
          <w:szCs w:val="20"/>
        </w:rPr>
        <w:t xml:space="preserve"> </w:t>
      </w:r>
      <w:r w:rsidR="00751939">
        <w:rPr>
          <w:rFonts w:cs="Arial"/>
          <w:szCs w:val="20"/>
        </w:rPr>
        <w:t>benzín</w:t>
      </w:r>
      <w:r w:rsidRPr="00130C56">
        <w:rPr>
          <w:rFonts w:cs="Arial"/>
          <w:i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dne </w:t>
      </w:r>
      <w:r w:rsidR="004E283B">
        <w:rPr>
          <w:rFonts w:cs="Arial"/>
          <w:szCs w:val="20"/>
        </w:rPr>
        <w:t>22. 05. 2023</w:t>
      </w:r>
      <w:r w:rsidRPr="006711F9">
        <w:rPr>
          <w:rFonts w:cs="Arial"/>
          <w:szCs w:val="20"/>
        </w:rPr>
        <w:t xml:space="preserve"> pod evidenčním číslem </w:t>
      </w:r>
      <w:hyperlink r:id="rId8" w:history="1">
        <w:r w:rsidR="004E283B" w:rsidRPr="00C727DB">
          <w:rPr>
            <w:szCs w:val="20"/>
          </w:rPr>
          <w:t>Z2023-020925</w:t>
        </w:r>
      </w:hyperlink>
      <w:r w:rsidRPr="006711F9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77777777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této Kupní smlouvy je realizace Rámcové dohody. Předmětem této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 xml:space="preserve">, a to za podmínek uvedených v této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1C7CFAC7" w:rsidR="006B360A" w:rsidRPr="006814E3" w:rsidRDefault="006B360A" w:rsidP="00730C1D">
      <w:pPr>
        <w:pStyle w:val="Nadpis2"/>
      </w:pPr>
      <w:r w:rsidRPr="006814E3">
        <w:t xml:space="preserve">Předmětem této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této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38F7C8D1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 této </w:t>
      </w:r>
      <w:r w:rsidR="00E7403F" w:rsidRPr="006814E3">
        <w:t>Kupní</w:t>
      </w:r>
      <w:r w:rsidRPr="006814E3">
        <w:t xml:space="preserve"> smlouvy činí </w:t>
      </w:r>
      <w:r w:rsidR="00F23403">
        <w:t>912.429,15</w:t>
      </w:r>
      <w:r w:rsidRPr="006814E3">
        <w:t xml:space="preserve">,- Kč bez DPH, sazba DPH činí </w:t>
      </w:r>
      <w:proofErr w:type="gramStart"/>
      <w:r w:rsidR="00F23403">
        <w:t>21</w:t>
      </w:r>
      <w:r w:rsidRPr="006814E3">
        <w:t>%</w:t>
      </w:r>
      <w:proofErr w:type="gramEnd"/>
      <w:r w:rsidRPr="006814E3">
        <w:t xml:space="preserve">, DPH činí </w:t>
      </w:r>
      <w:r w:rsidR="00F23403">
        <w:t>191.610,12</w:t>
      </w:r>
      <w:r w:rsidRPr="006814E3">
        <w:t xml:space="preserve">,- Kč, Cena za </w:t>
      </w:r>
      <w:r w:rsidR="00E7403F" w:rsidRPr="006814E3">
        <w:t>Předmět plnění</w:t>
      </w:r>
      <w:r w:rsidRPr="006814E3">
        <w:t xml:space="preserve"> včetně DPH činí </w:t>
      </w:r>
      <w:r w:rsidR="00F23403">
        <w:t>1.104.039,27</w:t>
      </w:r>
      <w:r w:rsidRPr="006814E3">
        <w:t xml:space="preserve">,-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0"/>
        <w:gridCol w:w="1014"/>
        <w:gridCol w:w="1125"/>
        <w:gridCol w:w="1119"/>
        <w:gridCol w:w="1139"/>
        <w:gridCol w:w="1100"/>
        <w:gridCol w:w="1100"/>
        <w:gridCol w:w="1237"/>
        <w:gridCol w:w="1100"/>
        <w:gridCol w:w="1368"/>
        <w:gridCol w:w="1655"/>
        <w:gridCol w:w="15"/>
      </w:tblGrid>
      <w:tr w:rsidR="0090535D" w14:paraId="457499FD" w14:textId="77777777" w:rsidTr="008A002A">
        <w:trPr>
          <w:gridAfter w:val="1"/>
          <w:wAfter w:w="6" w:type="pct"/>
          <w:trHeight w:val="437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90535D" w:rsidRDefault="0090535D" w:rsidP="008A002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5767DA3" w14:textId="77777777" w:rsidR="0090535D" w:rsidRDefault="0090535D" w:rsidP="008A002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46DCD4" w14:textId="7EF47228" w:rsidR="0090535D" w:rsidRDefault="0090535D" w:rsidP="008A002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Osobní automobil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27F9D" w14:textId="77777777" w:rsidR="0090535D" w:rsidRDefault="0090535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3752E168" w:rsidR="0090535D" w:rsidRDefault="0090535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 Kč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C9C27" w14:textId="77777777" w:rsidR="0090535D" w:rsidRDefault="0090535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90535D" w:rsidRDefault="0090535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A3639" w14:textId="435D7162" w:rsidR="0090535D" w:rsidRPr="008A002A" w:rsidRDefault="0090535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90535D" w:rsidRPr="008A002A" w:rsidRDefault="0090535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8A002A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3736C1" w14:textId="1D06C497" w:rsidR="0090535D" w:rsidRDefault="0090535D" w:rsidP="008A002A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052D164" w14:textId="32AB550E" w:rsidR="0090535D" w:rsidRDefault="0090535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71260A0F" w:rsidR="0090535D" w:rsidRDefault="0090535D" w:rsidP="0090535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 DPH</w:t>
            </w:r>
          </w:p>
        </w:tc>
      </w:tr>
      <w:tr w:rsidR="0090535D" w14:paraId="73264712" w14:textId="77777777" w:rsidTr="0090535D">
        <w:trPr>
          <w:gridAfter w:val="1"/>
          <w:wAfter w:w="6" w:type="pct"/>
          <w:trHeight w:val="437"/>
          <w:jc w:val="center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90535D" w:rsidRDefault="0090535D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90535D" w:rsidRPr="00F62E84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90535D" w:rsidRPr="008A002A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8A002A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90535D" w:rsidRPr="008A002A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8A002A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90535D" w:rsidRDefault="0090535D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90535D" w:rsidRDefault="0090535D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0535D" w14:paraId="0D8117F2" w14:textId="77777777" w:rsidTr="0090535D">
        <w:trPr>
          <w:gridAfter w:val="1"/>
          <w:wAfter w:w="6" w:type="pct"/>
          <w:trHeight w:val="437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1A4B605E" w:rsidR="0090535D" w:rsidRDefault="00F23403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Škoda </w:t>
            </w:r>
            <w:proofErr w:type="spellStart"/>
            <w:r>
              <w:rPr>
                <w:rFonts w:cs="Arial"/>
                <w:sz w:val="20"/>
                <w:szCs w:val="20"/>
              </w:rPr>
              <w:t>Scala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Special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Ambition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24650B0D" w:rsidR="0090535D" w:rsidRDefault="00F23403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304.143,05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673FBF52" w:rsidR="0090535D" w:rsidRDefault="00F23403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368.013,09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6442D9FA" w:rsidR="0090535D" w:rsidRDefault="00DD354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12.724,45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595987CD" w:rsidR="0090535D" w:rsidRDefault="00DD354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15.396,58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E0966" w14:textId="77777777" w:rsidR="0090535D" w:rsidRPr="00F62E84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B7FBE" w14:textId="6F2E3256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646D99A0" w:rsidR="0090535D" w:rsidRPr="007E6776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77777777" w:rsidR="0090535D" w:rsidRPr="007E6776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139BA01B" w:rsidR="0090535D" w:rsidRDefault="00F23403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68194CFD" w:rsidR="0090535D" w:rsidRDefault="00F23403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</w:t>
            </w:r>
            <w:r w:rsidR="00DD354C">
              <w:rPr>
                <w:rFonts w:cs="Arial"/>
                <w:sz w:val="20"/>
                <w:szCs w:val="20"/>
              </w:rPr>
              <w:t>50</w:t>
            </w:r>
            <w:r>
              <w:rPr>
                <w:rFonts w:cs="Arial"/>
                <w:sz w:val="20"/>
                <w:szCs w:val="20"/>
              </w:rPr>
              <w:t>.</w:t>
            </w:r>
            <w:r w:rsidR="00DD354C">
              <w:rPr>
                <w:rFonts w:cs="Arial"/>
                <w:sz w:val="20"/>
                <w:szCs w:val="20"/>
              </w:rPr>
              <w:t>229</w:t>
            </w:r>
            <w:r>
              <w:rPr>
                <w:rFonts w:cs="Arial"/>
                <w:sz w:val="20"/>
                <w:szCs w:val="20"/>
              </w:rPr>
              <w:t>,</w:t>
            </w:r>
            <w:r w:rsidR="00DD354C">
              <w:rPr>
                <w:rFonts w:cs="Arial"/>
                <w:sz w:val="20"/>
                <w:szCs w:val="20"/>
              </w:rPr>
              <w:t>03</w:t>
            </w:r>
          </w:p>
        </w:tc>
      </w:tr>
      <w:tr w:rsidR="0090535D" w14:paraId="65CD3A08" w14:textId="77777777" w:rsidTr="0090535D">
        <w:trPr>
          <w:gridAfter w:val="1"/>
          <w:wAfter w:w="6" w:type="pct"/>
          <w:trHeight w:val="437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F5D8" w14:textId="77777777" w:rsidR="0090535D" w:rsidRPr="00F62E84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1091" w14:textId="0E45B8E6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90535D" w:rsidRPr="007E6776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90535D" w:rsidRPr="007E6776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535D" w14:paraId="7F0643E1" w14:textId="77777777" w:rsidTr="0090535D">
        <w:trPr>
          <w:gridAfter w:val="1"/>
          <w:wAfter w:w="6" w:type="pct"/>
          <w:trHeight w:val="437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7FDB" w14:textId="77777777" w:rsidR="0090535D" w:rsidRPr="00F62E84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2187" w14:textId="5D69CFA9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90535D" w:rsidRPr="007E6776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90535D" w:rsidRPr="007E6776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90535D" w:rsidRDefault="009053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535D" w14:paraId="50B50125" w14:textId="77777777" w:rsidTr="0090535D">
        <w:trPr>
          <w:trHeight w:val="437"/>
          <w:jc w:val="center"/>
        </w:trPr>
        <w:tc>
          <w:tcPr>
            <w:tcW w:w="44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0B7" w14:textId="046B5ED9" w:rsidR="0090535D" w:rsidRDefault="0090535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77777777" w:rsidR="0090535D" w:rsidRDefault="0090535D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2C247A77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535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EE1FED">
        <w:t>Louda Auto, Kolbenova 898/</w:t>
      </w:r>
      <w:proofErr w:type="gramStart"/>
      <w:r w:rsidR="00EE1FED">
        <w:t>37a</w:t>
      </w:r>
      <w:proofErr w:type="gramEnd"/>
      <w:r w:rsidR="00EE1FED">
        <w:t>, Praha 14 Hloubětín</w:t>
      </w:r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 xml:space="preserve">podmínek stanovených touto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4D79C64A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 této 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5B21AB2C" w14:textId="20BBD4B9" w:rsidR="004E723F" w:rsidRPr="008C5B7D" w:rsidRDefault="000C6451" w:rsidP="0051343C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</w:t>
      </w:r>
      <w:proofErr w:type="gramStart"/>
      <w:r w:rsidR="004E723F" w:rsidRPr="008C5B7D">
        <w:t>:</w:t>
      </w:r>
      <w:r w:rsidR="00CE4CC9">
        <w:t xml:space="preserve"> </w:t>
      </w:r>
      <w:r w:rsidR="00F23403">
        <w:t>,</w:t>
      </w:r>
      <w:proofErr w:type="gramEnd"/>
      <w:r w:rsidR="00F23403">
        <w:t xml:space="preserve"> referent hospodářské správy, mobil -</w:t>
      </w:r>
      <w:r w:rsidR="00CE4CC9">
        <w:t xml:space="preserve"> </w:t>
      </w:r>
      <w:r w:rsidR="00F23403">
        <w:t>, email -.</w:t>
      </w:r>
    </w:p>
    <w:p w14:paraId="35B0A907" w14:textId="77777777" w:rsidR="004E723F" w:rsidRDefault="004E723F" w:rsidP="00730C1D">
      <w:pPr>
        <w:pStyle w:val="Nadpis2"/>
        <w:numPr>
          <w:ilvl w:val="0"/>
          <w:numId w:val="0"/>
        </w:numPr>
        <w:ind w:left="360"/>
      </w:pP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36ADCF93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 </w:t>
      </w:r>
      <w:r w:rsidR="00F23403">
        <w:t>Ing. Lubomír Fojtů, ředitel</w:t>
      </w:r>
      <w:r>
        <w:t xml:space="preserve">, a dále osoby pověřené </w:t>
      </w:r>
      <w:r w:rsidR="00EE1FED">
        <w:t>Roman Vlasák, referent hospodářské správy</w:t>
      </w:r>
      <w:r w:rsidR="00427CB2">
        <w:t xml:space="preserve"> 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77777777" w:rsidR="006B360A" w:rsidRDefault="006B360A" w:rsidP="00730C1D">
      <w:pPr>
        <w:pStyle w:val="Nadpis2"/>
      </w:pPr>
      <w:r w:rsidRPr="00C70C7A">
        <w:t xml:space="preserve">Veškerá ujednání této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této </w:t>
      </w:r>
      <w:r w:rsidR="00C70C7A">
        <w:t>Kupní</w:t>
      </w:r>
      <w:r w:rsidRPr="00C70C7A">
        <w:t xml:space="preserve"> smlouvě se řídí ustanoveními Rámcové </w:t>
      </w:r>
      <w:r w:rsidR="00C70C7A">
        <w:t>dohody</w:t>
      </w:r>
      <w:r w:rsidRPr="00C70C7A">
        <w:t xml:space="preserve">. V případě, že ujednání obsažené v této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 této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 xml:space="preserve">neupravené touto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77777777" w:rsidR="00040B28" w:rsidRPr="00040B28" w:rsidRDefault="00040B28" w:rsidP="00730C1D">
      <w:pPr>
        <w:pStyle w:val="Nadpis2"/>
      </w:pPr>
      <w:r>
        <w:t xml:space="preserve">Podpisem této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</w:t>
      </w:r>
      <w:r>
        <w:lastRenderedPageBreak/>
        <w:t>povinnostmi Odběratele zakotvenými v Rámcové dohodě a zároveň smí využívat veškerá oprávnění stanovená v Rámcové dohodě. Dodavatel bere na vědomí a souhlasí s postupem dle tohoto odstavce.</w:t>
      </w:r>
    </w:p>
    <w:p w14:paraId="276459E1" w14:textId="03637B53" w:rsidR="006B360A" w:rsidRDefault="006B360A" w:rsidP="00730C1D">
      <w:pPr>
        <w:pStyle w:val="Nadpis2"/>
      </w:pPr>
      <w:r w:rsidRPr="00C70C7A">
        <w:t xml:space="preserve">Tato </w:t>
      </w:r>
      <w:r w:rsidR="00C70C7A">
        <w:t>Kupní</w:t>
      </w:r>
      <w:r w:rsidRPr="00C70C7A">
        <w:t xml:space="preserve"> smlouva nabývá platnosti </w:t>
      </w:r>
      <w:r w:rsidR="00ED3DFC">
        <w:t xml:space="preserve">dnem </w:t>
      </w:r>
      <w:r w:rsidRPr="00C70C7A">
        <w:t xml:space="preserve">podpisu oběma </w:t>
      </w:r>
      <w:r w:rsidR="00427CB2">
        <w:t>stranami Kupní smlouvy</w:t>
      </w:r>
      <w:r w:rsidR="00BE204D">
        <w:t xml:space="preserve"> a účinnosti dnem </w:t>
      </w:r>
      <w:r w:rsidR="00BA36AB">
        <w:t xml:space="preserve">uveřejnění </w:t>
      </w:r>
      <w:r w:rsidR="00BE204D">
        <w:t>v registru smluv dle čl. XV odst. 9 Rámcové dohody</w:t>
      </w:r>
      <w:r w:rsidRPr="00C70C7A">
        <w:t>.</w:t>
      </w:r>
    </w:p>
    <w:p w14:paraId="44590EDF" w14:textId="642B6BA3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této </w:t>
      </w:r>
      <w:r w:rsidR="00526D78">
        <w:t>Kupní</w:t>
      </w:r>
      <w:r w:rsidRPr="00C70C7A">
        <w:t xml:space="preserve"> smlouvy souhlasí, rozumí jí a zavazují se k jejímu plnění, připojují své podpisy a prohlašují, že tato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70CD34D0" w14:textId="0A0184CD" w:rsidR="00362D62" w:rsidRDefault="00362D62" w:rsidP="00E93185">
      <w:pPr>
        <w:pStyle w:val="Nadpis2"/>
      </w:pPr>
      <w:r w:rsidRPr="00E77791">
        <w:t xml:space="preserve">O uzavření této smlouvy bylo rozhodnuto </w:t>
      </w:r>
      <w:r w:rsidRPr="00E77791">
        <w:rPr>
          <w:iCs/>
        </w:rPr>
        <w:t>usnesením</w:t>
      </w:r>
      <w:r w:rsidR="00E77791" w:rsidRPr="00E77791">
        <w:rPr>
          <w:iCs/>
        </w:rPr>
        <w:t xml:space="preserve"> </w:t>
      </w:r>
      <w:r w:rsidRPr="00E77791">
        <w:t>ze dne</w:t>
      </w:r>
      <w:r w:rsidR="00E77791">
        <w:t xml:space="preserve"> 25.9.2023</w:t>
      </w:r>
    </w:p>
    <w:p w14:paraId="6066EB7E" w14:textId="77777777" w:rsidR="00E77791" w:rsidRPr="00E77791" w:rsidRDefault="00E77791" w:rsidP="00E77791">
      <w:pPr>
        <w:rPr>
          <w:lang w:eastAsia="cs-CZ"/>
        </w:rPr>
      </w:pPr>
    </w:p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.............................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V……......................... dne .....................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72768B40" w14:textId="754840B2" w:rsidR="0051538F" w:rsidRPr="0051538F" w:rsidRDefault="006B360A" w:rsidP="0051538F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5F3315">
        <w:rPr>
          <w:rFonts w:cs="Arial"/>
          <w:szCs w:val="20"/>
        </w:rPr>
        <w:t>Odběratel</w:t>
      </w:r>
      <w:r w:rsidR="004E283B">
        <w:rPr>
          <w:rFonts w:cs="Arial"/>
          <w:szCs w:val="20"/>
        </w:rPr>
        <w:tab/>
      </w:r>
      <w:r w:rsidR="004E283B">
        <w:rPr>
          <w:rFonts w:cs="Arial"/>
          <w:szCs w:val="20"/>
        </w:rPr>
        <w:tab/>
      </w:r>
      <w:r w:rsidR="004E283B">
        <w:rPr>
          <w:rFonts w:cs="Arial"/>
          <w:szCs w:val="20"/>
        </w:rPr>
        <w:tab/>
      </w:r>
      <w:r w:rsidR="004E283B">
        <w:rPr>
          <w:rFonts w:cs="Arial"/>
          <w:szCs w:val="20"/>
        </w:rPr>
        <w:tab/>
      </w:r>
      <w:r w:rsidR="004E283B">
        <w:rPr>
          <w:rFonts w:cs="Arial"/>
          <w:szCs w:val="20"/>
        </w:rPr>
        <w:tab/>
      </w:r>
      <w:r w:rsidR="004E283B">
        <w:rPr>
          <w:rFonts w:cs="Arial"/>
          <w:szCs w:val="20"/>
        </w:rPr>
        <w:tab/>
      </w:r>
      <w:r w:rsidR="005B702B">
        <w:rPr>
          <w:rFonts w:cs="Arial"/>
          <w:szCs w:val="20"/>
        </w:rPr>
        <w:t>Dodavatel</w:t>
      </w: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3DB879FB" w14:textId="77777777" w:rsidR="004E283B" w:rsidRDefault="004E283B" w:rsidP="004E283B">
      <w:pPr>
        <w:autoSpaceDE w:val="0"/>
        <w:ind w:left="-1"/>
        <w:jc w:val="both"/>
        <w:rPr>
          <w:b/>
        </w:rPr>
      </w:pPr>
    </w:p>
    <w:p w14:paraId="692C7589" w14:textId="60DC6F68" w:rsidR="004E283B" w:rsidRPr="00CD6CB4" w:rsidRDefault="00AE6B74" w:rsidP="004E283B">
      <w:pPr>
        <w:autoSpaceDE w:val="0"/>
        <w:jc w:val="both"/>
        <w:rPr>
          <w:bCs/>
        </w:rPr>
      </w:pPr>
      <w:r>
        <w:rPr>
          <w:b/>
        </w:rPr>
        <w:tab/>
        <w:t>Ing. Lubomír Fojtů</w:t>
      </w:r>
      <w:r w:rsidR="004E283B">
        <w:rPr>
          <w:b/>
        </w:rPr>
        <w:tab/>
      </w:r>
      <w:r w:rsidR="004E283B">
        <w:rPr>
          <w:b/>
        </w:rPr>
        <w:tab/>
      </w:r>
      <w:r w:rsidR="004E283B">
        <w:rPr>
          <w:b/>
        </w:rPr>
        <w:tab/>
      </w:r>
      <w:r w:rsidR="004E283B">
        <w:rPr>
          <w:b/>
        </w:rPr>
        <w:tab/>
      </w:r>
      <w:r w:rsidR="004E283B">
        <w:rPr>
          <w:b/>
        </w:rPr>
        <w:tab/>
        <w:t xml:space="preserve">    </w:t>
      </w:r>
    </w:p>
    <w:p w14:paraId="69A6036D" w14:textId="16AD72FD" w:rsidR="004E283B" w:rsidRPr="00CD6CB4" w:rsidRDefault="00AE6B74" w:rsidP="00AE6B74">
      <w:pPr>
        <w:autoSpaceDE w:val="0"/>
        <w:ind w:firstLine="708"/>
        <w:jc w:val="both"/>
        <w:rPr>
          <w:bCs/>
        </w:rPr>
      </w:pPr>
      <w:r>
        <w:rPr>
          <w:bCs/>
        </w:rPr>
        <w:t>Ředitel ŘVC ČR</w:t>
      </w:r>
      <w:r w:rsidR="004E283B" w:rsidRPr="00CD6CB4">
        <w:rPr>
          <w:bCs/>
        </w:rPr>
        <w:tab/>
      </w:r>
      <w:r w:rsidR="004E283B" w:rsidRPr="00CD6CB4">
        <w:rPr>
          <w:bCs/>
        </w:rPr>
        <w:tab/>
      </w:r>
      <w:r w:rsidR="004E283B" w:rsidRPr="00CD6CB4">
        <w:rPr>
          <w:bCs/>
        </w:rPr>
        <w:tab/>
      </w:r>
      <w:r w:rsidR="004E283B" w:rsidRPr="00CD6CB4">
        <w:rPr>
          <w:bCs/>
        </w:rPr>
        <w:tab/>
      </w:r>
      <w:r w:rsidR="004E283B" w:rsidRPr="00CD6CB4">
        <w:rPr>
          <w:bCs/>
        </w:rPr>
        <w:tab/>
        <w:t xml:space="preserve">    Vedoucí Prodej ČR</w:t>
      </w:r>
    </w:p>
    <w:p w14:paraId="20DE53B4" w14:textId="77777777" w:rsidR="004E283B" w:rsidRPr="00CD6CB4" w:rsidRDefault="004E283B" w:rsidP="004E283B">
      <w:pPr>
        <w:autoSpaceDE w:val="0"/>
        <w:jc w:val="both"/>
        <w:rPr>
          <w:bCs/>
        </w:rPr>
      </w:pPr>
    </w:p>
    <w:p w14:paraId="0C3DD179" w14:textId="77777777" w:rsidR="004E283B" w:rsidRPr="00CD6CB4" w:rsidRDefault="004E283B" w:rsidP="004E283B">
      <w:pPr>
        <w:autoSpaceDE w:val="0"/>
        <w:jc w:val="both"/>
        <w:rPr>
          <w:bCs/>
        </w:rPr>
      </w:pPr>
    </w:p>
    <w:p w14:paraId="3A99C176" w14:textId="77777777" w:rsidR="004E283B" w:rsidRPr="00CD6CB4" w:rsidRDefault="004E283B" w:rsidP="004E283B">
      <w:pPr>
        <w:autoSpaceDE w:val="0"/>
        <w:jc w:val="both"/>
        <w:rPr>
          <w:bCs/>
        </w:rPr>
      </w:pPr>
    </w:p>
    <w:p w14:paraId="379F8FAE" w14:textId="77777777" w:rsidR="004E283B" w:rsidRPr="00CD6CB4" w:rsidRDefault="004E283B" w:rsidP="004E283B">
      <w:pPr>
        <w:autoSpaceDE w:val="0"/>
        <w:jc w:val="both"/>
        <w:rPr>
          <w:bCs/>
        </w:rPr>
      </w:pPr>
    </w:p>
    <w:p w14:paraId="7F57C872" w14:textId="77777777" w:rsidR="004E283B" w:rsidRPr="00CD6CB4" w:rsidRDefault="004E283B" w:rsidP="004E283B">
      <w:pPr>
        <w:autoSpaceDE w:val="0"/>
        <w:jc w:val="both"/>
        <w:rPr>
          <w:bCs/>
        </w:rPr>
      </w:pPr>
    </w:p>
    <w:p w14:paraId="65B1AD21" w14:textId="77777777" w:rsidR="004E283B" w:rsidRPr="00CD6CB4" w:rsidRDefault="004E283B" w:rsidP="004E283B">
      <w:pPr>
        <w:autoSpaceDE w:val="0"/>
        <w:jc w:val="both"/>
        <w:rPr>
          <w:bCs/>
        </w:rPr>
      </w:pPr>
    </w:p>
    <w:p w14:paraId="6C4BC498" w14:textId="03AADD73" w:rsidR="004E283B" w:rsidRPr="00CD6CB4" w:rsidRDefault="004E283B" w:rsidP="004E283B">
      <w:pPr>
        <w:jc w:val="both"/>
        <w:rPr>
          <w:rFonts w:cs="Arial"/>
        </w:rPr>
      </w:pPr>
      <w:r w:rsidRPr="00CD6CB4">
        <w:rPr>
          <w:bCs/>
        </w:rPr>
        <w:tab/>
      </w:r>
      <w:r w:rsidRPr="00CD6CB4">
        <w:rPr>
          <w:bCs/>
        </w:rPr>
        <w:tab/>
      </w:r>
      <w:r w:rsidRPr="00CD6CB4">
        <w:rPr>
          <w:bCs/>
        </w:rPr>
        <w:tab/>
      </w:r>
      <w:r w:rsidRPr="00CD6CB4">
        <w:rPr>
          <w:bCs/>
        </w:rPr>
        <w:tab/>
      </w:r>
      <w:r w:rsidRPr="00CD6CB4">
        <w:rPr>
          <w:bCs/>
        </w:rPr>
        <w:tab/>
      </w:r>
      <w:r w:rsidRPr="00CD6CB4">
        <w:rPr>
          <w:bCs/>
        </w:rPr>
        <w:tab/>
      </w:r>
      <w:r w:rsidRPr="00CD6CB4">
        <w:rPr>
          <w:bCs/>
        </w:rPr>
        <w:tab/>
      </w:r>
      <w:r w:rsidRPr="00CD6CB4">
        <w:rPr>
          <w:bCs/>
        </w:rPr>
        <w:tab/>
        <w:t xml:space="preserve">          </w:t>
      </w:r>
    </w:p>
    <w:p w14:paraId="31C1F3DB" w14:textId="77777777" w:rsidR="004E283B" w:rsidRPr="001F4826" w:rsidRDefault="004E283B" w:rsidP="004E283B">
      <w:pPr>
        <w:ind w:left="4956"/>
        <w:jc w:val="both"/>
        <w:rPr>
          <w:rFonts w:cs="Arial"/>
        </w:rPr>
      </w:pPr>
      <w:r w:rsidRPr="00CD6CB4">
        <w:rPr>
          <w:rFonts w:cs="Arial"/>
        </w:rPr>
        <w:t xml:space="preserve">              Vedoucí Servisní služby ČR</w:t>
      </w:r>
    </w:p>
    <w:p w14:paraId="3134B4E7" w14:textId="77777777" w:rsidR="00275EE3" w:rsidRDefault="00275EE3" w:rsidP="001B40FB">
      <w:pPr>
        <w:autoSpaceDE w:val="0"/>
        <w:jc w:val="both"/>
        <w:rPr>
          <w:b/>
        </w:rPr>
      </w:pPr>
    </w:p>
    <w:sectPr w:rsidR="00275EE3" w:rsidSect="001B40F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1658" w14:textId="77777777" w:rsidR="00C33EA9" w:rsidRDefault="00C33EA9">
      <w:r>
        <w:separator/>
      </w:r>
    </w:p>
  </w:endnote>
  <w:endnote w:type="continuationSeparator" w:id="0">
    <w:p w14:paraId="19435881" w14:textId="77777777" w:rsidR="00C33EA9" w:rsidRDefault="00C3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6785311"/>
      <w:docPartObj>
        <w:docPartGallery w:val="Page Numbers (Bottom of Page)"/>
        <w:docPartUnique/>
      </w:docPartObj>
    </w:sdtPr>
    <w:sdtContent>
      <w:p w14:paraId="1A6D227B" w14:textId="19B0FC1B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D8E">
          <w:rPr>
            <w:noProof/>
          </w:rPr>
          <w:t>1</w:t>
        </w:r>
        <w:r>
          <w:fldChar w:fldCharType="end"/>
        </w:r>
        <w:r>
          <w:t xml:space="preserve"> / </w:t>
        </w:r>
        <w:fldSimple w:instr=" NUMPAGES  \* Arabic  \* MERGEFORMAT ">
          <w:r w:rsidR="002D1D8E">
            <w:rPr>
              <w:noProof/>
            </w:rPr>
            <w:t>5</w:t>
          </w:r>
        </w:fldSimple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7533" w14:textId="7227E51C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2D1D8E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2D1D8E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47C2B" w14:textId="77777777" w:rsidR="00C33EA9" w:rsidRDefault="00C33EA9">
      <w:r>
        <w:separator/>
      </w:r>
    </w:p>
  </w:footnote>
  <w:footnote w:type="continuationSeparator" w:id="0">
    <w:p w14:paraId="696B8C7A" w14:textId="77777777" w:rsidR="00C33EA9" w:rsidRDefault="00C3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55703">
    <w:abstractNumId w:val="10"/>
    <w:lvlOverride w:ilvl="0">
      <w:startOverride w:val="1"/>
    </w:lvlOverride>
  </w:num>
  <w:num w:numId="2" w16cid:durableId="2061707983">
    <w:abstractNumId w:val="13"/>
  </w:num>
  <w:num w:numId="3" w16cid:durableId="1032271047">
    <w:abstractNumId w:val="12"/>
  </w:num>
  <w:num w:numId="4" w16cid:durableId="46612314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932392">
    <w:abstractNumId w:val="7"/>
  </w:num>
  <w:num w:numId="6" w16cid:durableId="1193684569">
    <w:abstractNumId w:val="7"/>
    <w:lvlOverride w:ilvl="0">
      <w:startOverride w:val="1"/>
    </w:lvlOverride>
  </w:num>
  <w:num w:numId="7" w16cid:durableId="1996372196">
    <w:abstractNumId w:val="7"/>
    <w:lvlOverride w:ilvl="0">
      <w:startOverride w:val="1"/>
    </w:lvlOverride>
  </w:num>
  <w:num w:numId="8" w16cid:durableId="80027360">
    <w:abstractNumId w:val="9"/>
  </w:num>
  <w:num w:numId="9" w16cid:durableId="58091075">
    <w:abstractNumId w:val="15"/>
  </w:num>
  <w:num w:numId="10" w16cid:durableId="2141916817">
    <w:abstractNumId w:val="7"/>
    <w:lvlOverride w:ilvl="0">
      <w:startOverride w:val="1"/>
    </w:lvlOverride>
  </w:num>
  <w:num w:numId="11" w16cid:durableId="487284147">
    <w:abstractNumId w:val="7"/>
    <w:lvlOverride w:ilvl="0">
      <w:startOverride w:val="1"/>
    </w:lvlOverride>
  </w:num>
  <w:num w:numId="12" w16cid:durableId="228081251">
    <w:abstractNumId w:val="7"/>
    <w:lvlOverride w:ilvl="0">
      <w:startOverride w:val="1"/>
    </w:lvlOverride>
  </w:num>
  <w:num w:numId="13" w16cid:durableId="1756781729">
    <w:abstractNumId w:val="7"/>
    <w:lvlOverride w:ilvl="0">
      <w:startOverride w:val="1"/>
    </w:lvlOverride>
  </w:num>
  <w:num w:numId="14" w16cid:durableId="1664819217">
    <w:abstractNumId w:val="7"/>
    <w:lvlOverride w:ilvl="0">
      <w:startOverride w:val="3"/>
    </w:lvlOverride>
  </w:num>
  <w:num w:numId="15" w16cid:durableId="1055276792">
    <w:abstractNumId w:val="7"/>
    <w:lvlOverride w:ilvl="0">
      <w:startOverride w:val="1"/>
    </w:lvlOverride>
  </w:num>
  <w:num w:numId="16" w16cid:durableId="1397237283">
    <w:abstractNumId w:val="7"/>
    <w:lvlOverride w:ilvl="0">
      <w:startOverride w:val="1"/>
    </w:lvlOverride>
  </w:num>
  <w:num w:numId="17" w16cid:durableId="1227496692">
    <w:abstractNumId w:val="7"/>
    <w:lvlOverride w:ilvl="0">
      <w:startOverride w:val="1"/>
    </w:lvlOverride>
  </w:num>
  <w:num w:numId="18" w16cid:durableId="1046680076">
    <w:abstractNumId w:val="7"/>
    <w:lvlOverride w:ilvl="0">
      <w:startOverride w:val="1"/>
    </w:lvlOverride>
  </w:num>
  <w:num w:numId="19" w16cid:durableId="823471834">
    <w:abstractNumId w:val="7"/>
    <w:lvlOverride w:ilvl="0">
      <w:startOverride w:val="1"/>
    </w:lvlOverride>
  </w:num>
  <w:num w:numId="20" w16cid:durableId="1198278045">
    <w:abstractNumId w:val="7"/>
    <w:lvlOverride w:ilvl="0">
      <w:startOverride w:val="1"/>
    </w:lvlOverride>
  </w:num>
  <w:num w:numId="21" w16cid:durableId="1010987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3086713">
    <w:abstractNumId w:val="16"/>
  </w:num>
  <w:num w:numId="23" w16cid:durableId="206332024">
    <w:abstractNumId w:val="17"/>
  </w:num>
  <w:num w:numId="24" w16cid:durableId="136722254">
    <w:abstractNumId w:val="7"/>
    <w:lvlOverride w:ilvl="0">
      <w:startOverride w:val="1"/>
    </w:lvlOverride>
  </w:num>
  <w:num w:numId="25" w16cid:durableId="252856038">
    <w:abstractNumId w:val="7"/>
    <w:lvlOverride w:ilvl="0">
      <w:startOverride w:val="7"/>
    </w:lvlOverride>
  </w:num>
  <w:num w:numId="26" w16cid:durableId="287322657">
    <w:abstractNumId w:val="7"/>
    <w:lvlOverride w:ilvl="0">
      <w:startOverride w:val="9"/>
    </w:lvlOverride>
  </w:num>
  <w:num w:numId="27" w16cid:durableId="1140265784">
    <w:abstractNumId w:val="7"/>
    <w:lvlOverride w:ilvl="0">
      <w:startOverride w:val="1"/>
    </w:lvlOverride>
  </w:num>
  <w:num w:numId="28" w16cid:durableId="1412661209">
    <w:abstractNumId w:val="7"/>
    <w:lvlOverride w:ilvl="0">
      <w:startOverride w:val="1"/>
    </w:lvlOverride>
  </w:num>
  <w:num w:numId="29" w16cid:durableId="2136412269">
    <w:abstractNumId w:val="7"/>
    <w:lvlOverride w:ilvl="0">
      <w:startOverride w:val="1"/>
    </w:lvlOverride>
  </w:num>
  <w:num w:numId="30" w16cid:durableId="619529914">
    <w:abstractNumId w:val="11"/>
  </w:num>
  <w:num w:numId="31" w16cid:durableId="1949770805">
    <w:abstractNumId w:val="11"/>
    <w:lvlOverride w:ilvl="0">
      <w:startOverride w:val="1"/>
    </w:lvlOverride>
  </w:num>
  <w:num w:numId="32" w16cid:durableId="1967272880">
    <w:abstractNumId w:val="11"/>
    <w:lvlOverride w:ilvl="0">
      <w:startOverride w:val="1"/>
    </w:lvlOverride>
  </w:num>
  <w:num w:numId="33" w16cid:durableId="1438017004">
    <w:abstractNumId w:val="7"/>
    <w:lvlOverride w:ilvl="0">
      <w:startOverride w:val="1"/>
    </w:lvlOverride>
  </w:num>
  <w:num w:numId="34" w16cid:durableId="1717659789">
    <w:abstractNumId w:val="7"/>
    <w:lvlOverride w:ilvl="0">
      <w:startOverride w:val="1"/>
    </w:lvlOverride>
  </w:num>
  <w:num w:numId="35" w16cid:durableId="195657024">
    <w:abstractNumId w:val="8"/>
  </w:num>
  <w:num w:numId="36" w16cid:durableId="600600611">
    <w:abstractNumId w:val="11"/>
    <w:lvlOverride w:ilvl="0">
      <w:startOverride w:val="1"/>
    </w:lvlOverride>
  </w:num>
  <w:num w:numId="37" w16cid:durableId="796491277">
    <w:abstractNumId w:val="11"/>
    <w:lvlOverride w:ilvl="0">
      <w:startOverride w:val="1"/>
    </w:lvlOverride>
  </w:num>
  <w:num w:numId="38" w16cid:durableId="1003507196">
    <w:abstractNumId w:val="7"/>
    <w:lvlOverride w:ilvl="0">
      <w:startOverride w:val="1"/>
    </w:lvlOverride>
  </w:num>
  <w:num w:numId="39" w16cid:durableId="105583697">
    <w:abstractNumId w:val="11"/>
    <w:lvlOverride w:ilvl="0">
      <w:startOverride w:val="1"/>
    </w:lvlOverride>
  </w:num>
  <w:num w:numId="40" w16cid:durableId="667296383">
    <w:abstractNumId w:val="11"/>
    <w:lvlOverride w:ilvl="0">
      <w:startOverride w:val="1"/>
    </w:lvlOverride>
  </w:num>
  <w:num w:numId="41" w16cid:durableId="533999268">
    <w:abstractNumId w:val="11"/>
    <w:lvlOverride w:ilvl="0">
      <w:startOverride w:val="1"/>
    </w:lvlOverride>
  </w:num>
  <w:num w:numId="42" w16cid:durableId="1980181501">
    <w:abstractNumId w:val="11"/>
    <w:lvlOverride w:ilvl="0">
      <w:startOverride w:val="1"/>
    </w:lvlOverride>
  </w:num>
  <w:num w:numId="43" w16cid:durableId="725372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1285091">
    <w:abstractNumId w:val="11"/>
    <w:lvlOverride w:ilvl="0">
      <w:startOverride w:val="1"/>
    </w:lvlOverride>
  </w:num>
  <w:num w:numId="45" w16cid:durableId="1203857630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6AD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1BB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CC6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55D5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0D28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1D8E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76A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83B"/>
    <w:rsid w:val="004E29FB"/>
    <w:rsid w:val="004E372E"/>
    <w:rsid w:val="004E3C14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844"/>
    <w:rsid w:val="00897ADA"/>
    <w:rsid w:val="00897C1B"/>
    <w:rsid w:val="008A002A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630"/>
    <w:rsid w:val="00904C1E"/>
    <w:rsid w:val="0090535D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3916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33A9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4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6A4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3EA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1E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CB4"/>
    <w:rsid w:val="00CD6E61"/>
    <w:rsid w:val="00CE3A6E"/>
    <w:rsid w:val="00CE3AF1"/>
    <w:rsid w:val="00CE4CC9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269C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354C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791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1FED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3403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119C"/>
    <w:rsid w:val="00F51F32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C83"/>
    <w:rsid w:val="00F9048D"/>
    <w:rsid w:val="00F9102D"/>
    <w:rsid w:val="00F92479"/>
    <w:rsid w:val="00F927E8"/>
    <w:rsid w:val="00F936EE"/>
    <w:rsid w:val="00F93F50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C77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z.nipez.cz/formulare-zakazky/Z2023-0209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B1C9-9525-4B77-9DED-5D0415CA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2024-10-07T12:17:00Z</dcterms:created>
  <dcterms:modified xsi:type="dcterms:W3CDTF">2024-10-07T12:18:00Z</dcterms:modified>
</cp:coreProperties>
</file>