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</w:t>
      </w:r>
      <w:proofErr w:type="spellStart"/>
      <w:r w:rsidRPr="008C1A98">
        <w:rPr>
          <w:rFonts w:eastAsiaTheme="minorHAnsi"/>
          <w:sz w:val="22"/>
          <w:szCs w:val="24"/>
          <w:lang w:eastAsia="en-US"/>
        </w:rPr>
        <w:t>Radonicům</w:t>
      </w:r>
      <w:proofErr w:type="spellEnd"/>
      <w:r w:rsidRPr="008C1A98">
        <w:rPr>
          <w:rFonts w:eastAsiaTheme="minorHAnsi"/>
          <w:sz w:val="22"/>
          <w:szCs w:val="24"/>
          <w:lang w:eastAsia="en-US"/>
        </w:rPr>
        <w:t xml:space="preserve"> 81/3, 190 </w:t>
      </w:r>
      <w:proofErr w:type="gramStart"/>
      <w:r w:rsidRPr="008C1A98">
        <w:rPr>
          <w:rFonts w:eastAsiaTheme="minorHAnsi"/>
          <w:sz w:val="22"/>
          <w:szCs w:val="24"/>
          <w:lang w:eastAsia="en-US"/>
        </w:rPr>
        <w:t>15  Praha</w:t>
      </w:r>
      <w:proofErr w:type="gramEnd"/>
      <w:r w:rsidRPr="008C1A98">
        <w:rPr>
          <w:rFonts w:eastAsiaTheme="minorHAnsi"/>
          <w:sz w:val="22"/>
          <w:szCs w:val="24"/>
          <w:lang w:eastAsia="en-US"/>
        </w:rPr>
        <w:t xml:space="preserve">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62955F08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="00E83267">
        <w:rPr>
          <w:rFonts w:eastAsiaTheme="minorHAnsi"/>
          <w:b/>
          <w:sz w:val="22"/>
          <w:szCs w:val="24"/>
          <w:lang w:eastAsia="en-US"/>
        </w:rPr>
        <w:t>objedna</w:t>
      </w:r>
      <w:r w:rsidR="00B00865">
        <w:rPr>
          <w:rFonts w:eastAsiaTheme="minorHAnsi"/>
          <w:b/>
          <w:sz w:val="22"/>
          <w:szCs w:val="24"/>
          <w:lang w:eastAsia="en-US"/>
        </w:rPr>
        <w:t>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6245616F" w:rsidR="008C1A98" w:rsidRDefault="00E83267" w:rsidP="004F5CD5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MC Invest Czech, s.r.o.</w:t>
      </w:r>
    </w:p>
    <w:p w14:paraId="7E383DF0" w14:textId="61F8D835" w:rsidR="007239FA" w:rsidRPr="007239FA" w:rsidRDefault="007239FA" w:rsidP="004F5CD5">
      <w:pPr>
        <w:pStyle w:val="Pokraovnseznamu"/>
        <w:ind w:left="0"/>
        <w:jc w:val="both"/>
        <w:rPr>
          <w:bCs/>
          <w:sz w:val="22"/>
          <w:szCs w:val="24"/>
        </w:rPr>
      </w:pPr>
      <w:r w:rsidRPr="007239FA">
        <w:rPr>
          <w:bCs/>
          <w:sz w:val="22"/>
          <w:szCs w:val="24"/>
        </w:rPr>
        <w:t xml:space="preserve">se sídlem </w:t>
      </w:r>
      <w:r w:rsidR="00E83267">
        <w:rPr>
          <w:bCs/>
          <w:sz w:val="22"/>
          <w:szCs w:val="24"/>
        </w:rPr>
        <w:t>Jaurisova 515/4, Praha 4</w:t>
      </w:r>
    </w:p>
    <w:p w14:paraId="37F4D31D" w14:textId="05117B4F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7239FA">
        <w:rPr>
          <w:sz w:val="22"/>
          <w:szCs w:val="24"/>
        </w:rPr>
        <w:t>0</w:t>
      </w:r>
      <w:r w:rsidR="00E83267">
        <w:rPr>
          <w:sz w:val="22"/>
          <w:szCs w:val="24"/>
        </w:rPr>
        <w:t>3813622</w:t>
      </w:r>
    </w:p>
    <w:p w14:paraId="652E8160" w14:textId="57BF7FDC" w:rsidR="007239FA" w:rsidRDefault="007239FA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zastoupený </w:t>
      </w:r>
      <w:r w:rsidR="00E83267">
        <w:rPr>
          <w:sz w:val="22"/>
          <w:szCs w:val="24"/>
        </w:rPr>
        <w:t>Miloslavem Černým</w:t>
      </w:r>
      <w:r>
        <w:rPr>
          <w:sz w:val="22"/>
          <w:szCs w:val="24"/>
        </w:rPr>
        <w:t>, jednatel</w:t>
      </w:r>
      <w:r w:rsidR="00E83267">
        <w:rPr>
          <w:sz w:val="22"/>
          <w:szCs w:val="24"/>
        </w:rPr>
        <w:t>em</w:t>
      </w:r>
    </w:p>
    <w:p w14:paraId="411BC03C" w14:textId="517AE7DE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E83267">
        <w:rPr>
          <w:b/>
          <w:sz w:val="22"/>
          <w:szCs w:val="24"/>
        </w:rPr>
        <w:t>zhotovitel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4F1C0EB" w14:textId="77777777" w:rsidR="00E83267" w:rsidRPr="00EE2DE9" w:rsidRDefault="00E83267" w:rsidP="00E832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982BF61" w14:textId="77777777" w:rsidR="00E83267" w:rsidRPr="00EE2DE9" w:rsidRDefault="00E83267" w:rsidP="00E832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7F4B511" w14:textId="7C9DB28A" w:rsidR="00E83267" w:rsidRPr="00EE2DE9" w:rsidRDefault="00E83267" w:rsidP="00E8326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Pr="00AA171C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1</w:t>
      </w:r>
      <w:r w:rsidRPr="00AA171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08</w:t>
      </w:r>
      <w:r w:rsidRPr="00AA171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AA171C">
        <w:rPr>
          <w:rFonts w:ascii="Times New Roman" w:hAnsi="Times New Roman" w:cs="Times New Roman"/>
          <w:szCs w:val="24"/>
        </w:rPr>
        <w:t>202</w:t>
      </w:r>
      <w:r>
        <w:rPr>
          <w:rFonts w:ascii="Times New Roman" w:hAnsi="Times New Roman" w:cs="Times New Roman"/>
          <w:szCs w:val="24"/>
        </w:rPr>
        <w:t>4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Dodatek č. 2, </w:t>
      </w:r>
      <w:r w:rsidRPr="00EE2DE9">
        <w:rPr>
          <w:rFonts w:ascii="Times New Roman" w:hAnsi="Times New Roman" w:cs="Times New Roman"/>
          <w:szCs w:val="24"/>
        </w:rPr>
        <w:t>je</w:t>
      </w:r>
      <w:r>
        <w:rPr>
          <w:rFonts w:ascii="Times New Roman" w:hAnsi="Times New Roman" w:cs="Times New Roman"/>
          <w:szCs w:val="24"/>
        </w:rPr>
        <w:t xml:space="preserve">hož </w:t>
      </w:r>
      <w:r w:rsidRPr="00EE2DE9">
        <w:rPr>
          <w:rFonts w:ascii="Times New Roman" w:hAnsi="Times New Roman" w:cs="Times New Roman"/>
          <w:szCs w:val="24"/>
        </w:rPr>
        <w:t>předmětem byl</w:t>
      </w:r>
      <w:r w:rsidR="003F5687">
        <w:rPr>
          <w:rFonts w:ascii="Times New Roman" w:hAnsi="Times New Roman" w:cs="Times New Roman"/>
          <w:szCs w:val="24"/>
        </w:rPr>
        <w:t xml:space="preserve">a změna ujednání o ceně díla, článku IV., odst. 4.1. smlouvy </w:t>
      </w:r>
      <w:r>
        <w:rPr>
          <w:rFonts w:ascii="Times New Roman" w:hAnsi="Times New Roman" w:cs="Times New Roman"/>
          <w:szCs w:val="24"/>
        </w:rPr>
        <w:t>HS 1</w:t>
      </w:r>
      <w:r w:rsidR="003F5687">
        <w:rPr>
          <w:rFonts w:ascii="Times New Roman" w:hAnsi="Times New Roman" w:cs="Times New Roman"/>
          <w:szCs w:val="24"/>
        </w:rPr>
        <w:t>201</w:t>
      </w:r>
      <w:r>
        <w:rPr>
          <w:rFonts w:ascii="Times New Roman" w:hAnsi="Times New Roman" w:cs="Times New Roman"/>
          <w:szCs w:val="24"/>
        </w:rPr>
        <w:t xml:space="preserve"> z</w:t>
      </w:r>
      <w:r w:rsidR="003F5687">
        <w:rPr>
          <w:rFonts w:ascii="Times New Roman" w:hAnsi="Times New Roman" w:cs="Times New Roman"/>
          <w:szCs w:val="24"/>
        </w:rPr>
        <w:t>e dne</w:t>
      </w:r>
      <w:r>
        <w:rPr>
          <w:rFonts w:ascii="Times New Roman" w:hAnsi="Times New Roman" w:cs="Times New Roman"/>
          <w:szCs w:val="24"/>
        </w:rPr>
        <w:t> 1</w:t>
      </w:r>
      <w:r w:rsidR="003F5687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.4.202</w:t>
      </w:r>
      <w:r w:rsidR="003F5687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, </w:t>
      </w:r>
      <w:r w:rsidR="003F5687">
        <w:rPr>
          <w:rFonts w:ascii="Times New Roman" w:hAnsi="Times New Roman" w:cs="Times New Roman"/>
          <w:szCs w:val="24"/>
        </w:rPr>
        <w:t xml:space="preserve">na rekonstrukci zázemí pro školku a dětskou skupinu v č. p. </w:t>
      </w:r>
      <w:proofErr w:type="gramStart"/>
      <w:r w:rsidR="003F5687">
        <w:rPr>
          <w:rFonts w:ascii="Times New Roman" w:hAnsi="Times New Roman" w:cs="Times New Roman"/>
          <w:szCs w:val="24"/>
        </w:rPr>
        <w:t>90 – 2</w:t>
      </w:r>
      <w:proofErr w:type="gramEnd"/>
      <w:r w:rsidR="003F5687">
        <w:rPr>
          <w:rFonts w:ascii="Times New Roman" w:hAnsi="Times New Roman" w:cs="Times New Roman"/>
          <w:szCs w:val="24"/>
        </w:rPr>
        <w:t xml:space="preserve">. etapa, podle Změnových listů č. 4 a č. 5, které byly přílohou Dodatku č. 2. </w:t>
      </w:r>
    </w:p>
    <w:p w14:paraId="31D33C4C" w14:textId="77777777" w:rsidR="00E83267" w:rsidRPr="00EE2DE9" w:rsidRDefault="00E83267" w:rsidP="00E8326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0FBCF166" w14:textId="77777777" w:rsidR="00E83267" w:rsidRPr="00EE2DE9" w:rsidRDefault="00E83267" w:rsidP="00E8326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</w:t>
      </w:r>
      <w:r>
        <w:rPr>
          <w:rFonts w:ascii="Times New Roman" w:hAnsi="Times New Roman" w:cs="Times New Roman"/>
          <w:szCs w:val="24"/>
        </w:rPr>
        <w:t>ohoto dodatku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 tohoto článku v registru smluv, a že jsou si vědomy právních následků s tím spojených.</w:t>
      </w:r>
    </w:p>
    <w:p w14:paraId="5E859BF6" w14:textId="77777777" w:rsidR="00E83267" w:rsidRPr="00EE2DE9" w:rsidRDefault="00E83267" w:rsidP="00E8326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</w:t>
      </w:r>
      <w:r>
        <w:rPr>
          <w:rFonts w:ascii="Times New Roman" w:hAnsi="Times New Roman" w:cs="Times New Roman"/>
          <w:szCs w:val="24"/>
        </w:rPr>
        <w:t>ého dodatku</w:t>
      </w:r>
      <w:r w:rsidRPr="00EE2DE9">
        <w:rPr>
          <w:rFonts w:ascii="Times New Roman" w:hAnsi="Times New Roman" w:cs="Times New Roman"/>
          <w:szCs w:val="24"/>
        </w:rPr>
        <w:t>, s ohledem na skutečnost, že obě strany jednaly s vědomím závaznosti uzavřené</w:t>
      </w:r>
      <w:r>
        <w:rPr>
          <w:rFonts w:ascii="Times New Roman" w:hAnsi="Times New Roman" w:cs="Times New Roman"/>
          <w:szCs w:val="24"/>
        </w:rPr>
        <w:t>ho dodatku</w:t>
      </w:r>
      <w:r w:rsidRPr="00EE2DE9">
        <w:rPr>
          <w:rFonts w:ascii="Times New Roman" w:hAnsi="Times New Roman" w:cs="Times New Roman"/>
          <w:szCs w:val="24"/>
        </w:rPr>
        <w:t xml:space="preserve"> a v souladu s</w:t>
      </w:r>
      <w:r>
        <w:rPr>
          <w:rFonts w:ascii="Times New Roman" w:hAnsi="Times New Roman" w:cs="Times New Roman"/>
          <w:szCs w:val="24"/>
        </w:rPr>
        <w:t> </w:t>
      </w:r>
      <w:r w:rsidRPr="00EE2DE9">
        <w:rPr>
          <w:rFonts w:ascii="Times New Roman" w:hAnsi="Times New Roman" w:cs="Times New Roman"/>
          <w:szCs w:val="24"/>
        </w:rPr>
        <w:t>je</w:t>
      </w:r>
      <w:r>
        <w:rPr>
          <w:rFonts w:ascii="Times New Roman" w:hAnsi="Times New Roman" w:cs="Times New Roman"/>
          <w:szCs w:val="24"/>
        </w:rPr>
        <w:t xml:space="preserve">ho </w:t>
      </w:r>
      <w:r w:rsidRPr="00EE2DE9">
        <w:rPr>
          <w:rFonts w:ascii="Times New Roman" w:hAnsi="Times New Roman" w:cs="Times New Roman"/>
          <w:szCs w:val="24"/>
        </w:rPr>
        <w:t xml:space="preserve">obsahem plnily, co si vzájemně ujednaly, a ve snaze napravit stav vzniklý v důsledku neuveřejnění </w:t>
      </w:r>
      <w:r>
        <w:rPr>
          <w:rFonts w:ascii="Times New Roman" w:hAnsi="Times New Roman" w:cs="Times New Roman"/>
          <w:szCs w:val="24"/>
        </w:rPr>
        <w:t xml:space="preserve">dodatku </w:t>
      </w:r>
      <w:r w:rsidRPr="00EE2DE9">
        <w:rPr>
          <w:rFonts w:ascii="Times New Roman" w:hAnsi="Times New Roman" w:cs="Times New Roman"/>
          <w:szCs w:val="24"/>
        </w:rPr>
        <w:t>smlouvy v registru smluv, sjednávají smluvní strany tuto novou smlouvu ve znění, jak je dále uvedeno.</w:t>
      </w:r>
    </w:p>
    <w:p w14:paraId="46BD1844" w14:textId="77777777" w:rsidR="00E83267" w:rsidRDefault="00E83267" w:rsidP="00E832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F58B1C2" w14:textId="77777777" w:rsidR="00E83267" w:rsidRDefault="00E83267" w:rsidP="00E832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8A83D23" w14:textId="77777777" w:rsidR="00E83267" w:rsidRDefault="00E83267" w:rsidP="00E832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93E4381" w14:textId="77777777" w:rsidR="00E83267" w:rsidRDefault="00E83267" w:rsidP="00E832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4B072E6" w14:textId="77777777" w:rsidR="00E83267" w:rsidRPr="00EE2DE9" w:rsidRDefault="00E83267" w:rsidP="00E832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0349C87" w14:textId="77777777" w:rsidR="00E83267" w:rsidRPr="00EE2DE9" w:rsidRDefault="00E83267" w:rsidP="00E832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D6598A4" w14:textId="77777777" w:rsidR="00E83267" w:rsidRPr="00EE2DE9" w:rsidRDefault="00E83267" w:rsidP="00E83267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</w:t>
      </w:r>
      <w:r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</w:t>
      </w:r>
      <w:r>
        <w:rPr>
          <w:rFonts w:ascii="Times New Roman" w:hAnsi="Times New Roman" w:cs="Times New Roman"/>
          <w:szCs w:val="24"/>
        </w:rPr>
        <w:t>ým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dodatkem.</w:t>
      </w:r>
    </w:p>
    <w:p w14:paraId="3D9DD539" w14:textId="77777777" w:rsidR="00E83267" w:rsidRPr="00EE2DE9" w:rsidRDefault="00E83267" w:rsidP="00E83267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6B09C77E" w14:textId="77777777" w:rsidR="00E83267" w:rsidRPr="00EE2DE9" w:rsidRDefault="00E83267" w:rsidP="00E83267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1371A2B" w14:textId="77777777" w:rsidR="00E83267" w:rsidRPr="00EE2DE9" w:rsidRDefault="00E83267" w:rsidP="00E83267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69F3C4F3" w14:textId="77777777" w:rsidR="00E83267" w:rsidRPr="00EE2DE9" w:rsidRDefault="00E83267" w:rsidP="00E83267">
      <w:pPr>
        <w:spacing w:after="120"/>
        <w:rPr>
          <w:rFonts w:ascii="Times New Roman" w:hAnsi="Times New Roman" w:cs="Times New Roman"/>
          <w:szCs w:val="24"/>
        </w:rPr>
      </w:pPr>
    </w:p>
    <w:p w14:paraId="47D79CAE" w14:textId="77777777" w:rsidR="00E83267" w:rsidRPr="00EE2DE9" w:rsidRDefault="00E83267" w:rsidP="00E832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35A2A976" w14:textId="77777777" w:rsidR="00E83267" w:rsidRPr="00EE2DE9" w:rsidRDefault="00E83267" w:rsidP="00E832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C4BDD13" w14:textId="77777777" w:rsidR="00E83267" w:rsidRPr="00EE2DE9" w:rsidRDefault="00E83267" w:rsidP="00E83267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456CE723" w14:textId="77777777" w:rsidR="00E83267" w:rsidRPr="00EE2DE9" w:rsidRDefault="00E83267" w:rsidP="00E83267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DEBFD42" w14:textId="77777777" w:rsidR="00E83267" w:rsidRPr="00EE2DE9" w:rsidRDefault="00E83267" w:rsidP="00E832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15FBB1F" w14:textId="381C3D91" w:rsidR="00E83267" w:rsidRDefault="00E83267" w:rsidP="00E8326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Dodatek č. 2 ke smlouvě HS </w:t>
      </w:r>
      <w:r w:rsidR="003F5687">
        <w:rPr>
          <w:rFonts w:ascii="Times New Roman" w:hAnsi="Times New Roman" w:cs="Times New Roman"/>
          <w:szCs w:val="24"/>
        </w:rPr>
        <w:t xml:space="preserve">1201 </w:t>
      </w:r>
      <w:r>
        <w:rPr>
          <w:rFonts w:ascii="Times New Roman" w:hAnsi="Times New Roman" w:cs="Times New Roman"/>
          <w:szCs w:val="24"/>
        </w:rPr>
        <w:t>z 2</w:t>
      </w:r>
      <w:r w:rsidR="003F568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3F5687">
        <w:rPr>
          <w:rFonts w:ascii="Times New Roman" w:hAnsi="Times New Roman" w:cs="Times New Roman"/>
          <w:szCs w:val="24"/>
        </w:rPr>
        <w:t xml:space="preserve"> 08</w:t>
      </w:r>
      <w:r>
        <w:rPr>
          <w:rFonts w:ascii="Times New Roman" w:hAnsi="Times New Roman" w:cs="Times New Roman"/>
          <w:szCs w:val="24"/>
        </w:rPr>
        <w:t>.</w:t>
      </w:r>
      <w:r w:rsidR="003F56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202</w:t>
      </w:r>
      <w:r w:rsidR="003F5687">
        <w:rPr>
          <w:rFonts w:ascii="Times New Roman" w:hAnsi="Times New Roman" w:cs="Times New Roman"/>
          <w:szCs w:val="24"/>
        </w:rPr>
        <w:t>4</w:t>
      </w:r>
    </w:p>
    <w:p w14:paraId="01817247" w14:textId="3CF1EFA4" w:rsidR="003F5687" w:rsidRDefault="003F5687" w:rsidP="00E8326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Změnový list 04 – Úpravy vyplývající z rekonstrukce</w:t>
      </w:r>
    </w:p>
    <w:p w14:paraId="2602DDF8" w14:textId="4A7C8CA6" w:rsidR="003F5687" w:rsidRDefault="003F5687" w:rsidP="00E8326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3 – Změnový list 05 – Méněpráce termostatická hlavice a těleso</w:t>
      </w: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</w:p>
    <w:p w14:paraId="38B8F807" w14:textId="35CE10BA" w:rsidR="00A126F2" w:rsidRDefault="00836C24" w:rsidP="00A126F2">
      <w:pPr>
        <w:pStyle w:val="Pokraovnseznamu"/>
        <w:ind w:left="0"/>
        <w:jc w:val="both"/>
        <w:rPr>
          <w:b/>
          <w:sz w:val="22"/>
          <w:szCs w:val="24"/>
        </w:rPr>
      </w:pPr>
      <w:r w:rsidRPr="00A126F2">
        <w:rPr>
          <w:b/>
          <w:sz w:val="22"/>
          <w:szCs w:val="24"/>
        </w:rPr>
        <w:t xml:space="preserve">           </w:t>
      </w:r>
      <w:r w:rsidR="004F5CD5" w:rsidRPr="00A126F2">
        <w:rPr>
          <w:b/>
          <w:sz w:val="22"/>
          <w:szCs w:val="24"/>
        </w:rPr>
        <w:t xml:space="preserve">Městská část Praha – </w:t>
      </w:r>
      <w:proofErr w:type="gramStart"/>
      <w:r w:rsidR="004F5CD5" w:rsidRPr="00A126F2">
        <w:rPr>
          <w:b/>
          <w:sz w:val="22"/>
          <w:szCs w:val="24"/>
        </w:rPr>
        <w:t>Satalice</w:t>
      </w:r>
      <w:r w:rsidR="004F5CD5">
        <w:rPr>
          <w:szCs w:val="24"/>
        </w:rPr>
        <w:t xml:space="preserve">  </w:t>
      </w:r>
      <w:r w:rsidR="00320EB3">
        <w:rPr>
          <w:szCs w:val="24"/>
        </w:rPr>
        <w:tab/>
      </w:r>
      <w:proofErr w:type="gramEnd"/>
      <w:r w:rsidR="00320EB3">
        <w:rPr>
          <w:szCs w:val="24"/>
        </w:rPr>
        <w:tab/>
      </w:r>
      <w:r w:rsidR="00320EB3">
        <w:rPr>
          <w:szCs w:val="24"/>
        </w:rPr>
        <w:tab/>
      </w:r>
      <w:r w:rsidR="00320EB3">
        <w:rPr>
          <w:szCs w:val="24"/>
        </w:rPr>
        <w:tab/>
      </w:r>
      <w:r w:rsidR="00A126F2">
        <w:rPr>
          <w:szCs w:val="24"/>
        </w:rPr>
        <w:t xml:space="preserve">     </w:t>
      </w:r>
      <w:r w:rsidR="00A126F2">
        <w:rPr>
          <w:b/>
          <w:sz w:val="22"/>
          <w:szCs w:val="24"/>
        </w:rPr>
        <w:t>MC Invest Czech, s.r.o.</w:t>
      </w:r>
    </w:p>
    <w:p w14:paraId="74259363" w14:textId="32673390" w:rsidR="00320EB3" w:rsidRPr="00836C24" w:rsidRDefault="00836C24" w:rsidP="00836C24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A126F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starostka</w:t>
      </w:r>
      <w:r w:rsidR="004F5CD5" w:rsidRPr="00836C24">
        <w:rPr>
          <w:rFonts w:ascii="Times New Roman" w:hAnsi="Times New Roman" w:cs="Times New Roman"/>
          <w:szCs w:val="24"/>
        </w:rPr>
        <w:t xml:space="preserve"> Mgr. Milada Voborská</w:t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7239FA">
        <w:rPr>
          <w:rFonts w:ascii="Times New Roman" w:hAnsi="Times New Roman" w:cs="Times New Roman"/>
          <w:szCs w:val="24"/>
        </w:rPr>
        <w:t xml:space="preserve">  </w:t>
      </w:r>
      <w:r w:rsidR="00A126F2">
        <w:rPr>
          <w:rFonts w:ascii="Times New Roman" w:hAnsi="Times New Roman" w:cs="Times New Roman"/>
          <w:szCs w:val="24"/>
        </w:rPr>
        <w:t xml:space="preserve">   </w:t>
      </w:r>
      <w:r w:rsidR="007239FA">
        <w:rPr>
          <w:rFonts w:ascii="Times New Roman" w:hAnsi="Times New Roman" w:cs="Times New Roman"/>
          <w:szCs w:val="24"/>
        </w:rPr>
        <w:t xml:space="preserve">jednatel </w:t>
      </w:r>
      <w:r w:rsidR="00A126F2">
        <w:rPr>
          <w:rFonts w:ascii="Times New Roman" w:hAnsi="Times New Roman" w:cs="Times New Roman"/>
          <w:szCs w:val="24"/>
        </w:rPr>
        <w:t>Miloslav Černý</w:t>
      </w:r>
      <w:r w:rsidR="00320EB3" w:rsidRPr="00836C24">
        <w:rPr>
          <w:rFonts w:ascii="Times New Roman" w:hAnsi="Times New Roman" w:cs="Times New Roman"/>
          <w:szCs w:val="24"/>
        </w:rPr>
        <w:tab/>
      </w:r>
      <w:r w:rsidRPr="00836C24">
        <w:rPr>
          <w:rFonts w:ascii="Times New Roman" w:hAnsi="Times New Roman" w:cs="Times New Roman"/>
          <w:szCs w:val="24"/>
        </w:rPr>
        <w:t xml:space="preserve">             </w:t>
      </w:r>
    </w:p>
    <w:p w14:paraId="743A330A" w14:textId="3C9F5526" w:rsidR="00320EB3" w:rsidRDefault="00836C24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</w:t>
      </w:r>
      <w:r w:rsidR="003F5687">
        <w:rPr>
          <w:rFonts w:ascii="Times New Roman" w:hAnsi="Times New Roman" w:cs="Times New Roman"/>
          <w:szCs w:val="24"/>
        </w:rPr>
        <w:t xml:space="preserve">  </w:t>
      </w:r>
      <w:r w:rsidR="00A126F2">
        <w:rPr>
          <w:rFonts w:ascii="Times New Roman" w:hAnsi="Times New Roman" w:cs="Times New Roman"/>
          <w:szCs w:val="24"/>
        </w:rPr>
        <w:t xml:space="preserve">     </w:t>
      </w:r>
      <w:r w:rsidR="003F5687">
        <w:rPr>
          <w:rFonts w:ascii="Times New Roman" w:hAnsi="Times New Roman" w:cs="Times New Roman"/>
          <w:szCs w:val="24"/>
        </w:rPr>
        <w:t xml:space="preserve"> objedn</w:t>
      </w:r>
      <w:r>
        <w:rPr>
          <w:rFonts w:ascii="Times New Roman" w:hAnsi="Times New Roman" w:cs="Times New Roman"/>
          <w:szCs w:val="24"/>
        </w:rPr>
        <w:t xml:space="preserve">atel </w:t>
      </w:r>
      <w:r w:rsidR="00320EB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="003F5687">
        <w:rPr>
          <w:rFonts w:ascii="Times New Roman" w:hAnsi="Times New Roman" w:cs="Times New Roman"/>
          <w:szCs w:val="24"/>
        </w:rPr>
        <w:t>zhotovitel</w:t>
      </w:r>
      <w:r w:rsidR="00320EB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4F5CD5">
        <w:rPr>
          <w:rFonts w:ascii="Times New Roman" w:hAnsi="Times New Roman" w:cs="Times New Roman"/>
          <w:szCs w:val="24"/>
        </w:rPr>
        <w:t xml:space="preserve">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Praze </w:t>
      </w:r>
      <w:proofErr w:type="gramStart"/>
      <w:r>
        <w:rPr>
          <w:rFonts w:ascii="Times New Roman" w:hAnsi="Times New Roman" w:cs="Times New Roman"/>
          <w:szCs w:val="24"/>
        </w:rPr>
        <w:t>dne:_</w:t>
      </w:r>
      <w:proofErr w:type="gramEnd"/>
      <w:r>
        <w:rPr>
          <w:rFonts w:ascii="Times New Roman" w:hAnsi="Times New Roman" w:cs="Times New Roman"/>
          <w:szCs w:val="24"/>
        </w:rPr>
        <w:t>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25377">
    <w:abstractNumId w:val="6"/>
  </w:num>
  <w:num w:numId="2" w16cid:durableId="1440952969">
    <w:abstractNumId w:val="5"/>
  </w:num>
  <w:num w:numId="3" w16cid:durableId="2040740493">
    <w:abstractNumId w:val="1"/>
  </w:num>
  <w:num w:numId="4" w16cid:durableId="1409571369">
    <w:abstractNumId w:val="8"/>
  </w:num>
  <w:num w:numId="5" w16cid:durableId="401490928">
    <w:abstractNumId w:val="4"/>
  </w:num>
  <w:num w:numId="6" w16cid:durableId="2137603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339982">
    <w:abstractNumId w:val="2"/>
  </w:num>
  <w:num w:numId="8" w16cid:durableId="851450725">
    <w:abstractNumId w:val="0"/>
  </w:num>
  <w:num w:numId="9" w16cid:durableId="133105999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911127">
    <w:abstractNumId w:val="3"/>
  </w:num>
  <w:num w:numId="11" w16cid:durableId="6221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C2DB4"/>
    <w:rsid w:val="002F391F"/>
    <w:rsid w:val="00320EB3"/>
    <w:rsid w:val="00386B00"/>
    <w:rsid w:val="00387C8A"/>
    <w:rsid w:val="003931FB"/>
    <w:rsid w:val="003E12DE"/>
    <w:rsid w:val="003F380B"/>
    <w:rsid w:val="003F5687"/>
    <w:rsid w:val="0042172D"/>
    <w:rsid w:val="004951D8"/>
    <w:rsid w:val="004D7D90"/>
    <w:rsid w:val="004F5CD5"/>
    <w:rsid w:val="00512A7B"/>
    <w:rsid w:val="005826C5"/>
    <w:rsid w:val="005C43B7"/>
    <w:rsid w:val="005C50FE"/>
    <w:rsid w:val="0060005C"/>
    <w:rsid w:val="00645C69"/>
    <w:rsid w:val="00657C9A"/>
    <w:rsid w:val="006A0D50"/>
    <w:rsid w:val="006E04CD"/>
    <w:rsid w:val="007239FA"/>
    <w:rsid w:val="00751C06"/>
    <w:rsid w:val="00764D6E"/>
    <w:rsid w:val="00795CBA"/>
    <w:rsid w:val="008077E9"/>
    <w:rsid w:val="00820335"/>
    <w:rsid w:val="00831D69"/>
    <w:rsid w:val="00836C24"/>
    <w:rsid w:val="00842104"/>
    <w:rsid w:val="00891D56"/>
    <w:rsid w:val="008B79A1"/>
    <w:rsid w:val="008C1A98"/>
    <w:rsid w:val="008C7116"/>
    <w:rsid w:val="00966923"/>
    <w:rsid w:val="00992F81"/>
    <w:rsid w:val="00A02EE0"/>
    <w:rsid w:val="00A126F2"/>
    <w:rsid w:val="00B00865"/>
    <w:rsid w:val="00B34EE7"/>
    <w:rsid w:val="00B44D23"/>
    <w:rsid w:val="00B50F8A"/>
    <w:rsid w:val="00BC2808"/>
    <w:rsid w:val="00BE066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83267"/>
    <w:rsid w:val="00EE2DE9"/>
    <w:rsid w:val="00EF5ED8"/>
    <w:rsid w:val="00F95B7A"/>
    <w:rsid w:val="00F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109C-12C3-4CBD-8611-817C6B1E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Merabetova</cp:lastModifiedBy>
  <cp:revision>9</cp:revision>
  <cp:lastPrinted>2024-08-20T07:43:00Z</cp:lastPrinted>
  <dcterms:created xsi:type="dcterms:W3CDTF">2018-09-25T07:39:00Z</dcterms:created>
  <dcterms:modified xsi:type="dcterms:W3CDTF">2024-10-01T10:31:00Z</dcterms:modified>
</cp:coreProperties>
</file>