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2A254103" w:rsidR="00D417EF" w:rsidRPr="008D3D5F" w:rsidRDefault="00D417EF" w:rsidP="008D3D5F">
      <w:pPr>
        <w:tabs>
          <w:tab w:val="left" w:pos="0"/>
          <w:tab w:val="left" w:pos="7371"/>
        </w:tabs>
        <w:ind w:left="5812" w:hanging="5812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8D3D5F">
        <w:rPr>
          <w:rFonts w:ascii="Arial" w:hAnsi="Arial" w:cs="Arial"/>
          <w:sz w:val="22"/>
          <w:szCs w:val="22"/>
        </w:rPr>
        <w:t xml:space="preserve">Č.j.: </w:t>
      </w:r>
      <w:r w:rsidR="008D3D5F" w:rsidRPr="008D3D5F">
        <w:rPr>
          <w:rFonts w:ascii="Arial" w:hAnsi="Arial" w:cs="Arial"/>
          <w:sz w:val="22"/>
          <w:szCs w:val="22"/>
        </w:rPr>
        <w:t>SPU 368027/2024/Kun</w:t>
      </w:r>
    </w:p>
    <w:p w14:paraId="49954279" w14:textId="6731AA94" w:rsidR="00D417EF" w:rsidRDefault="00D417EF" w:rsidP="008D3D5F">
      <w:pPr>
        <w:tabs>
          <w:tab w:val="left" w:pos="7371"/>
        </w:tabs>
        <w:ind w:left="5812" w:hanging="5812"/>
        <w:jc w:val="right"/>
        <w:rPr>
          <w:rFonts w:ascii="Arial" w:hAnsi="Arial" w:cs="Arial"/>
          <w:sz w:val="22"/>
          <w:szCs w:val="22"/>
        </w:rPr>
      </w:pPr>
      <w:r w:rsidRPr="008D3D5F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8D3D5F" w:rsidRPr="008D3D5F">
        <w:rPr>
          <w:rFonts w:ascii="Arial" w:hAnsi="Arial" w:cs="Arial"/>
          <w:sz w:val="22"/>
          <w:szCs w:val="22"/>
        </w:rPr>
        <w:t>spuess920d8447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100N23/63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561AD4A8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Kateřina Neumanová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632598A" w14:textId="77777777" w:rsidR="004426D5" w:rsidRDefault="00463039" w:rsidP="004426D5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4426D5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M A R W I N , v.o.s.</w:t>
      </w:r>
      <w:r w:rsidR="00D417EF" w:rsidRPr="004426D5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Hynčice nad Moravou 49, Hanušovice, 78833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47985623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="004426D5">
        <w:rPr>
          <w:rFonts w:ascii="Arial" w:hAnsi="Arial" w:cs="Arial"/>
          <w:i w:val="0"/>
          <w:sz w:val="22"/>
          <w:szCs w:val="22"/>
        </w:rPr>
        <w:t>CZ47985623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4426D5">
        <w:rPr>
          <w:rFonts w:ascii="Arial" w:hAnsi="Arial" w:cs="Arial"/>
          <w:i w:val="0"/>
          <w:sz w:val="22"/>
          <w:szCs w:val="22"/>
        </w:rPr>
        <w:t>zapsán</w:t>
      </w:r>
      <w:r w:rsidR="004426D5" w:rsidRPr="004426D5">
        <w:rPr>
          <w:rFonts w:ascii="Arial" w:hAnsi="Arial" w:cs="Arial"/>
          <w:i w:val="0"/>
          <w:sz w:val="22"/>
          <w:szCs w:val="22"/>
        </w:rPr>
        <w:t>a</w:t>
      </w:r>
      <w:r w:rsidR="00D417EF" w:rsidRPr="004426D5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4426D5" w:rsidRPr="004426D5">
        <w:rPr>
          <w:rFonts w:ascii="Arial" w:hAnsi="Arial" w:cs="Arial"/>
          <w:i w:val="0"/>
          <w:sz w:val="22"/>
          <w:szCs w:val="22"/>
        </w:rPr>
        <w:t>Krajským soudem v Ostravě, oddíl AXVIII, vložka 821</w:t>
      </w:r>
      <w:r w:rsidR="00D417EF" w:rsidRPr="004426D5">
        <w:rPr>
          <w:rFonts w:ascii="Arial" w:hAnsi="Arial" w:cs="Arial"/>
          <w:i w:val="0"/>
          <w:sz w:val="22"/>
          <w:szCs w:val="22"/>
        </w:rPr>
        <w:t xml:space="preserve"> osoba oprávněná jednat za právnickou osobu</w:t>
      </w:r>
      <w:r w:rsidR="004426D5" w:rsidRPr="004426D5">
        <w:rPr>
          <w:rFonts w:ascii="Arial" w:hAnsi="Arial" w:cs="Arial"/>
          <w:i w:val="0"/>
          <w:sz w:val="22"/>
          <w:szCs w:val="22"/>
        </w:rPr>
        <w:t xml:space="preserve"> MVDr. Pavel Mareček, společník</w:t>
      </w:r>
      <w:r w:rsidR="00D417EF" w:rsidRPr="004426D5">
        <w:rPr>
          <w:rFonts w:ascii="Arial" w:hAnsi="Arial" w:cs="Arial"/>
          <w:i w:val="0"/>
          <w:sz w:val="22"/>
          <w:szCs w:val="22"/>
        </w:rPr>
        <w:t xml:space="preserve"> </w:t>
      </w:r>
    </w:p>
    <w:p w14:paraId="77B261B4" w14:textId="6A63153B" w:rsidR="00D417EF" w:rsidRPr="004426D5" w:rsidRDefault="00D417EF" w:rsidP="004426D5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4A5505">
        <w:rPr>
          <w:rFonts w:ascii="Arial" w:hAnsi="Arial" w:cs="Arial"/>
          <w:i w:val="0"/>
          <w:sz w:val="22"/>
          <w:szCs w:val="22"/>
        </w:rPr>
        <w:br/>
      </w:r>
      <w:r w:rsidRPr="004426D5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C1EFEE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100N23/63,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11.12.</w:t>
      </w:r>
      <w:r w:rsidR="004426D5">
        <w:rPr>
          <w:rFonts w:ascii="Arial" w:hAnsi="Arial" w:cs="Arial"/>
          <w:sz w:val="22"/>
          <w:szCs w:val="22"/>
        </w:rPr>
        <w:t>2023</w:t>
      </w:r>
      <w:r w:rsidRPr="00012682">
        <w:rPr>
          <w:rFonts w:ascii="Arial" w:hAnsi="Arial" w:cs="Arial"/>
          <w:sz w:val="22"/>
          <w:szCs w:val="22"/>
        </w:rPr>
        <w:t xml:space="preserve"> (dále jen </w:t>
      </w:r>
      <w:r w:rsidRPr="004426D5">
        <w:rPr>
          <w:rFonts w:ascii="Arial" w:hAnsi="Arial" w:cs="Arial"/>
          <w:sz w:val="22"/>
          <w:szCs w:val="22"/>
        </w:rPr>
        <w:t>„smlouva“), kterým se mění předmět pachtu 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4BFCD8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4426D5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4426D5">
        <w:rPr>
          <w:rFonts w:ascii="Arial" w:hAnsi="Arial" w:cs="Arial"/>
          <w:iCs/>
          <w:sz w:val="22"/>
          <w:szCs w:val="22"/>
        </w:rPr>
        <w:t>87.389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4426D5">
        <w:rPr>
          <w:rFonts w:ascii="Arial" w:hAnsi="Arial" w:cs="Arial"/>
          <w:iCs/>
          <w:sz w:val="22"/>
          <w:szCs w:val="22"/>
        </w:rPr>
        <w:t>osmdesát sedm tisíc tři sta osmdesát devět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1166DF4B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 Smluvní strany se dohodly na tom, že pachtovné specifikované v bodě 1. tohoto dodatku bude sníženo z</w:t>
      </w:r>
      <w:r w:rsidR="004426D5">
        <w:rPr>
          <w:rFonts w:ascii="Arial" w:hAnsi="Arial" w:cs="Arial"/>
          <w:sz w:val="22"/>
          <w:szCs w:val="22"/>
        </w:rPr>
        <w:t> níže uvedeného</w:t>
      </w:r>
      <w:r w:rsidRPr="00012682">
        <w:rPr>
          <w:rFonts w:ascii="Arial" w:hAnsi="Arial" w:cs="Arial"/>
          <w:sz w:val="22"/>
          <w:szCs w:val="22"/>
        </w:rPr>
        <w:t xml:space="preserve"> důvodu na částku </w:t>
      </w:r>
      <w:r>
        <w:rPr>
          <w:rFonts w:ascii="Arial" w:hAnsi="Arial" w:cs="Arial"/>
          <w:sz w:val="22"/>
          <w:szCs w:val="22"/>
        </w:rPr>
        <w:t>86</w:t>
      </w:r>
      <w:r w:rsidR="009E002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154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osmdesát šest tisíc jedno sto padesát čtyři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76858F9C" w14:textId="77777777" w:rsidR="00372002" w:rsidRPr="00012682" w:rsidRDefault="00372002" w:rsidP="00D417EF">
      <w:pPr>
        <w:jc w:val="both"/>
        <w:rPr>
          <w:rFonts w:ascii="Arial" w:hAnsi="Arial" w:cs="Arial"/>
          <w:sz w:val="22"/>
          <w:szCs w:val="22"/>
        </w:rPr>
      </w:pPr>
    </w:p>
    <w:p w14:paraId="488A6C7F" w14:textId="42BF2707" w:rsidR="00372002" w:rsidRDefault="00372002" w:rsidP="0037200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08.03.2024 nabylo právní moci Rozhodnutí o určení hranic pozemků v obvodu jednoduchých pozemkových úprav v k.ú. Kopřivná č.j. SPU 446457/2023/Soó. K tomuto dni zanikly parcely p.č. dle GP 59/102, 149/101, 153/101, 181/103 a 876/101 v k.ú. Kopřivná. Od 08.03.2024 se propachtovávají nově vzniklé pozemky: </w:t>
      </w:r>
    </w:p>
    <w:p w14:paraId="01712FF6" w14:textId="77777777" w:rsidR="00372002" w:rsidRDefault="00372002" w:rsidP="0037200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275"/>
        <w:gridCol w:w="1701"/>
        <w:gridCol w:w="1134"/>
        <w:gridCol w:w="1560"/>
        <w:gridCol w:w="2484"/>
      </w:tblGrid>
      <w:tr w:rsidR="00372002" w:rsidRPr="00012682" w14:paraId="498C4CA7" w14:textId="77777777" w:rsidTr="001D1DCE">
        <w:trPr>
          <w:cantSplit/>
        </w:trPr>
        <w:tc>
          <w:tcPr>
            <w:tcW w:w="1060" w:type="dxa"/>
          </w:tcPr>
          <w:p w14:paraId="6E49B274" w14:textId="77777777" w:rsidR="00372002" w:rsidRPr="00012682" w:rsidRDefault="00372002" w:rsidP="001D1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5" w:type="dxa"/>
          </w:tcPr>
          <w:p w14:paraId="1C4FEDED" w14:textId="77777777" w:rsidR="00372002" w:rsidRPr="00012682" w:rsidRDefault="00372002" w:rsidP="001D1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14:paraId="41675DC3" w14:textId="77777777" w:rsidR="00372002" w:rsidRPr="00012682" w:rsidRDefault="00372002" w:rsidP="001D1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3584D250" w14:textId="77777777" w:rsidR="00372002" w:rsidRPr="00012682" w:rsidRDefault="00372002" w:rsidP="001D1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560" w:type="dxa"/>
          </w:tcPr>
          <w:p w14:paraId="4385240C" w14:textId="77777777" w:rsidR="00372002" w:rsidRPr="00012682" w:rsidRDefault="00372002" w:rsidP="001D1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2484" w:type="dxa"/>
          </w:tcPr>
          <w:p w14:paraId="65C4CA28" w14:textId="77777777" w:rsidR="00372002" w:rsidRPr="00012682" w:rsidRDefault="00372002" w:rsidP="001D1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372002" w:rsidRPr="00012682" w14:paraId="14BC86DC" w14:textId="77777777" w:rsidTr="001D1DCE">
        <w:trPr>
          <w:cantSplit/>
        </w:trPr>
        <w:tc>
          <w:tcPr>
            <w:tcW w:w="1060" w:type="dxa"/>
          </w:tcPr>
          <w:p w14:paraId="13022AFA" w14:textId="77777777" w:rsidR="00372002" w:rsidRPr="00012682" w:rsidRDefault="00372002" w:rsidP="001D1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Kopřivná</w:t>
            </w:r>
          </w:p>
        </w:tc>
        <w:tc>
          <w:tcPr>
            <w:tcW w:w="1275" w:type="dxa"/>
          </w:tcPr>
          <w:p w14:paraId="55377CC8" w14:textId="77777777" w:rsidR="00372002" w:rsidRPr="00012682" w:rsidRDefault="00372002" w:rsidP="001D1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Kopřivná</w:t>
            </w:r>
          </w:p>
        </w:tc>
        <w:tc>
          <w:tcPr>
            <w:tcW w:w="1701" w:type="dxa"/>
          </w:tcPr>
          <w:p w14:paraId="4CBAD4D4" w14:textId="77777777" w:rsidR="00372002" w:rsidRPr="00012682" w:rsidRDefault="00372002" w:rsidP="001D1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3683B07E" w14:textId="45CB31F7" w:rsidR="00372002" w:rsidRPr="00012682" w:rsidRDefault="00372002" w:rsidP="001D1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59/1</w:t>
            </w:r>
          </w:p>
        </w:tc>
        <w:tc>
          <w:tcPr>
            <w:tcW w:w="1560" w:type="dxa"/>
          </w:tcPr>
          <w:p w14:paraId="7516A5B1" w14:textId="00A8BE69" w:rsidR="00372002" w:rsidRPr="006E7183" w:rsidRDefault="00372002" w:rsidP="001D1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720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84" w:type="dxa"/>
          </w:tcPr>
          <w:p w14:paraId="00DF61EE" w14:textId="77777777" w:rsidR="00372002" w:rsidRPr="00012682" w:rsidRDefault="00372002" w:rsidP="001D1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372002" w:rsidRPr="00012682" w14:paraId="3805AF74" w14:textId="77777777" w:rsidTr="001D1DCE">
        <w:trPr>
          <w:cantSplit/>
        </w:trPr>
        <w:tc>
          <w:tcPr>
            <w:tcW w:w="1060" w:type="dxa"/>
          </w:tcPr>
          <w:p w14:paraId="7492FABA" w14:textId="77777777" w:rsidR="00372002" w:rsidRPr="00012682" w:rsidRDefault="00372002" w:rsidP="001D1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Kopřivná</w:t>
            </w:r>
          </w:p>
        </w:tc>
        <w:tc>
          <w:tcPr>
            <w:tcW w:w="1275" w:type="dxa"/>
          </w:tcPr>
          <w:p w14:paraId="45A9996C" w14:textId="77777777" w:rsidR="00372002" w:rsidRPr="00012682" w:rsidRDefault="00372002" w:rsidP="001D1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Kopřivná</w:t>
            </w:r>
          </w:p>
        </w:tc>
        <w:tc>
          <w:tcPr>
            <w:tcW w:w="1701" w:type="dxa"/>
          </w:tcPr>
          <w:p w14:paraId="166F94C9" w14:textId="77777777" w:rsidR="00372002" w:rsidRPr="00012682" w:rsidRDefault="00372002" w:rsidP="001D1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51ABA09C" w14:textId="25537C80" w:rsidR="00372002" w:rsidRPr="00012682" w:rsidRDefault="00372002" w:rsidP="001D1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205/11</w:t>
            </w:r>
          </w:p>
        </w:tc>
        <w:tc>
          <w:tcPr>
            <w:tcW w:w="1560" w:type="dxa"/>
          </w:tcPr>
          <w:p w14:paraId="403D665A" w14:textId="7C4C0F5C" w:rsidR="00372002" w:rsidRPr="006E7183" w:rsidRDefault="00372002" w:rsidP="001D1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3812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84" w:type="dxa"/>
          </w:tcPr>
          <w:p w14:paraId="0E8C50D5" w14:textId="77777777" w:rsidR="00372002" w:rsidRPr="00012682" w:rsidRDefault="00372002" w:rsidP="001D1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372002" w:rsidRPr="00012682" w14:paraId="19E51970" w14:textId="77777777" w:rsidTr="001D1DCE">
        <w:trPr>
          <w:cantSplit/>
        </w:trPr>
        <w:tc>
          <w:tcPr>
            <w:tcW w:w="1060" w:type="dxa"/>
          </w:tcPr>
          <w:p w14:paraId="266580A1" w14:textId="77777777" w:rsidR="00372002" w:rsidRPr="00012682" w:rsidRDefault="00372002" w:rsidP="001D1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Kopřivná</w:t>
            </w:r>
          </w:p>
        </w:tc>
        <w:tc>
          <w:tcPr>
            <w:tcW w:w="1275" w:type="dxa"/>
          </w:tcPr>
          <w:p w14:paraId="1F0471CA" w14:textId="77777777" w:rsidR="00372002" w:rsidRPr="00012682" w:rsidRDefault="00372002" w:rsidP="001D1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Kopřivná</w:t>
            </w:r>
          </w:p>
        </w:tc>
        <w:tc>
          <w:tcPr>
            <w:tcW w:w="1701" w:type="dxa"/>
          </w:tcPr>
          <w:p w14:paraId="088E08EF" w14:textId="77777777" w:rsidR="00372002" w:rsidRPr="00012682" w:rsidRDefault="00372002" w:rsidP="001D1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4BF9754A" w14:textId="5E58C9A5" w:rsidR="00372002" w:rsidRPr="00012682" w:rsidRDefault="00372002" w:rsidP="001D1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1205/4</w:t>
            </w:r>
          </w:p>
        </w:tc>
        <w:tc>
          <w:tcPr>
            <w:tcW w:w="1560" w:type="dxa"/>
          </w:tcPr>
          <w:p w14:paraId="3C158820" w14:textId="52F303A6" w:rsidR="00372002" w:rsidRPr="006E7183" w:rsidRDefault="00372002" w:rsidP="001D1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501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84" w:type="dxa"/>
          </w:tcPr>
          <w:p w14:paraId="21141136" w14:textId="05E7EBC4" w:rsidR="00372002" w:rsidRPr="00012682" w:rsidRDefault="00372002" w:rsidP="001D1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7C33494D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01.10.2024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64</w:t>
      </w:r>
      <w:r w:rsidR="009E002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724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šedesát čtyři tisíce sedm set dvacet čtyři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75F4D4D3" w:rsidR="00D417EF" w:rsidRPr="00012682" w:rsidRDefault="004426D5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5AE43B68" w:rsidR="00D417EF" w:rsidRPr="00372002" w:rsidRDefault="004426D5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3" w:name="_Hlk177457746"/>
      <w:r w:rsidRPr="00372002">
        <w:rPr>
          <w:rFonts w:ascii="Arial" w:hAnsi="Arial" w:cs="Arial"/>
          <w:b w:val="0"/>
          <w:sz w:val="22"/>
          <w:szCs w:val="22"/>
        </w:rPr>
        <w:t>4</w:t>
      </w:r>
      <w:r w:rsidR="00D417EF" w:rsidRPr="0037200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372002" w:rsidRPr="00372002">
        <w:rPr>
          <w:rFonts w:ascii="Arial" w:hAnsi="Arial" w:cs="Arial"/>
          <w:b w:val="0"/>
          <w:sz w:val="22"/>
          <w:szCs w:val="22"/>
        </w:rPr>
        <w:t>15.10.2024,</w:t>
      </w:r>
      <w:r w:rsidR="00D417EF" w:rsidRPr="0037200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6A21A030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37200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CDAC01A" w:rsidR="00D417EF" w:rsidRPr="00012682" w:rsidRDefault="0043119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372002">
        <w:rPr>
          <w:rFonts w:ascii="Arial" w:hAnsi="Arial" w:cs="Arial"/>
          <w:b w:val="0"/>
          <w:bCs/>
          <w:sz w:val="22"/>
          <w:szCs w:val="22"/>
        </w:rPr>
        <w:t>e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72002">
        <w:rPr>
          <w:rFonts w:ascii="Arial" w:hAnsi="Arial" w:cs="Arial"/>
          <w:b w:val="0"/>
          <w:bCs/>
          <w:sz w:val="22"/>
          <w:szCs w:val="22"/>
        </w:rPr>
        <w:t>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72002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8E57862" w:rsidR="00D417EF" w:rsidRPr="00012682" w:rsidRDefault="0043119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AAA96C8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3D5F">
        <w:rPr>
          <w:rFonts w:ascii="Arial" w:hAnsi="Arial" w:cs="Arial"/>
          <w:sz w:val="22"/>
          <w:szCs w:val="22"/>
        </w:rPr>
        <w:t xml:space="preserve">V </w:t>
      </w:r>
      <w:r w:rsidR="008D3D5F" w:rsidRPr="008D3D5F">
        <w:rPr>
          <w:rFonts w:ascii="Arial" w:hAnsi="Arial" w:cs="Arial"/>
          <w:sz w:val="22"/>
          <w:szCs w:val="22"/>
        </w:rPr>
        <w:t>Šumperku</w:t>
      </w:r>
      <w:r w:rsidRPr="008D3D5F">
        <w:rPr>
          <w:rFonts w:ascii="Arial" w:hAnsi="Arial" w:cs="Arial"/>
          <w:sz w:val="22"/>
          <w:szCs w:val="22"/>
        </w:rPr>
        <w:t xml:space="preserve"> dne </w:t>
      </w:r>
      <w:r w:rsidR="004178E8">
        <w:rPr>
          <w:rFonts w:ascii="Arial" w:hAnsi="Arial" w:cs="Arial"/>
          <w:sz w:val="22"/>
          <w:szCs w:val="22"/>
        </w:rPr>
        <w:t>07.10.2024</w:t>
      </w:r>
      <w:r w:rsidR="004178E8">
        <w:rPr>
          <w:rFonts w:ascii="Arial" w:hAnsi="Arial" w:cs="Arial"/>
          <w:sz w:val="22"/>
          <w:szCs w:val="22"/>
        </w:rPr>
        <w:tab/>
      </w:r>
      <w:r w:rsidR="008D3D5F">
        <w:rPr>
          <w:rFonts w:ascii="Arial" w:hAnsi="Arial" w:cs="Arial"/>
          <w:sz w:val="22"/>
          <w:szCs w:val="22"/>
        </w:rPr>
        <w:tab/>
      </w:r>
      <w:r w:rsidR="008D3D5F">
        <w:rPr>
          <w:rFonts w:ascii="Arial" w:hAnsi="Arial" w:cs="Arial"/>
          <w:sz w:val="22"/>
          <w:szCs w:val="22"/>
        </w:rPr>
        <w:tab/>
        <w:t xml:space="preserve">         V Hynčicích nad Moravou dne </w:t>
      </w:r>
      <w:r w:rsidR="004178E8">
        <w:rPr>
          <w:rFonts w:ascii="Arial" w:hAnsi="Arial" w:cs="Arial"/>
          <w:sz w:val="22"/>
          <w:szCs w:val="22"/>
        </w:rPr>
        <w:t>04.10.2024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Kateřina Neumanová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56EB04AD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</w:t>
      </w:r>
      <w:r w:rsidR="008D3D5F">
        <w:rPr>
          <w:rFonts w:ascii="Arial" w:hAnsi="Arial" w:cs="Arial"/>
          <w:sz w:val="22"/>
          <w:szCs w:val="22"/>
        </w:rPr>
        <w:t>…..</w:t>
      </w:r>
      <w:r w:rsidR="000A341B" w:rsidRPr="00FE179C">
        <w:rPr>
          <w:rFonts w:ascii="Arial" w:hAnsi="Arial" w:cs="Arial"/>
          <w:sz w:val="22"/>
          <w:szCs w:val="22"/>
        </w:rPr>
        <w:t>……………….</w:t>
      </w:r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M A R W I N , v.o.s.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8D3D5F" w:rsidRPr="008D3D5F">
        <w:rPr>
          <w:rFonts w:ascii="Arial" w:hAnsi="Arial" w:cs="Arial"/>
          <w:iCs/>
          <w:sz w:val="22"/>
          <w:szCs w:val="22"/>
        </w:rPr>
        <w:t>MVDr. Pavel Mareček, společník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8D3D5F">
        <w:rPr>
          <w:rFonts w:ascii="Arial" w:hAnsi="Arial" w:cs="Arial"/>
          <w:bCs/>
          <w:sz w:val="22"/>
          <w:szCs w:val="22"/>
        </w:rPr>
        <w:t>Za správnost: Marta Kunderová</w:t>
      </w:r>
    </w:p>
    <w:p w14:paraId="664E46E7" w14:textId="77777777" w:rsidR="008D3D5F" w:rsidRPr="008D3D5F" w:rsidRDefault="008D3D5F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40F7F278" w14:textId="29955564" w:rsidR="00D417EF" w:rsidRPr="008D3D5F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D3D5F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8D3D5F">
        <w:rPr>
          <w:rFonts w:ascii="Arial" w:hAnsi="Arial" w:cs="Arial"/>
          <w:b w:val="0"/>
          <w:bCs/>
          <w:sz w:val="22"/>
          <w:szCs w:val="22"/>
        </w:rPr>
        <w:t>……….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8D3D5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3D5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8D3D5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8D3D5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D3D5F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8D3D5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D3D5F">
        <w:rPr>
          <w:rFonts w:ascii="Arial" w:hAnsi="Arial" w:cs="Arial"/>
          <w:sz w:val="22"/>
          <w:szCs w:val="22"/>
        </w:rPr>
        <w:t>ID dodatku ………………………………..</w:t>
      </w:r>
    </w:p>
    <w:p w14:paraId="37E15D99" w14:textId="77777777" w:rsidR="00444912" w:rsidRPr="008D3D5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D3D5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2C7C1DC" w:rsidR="00444912" w:rsidRPr="008D3D5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D3D5F">
        <w:rPr>
          <w:rFonts w:ascii="Arial" w:hAnsi="Arial" w:cs="Arial"/>
          <w:sz w:val="22"/>
          <w:szCs w:val="22"/>
        </w:rPr>
        <w:t>Registraci provedl</w:t>
      </w:r>
      <w:r w:rsidR="008D3D5F">
        <w:rPr>
          <w:rFonts w:ascii="Arial" w:hAnsi="Arial" w:cs="Arial"/>
          <w:sz w:val="22"/>
          <w:szCs w:val="22"/>
        </w:rPr>
        <w:t>: Marta Kunderová</w:t>
      </w:r>
    </w:p>
    <w:p w14:paraId="6DC2266D" w14:textId="7F3B0C24" w:rsidR="00D417EF" w:rsidRPr="008D3D5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0C10588C" w:rsidR="00D417EF" w:rsidRPr="008D3D5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3D5F">
        <w:rPr>
          <w:rFonts w:ascii="Arial" w:hAnsi="Arial" w:cs="Arial"/>
          <w:sz w:val="22"/>
          <w:szCs w:val="22"/>
        </w:rPr>
        <w:t xml:space="preserve">V </w:t>
      </w:r>
      <w:r w:rsidR="008D3D5F">
        <w:rPr>
          <w:rFonts w:ascii="Arial" w:hAnsi="Arial" w:cs="Arial"/>
          <w:sz w:val="22"/>
          <w:szCs w:val="22"/>
        </w:rPr>
        <w:t>Šumperku</w:t>
      </w:r>
      <w:r w:rsidRPr="008D3D5F">
        <w:rPr>
          <w:rFonts w:ascii="Arial" w:hAnsi="Arial" w:cs="Arial"/>
          <w:sz w:val="22"/>
          <w:szCs w:val="22"/>
        </w:rPr>
        <w:t xml:space="preserve"> dne ……………</w:t>
      </w:r>
      <w:r w:rsidR="008D3D5F">
        <w:rPr>
          <w:rFonts w:ascii="Arial" w:hAnsi="Arial" w:cs="Arial"/>
          <w:sz w:val="22"/>
          <w:szCs w:val="22"/>
        </w:rPr>
        <w:t>……</w:t>
      </w:r>
      <w:r w:rsidRPr="008D3D5F">
        <w:rPr>
          <w:rFonts w:ascii="Arial" w:hAnsi="Arial" w:cs="Arial"/>
          <w:sz w:val="22"/>
          <w:szCs w:val="22"/>
        </w:rPr>
        <w:t>..</w:t>
      </w:r>
      <w:r w:rsidRPr="008D3D5F">
        <w:rPr>
          <w:rFonts w:ascii="Arial" w:hAnsi="Arial" w:cs="Arial"/>
          <w:sz w:val="22"/>
          <w:szCs w:val="22"/>
        </w:rPr>
        <w:tab/>
      </w:r>
      <w:r w:rsidRPr="008D3D5F">
        <w:rPr>
          <w:rFonts w:ascii="Arial" w:hAnsi="Arial" w:cs="Arial"/>
          <w:sz w:val="22"/>
          <w:szCs w:val="22"/>
        </w:rPr>
        <w:tab/>
      </w:r>
      <w:r w:rsidRPr="008D3D5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D3D5F">
        <w:rPr>
          <w:rFonts w:ascii="Arial" w:hAnsi="Arial" w:cs="Arial"/>
          <w:sz w:val="22"/>
          <w:szCs w:val="22"/>
        </w:rPr>
        <w:tab/>
      </w:r>
      <w:r w:rsidRPr="008D3D5F">
        <w:rPr>
          <w:rFonts w:ascii="Arial" w:hAnsi="Arial" w:cs="Arial"/>
          <w:i/>
          <w:sz w:val="22"/>
          <w:szCs w:val="22"/>
        </w:rPr>
        <w:t>podpis odpovědného zaměstnance</w:t>
      </w:r>
    </w:p>
    <w:bookmarkEnd w:id="3"/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048824">
    <w:abstractNumId w:val="0"/>
  </w:num>
  <w:num w:numId="2" w16cid:durableId="1582369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72002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178E8"/>
    <w:rsid w:val="00431195"/>
    <w:rsid w:val="0043527B"/>
    <w:rsid w:val="00436C95"/>
    <w:rsid w:val="004426D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D3D5F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E002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Kunderová Marta</cp:lastModifiedBy>
  <cp:revision>5</cp:revision>
  <cp:lastPrinted>2024-09-17T07:29:00Z</cp:lastPrinted>
  <dcterms:created xsi:type="dcterms:W3CDTF">2024-09-17T06:23:00Z</dcterms:created>
  <dcterms:modified xsi:type="dcterms:W3CDTF">2024-10-07T06:16:00Z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