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D7" w:rsidRDefault="00AC12D7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sz w:val="24"/>
        </w:rPr>
      </w:pPr>
      <w:r>
        <w:rPr>
          <w:sz w:val="24"/>
        </w:rPr>
        <w:tab/>
      </w:r>
    </w:p>
    <w:p w:rsidR="00AC12D7" w:rsidRDefault="00F61E58">
      <w:pPr>
        <w:tabs>
          <w:tab w:val="left" w:pos="10206"/>
        </w:tabs>
        <w:spacing w:line="240" w:lineRule="exact"/>
        <w:ind w:left="4395" w:right="-369" w:hanging="4820"/>
        <w:rPr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3279775</wp:posOffset>
                </wp:positionH>
                <wp:positionV relativeFrom="paragraph">
                  <wp:posOffset>90170</wp:posOffset>
                </wp:positionV>
                <wp:extent cx="3028950" cy="1495425"/>
                <wp:effectExtent l="0" t="0" r="0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EA1" w:rsidRDefault="00904EA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B81703" w:rsidRPr="008B7297" w:rsidRDefault="006E091E" w:rsidP="006030E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DIPLUS s.r.o.</w:t>
                            </w:r>
                          </w:p>
                          <w:p w:rsidR="008B7297" w:rsidRPr="008B7297" w:rsidRDefault="005F36EB" w:rsidP="006030E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Mlýnská 225/44</w:t>
                            </w:r>
                          </w:p>
                          <w:p w:rsidR="008B7297" w:rsidRPr="008B7297" w:rsidRDefault="005F36EB" w:rsidP="006030E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602 00 Brno</w:t>
                            </w:r>
                          </w:p>
                          <w:p w:rsidR="00CE2F6D" w:rsidRPr="008B7297" w:rsidRDefault="00CE2F6D" w:rsidP="00CE2F6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723832" w:rsidRPr="00723832" w:rsidRDefault="00393BAF" w:rsidP="00723832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IČO: 19153856</w:t>
                            </w:r>
                          </w:p>
                          <w:p w:rsidR="00904EA1" w:rsidRPr="00723832" w:rsidRDefault="00904EA1" w:rsidP="00723832">
                            <w:pP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25pt;margin-top:7.1pt;width:238.5pt;height:11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8Lgg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" stroked="f">
                <v:textbox>
                  <w:txbxContent>
                    <w:p w:rsidR="00904EA1" w:rsidRDefault="00904EA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B81703" w:rsidRPr="008B7297" w:rsidRDefault="006E091E" w:rsidP="006030E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DIPLUS s.r.o.</w:t>
                      </w:r>
                    </w:p>
                    <w:p w:rsidR="008B7297" w:rsidRPr="008B7297" w:rsidRDefault="005F36EB" w:rsidP="006030E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Mlýnská 225/44</w:t>
                      </w:r>
                    </w:p>
                    <w:p w:rsidR="008B7297" w:rsidRPr="008B7297" w:rsidRDefault="005F36EB" w:rsidP="006030EA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602 00 Brno</w:t>
                      </w:r>
                    </w:p>
                    <w:p w:rsidR="00CE2F6D" w:rsidRPr="008B7297" w:rsidRDefault="00CE2F6D" w:rsidP="00CE2F6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723832" w:rsidRPr="00723832" w:rsidRDefault="00393BAF" w:rsidP="00723832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IČO: 19153856</w:t>
                      </w:r>
                    </w:p>
                    <w:p w:rsidR="00904EA1" w:rsidRPr="00723832" w:rsidRDefault="00904EA1" w:rsidP="00723832">
                      <w:pPr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  <w:r w:rsidR="00AC12D7">
        <w:rPr>
          <w:sz w:val="24"/>
        </w:rPr>
        <w:tab/>
      </w:r>
      <w:r w:rsidR="00AC12D7">
        <w:rPr>
          <w:vanish/>
          <w:sz w:val="24"/>
        </w:rPr>
        <w:sym w:font="Arial" w:char="2022"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VÁŠ DOPIS ZN.:</w:t>
      </w:r>
      <w:r>
        <w:rPr>
          <w:sz w:val="24"/>
        </w:rPr>
        <w:tab/>
      </w:r>
      <w:r w:rsidR="00A7208F">
        <w:rPr>
          <w:sz w:val="24"/>
        </w:rPr>
        <w:tab/>
      </w:r>
      <w:r w:rsidR="00A7208F">
        <w:rPr>
          <w:sz w:val="24"/>
        </w:rPr>
        <w:tab/>
      </w:r>
    </w:p>
    <w:p w:rsidR="00AC12D7" w:rsidRDefault="00AC12D7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ZE DNE:</w:t>
      </w:r>
      <w:r>
        <w:rPr>
          <w:sz w:val="24"/>
        </w:rPr>
        <w:tab/>
      </w:r>
      <w:r w:rsidR="00A7208F">
        <w:rPr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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vanish/>
          <w:sz w:val="24"/>
          <w:vertAlign w:val="superscript"/>
        </w:rPr>
        <w:t></w:t>
      </w:r>
    </w:p>
    <w:p w:rsidR="00AC12D7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 w:rsidR="008E04A5">
        <w:rPr>
          <w:rFonts w:ascii="Arial" w:hAnsi="Arial"/>
          <w:sz w:val="16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12D7" w:rsidRPr="008E04A5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</w:rPr>
      </w:pPr>
      <w:r>
        <w:rPr>
          <w:sz w:val="24"/>
        </w:rPr>
        <w:tab/>
      </w:r>
      <w:r w:rsidRPr="008E04A5">
        <w:rPr>
          <w:rFonts w:ascii="Arial" w:hAnsi="Arial" w:cs="Arial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>
        <w:rPr>
          <w:rFonts w:ascii="Arial" w:hAnsi="Arial"/>
          <w:sz w:val="16"/>
        </w:rPr>
        <w:t>VYŘIZUJE:</w:t>
      </w:r>
      <w:r w:rsidR="006F3084">
        <w:rPr>
          <w:rFonts w:ascii="Arial" w:hAnsi="Arial"/>
          <w:sz w:val="16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TEL.: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FAX:</w:t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  <w:r w:rsidRPr="00723832">
        <w:rPr>
          <w:rFonts w:ascii="Calibri" w:hAnsi="Calibri" w:cs="Calibri"/>
          <w:vanish/>
          <w:sz w:val="22"/>
          <w:szCs w:val="22"/>
          <w:vertAlign w:val="subscript"/>
        </w:rPr>
        <w:t></w:t>
      </w:r>
      <w:r w:rsidRPr="00723832">
        <w:rPr>
          <w:rFonts w:ascii="Calibri" w:hAnsi="Calibri" w:cs="Calibri"/>
          <w:sz w:val="22"/>
          <w:szCs w:val="22"/>
          <w:vertAlign w:val="subscript"/>
        </w:rPr>
        <w:tab/>
      </w:r>
    </w:p>
    <w:p w:rsidR="006F3084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E-MAIL:</w:t>
      </w:r>
      <w:r w:rsidRPr="00723832">
        <w:rPr>
          <w:rFonts w:ascii="Calibri" w:hAnsi="Calibri" w:cs="Calibri"/>
          <w:sz w:val="22"/>
          <w:szCs w:val="22"/>
        </w:rPr>
        <w:tab/>
      </w:r>
    </w:p>
    <w:p w:rsidR="00AC12D7" w:rsidRPr="00723832" w:rsidRDefault="00AC12D7" w:rsidP="006F308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  <w:r w:rsidRPr="00723832">
        <w:rPr>
          <w:rFonts w:ascii="Calibri" w:hAnsi="Calibri" w:cs="Calibri"/>
          <w:sz w:val="22"/>
          <w:szCs w:val="22"/>
        </w:rPr>
        <w:tab/>
      </w:r>
      <w:r w:rsidRPr="00723832">
        <w:rPr>
          <w:rFonts w:ascii="Calibri" w:hAnsi="Calibri" w:cs="Calibri"/>
          <w:vanish/>
          <w:sz w:val="22"/>
          <w:szCs w:val="22"/>
        </w:rPr>
        <w:sym w:font="Courier New" w:char="2022"/>
      </w:r>
    </w:p>
    <w:p w:rsidR="00A7208F" w:rsidRPr="00723832" w:rsidRDefault="00AC12D7" w:rsidP="00A7208F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 w:cs="Calibri"/>
          <w:sz w:val="22"/>
          <w:szCs w:val="22"/>
        </w:rPr>
      </w:pPr>
      <w:r w:rsidRPr="00723832">
        <w:rPr>
          <w:rFonts w:ascii="Calibri" w:hAnsi="Calibri" w:cs="Calibri"/>
          <w:sz w:val="22"/>
          <w:szCs w:val="22"/>
        </w:rPr>
        <w:t>DATUM:</w:t>
      </w:r>
      <w:r w:rsidRPr="00723832">
        <w:rPr>
          <w:rFonts w:ascii="Calibri" w:hAnsi="Calibri" w:cs="Calibri"/>
          <w:sz w:val="22"/>
          <w:szCs w:val="22"/>
        </w:rPr>
        <w:tab/>
      </w:r>
      <w:r w:rsidR="00F25BEF">
        <w:rPr>
          <w:rFonts w:ascii="Calibri" w:hAnsi="Calibri" w:cs="Calibri"/>
          <w:sz w:val="22"/>
          <w:szCs w:val="22"/>
        </w:rPr>
        <w:t>12. září 2024</w:t>
      </w:r>
    </w:p>
    <w:p w:rsidR="008E04A5" w:rsidRPr="00723832" w:rsidRDefault="008E04A5" w:rsidP="008E04A5">
      <w:pPr>
        <w:tabs>
          <w:tab w:val="left" w:pos="2127"/>
        </w:tabs>
        <w:overflowPunct/>
        <w:autoSpaceDE/>
        <w:autoSpaceDN/>
        <w:adjustRightInd/>
        <w:spacing w:after="120"/>
        <w:jc w:val="both"/>
        <w:textAlignment w:val="auto"/>
        <w:rPr>
          <w:rFonts w:ascii="Calibri" w:hAnsi="Calibri" w:cs="Calibri"/>
          <w:sz w:val="22"/>
          <w:szCs w:val="22"/>
        </w:rPr>
      </w:pPr>
    </w:p>
    <w:p w:rsidR="006F3084" w:rsidRPr="00723832" w:rsidRDefault="006F3084" w:rsidP="000E408E">
      <w:pPr>
        <w:spacing w:after="240"/>
        <w:rPr>
          <w:rFonts w:ascii="Calibri" w:hAnsi="Calibri" w:cs="Calibri"/>
          <w:b/>
          <w:sz w:val="22"/>
          <w:szCs w:val="22"/>
        </w:rPr>
      </w:pPr>
      <w:r w:rsidRPr="00723832">
        <w:rPr>
          <w:rFonts w:ascii="Calibri" w:hAnsi="Calibri" w:cs="Calibri"/>
          <w:b/>
          <w:sz w:val="22"/>
          <w:szCs w:val="22"/>
        </w:rPr>
        <w:t>Objednávka č.</w:t>
      </w:r>
      <w:r w:rsidR="00251F17" w:rsidRPr="00723832">
        <w:rPr>
          <w:rFonts w:ascii="Calibri" w:hAnsi="Calibri" w:cs="Calibri"/>
          <w:b/>
          <w:sz w:val="22"/>
          <w:szCs w:val="22"/>
        </w:rPr>
        <w:t xml:space="preserve"> </w:t>
      </w:r>
      <w:r w:rsidR="00F25BEF">
        <w:rPr>
          <w:rFonts w:ascii="Calibri" w:hAnsi="Calibri" w:cs="Calibri"/>
          <w:b/>
          <w:sz w:val="22"/>
          <w:szCs w:val="22"/>
        </w:rPr>
        <w:t>221/2024</w:t>
      </w:r>
    </w:p>
    <w:p w:rsidR="009B43E0" w:rsidRDefault="001E4DE3" w:rsidP="009B43E0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Vážení obchodní partneři</w:t>
      </w:r>
      <w:r w:rsidR="009B43E0">
        <w:rPr>
          <w:rFonts w:ascii="Arial" w:hAnsi="Arial" w:cs="Arial"/>
        </w:rPr>
        <w:t xml:space="preserve">, </w:t>
      </w:r>
    </w:p>
    <w:p w:rsidR="00D62D24" w:rsidRDefault="001E4DE3" w:rsidP="005F36EB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</w:t>
      </w:r>
      <w:r w:rsidR="00D62D24">
        <w:rPr>
          <w:rFonts w:ascii="Arial" w:hAnsi="Arial" w:cs="Arial"/>
        </w:rPr>
        <w:t xml:space="preserve">Vás </w:t>
      </w:r>
      <w:r w:rsidR="005F36EB">
        <w:rPr>
          <w:rFonts w:ascii="Arial" w:hAnsi="Arial" w:cs="Arial"/>
        </w:rPr>
        <w:t>učebnice:</w:t>
      </w:r>
    </w:p>
    <w:tbl>
      <w:tblPr>
        <w:tblW w:w="68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960"/>
        <w:gridCol w:w="960"/>
        <w:gridCol w:w="1500"/>
      </w:tblGrid>
      <w:tr w:rsidR="00104DEF" w:rsidRPr="00104DEF" w:rsidTr="00104DEF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název titulu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Kč/ks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cena celkem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1.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15860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2.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13640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3.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13310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4.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13310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5.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13310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7.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9900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8.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13640</w:t>
            </w:r>
          </w:p>
        </w:tc>
      </w:tr>
      <w:tr w:rsidR="00104DEF" w:rsidRPr="00104DEF" w:rsidTr="00104DEF">
        <w:trPr>
          <w:trHeight w:val="300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Matematika pro SŠ 9. díl - PS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5580</w:t>
            </w:r>
          </w:p>
        </w:tc>
      </w:tr>
      <w:tr w:rsidR="00104DEF" w:rsidRPr="00104DEF" w:rsidTr="00104DEF">
        <w:trPr>
          <w:trHeight w:val="300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4DEF" w:rsidRPr="00104DEF" w:rsidRDefault="00104DEF" w:rsidP="00104DE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4DEF">
              <w:rPr>
                <w:rFonts w:ascii="Calibri" w:hAnsi="Calibri" w:cs="Calibri"/>
                <w:color w:val="000000"/>
                <w:sz w:val="22"/>
                <w:szCs w:val="22"/>
              </w:rPr>
              <w:t>celkem objednávka Kč s DPH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DEF" w:rsidRPr="00104DEF" w:rsidRDefault="00F25BEF" w:rsidP="00104DE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98550</w:t>
            </w:r>
          </w:p>
        </w:tc>
      </w:tr>
    </w:tbl>
    <w:p w:rsidR="00104DEF" w:rsidRDefault="00104DEF" w:rsidP="005F36EB">
      <w:pPr>
        <w:spacing w:before="120" w:after="240"/>
        <w:jc w:val="both"/>
        <w:rPr>
          <w:rFonts w:ascii="Arial" w:hAnsi="Arial" w:cs="Arial"/>
        </w:rPr>
      </w:pPr>
    </w:p>
    <w:p w:rsidR="009B43E0" w:rsidRDefault="00727796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6467B">
        <w:rPr>
          <w:rFonts w:ascii="Arial" w:hAnsi="Arial" w:cs="Arial"/>
        </w:rPr>
        <w:t> </w:t>
      </w:r>
      <w:r w:rsidR="009B43E0">
        <w:rPr>
          <w:rFonts w:ascii="Arial" w:hAnsi="Arial" w:cs="Arial"/>
        </w:rPr>
        <w:t>pozdravem</w:t>
      </w:r>
    </w:p>
    <w:p w:rsidR="0036467B" w:rsidRDefault="0036467B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</w:p>
    <w:p w:rsidR="0036467B" w:rsidRDefault="0036467B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</w:p>
    <w:p w:rsidR="0036467B" w:rsidRDefault="0036467B" w:rsidP="001E33BB">
      <w:pPr>
        <w:tabs>
          <w:tab w:val="left" w:pos="3675"/>
        </w:tabs>
        <w:spacing w:before="120" w:after="240"/>
        <w:jc w:val="both"/>
        <w:rPr>
          <w:rFonts w:ascii="Arial" w:hAnsi="Arial" w:cs="Arial"/>
        </w:rPr>
      </w:pPr>
    </w:p>
    <w:p w:rsidR="008E04A5" w:rsidRPr="00723832" w:rsidRDefault="00727796" w:rsidP="00727796">
      <w:pPr>
        <w:jc w:val="both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</w:rPr>
        <w:t>ředitel</w:t>
      </w:r>
      <w:r w:rsidR="0039197C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školy</w:t>
      </w:r>
    </w:p>
    <w:sectPr w:rsidR="008E04A5" w:rsidRPr="00723832" w:rsidSect="001106F7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27" w:rsidRDefault="007D2C27" w:rsidP="00AC12D7">
      <w:r>
        <w:separator/>
      </w:r>
    </w:p>
  </w:endnote>
  <w:endnote w:type="continuationSeparator" w:id="0">
    <w:p w:rsidR="007D2C27" w:rsidRDefault="007D2C27" w:rsidP="00AC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EA1" w:rsidRPr="008363E8" w:rsidRDefault="00904EA1" w:rsidP="00A7208F">
    <w:pPr>
      <w:pStyle w:val="Zhlav"/>
      <w:rPr>
        <w:rFonts w:ascii="Arial" w:hAnsi="Arial" w:cs="Arial"/>
        <w:sz w:val="18"/>
        <w:szCs w:val="18"/>
      </w:rPr>
    </w:pPr>
    <w:r w:rsidRPr="008363E8">
      <w:rPr>
        <w:rFonts w:ascii="Arial" w:hAnsi="Arial" w:cs="Arial"/>
        <w:sz w:val="18"/>
        <w:szCs w:val="18"/>
      </w:rPr>
      <w:t>IČ:      49314661</w:t>
    </w:r>
    <w:r w:rsidRPr="008363E8">
      <w:rPr>
        <w:rFonts w:ascii="Arial" w:hAnsi="Arial" w:cs="Arial"/>
        <w:sz w:val="18"/>
        <w:szCs w:val="18"/>
      </w:rPr>
      <w:tab/>
      <w:t>tel.:    465 471 338</w:t>
    </w:r>
    <w:r w:rsidRPr="008363E8">
      <w:rPr>
        <w:rFonts w:ascii="Arial" w:hAnsi="Arial" w:cs="Arial"/>
        <w:sz w:val="18"/>
        <w:szCs w:val="18"/>
      </w:rPr>
      <w:tab/>
    </w:r>
    <w:hyperlink r:id="rId1" w:history="1">
      <w:r w:rsidRPr="008363E8">
        <w:rPr>
          <w:rStyle w:val="Hypertextovodkaz"/>
          <w:rFonts w:ascii="Arial" w:hAnsi="Arial" w:cs="Arial"/>
          <w:color w:val="auto"/>
          <w:sz w:val="18"/>
          <w:szCs w:val="18"/>
        </w:rPr>
        <w:t>www.oa-chocen.cz</w:t>
      </w:r>
    </w:hyperlink>
  </w:p>
  <w:p w:rsidR="00904EA1" w:rsidRPr="00B05373" w:rsidRDefault="00904EA1" w:rsidP="00A7208F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DIČ:   CZ49314661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mob.: 739 048</w:t>
    </w:r>
    <w:r>
      <w:rPr>
        <w:rFonts w:ascii="Arial" w:hAnsi="Arial" w:cs="Arial"/>
        <w:sz w:val="18"/>
        <w:szCs w:val="18"/>
      </w:rPr>
      <w:t> </w:t>
    </w:r>
    <w:r w:rsidRPr="00B05373">
      <w:rPr>
        <w:rFonts w:ascii="Arial" w:hAnsi="Arial" w:cs="Arial"/>
        <w:sz w:val="18"/>
        <w:szCs w:val="18"/>
      </w:rPr>
      <w:t>111</w:t>
    </w:r>
    <w:r>
      <w:rPr>
        <w:rFonts w:ascii="Arial" w:hAnsi="Arial" w:cs="Arial"/>
        <w:sz w:val="18"/>
        <w:szCs w:val="18"/>
      </w:rPr>
      <w:tab/>
    </w:r>
    <w:r w:rsidRPr="00B05373">
      <w:rPr>
        <w:rFonts w:ascii="Arial" w:hAnsi="Arial" w:cs="Arial"/>
        <w:sz w:val="18"/>
        <w:szCs w:val="18"/>
      </w:rPr>
      <w:t>oachocen@oa-chocen.cz</w:t>
    </w:r>
  </w:p>
  <w:p w:rsidR="00904EA1" w:rsidRPr="00A7208F" w:rsidRDefault="00904EA1" w:rsidP="00A720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27" w:rsidRDefault="007D2C27" w:rsidP="00AC12D7">
      <w:r>
        <w:separator/>
      </w:r>
    </w:p>
  </w:footnote>
  <w:footnote w:type="continuationSeparator" w:id="0">
    <w:p w:rsidR="007D2C27" w:rsidRDefault="007D2C27" w:rsidP="00AC1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32" w:rsidRDefault="00723832" w:rsidP="00723832">
    <w:pPr>
      <w:tabs>
        <w:tab w:val="left" w:pos="6804"/>
      </w:tabs>
      <w:jc w:val="right"/>
      <w:rPr>
        <w:rFonts w:asciiTheme="minorHAnsi" w:hAnsiTheme="minorHAnsi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541E0" wp14:editId="293CED17">
          <wp:simplePos x="0" y="0"/>
          <wp:positionH relativeFrom="column">
            <wp:posOffset>-43815</wp:posOffset>
          </wp:positionH>
          <wp:positionV relativeFrom="paragraph">
            <wp:posOffset>-88900</wp:posOffset>
          </wp:positionV>
          <wp:extent cx="1466850" cy="551369"/>
          <wp:effectExtent l="0" t="0" r="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51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b/>
        <w:sz w:val="22"/>
        <w:szCs w:val="22"/>
      </w:rPr>
      <w:t>Obchodní akademie a Střední odborná škola cestovního ruchu Choceň</w:t>
    </w:r>
  </w:p>
  <w:p w:rsidR="00723832" w:rsidRPr="009975EE" w:rsidRDefault="00723832" w:rsidP="00723832">
    <w:pPr>
      <w:pStyle w:val="Zhlav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T. G. Masaryka 1000, 565 36  Choceň</w:t>
    </w:r>
  </w:p>
  <w:p w:rsidR="00904EA1" w:rsidRPr="00723832" w:rsidRDefault="00904EA1" w:rsidP="007238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45FE"/>
    <w:multiLevelType w:val="hybridMultilevel"/>
    <w:tmpl w:val="B116153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62059E9"/>
    <w:multiLevelType w:val="hybridMultilevel"/>
    <w:tmpl w:val="29D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F0976"/>
    <w:multiLevelType w:val="hybridMultilevel"/>
    <w:tmpl w:val="2C5046E0"/>
    <w:lvl w:ilvl="0" w:tplc="D5C2EA6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7C5978"/>
    <w:multiLevelType w:val="hybridMultilevel"/>
    <w:tmpl w:val="1EDE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42"/>
    <w:rsid w:val="00031452"/>
    <w:rsid w:val="0003178A"/>
    <w:rsid w:val="000347F7"/>
    <w:rsid w:val="00043660"/>
    <w:rsid w:val="00047CD7"/>
    <w:rsid w:val="00050F8B"/>
    <w:rsid w:val="00053315"/>
    <w:rsid w:val="000603CA"/>
    <w:rsid w:val="000625CE"/>
    <w:rsid w:val="00067B1F"/>
    <w:rsid w:val="00074353"/>
    <w:rsid w:val="00082715"/>
    <w:rsid w:val="00093896"/>
    <w:rsid w:val="000B5A75"/>
    <w:rsid w:val="000C3BB0"/>
    <w:rsid w:val="000D2484"/>
    <w:rsid w:val="000D740F"/>
    <w:rsid w:val="000E408E"/>
    <w:rsid w:val="00104DEF"/>
    <w:rsid w:val="001106F7"/>
    <w:rsid w:val="00141F58"/>
    <w:rsid w:val="00162897"/>
    <w:rsid w:val="001B6F92"/>
    <w:rsid w:val="001C6F6A"/>
    <w:rsid w:val="001D05A7"/>
    <w:rsid w:val="001E33BB"/>
    <w:rsid w:val="001E4DE3"/>
    <w:rsid w:val="00214C36"/>
    <w:rsid w:val="00217194"/>
    <w:rsid w:val="0024746B"/>
    <w:rsid w:val="00250B72"/>
    <w:rsid w:val="00251F17"/>
    <w:rsid w:val="00255E91"/>
    <w:rsid w:val="00261FB9"/>
    <w:rsid w:val="00280D31"/>
    <w:rsid w:val="002A2814"/>
    <w:rsid w:val="002A5C3C"/>
    <w:rsid w:val="002B0DDC"/>
    <w:rsid w:val="002B7B15"/>
    <w:rsid w:val="002D5767"/>
    <w:rsid w:val="002F6537"/>
    <w:rsid w:val="00316D5D"/>
    <w:rsid w:val="00327225"/>
    <w:rsid w:val="00334DA5"/>
    <w:rsid w:val="0036467B"/>
    <w:rsid w:val="003833BA"/>
    <w:rsid w:val="00383403"/>
    <w:rsid w:val="0039197C"/>
    <w:rsid w:val="00393BAF"/>
    <w:rsid w:val="003B74F3"/>
    <w:rsid w:val="003C45FC"/>
    <w:rsid w:val="004246E9"/>
    <w:rsid w:val="00426D65"/>
    <w:rsid w:val="0044051B"/>
    <w:rsid w:val="00441C36"/>
    <w:rsid w:val="00455779"/>
    <w:rsid w:val="00457F55"/>
    <w:rsid w:val="0048038E"/>
    <w:rsid w:val="00484404"/>
    <w:rsid w:val="00485248"/>
    <w:rsid w:val="00492616"/>
    <w:rsid w:val="004D3AA1"/>
    <w:rsid w:val="00503BC2"/>
    <w:rsid w:val="005809D2"/>
    <w:rsid w:val="00586CEA"/>
    <w:rsid w:val="005A0864"/>
    <w:rsid w:val="005A27F1"/>
    <w:rsid w:val="005B2B3B"/>
    <w:rsid w:val="005C4163"/>
    <w:rsid w:val="005D19CC"/>
    <w:rsid w:val="005F36EB"/>
    <w:rsid w:val="006030EA"/>
    <w:rsid w:val="00606E65"/>
    <w:rsid w:val="00641721"/>
    <w:rsid w:val="006839CE"/>
    <w:rsid w:val="006B5DB0"/>
    <w:rsid w:val="006E091E"/>
    <w:rsid w:val="006E3E02"/>
    <w:rsid w:val="006F3084"/>
    <w:rsid w:val="006F74FF"/>
    <w:rsid w:val="00711D30"/>
    <w:rsid w:val="00723832"/>
    <w:rsid w:val="007238E4"/>
    <w:rsid w:val="00723E04"/>
    <w:rsid w:val="00727796"/>
    <w:rsid w:val="007401C1"/>
    <w:rsid w:val="00746ACD"/>
    <w:rsid w:val="007710D4"/>
    <w:rsid w:val="0079598C"/>
    <w:rsid w:val="007B562B"/>
    <w:rsid w:val="007B7152"/>
    <w:rsid w:val="007C69E0"/>
    <w:rsid w:val="007D0E68"/>
    <w:rsid w:val="007D2C27"/>
    <w:rsid w:val="007D7432"/>
    <w:rsid w:val="007E0F39"/>
    <w:rsid w:val="007E14E8"/>
    <w:rsid w:val="007E7578"/>
    <w:rsid w:val="007F2625"/>
    <w:rsid w:val="007F3A5F"/>
    <w:rsid w:val="007F6BCF"/>
    <w:rsid w:val="008363E8"/>
    <w:rsid w:val="0084333C"/>
    <w:rsid w:val="00846B66"/>
    <w:rsid w:val="00873146"/>
    <w:rsid w:val="008920BB"/>
    <w:rsid w:val="0089456D"/>
    <w:rsid w:val="008B1FAD"/>
    <w:rsid w:val="008B7297"/>
    <w:rsid w:val="008C3470"/>
    <w:rsid w:val="008C76F7"/>
    <w:rsid w:val="008D7A5A"/>
    <w:rsid w:val="008E04A5"/>
    <w:rsid w:val="008E329A"/>
    <w:rsid w:val="00902F45"/>
    <w:rsid w:val="00904EA1"/>
    <w:rsid w:val="00906195"/>
    <w:rsid w:val="009075E1"/>
    <w:rsid w:val="0091199E"/>
    <w:rsid w:val="0095644C"/>
    <w:rsid w:val="00961D71"/>
    <w:rsid w:val="00983B2C"/>
    <w:rsid w:val="00985A61"/>
    <w:rsid w:val="00993B54"/>
    <w:rsid w:val="0099504B"/>
    <w:rsid w:val="009A3A2F"/>
    <w:rsid w:val="009A4707"/>
    <w:rsid w:val="009B43E0"/>
    <w:rsid w:val="009F0C31"/>
    <w:rsid w:val="00A16C38"/>
    <w:rsid w:val="00A30031"/>
    <w:rsid w:val="00A51F30"/>
    <w:rsid w:val="00A7208F"/>
    <w:rsid w:val="00A772CA"/>
    <w:rsid w:val="00AA4D7E"/>
    <w:rsid w:val="00AC0143"/>
    <w:rsid w:val="00AC0159"/>
    <w:rsid w:val="00AC12D7"/>
    <w:rsid w:val="00B04682"/>
    <w:rsid w:val="00B1181A"/>
    <w:rsid w:val="00B22831"/>
    <w:rsid w:val="00B23636"/>
    <w:rsid w:val="00B50DC9"/>
    <w:rsid w:val="00B518D8"/>
    <w:rsid w:val="00B56139"/>
    <w:rsid w:val="00B75212"/>
    <w:rsid w:val="00B81703"/>
    <w:rsid w:val="00B81C8A"/>
    <w:rsid w:val="00BA1742"/>
    <w:rsid w:val="00BA654F"/>
    <w:rsid w:val="00BB3BC7"/>
    <w:rsid w:val="00BF1120"/>
    <w:rsid w:val="00BF686C"/>
    <w:rsid w:val="00C02920"/>
    <w:rsid w:val="00C11A73"/>
    <w:rsid w:val="00C17C64"/>
    <w:rsid w:val="00C27679"/>
    <w:rsid w:val="00C356C6"/>
    <w:rsid w:val="00C4136A"/>
    <w:rsid w:val="00C634CE"/>
    <w:rsid w:val="00C64CD3"/>
    <w:rsid w:val="00C736DD"/>
    <w:rsid w:val="00CB61C5"/>
    <w:rsid w:val="00CD1BAB"/>
    <w:rsid w:val="00CD4AB5"/>
    <w:rsid w:val="00CE2F6D"/>
    <w:rsid w:val="00CE6417"/>
    <w:rsid w:val="00D06AA8"/>
    <w:rsid w:val="00D11F82"/>
    <w:rsid w:val="00D16088"/>
    <w:rsid w:val="00D25911"/>
    <w:rsid w:val="00D274B0"/>
    <w:rsid w:val="00D62D24"/>
    <w:rsid w:val="00D86B01"/>
    <w:rsid w:val="00D93266"/>
    <w:rsid w:val="00DA018F"/>
    <w:rsid w:val="00DA5D49"/>
    <w:rsid w:val="00DC14E7"/>
    <w:rsid w:val="00DE35FE"/>
    <w:rsid w:val="00E055F8"/>
    <w:rsid w:val="00E41196"/>
    <w:rsid w:val="00E53C91"/>
    <w:rsid w:val="00E650D7"/>
    <w:rsid w:val="00E6652D"/>
    <w:rsid w:val="00E81D5F"/>
    <w:rsid w:val="00E92F49"/>
    <w:rsid w:val="00E93CBD"/>
    <w:rsid w:val="00E944D9"/>
    <w:rsid w:val="00E94DA2"/>
    <w:rsid w:val="00E97149"/>
    <w:rsid w:val="00EF21D6"/>
    <w:rsid w:val="00F23870"/>
    <w:rsid w:val="00F25BEF"/>
    <w:rsid w:val="00F5327A"/>
    <w:rsid w:val="00F61E58"/>
    <w:rsid w:val="00F7423F"/>
    <w:rsid w:val="00F7431C"/>
    <w:rsid w:val="00F755DE"/>
    <w:rsid w:val="00F76E6C"/>
    <w:rsid w:val="00F807A8"/>
    <w:rsid w:val="00F81B58"/>
    <w:rsid w:val="00F96D5A"/>
    <w:rsid w:val="00F979F9"/>
    <w:rsid w:val="00FC587F"/>
    <w:rsid w:val="00FD3A39"/>
    <w:rsid w:val="00FE21E6"/>
    <w:rsid w:val="00FF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F85264"/>
  <w15:docId w15:val="{FCF5737C-05B1-489B-A1B9-941941BD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1742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BA1742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A1742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A17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A174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A1742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locked/>
    <w:rsid w:val="00A7208F"/>
  </w:style>
  <w:style w:type="character" w:styleId="Hypertextovodkaz">
    <w:name w:val="Hyperlink"/>
    <w:uiPriority w:val="99"/>
    <w:rsid w:val="00A7208F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7208F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rsid w:val="00A7208F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B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2B3B"/>
    <w:rPr>
      <w:rFonts w:ascii="Tahoma" w:hAnsi="Tahoma" w:cs="Tahoma"/>
      <w:sz w:val="16"/>
      <w:szCs w:val="16"/>
    </w:rPr>
  </w:style>
  <w:style w:type="character" w:customStyle="1" w:styleId="datalabel">
    <w:name w:val="datalabel"/>
    <w:basedOn w:val="Standardnpsmoodstavce"/>
    <w:rsid w:val="008E329A"/>
  </w:style>
  <w:style w:type="paragraph" w:customStyle="1" w:styleId="StylStylVerdana10bZa6bZarovnatdobloku">
    <w:name w:val="Styl Styl Verdana 10 b. Za:  6 b. + Zarovnat do bloku"/>
    <w:basedOn w:val="Normln"/>
    <w:rsid w:val="006F3084"/>
    <w:pPr>
      <w:overflowPunct/>
      <w:autoSpaceDE/>
      <w:autoSpaceDN/>
      <w:adjustRightInd/>
      <w:spacing w:after="120" w:line="360" w:lineRule="auto"/>
      <w:jc w:val="both"/>
      <w:textAlignment w:val="auto"/>
    </w:pPr>
    <w:rPr>
      <w:rFonts w:ascii="Verdana" w:hAnsi="Verdana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23832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23832"/>
    <w:rPr>
      <w:rFonts w:ascii="Consolas" w:hAnsi="Consolas"/>
    </w:rPr>
  </w:style>
  <w:style w:type="paragraph" w:styleId="Odstavecseseznamem">
    <w:name w:val="List Paragraph"/>
    <w:basedOn w:val="Normln"/>
    <w:uiPriority w:val="34"/>
    <w:qFormat/>
    <w:rsid w:val="00D16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-choc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amova\Local%20Settings\Temporary%20Internet%20Files\Content.IE5\AXXYLQPS\predtisk%20OA%5b1%5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 OA[1]</Template>
  <TotalTime>7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656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http://www.oa-chocen.cz/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slamova</dc:creator>
  <cp:lastModifiedBy>Hana Hlávkova</cp:lastModifiedBy>
  <cp:revision>5</cp:revision>
  <cp:lastPrinted>2024-10-01T10:35:00Z</cp:lastPrinted>
  <dcterms:created xsi:type="dcterms:W3CDTF">2024-10-01T10:27:00Z</dcterms:created>
  <dcterms:modified xsi:type="dcterms:W3CDTF">2024-10-04T17:05:00Z</dcterms:modified>
</cp:coreProperties>
</file>