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14:paraId="5C15748C" w14:textId="77777777" w:rsidTr="00A14BED">
        <w:tc>
          <w:tcPr>
            <w:tcW w:w="4531" w:type="dxa"/>
          </w:tcPr>
          <w:p w14:paraId="1B50F80E" w14:textId="77777777"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14:paraId="0C48E23E" w14:textId="77777777"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1C1DFE" w14:textId="77777777" w:rsidR="006211C5" w:rsidRPr="006211C5" w:rsidRDefault="009A0C02" w:rsidP="00A14B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Alza.cz</w:t>
            </w:r>
          </w:p>
          <w:p w14:paraId="48B77F53" w14:textId="77777777" w:rsidR="009A0C02" w:rsidRDefault="009A0C02" w:rsidP="00A1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Jateční 33a</w:t>
            </w:r>
          </w:p>
          <w:p w14:paraId="429C7C21" w14:textId="77777777" w:rsidR="00256A4D" w:rsidRPr="006211C5" w:rsidRDefault="009A0C02" w:rsidP="00A1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 00  Praha 7</w:t>
            </w:r>
          </w:p>
          <w:p w14:paraId="7775CB76" w14:textId="77777777" w:rsidR="008C7536" w:rsidRDefault="008C7536" w:rsidP="009A0C02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852C3D3" w14:textId="48015DBC" w:rsidR="00A14BED" w:rsidRPr="00256A4D" w:rsidRDefault="00256A4D" w:rsidP="009A0C02">
            <w:pPr>
              <w:rPr>
                <w:rFonts w:cstheme="minorHAnsi"/>
                <w:bCs/>
                <w:sz w:val="20"/>
                <w:szCs w:val="20"/>
              </w:rPr>
            </w:pPr>
            <w:r w:rsidRPr="006211C5">
              <w:rPr>
                <w:rFonts w:cstheme="minorHAnsi"/>
                <w:bCs/>
                <w:sz w:val="24"/>
                <w:szCs w:val="24"/>
              </w:rPr>
              <w:t xml:space="preserve">IČ: </w:t>
            </w:r>
            <w:r w:rsidR="009A0C02">
              <w:rPr>
                <w:rFonts w:cstheme="minorHAnsi"/>
                <w:sz w:val="24"/>
                <w:szCs w:val="24"/>
              </w:rPr>
              <w:t>27082440</w:t>
            </w:r>
          </w:p>
        </w:tc>
        <w:tc>
          <w:tcPr>
            <w:tcW w:w="4531" w:type="dxa"/>
          </w:tcPr>
          <w:p w14:paraId="6A2F3437" w14:textId="77777777"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14:paraId="2FF31585" w14:textId="77777777"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8D6C9B" w14:textId="77777777" w:rsidR="005D1E64" w:rsidRPr="00C04AB5" w:rsidRDefault="005D1E64" w:rsidP="005D1E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4AB5">
              <w:rPr>
                <w:rFonts w:cstheme="minorHAnsi"/>
                <w:b/>
                <w:bCs/>
                <w:sz w:val="24"/>
                <w:szCs w:val="24"/>
              </w:rPr>
              <w:t>Základní škola nám. Curieových</w:t>
            </w:r>
          </w:p>
          <w:p w14:paraId="1B8C2F42" w14:textId="77777777" w:rsidR="005D1E64" w:rsidRPr="00C04AB5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náměstí Curieových 886/2</w:t>
            </w:r>
          </w:p>
          <w:p w14:paraId="6BFDAC40" w14:textId="77777777" w:rsidR="00A14BED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110 00 Praha 1</w:t>
            </w:r>
          </w:p>
          <w:p w14:paraId="7DC5F2B5" w14:textId="77777777" w:rsidR="00C04AB5" w:rsidRDefault="00C04AB5" w:rsidP="005D1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DFCF37B" w14:textId="77777777" w:rsidR="00C04AB5" w:rsidRPr="00A14BED" w:rsidRDefault="00C04AB5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IČ: 60436115</w:t>
            </w:r>
          </w:p>
        </w:tc>
      </w:tr>
    </w:tbl>
    <w:p w14:paraId="3E2507E9" w14:textId="77777777"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14:paraId="2DAD4273" w14:textId="77777777"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14:paraId="6ADAF038" w14:textId="77777777"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9A0C02">
        <w:rPr>
          <w:rFonts w:ascii="Century Gothic" w:hAnsi="Century Gothic"/>
          <w:sz w:val="20"/>
        </w:rPr>
        <w:t>220</w:t>
      </w:r>
      <w:r w:rsidR="00492586">
        <w:rPr>
          <w:rFonts w:ascii="Century Gothic" w:hAnsi="Century Gothic"/>
          <w:sz w:val="20"/>
        </w:rPr>
        <w:t>/2024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r w:rsidR="009A0C02">
        <w:rPr>
          <w:rFonts w:ascii="Century Gothic" w:hAnsi="Century Gothic"/>
          <w:sz w:val="20"/>
        </w:rPr>
        <w:t>3</w:t>
      </w:r>
      <w:r w:rsidR="00C67894">
        <w:rPr>
          <w:rFonts w:ascii="Century Gothic" w:hAnsi="Century Gothic"/>
          <w:sz w:val="20"/>
        </w:rPr>
        <w:t>.10.</w:t>
      </w:r>
      <w:r w:rsidR="00146893">
        <w:rPr>
          <w:rFonts w:ascii="Century Gothic" w:hAnsi="Century Gothic"/>
          <w:sz w:val="20"/>
        </w:rPr>
        <w:t>2024</w:t>
      </w:r>
    </w:p>
    <w:p w14:paraId="6C3E8841" w14:textId="3E2DF569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C17336">
        <w:rPr>
          <w:rFonts w:ascii="Century Gothic" w:hAnsi="Century Gothic"/>
          <w:sz w:val="20"/>
        </w:rPr>
        <w:t xml:space="preserve">tel. </w:t>
      </w:r>
      <w:proofErr w:type="spellStart"/>
      <w:r w:rsidR="00C17336">
        <w:rPr>
          <w:rFonts w:ascii="Century Gothic" w:hAnsi="Century Gothic"/>
          <w:sz w:val="20"/>
        </w:rPr>
        <w:t>xxx</w:t>
      </w:r>
      <w:proofErr w:type="spellEnd"/>
    </w:p>
    <w:p w14:paraId="35FE25D1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71FD94AB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283D6AD8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  <w:u w:val="single"/>
        </w:rPr>
      </w:pPr>
      <w:r w:rsidRPr="00227C22">
        <w:rPr>
          <w:rFonts w:cstheme="minorHAnsi"/>
          <w:b/>
          <w:sz w:val="24"/>
          <w:szCs w:val="24"/>
          <w:u w:val="single"/>
        </w:rPr>
        <w:t>Objednávka</w:t>
      </w:r>
    </w:p>
    <w:p w14:paraId="5738AAB9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33FA5546" w14:textId="77777777" w:rsidR="00227C22" w:rsidRDefault="00CF6B7E" w:rsidP="00227C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Objednáváme tímto </w:t>
      </w:r>
      <w:r w:rsidR="009F6AF2">
        <w:rPr>
          <w:rFonts w:cstheme="minorHAnsi"/>
          <w:sz w:val="24"/>
          <w:szCs w:val="24"/>
        </w:rPr>
        <w:t>zboží</w:t>
      </w:r>
      <w:r w:rsidR="002919BC">
        <w:rPr>
          <w:rFonts w:cstheme="minorHAnsi"/>
          <w:sz w:val="24"/>
          <w:szCs w:val="24"/>
        </w:rPr>
        <w:t xml:space="preserve"> s doručením na adresu Masná 700/13, Praha 1</w:t>
      </w:r>
      <w:r w:rsidR="00402B13">
        <w:rPr>
          <w:rFonts w:cstheme="minorHAnsi"/>
          <w:sz w:val="24"/>
          <w:szCs w:val="24"/>
        </w:rPr>
        <w:t>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537"/>
        <w:gridCol w:w="1486"/>
        <w:gridCol w:w="1493"/>
        <w:gridCol w:w="1701"/>
      </w:tblGrid>
      <w:tr w:rsidR="00402B13" w14:paraId="05EF29B5" w14:textId="77777777" w:rsidTr="00402B13">
        <w:tc>
          <w:tcPr>
            <w:tcW w:w="3537" w:type="dxa"/>
          </w:tcPr>
          <w:p w14:paraId="25A61EA5" w14:textId="77777777" w:rsidR="00402B13" w:rsidRDefault="00E438CD" w:rsidP="00E438CD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Arial Narrow" w:hAnsi="Arial Narrow" w:cs="Calibri"/>
              </w:rPr>
              <w:t>Držák na TV Alza Ergo T505B sklopný</w:t>
            </w:r>
          </w:p>
        </w:tc>
        <w:tc>
          <w:tcPr>
            <w:tcW w:w="1486" w:type="dxa"/>
          </w:tcPr>
          <w:p w14:paraId="70F26CF7" w14:textId="77777777" w:rsidR="00402B13" w:rsidRDefault="00402B13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  <w:r w:rsidR="00E438CD">
              <w:rPr>
                <w:rFonts w:ascii="Century Gothic" w:hAnsi="Century Gothic"/>
                <w:b/>
                <w:sz w:val="20"/>
              </w:rPr>
              <w:t>0</w:t>
            </w:r>
            <w:r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1493" w:type="dxa"/>
          </w:tcPr>
          <w:p w14:paraId="1F4B3572" w14:textId="77777777" w:rsidR="00402B13" w:rsidRDefault="00E438CD" w:rsidP="00E438C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599,34</w:t>
            </w:r>
            <w:r w:rsidR="00402B13">
              <w:rPr>
                <w:rFonts w:ascii="Century Gothic" w:hAnsi="Century Gothic"/>
                <w:b/>
                <w:sz w:val="20"/>
              </w:rPr>
              <w:t>/ks</w:t>
            </w:r>
          </w:p>
        </w:tc>
        <w:tc>
          <w:tcPr>
            <w:tcW w:w="1701" w:type="dxa"/>
          </w:tcPr>
          <w:p w14:paraId="234E17AE" w14:textId="77777777" w:rsidR="00402B13" w:rsidRDefault="00E438CD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5993,38Kč</w:t>
            </w:r>
          </w:p>
        </w:tc>
      </w:tr>
      <w:tr w:rsidR="00E438CD" w14:paraId="50D95BEE" w14:textId="77777777" w:rsidTr="00402B13">
        <w:tc>
          <w:tcPr>
            <w:tcW w:w="3537" w:type="dxa"/>
          </w:tcPr>
          <w:p w14:paraId="431FC0C6" w14:textId="77777777" w:rsidR="00E438CD" w:rsidRDefault="00E438CD" w:rsidP="00E438C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Televize 58´´ TCL 58V6B</w:t>
            </w:r>
          </w:p>
        </w:tc>
        <w:tc>
          <w:tcPr>
            <w:tcW w:w="1486" w:type="dxa"/>
          </w:tcPr>
          <w:p w14:paraId="3433325D" w14:textId="77777777" w:rsidR="00E438CD" w:rsidRDefault="00E438CD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10ks</w:t>
            </w:r>
          </w:p>
        </w:tc>
        <w:tc>
          <w:tcPr>
            <w:tcW w:w="1493" w:type="dxa"/>
          </w:tcPr>
          <w:p w14:paraId="2B1FE9BC" w14:textId="77777777" w:rsidR="00E438CD" w:rsidRDefault="00E438CD" w:rsidP="00E438C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8256,20/ks</w:t>
            </w:r>
          </w:p>
        </w:tc>
        <w:tc>
          <w:tcPr>
            <w:tcW w:w="1701" w:type="dxa"/>
          </w:tcPr>
          <w:p w14:paraId="0256A3DF" w14:textId="77777777" w:rsidR="00E438CD" w:rsidRDefault="00E438CD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82561,98Kč</w:t>
            </w:r>
          </w:p>
        </w:tc>
      </w:tr>
      <w:tr w:rsidR="00E438CD" w14:paraId="702C8DEE" w14:textId="77777777" w:rsidTr="00402B13">
        <w:tc>
          <w:tcPr>
            <w:tcW w:w="3537" w:type="dxa"/>
          </w:tcPr>
          <w:p w14:paraId="3DA8A2F6" w14:textId="79E52C6E" w:rsidR="00E438CD" w:rsidRDefault="00C17336" w:rsidP="00E438C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doprava</w:t>
            </w:r>
            <w:r w:rsidR="00E438CD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486" w:type="dxa"/>
          </w:tcPr>
          <w:p w14:paraId="09809E9F" w14:textId="77777777" w:rsidR="00E438CD" w:rsidRDefault="00E438CD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493" w:type="dxa"/>
          </w:tcPr>
          <w:p w14:paraId="2651F8C7" w14:textId="77777777" w:rsidR="00E438CD" w:rsidRDefault="00E438CD" w:rsidP="00E438C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701" w:type="dxa"/>
          </w:tcPr>
          <w:p w14:paraId="31C1BAEB" w14:textId="77777777" w:rsidR="00E438CD" w:rsidRDefault="00E438CD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329,75</w:t>
            </w:r>
          </w:p>
        </w:tc>
      </w:tr>
    </w:tbl>
    <w:p w14:paraId="784DC504" w14:textId="77777777" w:rsidR="00227C22" w:rsidRPr="00227C22" w:rsidRDefault="00227C22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5A8C1779" w14:textId="43789FD9" w:rsidR="003674E9" w:rsidRDefault="001F24E6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Celková cena</w:t>
      </w:r>
      <w:r w:rsidR="00E438CD">
        <w:rPr>
          <w:rFonts w:cstheme="minorHAnsi"/>
          <w:b/>
          <w:sz w:val="24"/>
          <w:szCs w:val="24"/>
        </w:rPr>
        <w:t xml:space="preserve"> vč. DPH</w:t>
      </w:r>
      <w:r w:rsidR="003674E9">
        <w:rPr>
          <w:rFonts w:cstheme="minorHAnsi"/>
          <w:b/>
          <w:sz w:val="24"/>
          <w:szCs w:val="24"/>
        </w:rPr>
        <w:t xml:space="preserve">: </w:t>
      </w:r>
      <w:r w:rsidR="00E438CD">
        <w:rPr>
          <w:rFonts w:cstheme="minorHAnsi"/>
          <w:b/>
          <w:sz w:val="24"/>
          <w:szCs w:val="24"/>
        </w:rPr>
        <w:t>107</w:t>
      </w:r>
      <w:r w:rsidR="00C17336">
        <w:rPr>
          <w:rFonts w:cstheme="minorHAnsi"/>
          <w:b/>
          <w:sz w:val="24"/>
          <w:szCs w:val="24"/>
        </w:rPr>
        <w:t xml:space="preserve"> </w:t>
      </w:r>
      <w:r w:rsidR="00E438CD">
        <w:rPr>
          <w:rFonts w:cstheme="minorHAnsi"/>
          <w:b/>
          <w:sz w:val="24"/>
          <w:szCs w:val="24"/>
        </w:rPr>
        <w:t>551</w:t>
      </w:r>
      <w:r w:rsidR="003446B8">
        <w:rPr>
          <w:rFonts w:cstheme="minorHAnsi"/>
          <w:b/>
          <w:sz w:val="24"/>
          <w:szCs w:val="24"/>
        </w:rPr>
        <w:t>,-Kč</w:t>
      </w:r>
    </w:p>
    <w:p w14:paraId="4B6D61E3" w14:textId="77777777" w:rsidR="0073688B" w:rsidRDefault="0073688B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3E510EA4" w14:textId="77777777" w:rsidR="00331803" w:rsidRPr="00227C22" w:rsidRDefault="00331803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  <w:r w:rsidRPr="00227C22">
        <w:rPr>
          <w:rFonts w:cstheme="minorHAnsi"/>
          <w:sz w:val="24"/>
          <w:szCs w:val="24"/>
        </w:rPr>
        <w:t>Obě smluvní strany souhlasí se zveřejněním smlouvy (objednávky) v plném rozsahu, dle zákona č. 340/2015 Sb., o registru smluv. Tuto povinnost splní strana objednatele – Základní škola nám. Curieových, jako povinný subjekt.</w:t>
      </w:r>
    </w:p>
    <w:p w14:paraId="46AB86DD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D61AB98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700C1DB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2319CE05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14:paraId="30015907" w14:textId="67E6613C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EC138C3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5AB54CD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8E10CA5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CAEFD6B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03CC5CC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67CC102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B052F69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40F8B486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14:paraId="20324961" w14:textId="77777777"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ED"/>
    <w:rsid w:val="00034F00"/>
    <w:rsid w:val="00060446"/>
    <w:rsid w:val="00083A78"/>
    <w:rsid w:val="000F5D52"/>
    <w:rsid w:val="00106CAB"/>
    <w:rsid w:val="00110CEA"/>
    <w:rsid w:val="00146893"/>
    <w:rsid w:val="00172E5A"/>
    <w:rsid w:val="001C1FBA"/>
    <w:rsid w:val="001F24E6"/>
    <w:rsid w:val="00227C22"/>
    <w:rsid w:val="00245343"/>
    <w:rsid w:val="00256A4D"/>
    <w:rsid w:val="00273D5C"/>
    <w:rsid w:val="002919BC"/>
    <w:rsid w:val="00303CD6"/>
    <w:rsid w:val="00331803"/>
    <w:rsid w:val="003446B8"/>
    <w:rsid w:val="00354C8F"/>
    <w:rsid w:val="003674E9"/>
    <w:rsid w:val="003D4E9B"/>
    <w:rsid w:val="00402B13"/>
    <w:rsid w:val="00412E7D"/>
    <w:rsid w:val="00480C5F"/>
    <w:rsid w:val="00492586"/>
    <w:rsid w:val="004D024E"/>
    <w:rsid w:val="00541E35"/>
    <w:rsid w:val="00543D92"/>
    <w:rsid w:val="00565817"/>
    <w:rsid w:val="005D1E64"/>
    <w:rsid w:val="006211C5"/>
    <w:rsid w:val="00635E1F"/>
    <w:rsid w:val="00682B22"/>
    <w:rsid w:val="00684219"/>
    <w:rsid w:val="00684338"/>
    <w:rsid w:val="0069052F"/>
    <w:rsid w:val="006A33B5"/>
    <w:rsid w:val="00716AD2"/>
    <w:rsid w:val="0073688B"/>
    <w:rsid w:val="00786435"/>
    <w:rsid w:val="007A3262"/>
    <w:rsid w:val="007C0AA4"/>
    <w:rsid w:val="00825EEC"/>
    <w:rsid w:val="008C25B1"/>
    <w:rsid w:val="008C7536"/>
    <w:rsid w:val="008D6BCE"/>
    <w:rsid w:val="009117FB"/>
    <w:rsid w:val="009524CF"/>
    <w:rsid w:val="00953D66"/>
    <w:rsid w:val="00991330"/>
    <w:rsid w:val="009A0C02"/>
    <w:rsid w:val="009B7234"/>
    <w:rsid w:val="009E3878"/>
    <w:rsid w:val="009F6AF2"/>
    <w:rsid w:val="00A14BED"/>
    <w:rsid w:val="00A37540"/>
    <w:rsid w:val="00AA56FB"/>
    <w:rsid w:val="00AD19EC"/>
    <w:rsid w:val="00AD4E25"/>
    <w:rsid w:val="00B02FB4"/>
    <w:rsid w:val="00B64740"/>
    <w:rsid w:val="00BB6097"/>
    <w:rsid w:val="00C04AB5"/>
    <w:rsid w:val="00C17336"/>
    <w:rsid w:val="00C30370"/>
    <w:rsid w:val="00C63108"/>
    <w:rsid w:val="00C67894"/>
    <w:rsid w:val="00CA0D0D"/>
    <w:rsid w:val="00CA733F"/>
    <w:rsid w:val="00CF6B7E"/>
    <w:rsid w:val="00D0545D"/>
    <w:rsid w:val="00E42B34"/>
    <w:rsid w:val="00E438CD"/>
    <w:rsid w:val="00E730F0"/>
    <w:rsid w:val="00EF1528"/>
    <w:rsid w:val="00EF680B"/>
    <w:rsid w:val="00F02D25"/>
    <w:rsid w:val="00F415B1"/>
    <w:rsid w:val="00FB145D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239F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6</cp:revision>
  <cp:lastPrinted>2024-09-24T07:27:00Z</cp:lastPrinted>
  <dcterms:created xsi:type="dcterms:W3CDTF">2024-10-03T11:15:00Z</dcterms:created>
  <dcterms:modified xsi:type="dcterms:W3CDTF">2024-10-04T14:53:00Z</dcterms:modified>
</cp:coreProperties>
</file>