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EB5E8C" w:rsidRDefault="00554923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F2007F" w:rsidRPr="00EB5E8C">
        <w:rPr>
          <w:rFonts w:ascii="Times New Roman" w:hAnsi="Times New Roman" w:cs="Times New Roman"/>
          <w:b/>
          <w:sz w:val="28"/>
          <w:szCs w:val="28"/>
        </w:rPr>
        <w:t>0</w:t>
      </w:r>
      <w:r w:rsidR="00293EB9">
        <w:rPr>
          <w:rFonts w:ascii="Times New Roman" w:hAnsi="Times New Roman" w:cs="Times New Roman"/>
          <w:b/>
          <w:sz w:val="28"/>
          <w:szCs w:val="28"/>
        </w:rPr>
        <w:t>2</w:t>
      </w:r>
      <w:r w:rsidR="00C4446E" w:rsidRPr="00EB5E8C">
        <w:rPr>
          <w:rFonts w:ascii="Times New Roman" w:hAnsi="Times New Roman" w:cs="Times New Roman"/>
          <w:b/>
          <w:sz w:val="28"/>
          <w:szCs w:val="28"/>
        </w:rPr>
        <w:t>/20</w:t>
      </w:r>
      <w:r w:rsidR="00EB5E8C" w:rsidRPr="00EB5E8C">
        <w:rPr>
          <w:rFonts w:ascii="Times New Roman" w:hAnsi="Times New Roman" w:cs="Times New Roman"/>
          <w:b/>
          <w:sz w:val="28"/>
          <w:szCs w:val="28"/>
        </w:rPr>
        <w:t>2</w:t>
      </w:r>
      <w:r w:rsidR="00293EB9">
        <w:rPr>
          <w:rFonts w:ascii="Times New Roman" w:hAnsi="Times New Roman" w:cs="Times New Roman"/>
          <w:b/>
          <w:sz w:val="28"/>
          <w:szCs w:val="28"/>
        </w:rPr>
        <w:t>4</w:t>
      </w:r>
    </w:p>
    <w:p w:rsidR="00C4446E" w:rsidRPr="00EB5E8C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1B6C3C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1B6C3C" w:rsidRDefault="002851CB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Futsal Club</w:t>
      </w:r>
      <w:r w:rsidR="00F2007F">
        <w:rPr>
          <w:rFonts w:ascii="Times New Roman" w:hAnsi="Times New Roman" w:cs="Times New Roman"/>
          <w:b/>
          <w:sz w:val="24"/>
          <w:szCs w:val="24"/>
        </w:rPr>
        <w:t>, z.s.</w:t>
      </w:r>
    </w:p>
    <w:p w:rsidR="00C4446E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51CB">
        <w:rPr>
          <w:rFonts w:ascii="Times New Roman" w:hAnsi="Times New Roman" w:cs="Times New Roman"/>
          <w:sz w:val="24"/>
          <w:szCs w:val="24"/>
        </w:rPr>
        <w:t>Chomutovská 568, 432 01 Kadaň</w:t>
      </w:r>
    </w:p>
    <w:p w:rsidR="00C4446E" w:rsidRPr="0063512D" w:rsidRDefault="00750A80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C09A1">
        <w:rPr>
          <w:rFonts w:ascii="Times New Roman" w:hAnsi="Times New Roman" w:cs="Times New Roman"/>
          <w:sz w:val="24"/>
          <w:szCs w:val="24"/>
        </w:rPr>
        <w:t>to</w:t>
      </w:r>
      <w:r w:rsidR="001B6C3C">
        <w:rPr>
          <w:rFonts w:ascii="Times New Roman" w:hAnsi="Times New Roman" w:cs="Times New Roman"/>
          <w:sz w:val="24"/>
          <w:szCs w:val="24"/>
        </w:rPr>
        <w:t>upen</w:t>
      </w:r>
      <w:r w:rsidR="00395CEF">
        <w:rPr>
          <w:rFonts w:ascii="Times New Roman" w:hAnsi="Times New Roman" w:cs="Times New Roman"/>
          <w:sz w:val="24"/>
          <w:szCs w:val="24"/>
        </w:rPr>
        <w:t>ý:</w:t>
      </w:r>
      <w:r w:rsidR="00395CEF">
        <w:rPr>
          <w:rFonts w:ascii="Times New Roman" w:hAnsi="Times New Roman" w:cs="Times New Roman"/>
          <w:sz w:val="24"/>
          <w:szCs w:val="24"/>
        </w:rPr>
        <w:tab/>
      </w:r>
      <w:r w:rsidR="00395CEF">
        <w:rPr>
          <w:rFonts w:ascii="Times New Roman" w:hAnsi="Times New Roman" w:cs="Times New Roman"/>
          <w:sz w:val="24"/>
          <w:szCs w:val="24"/>
        </w:rPr>
        <w:tab/>
        <w:t>předsedou oddílu futsalu Jiřím Čihákem</w:t>
      </w:r>
    </w:p>
    <w:p w:rsidR="00C4446E" w:rsidRPr="0063512D" w:rsidRDefault="00395CEF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51CB">
        <w:rPr>
          <w:rFonts w:ascii="Times New Roman" w:hAnsi="Times New Roman" w:cs="Times New Roman"/>
          <w:sz w:val="24"/>
          <w:szCs w:val="24"/>
        </w:rPr>
        <w:t>19270119</w:t>
      </w:r>
    </w:p>
    <w:p w:rsidR="00C4446E" w:rsidRPr="0063512D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728 118 114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Předmětem smlouvy je poskytnutí prostor </w:t>
      </w:r>
      <w:r w:rsidR="00554923">
        <w:rPr>
          <w:rFonts w:ascii="Times New Roman" w:hAnsi="Times New Roman" w:cs="Times New Roman"/>
          <w:sz w:val="24"/>
          <w:szCs w:val="24"/>
        </w:rPr>
        <w:t xml:space="preserve">hlavní hřiště </w:t>
      </w:r>
      <w:r w:rsidR="00F2007F">
        <w:rPr>
          <w:rFonts w:ascii="Times New Roman" w:hAnsi="Times New Roman" w:cs="Times New Roman"/>
          <w:sz w:val="24"/>
          <w:szCs w:val="24"/>
        </w:rPr>
        <w:t>a šaten na převlečení</w:t>
      </w:r>
      <w:r w:rsidR="0004766A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objektu Sportovní haly Kadaň, </w:t>
      </w:r>
      <w:r w:rsidR="002851CB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63512D">
        <w:rPr>
          <w:rFonts w:ascii="Times New Roman" w:hAnsi="Times New Roman" w:cs="Times New Roman"/>
          <w:sz w:val="24"/>
          <w:szCs w:val="24"/>
        </w:rPr>
        <w:t xml:space="preserve">U Stadionu 2028 </w:t>
      </w:r>
      <w:r w:rsidR="00F2007F">
        <w:rPr>
          <w:rFonts w:ascii="Times New Roman" w:hAnsi="Times New Roman" w:cs="Times New Roman"/>
          <w:sz w:val="24"/>
          <w:szCs w:val="24"/>
        </w:rPr>
        <w:t xml:space="preserve">v Kadani </w:t>
      </w:r>
      <w:r w:rsidRPr="0063512D">
        <w:rPr>
          <w:rFonts w:ascii="Times New Roman" w:hAnsi="Times New Roman" w:cs="Times New Roman"/>
          <w:sz w:val="24"/>
          <w:szCs w:val="24"/>
        </w:rPr>
        <w:t xml:space="preserve">za účelem provozování </w:t>
      </w:r>
      <w:r w:rsidR="00750A80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04766A">
        <w:rPr>
          <w:rFonts w:ascii="Times New Roman" w:hAnsi="Times New Roman" w:cs="Times New Roman"/>
          <w:sz w:val="24"/>
          <w:szCs w:val="24"/>
        </w:rPr>
        <w:t>č</w:t>
      </w:r>
      <w:r w:rsidRPr="0063512D">
        <w:rPr>
          <w:rFonts w:ascii="Times New Roman" w:hAnsi="Times New Roman" w:cs="Times New Roman"/>
          <w:sz w:val="24"/>
          <w:szCs w:val="24"/>
        </w:rPr>
        <w:t xml:space="preserve">innosti </w:t>
      </w:r>
      <w:r w:rsidR="00750A80">
        <w:rPr>
          <w:rFonts w:ascii="Times New Roman" w:hAnsi="Times New Roman" w:cs="Times New Roman"/>
          <w:sz w:val="24"/>
          <w:szCs w:val="24"/>
        </w:rPr>
        <w:t xml:space="preserve">v podobě </w:t>
      </w:r>
      <w:r w:rsidR="00183750">
        <w:rPr>
          <w:rFonts w:ascii="Times New Roman" w:hAnsi="Times New Roman" w:cs="Times New Roman"/>
          <w:sz w:val="24"/>
          <w:szCs w:val="24"/>
        </w:rPr>
        <w:t>f</w:t>
      </w:r>
      <w:r w:rsidR="00395CEF">
        <w:rPr>
          <w:rFonts w:ascii="Times New Roman" w:hAnsi="Times New Roman" w:cs="Times New Roman"/>
          <w:sz w:val="24"/>
          <w:szCs w:val="24"/>
        </w:rPr>
        <w:t>utsalových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750A80">
        <w:rPr>
          <w:rFonts w:ascii="Times New Roman" w:hAnsi="Times New Roman" w:cs="Times New Roman"/>
          <w:sz w:val="24"/>
          <w:szCs w:val="24"/>
        </w:rPr>
        <w:t>tréninků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F2007F">
        <w:rPr>
          <w:rFonts w:ascii="Times New Roman" w:hAnsi="Times New Roman" w:cs="Times New Roman"/>
          <w:sz w:val="24"/>
          <w:szCs w:val="24"/>
        </w:rPr>
        <w:t>zápasů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 tuto sportovní halu provozuje. Je to jed</w:t>
      </w:r>
      <w:r w:rsidR="00F2007F">
        <w:rPr>
          <w:rFonts w:ascii="Times New Roman" w:hAnsi="Times New Roman" w:cs="Times New Roman"/>
          <w:sz w:val="24"/>
          <w:szCs w:val="24"/>
        </w:rPr>
        <w:t>e</w:t>
      </w:r>
      <w:r w:rsidRPr="0063512D">
        <w:rPr>
          <w:rFonts w:ascii="Times New Roman" w:hAnsi="Times New Roman" w:cs="Times New Roman"/>
          <w:sz w:val="24"/>
          <w:szCs w:val="24"/>
        </w:rPr>
        <w:t xml:space="preserve">n </w:t>
      </w:r>
      <w:r w:rsidR="00F2007F">
        <w:rPr>
          <w:rFonts w:ascii="Times New Roman" w:hAnsi="Times New Roman" w:cs="Times New Roman"/>
          <w:sz w:val="24"/>
          <w:szCs w:val="24"/>
        </w:rPr>
        <w:t xml:space="preserve">z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jeho z hlavních účelů uvedených ve zřizovací listině </w:t>
      </w:r>
      <w:r w:rsidR="00F2007F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 poskytnutí </w:t>
      </w:r>
      <w:r w:rsidR="00010806">
        <w:rPr>
          <w:rFonts w:ascii="Times New Roman" w:hAnsi="Times New Roman" w:cs="Times New Roman"/>
          <w:sz w:val="24"/>
          <w:szCs w:val="24"/>
        </w:rPr>
        <w:t>haly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95CEF">
        <w:rPr>
          <w:rFonts w:ascii="Times New Roman" w:hAnsi="Times New Roman" w:cs="Times New Roman"/>
          <w:sz w:val="24"/>
          <w:szCs w:val="24"/>
        </w:rPr>
        <w:t>upřesněn po vzájemné písemné domluvě a dle rozlosování futsalových soutěží. Tréninky jsou domluveny na dvakrát týdně v pondělí a ve čtvrtek vždy od 20.30 do 22.00 h.</w:t>
      </w:r>
    </w:p>
    <w:p w:rsidR="00395CEF" w:rsidRPr="0063512D" w:rsidRDefault="00395CEF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rozvrh lze v průběhu sezóny doplnit či upravit dle vzájemné domluvy obou stran a na základě volných hodin v hale za stejnou cenovou sazbu. Zároveň lze za domluvený poplatek poskytnout i jiné prostory v budově sportovní haly.</w:t>
      </w:r>
    </w:p>
    <w:p w:rsidR="00C21554" w:rsidRPr="0063512D" w:rsidRDefault="0004766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750A80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D15B0F" w:rsidRPr="00750A80" w:rsidRDefault="00C21554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na dobu určitou a to na o</w:t>
      </w:r>
      <w:r w:rsidR="0063512D">
        <w:rPr>
          <w:rFonts w:ascii="Times New Roman" w:hAnsi="Times New Roman" w:cs="Times New Roman"/>
          <w:sz w:val="24"/>
          <w:szCs w:val="24"/>
        </w:rPr>
        <w:t xml:space="preserve">bdobí od </w:t>
      </w:r>
      <w:r w:rsidR="002851CB">
        <w:rPr>
          <w:rFonts w:ascii="Times New Roman" w:hAnsi="Times New Roman" w:cs="Times New Roman"/>
          <w:sz w:val="24"/>
          <w:szCs w:val="24"/>
        </w:rPr>
        <w:t>2</w:t>
      </w:r>
      <w:r w:rsidR="00293EB9">
        <w:rPr>
          <w:rFonts w:ascii="Times New Roman" w:hAnsi="Times New Roman" w:cs="Times New Roman"/>
          <w:sz w:val="24"/>
          <w:szCs w:val="24"/>
        </w:rPr>
        <w:t>6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8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293EB9">
        <w:rPr>
          <w:rFonts w:ascii="Times New Roman" w:hAnsi="Times New Roman" w:cs="Times New Roman"/>
          <w:sz w:val="24"/>
          <w:szCs w:val="24"/>
        </w:rPr>
        <w:t>4</w:t>
      </w:r>
      <w:r w:rsidR="0063512D">
        <w:rPr>
          <w:rFonts w:ascii="Times New Roman" w:hAnsi="Times New Roman" w:cs="Times New Roman"/>
          <w:sz w:val="24"/>
          <w:szCs w:val="24"/>
        </w:rPr>
        <w:t xml:space="preserve"> do 3</w:t>
      </w:r>
      <w:r w:rsidR="002851CB">
        <w:rPr>
          <w:rFonts w:ascii="Times New Roman" w:hAnsi="Times New Roman" w:cs="Times New Roman"/>
          <w:sz w:val="24"/>
          <w:szCs w:val="24"/>
        </w:rPr>
        <w:t>0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C44CC0">
        <w:rPr>
          <w:rFonts w:ascii="Times New Roman" w:hAnsi="Times New Roman" w:cs="Times New Roman"/>
          <w:sz w:val="24"/>
          <w:szCs w:val="24"/>
        </w:rPr>
        <w:t>2</w:t>
      </w:r>
      <w:r w:rsidR="00293EB9">
        <w:rPr>
          <w:rFonts w:ascii="Times New Roman" w:hAnsi="Times New Roman" w:cs="Times New Roman"/>
          <w:sz w:val="24"/>
          <w:szCs w:val="24"/>
        </w:rPr>
        <w:t>5</w:t>
      </w:r>
      <w:r w:rsidR="0063512D">
        <w:rPr>
          <w:rFonts w:ascii="Times New Roman" w:hAnsi="Times New Roman" w:cs="Times New Roman"/>
          <w:sz w:val="24"/>
          <w:szCs w:val="24"/>
        </w:rPr>
        <w:t>.</w:t>
      </w:r>
    </w:p>
    <w:p w:rsidR="005652E2" w:rsidRDefault="005652E2" w:rsidP="00395C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IV.</w:t>
      </w:r>
    </w:p>
    <w:p w:rsidR="0063512D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C21554" w:rsidRDefault="00C21554" w:rsidP="00395CEF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Poplatek za poskytnutí </w:t>
      </w:r>
      <w:r w:rsidR="00554923">
        <w:rPr>
          <w:rFonts w:ascii="Times New Roman" w:hAnsi="Times New Roman" w:cs="Times New Roman"/>
          <w:sz w:val="24"/>
          <w:szCs w:val="24"/>
        </w:rPr>
        <w:t>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 stanoven na základě </w:t>
      </w:r>
      <w:r w:rsidR="008509CF">
        <w:rPr>
          <w:rFonts w:ascii="Times New Roman" w:hAnsi="Times New Roman" w:cs="Times New Roman"/>
          <w:sz w:val="24"/>
          <w:szCs w:val="24"/>
        </w:rPr>
        <w:t xml:space="preserve">provozního ceníku sportovní haly k využití prostor na </w:t>
      </w:r>
      <w:r w:rsidR="00125749">
        <w:rPr>
          <w:rFonts w:ascii="Times New Roman" w:hAnsi="Times New Roman" w:cs="Times New Roman"/>
          <w:sz w:val="24"/>
          <w:szCs w:val="24"/>
        </w:rPr>
        <w:t xml:space="preserve">zhruba </w:t>
      </w:r>
      <w:r w:rsidR="002851CB">
        <w:rPr>
          <w:rFonts w:ascii="Times New Roman" w:hAnsi="Times New Roman" w:cs="Times New Roman"/>
          <w:sz w:val="24"/>
          <w:szCs w:val="24"/>
        </w:rPr>
        <w:t>150</w:t>
      </w:r>
      <w:r w:rsidR="003543E9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 xml:space="preserve">hodin ročně a činí </w:t>
      </w:r>
      <w:r w:rsidR="008509CF">
        <w:rPr>
          <w:rFonts w:ascii="Times New Roman" w:hAnsi="Times New Roman" w:cs="Times New Roman"/>
          <w:sz w:val="24"/>
          <w:szCs w:val="24"/>
        </w:rPr>
        <w:t xml:space="preserve">tak </w:t>
      </w:r>
      <w:r w:rsidR="00125749">
        <w:rPr>
          <w:rFonts w:ascii="Times New Roman" w:hAnsi="Times New Roman" w:cs="Times New Roman"/>
          <w:sz w:val="24"/>
          <w:szCs w:val="24"/>
        </w:rPr>
        <w:t>5</w:t>
      </w:r>
      <w:r w:rsidR="001B6C3C">
        <w:rPr>
          <w:rFonts w:ascii="Times New Roman" w:hAnsi="Times New Roman" w:cs="Times New Roman"/>
          <w:sz w:val="24"/>
          <w:szCs w:val="24"/>
        </w:rPr>
        <w:t>50 Kč/h.</w:t>
      </w:r>
    </w:p>
    <w:p w:rsidR="0063512D" w:rsidRPr="00125749" w:rsidRDefault="00C21554" w:rsidP="00C21554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8509CF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63512D">
        <w:rPr>
          <w:rFonts w:ascii="Times New Roman" w:hAnsi="Times New Roman" w:cs="Times New Roman"/>
          <w:sz w:val="24"/>
          <w:szCs w:val="24"/>
        </w:rPr>
        <w:t>nákladů i v průběhu doby poskytnutí prostor</w:t>
      </w:r>
      <w:r w:rsidR="00125749">
        <w:rPr>
          <w:rFonts w:ascii="Times New Roman" w:hAnsi="Times New Roman" w:cs="Times New Roman"/>
          <w:sz w:val="24"/>
          <w:szCs w:val="24"/>
        </w:rPr>
        <w:t>, o čemž je však poskytovatel povinen uživatele informovat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  <w:r w:rsidR="00125749">
        <w:rPr>
          <w:rFonts w:ascii="Times New Roman" w:hAnsi="Times New Roman" w:cs="Times New Roman"/>
          <w:sz w:val="24"/>
          <w:szCs w:val="24"/>
        </w:rPr>
        <w:t xml:space="preserve"> Změna výše poplatku bude řešena vystavením dodatku k této smlouvě.</w:t>
      </w: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D37DB9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3C" w:rsidRDefault="00D37DB9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hradí </w:t>
      </w:r>
      <w:r w:rsidR="008509CF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finanční částku dle čl. IV</w:t>
      </w:r>
      <w:r w:rsidR="002C183E">
        <w:rPr>
          <w:rFonts w:ascii="Times New Roman" w:hAnsi="Times New Roman" w:cs="Times New Roman"/>
          <w:sz w:val="24"/>
          <w:szCs w:val="24"/>
        </w:rPr>
        <w:t xml:space="preserve"> po domluvě</w:t>
      </w:r>
      <w:r w:rsidR="008509CF">
        <w:rPr>
          <w:rFonts w:ascii="Times New Roman" w:hAnsi="Times New Roman" w:cs="Times New Roman"/>
          <w:sz w:val="24"/>
          <w:szCs w:val="24"/>
        </w:rPr>
        <w:t xml:space="preserve"> </w:t>
      </w:r>
      <w:r w:rsidR="00D15B0F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</w:t>
      </w:r>
      <w:r w:rsidR="002C183E">
        <w:rPr>
          <w:rFonts w:ascii="Times New Roman" w:hAnsi="Times New Roman" w:cs="Times New Roman"/>
          <w:sz w:val="24"/>
          <w:szCs w:val="24"/>
        </w:rPr>
        <w:t>běžný účet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poskytovatele na základě faktury </w:t>
      </w:r>
      <w:r w:rsidR="008509CF">
        <w:rPr>
          <w:rFonts w:ascii="Times New Roman" w:hAnsi="Times New Roman" w:cs="Times New Roman"/>
          <w:sz w:val="24"/>
          <w:szCs w:val="24"/>
        </w:rPr>
        <w:t xml:space="preserve">vystavené </w:t>
      </w:r>
      <w:r w:rsidR="00125749">
        <w:rPr>
          <w:rFonts w:ascii="Times New Roman" w:hAnsi="Times New Roman" w:cs="Times New Roman"/>
          <w:sz w:val="24"/>
          <w:szCs w:val="24"/>
        </w:rPr>
        <w:t>v tříměsíčním intervalu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8509CF">
        <w:rPr>
          <w:rFonts w:ascii="Times New Roman" w:hAnsi="Times New Roman" w:cs="Times New Roman"/>
          <w:sz w:val="24"/>
          <w:szCs w:val="24"/>
        </w:rPr>
        <w:t xml:space="preserve">splatné do 14-ti dnů od vystavení. Faktury budou </w:t>
      </w:r>
      <w:r w:rsidR="00125749">
        <w:rPr>
          <w:rFonts w:ascii="Times New Roman" w:hAnsi="Times New Roman" w:cs="Times New Roman"/>
          <w:sz w:val="24"/>
          <w:szCs w:val="24"/>
        </w:rPr>
        <w:t xml:space="preserve">dle domluvy </w:t>
      </w:r>
      <w:r w:rsidR="008509CF">
        <w:rPr>
          <w:rFonts w:ascii="Times New Roman" w:hAnsi="Times New Roman" w:cs="Times New Roman"/>
          <w:sz w:val="24"/>
          <w:szCs w:val="24"/>
        </w:rPr>
        <w:t>vystaveny nejpozději takto:</w:t>
      </w:r>
      <w:r w:rsidR="001B6C3C">
        <w:rPr>
          <w:rFonts w:ascii="Times New Roman" w:hAnsi="Times New Roman" w:cs="Times New Roman"/>
          <w:sz w:val="24"/>
          <w:szCs w:val="24"/>
        </w:rPr>
        <w:t xml:space="preserve"> </w:t>
      </w:r>
      <w:r w:rsidR="00125749">
        <w:rPr>
          <w:rFonts w:ascii="Times New Roman" w:hAnsi="Times New Roman" w:cs="Times New Roman"/>
          <w:sz w:val="24"/>
          <w:szCs w:val="24"/>
        </w:rPr>
        <w:t>k</w:t>
      </w:r>
      <w:r w:rsidR="001B6C3C">
        <w:rPr>
          <w:rFonts w:ascii="Times New Roman" w:hAnsi="Times New Roman" w:cs="Times New Roman"/>
          <w:sz w:val="24"/>
          <w:szCs w:val="24"/>
        </w:rPr>
        <w:t> </w:t>
      </w:r>
      <w:r w:rsidR="005652E2">
        <w:rPr>
          <w:rFonts w:ascii="Times New Roman" w:hAnsi="Times New Roman" w:cs="Times New Roman"/>
          <w:sz w:val="24"/>
          <w:szCs w:val="24"/>
        </w:rPr>
        <w:t>23</w:t>
      </w:r>
      <w:r w:rsidR="001B6C3C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12.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293EB9">
        <w:rPr>
          <w:rFonts w:ascii="Times New Roman" w:hAnsi="Times New Roman" w:cs="Times New Roman"/>
          <w:sz w:val="24"/>
          <w:szCs w:val="24"/>
        </w:rPr>
        <w:t>4</w:t>
      </w:r>
      <w:r w:rsidR="001B6C3C">
        <w:rPr>
          <w:rFonts w:ascii="Times New Roman" w:hAnsi="Times New Roman" w:cs="Times New Roman"/>
          <w:sz w:val="24"/>
          <w:szCs w:val="24"/>
        </w:rPr>
        <w:t xml:space="preserve"> a </w:t>
      </w:r>
      <w:r w:rsidR="008509CF">
        <w:rPr>
          <w:rFonts w:ascii="Times New Roman" w:hAnsi="Times New Roman" w:cs="Times New Roman"/>
          <w:sz w:val="24"/>
          <w:szCs w:val="24"/>
        </w:rPr>
        <w:t>3</w:t>
      </w:r>
      <w:r w:rsidR="002851CB">
        <w:rPr>
          <w:rFonts w:ascii="Times New Roman" w:hAnsi="Times New Roman" w:cs="Times New Roman"/>
          <w:sz w:val="24"/>
          <w:szCs w:val="24"/>
        </w:rPr>
        <w:t>0</w:t>
      </w:r>
      <w:r w:rsidR="008509CF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8509CF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8509CF">
        <w:rPr>
          <w:rFonts w:ascii="Times New Roman" w:hAnsi="Times New Roman" w:cs="Times New Roman"/>
          <w:sz w:val="24"/>
          <w:szCs w:val="24"/>
        </w:rPr>
        <w:t>202</w:t>
      </w:r>
      <w:r w:rsidR="00293EB9">
        <w:rPr>
          <w:rFonts w:ascii="Times New Roman" w:hAnsi="Times New Roman" w:cs="Times New Roman"/>
          <w:sz w:val="24"/>
          <w:szCs w:val="24"/>
        </w:rPr>
        <w:t>5</w:t>
      </w:r>
      <w:r w:rsidR="001B6C3C">
        <w:rPr>
          <w:rFonts w:ascii="Times New Roman" w:hAnsi="Times New Roman" w:cs="Times New Roman"/>
          <w:sz w:val="24"/>
          <w:szCs w:val="24"/>
        </w:rPr>
        <w:t>.</w:t>
      </w:r>
    </w:p>
    <w:p w:rsidR="001B6C3C" w:rsidRDefault="001B6C3C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1B6C3C" w:rsidP="001B6C3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37DB9"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63512D" w:rsidRDefault="008509CF" w:rsidP="008509CF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D37DB9" w:rsidRPr="0063512D">
        <w:rPr>
          <w:rFonts w:ascii="Times New Roman" w:hAnsi="Times New Roman" w:cs="Times New Roman"/>
          <w:sz w:val="24"/>
          <w:szCs w:val="24"/>
        </w:rPr>
        <w:t>odpovědná osoba pověřená poskytovatelem k jednání a řízení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portovní haly je Roman Muchna, tel. </w:t>
      </w:r>
      <w:r w:rsidR="00D37DB9" w:rsidRPr="008448B6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D37DB9" w:rsidRPr="0063512D">
          <w:rPr>
            <w:rStyle w:val="Hypertextovodkaz"/>
            <w:rFonts w:ascii="Times New Roman" w:hAnsi="Times New Roman" w:cs="Times New Roman"/>
            <w:sz w:val="24"/>
            <w:szCs w:val="24"/>
          </w:rPr>
          <w:t>muchna@hala-kadan.cz</w:t>
        </w:r>
      </w:hyperlink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B9" w:rsidRPr="0063512D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1CB" w:rsidRDefault="00D37DB9" w:rsidP="008509CF">
      <w:pPr>
        <w:pStyle w:val="Bezmezer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8509CF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125749">
        <w:rPr>
          <w:rFonts w:ascii="Times New Roman" w:hAnsi="Times New Roman" w:cs="Times New Roman"/>
          <w:sz w:val="24"/>
          <w:szCs w:val="24"/>
        </w:rPr>
        <w:t>spolek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J</w:t>
      </w:r>
      <w:r w:rsidR="00125749">
        <w:rPr>
          <w:rFonts w:ascii="Times New Roman" w:hAnsi="Times New Roman" w:cs="Times New Roman"/>
          <w:sz w:val="24"/>
          <w:szCs w:val="24"/>
        </w:rPr>
        <w:t>iří Čihák</w:t>
      </w:r>
      <w:r w:rsidR="002C183E">
        <w:rPr>
          <w:rFonts w:ascii="Times New Roman" w:hAnsi="Times New Roman" w:cs="Times New Roman"/>
          <w:sz w:val="24"/>
          <w:szCs w:val="24"/>
        </w:rPr>
        <w:t xml:space="preserve">, tel. </w:t>
      </w:r>
      <w:r w:rsidR="002C183E" w:rsidRPr="008448B6">
        <w:rPr>
          <w:rFonts w:ascii="Times New Roman" w:hAnsi="Times New Roman" w:cs="Times New Roman"/>
          <w:sz w:val="24"/>
          <w:szCs w:val="24"/>
          <w:highlight w:val="black"/>
        </w:rPr>
        <w:t>7</w:t>
      </w:r>
      <w:r w:rsidR="001B6C3C" w:rsidRPr="008448B6">
        <w:rPr>
          <w:rFonts w:ascii="Times New Roman" w:hAnsi="Times New Roman" w:cs="Times New Roman"/>
          <w:sz w:val="24"/>
          <w:szCs w:val="24"/>
          <w:highlight w:val="black"/>
        </w:rPr>
        <w:t>28 118 114</w:t>
      </w:r>
      <w:r w:rsidR="002C183E">
        <w:rPr>
          <w:rFonts w:ascii="Times New Roman" w:hAnsi="Times New Roman" w:cs="Times New Roman"/>
          <w:sz w:val="24"/>
          <w:szCs w:val="24"/>
        </w:rPr>
        <w:t xml:space="preserve">, e-mail: </w:t>
      </w:r>
      <w:r w:rsidR="008509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183E" w:rsidRDefault="002C183E" w:rsidP="00E22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E221C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5652E2" w:rsidRDefault="00D37DB9" w:rsidP="00E221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8509CF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8509CF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8509CF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recepci </w:t>
      </w:r>
      <w:r w:rsidR="008509CF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haly nebo na internetových stránkách </w:t>
      </w:r>
      <w:hyperlink r:id="rId8" w:history="1">
        <w:r w:rsidR="00E221CB" w:rsidRPr="005652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www.hala-kadan.cz</w:t>
        </w:r>
      </w:hyperlink>
      <w:r w:rsidRPr="005652E2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8509CF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održovat domluvené hodiny, bezpečnostní a hygienické předpisy, </w:t>
      </w:r>
      <w:r>
        <w:rPr>
          <w:rFonts w:ascii="Times New Roman" w:hAnsi="Times New Roman" w:cs="Times New Roman"/>
          <w:sz w:val="24"/>
          <w:szCs w:val="24"/>
        </w:rPr>
        <w:t xml:space="preserve">udržovat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B55408">
        <w:rPr>
          <w:rFonts w:ascii="Times New Roman" w:hAnsi="Times New Roman" w:cs="Times New Roman"/>
          <w:sz w:val="24"/>
          <w:szCs w:val="24"/>
        </w:rPr>
        <w:t>prostor dle dohodnutých pravidel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B55408">
        <w:rPr>
          <w:rFonts w:ascii="Times New Roman" w:hAnsi="Times New Roman" w:cs="Times New Roman"/>
          <w:sz w:val="24"/>
          <w:szCs w:val="24"/>
        </w:rPr>
        <w:t>podle uskutečněných hodin na hale,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B55408">
        <w:rPr>
          <w:rFonts w:ascii="Times New Roman" w:hAnsi="Times New Roman" w:cs="Times New Roman"/>
          <w:sz w:val="24"/>
          <w:szCs w:val="24"/>
        </w:rPr>
        <w:t>k</w:t>
      </w:r>
      <w:r w:rsidRPr="0063512D">
        <w:rPr>
          <w:rFonts w:ascii="Times New Roman" w:hAnsi="Times New Roman" w:cs="Times New Roman"/>
          <w:sz w:val="24"/>
          <w:szCs w:val="24"/>
        </w:rPr>
        <w:t>teré jsou zapisovány v docházkové knize</w:t>
      </w:r>
      <w:r w:rsidR="00B55408">
        <w:rPr>
          <w:rFonts w:ascii="Times New Roman" w:hAnsi="Times New Roman" w:cs="Times New Roman"/>
          <w:sz w:val="24"/>
          <w:szCs w:val="24"/>
        </w:rPr>
        <w:t xml:space="preserve"> uložené v recepci sportovní haly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63512D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své hodiny v docházkové knize haly (odpovědná osoba nebo zástupce).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Zjištěné nebo způsobené závazy nahlásit recepčním Sportovní haly. Závady se zapíší do knihy závad za přítomnosti obou stran (provozovatelem a odpovědnou osobou uživatele). V případě zjištění nových nezapsaných závad kontrolou po skončení denního provozu </w:t>
      </w:r>
      <w:r w:rsidR="00B55408">
        <w:rPr>
          <w:rFonts w:ascii="Times New Roman" w:hAnsi="Times New Roman" w:cs="Times New Roman"/>
          <w:sz w:val="24"/>
          <w:szCs w:val="24"/>
        </w:rPr>
        <w:t>může být částka za odstranění závady vymáhána na uživateli.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B55408">
        <w:rPr>
          <w:rFonts w:ascii="Times New Roman" w:hAnsi="Times New Roman" w:cs="Times New Roman"/>
          <w:sz w:val="24"/>
          <w:szCs w:val="24"/>
        </w:rPr>
        <w:t xml:space="preserve">pronajatých </w:t>
      </w:r>
      <w:r w:rsidRPr="0063512D">
        <w:rPr>
          <w:rFonts w:ascii="Times New Roman" w:hAnsi="Times New Roman" w:cs="Times New Roman"/>
          <w:sz w:val="24"/>
          <w:szCs w:val="24"/>
        </w:rPr>
        <w:t>prostor haly nečlenům o</w:t>
      </w:r>
      <w:r w:rsidR="00B55408">
        <w:rPr>
          <w:rFonts w:ascii="Times New Roman" w:hAnsi="Times New Roman" w:cs="Times New Roman"/>
          <w:sz w:val="24"/>
          <w:szCs w:val="24"/>
        </w:rPr>
        <w:t>ddílu a podle této skutečnosti případně nežádoucí osoby vykázat.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5652E2" w:rsidRDefault="004242DA" w:rsidP="005652E2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Při </w:t>
      </w:r>
      <w:r w:rsidR="00B55408">
        <w:rPr>
          <w:rFonts w:ascii="Times New Roman" w:hAnsi="Times New Roman" w:cs="Times New Roman"/>
          <w:sz w:val="24"/>
          <w:szCs w:val="24"/>
        </w:rPr>
        <w:t xml:space="preserve">velkých akcích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 uživatel povinen upozornit ostatní zúčastněné oddíly, aby respektovaly dodržování </w:t>
      </w:r>
      <w:r w:rsidR="00B55408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rovozního řádu se všemi případnými následky při poškození </w:t>
      </w:r>
      <w:r w:rsidRPr="005652E2">
        <w:rPr>
          <w:rFonts w:ascii="Times New Roman" w:hAnsi="Times New Roman" w:cs="Times New Roman"/>
          <w:sz w:val="24"/>
          <w:szCs w:val="24"/>
        </w:rPr>
        <w:t xml:space="preserve">majetku haly nebo </w:t>
      </w:r>
      <w:r w:rsidR="008448B6" w:rsidRPr="005652E2">
        <w:rPr>
          <w:rFonts w:ascii="Times New Roman" w:hAnsi="Times New Roman" w:cs="Times New Roman"/>
          <w:sz w:val="24"/>
          <w:szCs w:val="24"/>
        </w:rPr>
        <w:t>způsobeném</w:t>
      </w:r>
      <w:r w:rsidRPr="005652E2">
        <w:rPr>
          <w:rFonts w:ascii="Times New Roman" w:hAnsi="Times New Roman" w:cs="Times New Roman"/>
          <w:sz w:val="24"/>
          <w:szCs w:val="24"/>
        </w:rPr>
        <w:t xml:space="preserve"> nepořádku </w:t>
      </w:r>
      <w:r w:rsidR="00B55408" w:rsidRPr="005652E2">
        <w:rPr>
          <w:rFonts w:ascii="Times New Roman" w:hAnsi="Times New Roman" w:cs="Times New Roman"/>
          <w:sz w:val="24"/>
          <w:szCs w:val="24"/>
        </w:rPr>
        <w:t>v pronajatých prostorách a jejich okolí</w:t>
      </w:r>
      <w:r w:rsidRPr="005652E2">
        <w:rPr>
          <w:rFonts w:ascii="Times New Roman" w:hAnsi="Times New Roman" w:cs="Times New Roman"/>
          <w:sz w:val="24"/>
          <w:szCs w:val="24"/>
        </w:rPr>
        <w:t>. 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B55408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B55408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B55408">
        <w:rPr>
          <w:rFonts w:ascii="Times New Roman" w:hAnsi="Times New Roman" w:cs="Times New Roman"/>
          <w:sz w:val="24"/>
          <w:szCs w:val="24"/>
        </w:rPr>
        <w:t>mi</w:t>
      </w:r>
      <w:r w:rsidRPr="0063512D">
        <w:rPr>
          <w:rFonts w:ascii="Times New Roman" w:hAnsi="Times New Roman" w:cs="Times New Roman"/>
          <w:sz w:val="24"/>
          <w:szCs w:val="24"/>
        </w:rPr>
        <w:t xml:space="preserve">  klíče k</w:t>
      </w:r>
      <w:r w:rsidR="00B55408">
        <w:rPr>
          <w:rFonts w:ascii="Times New Roman" w:hAnsi="Times New Roman" w:cs="Times New Roman"/>
          <w:sz w:val="24"/>
          <w:szCs w:val="24"/>
        </w:rPr>
        <w:t xml:space="preserve"> poskytnutým </w:t>
      </w:r>
      <w:r w:rsidRPr="0063512D">
        <w:rPr>
          <w:rFonts w:ascii="Times New Roman" w:hAnsi="Times New Roman" w:cs="Times New Roman"/>
          <w:sz w:val="24"/>
          <w:szCs w:val="24"/>
        </w:rPr>
        <w:t>prostorám a zběžnou kontrolou ukonč</w:t>
      </w:r>
      <w:r w:rsidR="008448B6">
        <w:rPr>
          <w:rFonts w:ascii="Times New Roman" w:hAnsi="Times New Roman" w:cs="Times New Roman"/>
          <w:sz w:val="24"/>
          <w:szCs w:val="24"/>
        </w:rPr>
        <w:t>it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lastRenderedPageBreak/>
        <w:t xml:space="preserve">V případě naléhavé potřeby </w:t>
      </w:r>
      <w:r w:rsidR="008448B6">
        <w:rPr>
          <w:rFonts w:ascii="Times New Roman" w:hAnsi="Times New Roman" w:cs="Times New Roman"/>
          <w:sz w:val="24"/>
          <w:szCs w:val="24"/>
        </w:rPr>
        <w:t xml:space="preserve">nebo neočekávané situaci včas </w:t>
      </w:r>
      <w:r w:rsidRPr="0063512D">
        <w:rPr>
          <w:rFonts w:ascii="Times New Roman" w:hAnsi="Times New Roman" w:cs="Times New Roman"/>
          <w:sz w:val="24"/>
          <w:szCs w:val="24"/>
        </w:rPr>
        <w:t>oznámit uživateli (odpovědné osobě) vypovězení některého termínu využití prostor.</w:t>
      </w:r>
    </w:p>
    <w:p w:rsidR="008448B6" w:rsidRPr="0063512D" w:rsidRDefault="008448B6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 Provozní řád) žádat o okamžité sjednání nápravy a případně činnost uživatele v poskytnutých prostorách </w:t>
      </w:r>
      <w:r w:rsidR="008448B6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1F2260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  <w:r w:rsidR="004242DA" w:rsidRPr="0063512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3750" w:rsidRPr="0063512D" w:rsidRDefault="008448B6" w:rsidP="0018375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Kadani dne:</w:t>
      </w:r>
      <w:bookmarkStart w:id="0" w:name="_GoBack"/>
      <w:bookmarkEnd w:id="0"/>
      <w:r w:rsidR="00293EB9">
        <w:rPr>
          <w:rFonts w:ascii="Times New Roman" w:hAnsi="Times New Roman" w:cs="Times New Roman"/>
          <w:sz w:val="24"/>
          <w:szCs w:val="24"/>
        </w:rPr>
        <w:tab/>
      </w:r>
      <w:r w:rsidR="00293EB9">
        <w:rPr>
          <w:rFonts w:ascii="Times New Roman" w:hAnsi="Times New Roman" w:cs="Times New Roman"/>
          <w:sz w:val="24"/>
          <w:szCs w:val="24"/>
        </w:rPr>
        <w:tab/>
      </w:r>
      <w:r w:rsidR="00293EB9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</w:p>
    <w:p w:rsidR="008448B6" w:rsidRPr="0063512D" w:rsidRDefault="008448B6" w:rsidP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</w:t>
      </w:r>
      <w:r w:rsidR="00AF2D2A">
        <w:rPr>
          <w:rFonts w:ascii="Times New Roman" w:hAnsi="Times New Roman" w:cs="Times New Roman"/>
          <w:sz w:val="24"/>
          <w:szCs w:val="24"/>
        </w:rPr>
        <w:t>an Muchna</w:t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2574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C3C">
        <w:rPr>
          <w:rFonts w:ascii="Times New Roman" w:hAnsi="Times New Roman" w:cs="Times New Roman"/>
          <w:sz w:val="24"/>
          <w:szCs w:val="24"/>
        </w:rPr>
        <w:t>J</w:t>
      </w:r>
      <w:r w:rsidR="00125749">
        <w:rPr>
          <w:rFonts w:ascii="Times New Roman" w:hAnsi="Times New Roman" w:cs="Times New Roman"/>
          <w:sz w:val="24"/>
          <w:szCs w:val="24"/>
        </w:rPr>
        <w:t>iří Čihák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</w:t>
      </w:r>
      <w:r>
        <w:rPr>
          <w:rFonts w:ascii="Times New Roman" w:hAnsi="Times New Roman" w:cs="Times New Roman"/>
          <w:sz w:val="24"/>
          <w:szCs w:val="24"/>
        </w:rPr>
        <w:t xml:space="preserve"> zařízení Kadaň,p.o.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51CB">
        <w:rPr>
          <w:rFonts w:ascii="Times New Roman" w:hAnsi="Times New Roman" w:cs="Times New Roman"/>
          <w:sz w:val="24"/>
          <w:szCs w:val="24"/>
        </w:rPr>
        <w:t xml:space="preserve">   International Futsal Club</w:t>
      </w:r>
      <w:r w:rsidR="00125749">
        <w:rPr>
          <w:rFonts w:ascii="Times New Roman" w:hAnsi="Times New Roman" w:cs="Times New Roman"/>
          <w:sz w:val="24"/>
          <w:szCs w:val="24"/>
        </w:rPr>
        <w:t>, z.s</w:t>
      </w:r>
      <w:r w:rsidR="005652E2">
        <w:rPr>
          <w:rFonts w:ascii="Times New Roman" w:hAnsi="Times New Roman" w:cs="Times New Roman"/>
          <w:sz w:val="24"/>
          <w:szCs w:val="24"/>
        </w:rPr>
        <w:t>.</w:t>
      </w:r>
      <w:r w:rsidR="00AF2D2A">
        <w:rPr>
          <w:rFonts w:ascii="Times New Roman" w:hAnsi="Times New Roman" w:cs="Times New Roman"/>
          <w:sz w:val="24"/>
          <w:szCs w:val="24"/>
        </w:rPr>
        <w:t xml:space="preserve">  </w:t>
      </w:r>
      <w:r w:rsidR="00750A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 poskytovatele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652E2">
        <w:rPr>
          <w:rFonts w:ascii="Times New Roman" w:hAnsi="Times New Roman" w:cs="Times New Roman"/>
          <w:sz w:val="24"/>
          <w:szCs w:val="24"/>
        </w:rPr>
        <w:t xml:space="preserve">               za uživatele</w:t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4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13" w:rsidRDefault="00FD1213" w:rsidP="00B55408">
      <w:pPr>
        <w:spacing w:after="0" w:line="240" w:lineRule="auto"/>
      </w:pPr>
      <w:r>
        <w:separator/>
      </w:r>
    </w:p>
  </w:endnote>
  <w:endnote w:type="continuationSeparator" w:id="0">
    <w:p w:rsidR="00FD1213" w:rsidRDefault="00FD1213" w:rsidP="00B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13" w:rsidRDefault="00FD1213" w:rsidP="00B55408">
      <w:pPr>
        <w:spacing w:after="0" w:line="240" w:lineRule="auto"/>
      </w:pPr>
      <w:r>
        <w:separator/>
      </w:r>
    </w:p>
  </w:footnote>
  <w:footnote w:type="continuationSeparator" w:id="0">
    <w:p w:rsidR="00FD1213" w:rsidRDefault="00FD1213" w:rsidP="00B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E688A14C"/>
    <w:lvl w:ilvl="0" w:tplc="723E3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000E4"/>
    <w:rsid w:val="00010806"/>
    <w:rsid w:val="00011CCA"/>
    <w:rsid w:val="00045814"/>
    <w:rsid w:val="0004766A"/>
    <w:rsid w:val="00047988"/>
    <w:rsid w:val="00072CBE"/>
    <w:rsid w:val="00093E5F"/>
    <w:rsid w:val="000B2875"/>
    <w:rsid w:val="000C09A1"/>
    <w:rsid w:val="000C0A83"/>
    <w:rsid w:val="000E18BD"/>
    <w:rsid w:val="0010794A"/>
    <w:rsid w:val="00123A9A"/>
    <w:rsid w:val="00125749"/>
    <w:rsid w:val="00142E67"/>
    <w:rsid w:val="00183750"/>
    <w:rsid w:val="001903C9"/>
    <w:rsid w:val="00196499"/>
    <w:rsid w:val="001A669F"/>
    <w:rsid w:val="001B42A5"/>
    <w:rsid w:val="001B6C3C"/>
    <w:rsid w:val="001C1B27"/>
    <w:rsid w:val="001E18C5"/>
    <w:rsid w:val="001E438C"/>
    <w:rsid w:val="001F15D5"/>
    <w:rsid w:val="001F2260"/>
    <w:rsid w:val="001F2EC0"/>
    <w:rsid w:val="002016BF"/>
    <w:rsid w:val="00226968"/>
    <w:rsid w:val="00232D21"/>
    <w:rsid w:val="00262FD5"/>
    <w:rsid w:val="002641A2"/>
    <w:rsid w:val="00272C5D"/>
    <w:rsid w:val="002830BA"/>
    <w:rsid w:val="002851CB"/>
    <w:rsid w:val="00293EB9"/>
    <w:rsid w:val="002C183E"/>
    <w:rsid w:val="002F7C07"/>
    <w:rsid w:val="00302375"/>
    <w:rsid w:val="00305AE6"/>
    <w:rsid w:val="003543E9"/>
    <w:rsid w:val="00375A70"/>
    <w:rsid w:val="003906C3"/>
    <w:rsid w:val="00395CEF"/>
    <w:rsid w:val="003C0D8D"/>
    <w:rsid w:val="003D10D1"/>
    <w:rsid w:val="003D3AFE"/>
    <w:rsid w:val="003F3A60"/>
    <w:rsid w:val="00401D89"/>
    <w:rsid w:val="00416D7D"/>
    <w:rsid w:val="004242DA"/>
    <w:rsid w:val="00442C12"/>
    <w:rsid w:val="00445088"/>
    <w:rsid w:val="00463AD9"/>
    <w:rsid w:val="00473FAE"/>
    <w:rsid w:val="0047727D"/>
    <w:rsid w:val="00482E66"/>
    <w:rsid w:val="00485209"/>
    <w:rsid w:val="00486B9C"/>
    <w:rsid w:val="004874A1"/>
    <w:rsid w:val="00492CFE"/>
    <w:rsid w:val="00496A90"/>
    <w:rsid w:val="004D6F2E"/>
    <w:rsid w:val="004F7DED"/>
    <w:rsid w:val="0050278A"/>
    <w:rsid w:val="00513B56"/>
    <w:rsid w:val="00536B36"/>
    <w:rsid w:val="00541608"/>
    <w:rsid w:val="00553BFC"/>
    <w:rsid w:val="00554923"/>
    <w:rsid w:val="005652E2"/>
    <w:rsid w:val="0057680B"/>
    <w:rsid w:val="005A5DBE"/>
    <w:rsid w:val="005E7625"/>
    <w:rsid w:val="00612B55"/>
    <w:rsid w:val="006219D9"/>
    <w:rsid w:val="00630FC2"/>
    <w:rsid w:val="0063512D"/>
    <w:rsid w:val="00647697"/>
    <w:rsid w:val="006714DE"/>
    <w:rsid w:val="00685FC1"/>
    <w:rsid w:val="006B27B3"/>
    <w:rsid w:val="006B3AF9"/>
    <w:rsid w:val="00750A80"/>
    <w:rsid w:val="00781A66"/>
    <w:rsid w:val="00783003"/>
    <w:rsid w:val="0078656C"/>
    <w:rsid w:val="007A081E"/>
    <w:rsid w:val="007A781C"/>
    <w:rsid w:val="007C5C29"/>
    <w:rsid w:val="007F015B"/>
    <w:rsid w:val="008448B6"/>
    <w:rsid w:val="0084516D"/>
    <w:rsid w:val="008509CF"/>
    <w:rsid w:val="00851552"/>
    <w:rsid w:val="008531E2"/>
    <w:rsid w:val="00861785"/>
    <w:rsid w:val="00867354"/>
    <w:rsid w:val="00874A52"/>
    <w:rsid w:val="008B050C"/>
    <w:rsid w:val="008C3CAA"/>
    <w:rsid w:val="008D1B9C"/>
    <w:rsid w:val="008E1CB3"/>
    <w:rsid w:val="0092135B"/>
    <w:rsid w:val="009360F9"/>
    <w:rsid w:val="009A5651"/>
    <w:rsid w:val="009B174C"/>
    <w:rsid w:val="009D03B5"/>
    <w:rsid w:val="009D1CA4"/>
    <w:rsid w:val="009F3A43"/>
    <w:rsid w:val="009F799D"/>
    <w:rsid w:val="00A0427E"/>
    <w:rsid w:val="00A30685"/>
    <w:rsid w:val="00A43026"/>
    <w:rsid w:val="00A53DE6"/>
    <w:rsid w:val="00A86677"/>
    <w:rsid w:val="00AA1FE7"/>
    <w:rsid w:val="00AA2E41"/>
    <w:rsid w:val="00AA345D"/>
    <w:rsid w:val="00AA3913"/>
    <w:rsid w:val="00AB1B25"/>
    <w:rsid w:val="00AB376C"/>
    <w:rsid w:val="00AB47C7"/>
    <w:rsid w:val="00AF2D2A"/>
    <w:rsid w:val="00B22802"/>
    <w:rsid w:val="00B4592B"/>
    <w:rsid w:val="00B479CB"/>
    <w:rsid w:val="00B53FC4"/>
    <w:rsid w:val="00B55408"/>
    <w:rsid w:val="00B57F58"/>
    <w:rsid w:val="00BB2720"/>
    <w:rsid w:val="00BB4D09"/>
    <w:rsid w:val="00BC0783"/>
    <w:rsid w:val="00BD3EF1"/>
    <w:rsid w:val="00BD6E18"/>
    <w:rsid w:val="00C21554"/>
    <w:rsid w:val="00C22936"/>
    <w:rsid w:val="00C4446E"/>
    <w:rsid w:val="00C44CC0"/>
    <w:rsid w:val="00C73A4B"/>
    <w:rsid w:val="00C83C62"/>
    <w:rsid w:val="00C96001"/>
    <w:rsid w:val="00CA421C"/>
    <w:rsid w:val="00CA7B6A"/>
    <w:rsid w:val="00CE3680"/>
    <w:rsid w:val="00D15B0F"/>
    <w:rsid w:val="00D37DB9"/>
    <w:rsid w:val="00D41BF8"/>
    <w:rsid w:val="00D472D9"/>
    <w:rsid w:val="00D553D2"/>
    <w:rsid w:val="00DB169D"/>
    <w:rsid w:val="00DD5394"/>
    <w:rsid w:val="00DD6D9B"/>
    <w:rsid w:val="00E011A5"/>
    <w:rsid w:val="00E221CB"/>
    <w:rsid w:val="00E7431E"/>
    <w:rsid w:val="00E851C6"/>
    <w:rsid w:val="00E85380"/>
    <w:rsid w:val="00E9482B"/>
    <w:rsid w:val="00EB253C"/>
    <w:rsid w:val="00EB5E8C"/>
    <w:rsid w:val="00EE1905"/>
    <w:rsid w:val="00EF575C"/>
    <w:rsid w:val="00F14BFA"/>
    <w:rsid w:val="00F2007F"/>
    <w:rsid w:val="00F415FA"/>
    <w:rsid w:val="00F4465C"/>
    <w:rsid w:val="00F65759"/>
    <w:rsid w:val="00F85218"/>
    <w:rsid w:val="00FA1EE9"/>
    <w:rsid w:val="00FA42EF"/>
    <w:rsid w:val="00FB7A07"/>
    <w:rsid w:val="00FD121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7393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408"/>
  </w:style>
  <w:style w:type="paragraph" w:styleId="Zpat">
    <w:name w:val="footer"/>
    <w:basedOn w:val="Normln"/>
    <w:link w:val="Zpat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a-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na@hal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28</cp:revision>
  <dcterms:created xsi:type="dcterms:W3CDTF">2017-11-29T12:13:00Z</dcterms:created>
  <dcterms:modified xsi:type="dcterms:W3CDTF">2024-10-04T13:12:00Z</dcterms:modified>
</cp:coreProperties>
</file>