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915E" w14:textId="77777777" w:rsidR="00530AD5" w:rsidRDefault="00530AD5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730AA1EE" w14:textId="178DACC2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Dodatek č. </w:t>
      </w:r>
      <w:r w:rsidR="0019534A">
        <w:rPr>
          <w:rFonts w:ascii="Arial Unicode MS" w:eastAsia="Arial Unicode MS" w:hAnsi="Arial Unicode MS" w:cs="Arial Unicode MS"/>
          <w:b/>
          <w:sz w:val="32"/>
          <w:szCs w:val="32"/>
        </w:rPr>
        <w:t>1</w:t>
      </w:r>
      <w:r w:rsidR="00A942E1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1311C3">
        <w:rPr>
          <w:rFonts w:ascii="Arial Unicode MS" w:eastAsia="Arial Unicode MS" w:hAnsi="Arial Unicode MS" w:cs="Arial Unicode MS"/>
          <w:b/>
          <w:sz w:val="32"/>
          <w:szCs w:val="32"/>
        </w:rPr>
        <w:t>k nájemní smlouvě</w:t>
      </w:r>
    </w:p>
    <w:p w14:paraId="79F30F4F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5E5A2601" w14:textId="15F0AC04" w:rsidR="009F5B1B" w:rsidRDefault="009F5B1B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D03CBED" w14:textId="77777777" w:rsidR="00530AD5" w:rsidRDefault="00530AD5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4B5B3C1" w14:textId="211F743E" w:rsidR="00EB0164" w:rsidRDefault="00F31972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49BD95BB" w14:textId="5D1810E3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0925FDA1" w14:textId="6A658AFE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 xml:space="preserve">Doudlevce,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Edvarda Beneše 430/23, PSČ 301 00</w:t>
      </w:r>
    </w:p>
    <w:p w14:paraId="117FC309" w14:textId="506538C0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6D69F6ED" w14:textId="090515C1" w:rsidR="00EB0164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 w:rsidR="00EF0622">
        <w:rPr>
          <w:rFonts w:ascii="Arial Unicode MS" w:eastAsia="Arial Unicode MS" w:hAnsi="Arial Unicode MS" w:cs="Arial Unicode MS"/>
          <w:sz w:val="21"/>
          <w:szCs w:val="21"/>
        </w:rPr>
        <w:t xml:space="preserve">jednatelem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</w:p>
    <w:p w14:paraId="1532C6F4" w14:textId="77777777" w:rsidR="00C02256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80744FF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na straně jedné jako pronajímatel (dále jen 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„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Pronajímatel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“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</w:p>
    <w:p w14:paraId="29EED9FB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B2D48E0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14:paraId="1378BE38" w14:textId="77777777" w:rsidR="00E34602" w:rsidRDefault="00E34602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DEC46E" w14:textId="0CC1E02C" w:rsidR="007929E7" w:rsidRDefault="00F31972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252291AB" w14:textId="1D6752A1" w:rsidR="007929E7" w:rsidRPr="00635324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3A3B2191" w14:textId="6339905F" w:rsidR="007929E7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Plzeň, Doudlevce, Edvarda Beneše 430 /23, PSČ 301 00</w:t>
      </w:r>
    </w:p>
    <w:p w14:paraId="0983865B" w14:textId="00BF9507" w:rsidR="007929E7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vedeném </w:t>
      </w:r>
      <w:r w:rsidR="00E07C85"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6706E42B" w14:textId="2B159A4C" w:rsidR="002412C1" w:rsidRPr="00635324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jednatel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 Ing. Jiřím Vlasákem a </w:t>
      </w:r>
      <w:r w:rsidR="000A549D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Mgr. Pavlem Thurnwaldem</w:t>
      </w:r>
    </w:p>
    <w:p w14:paraId="15C5F9E6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67109FCE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na straně druhé jako nájemce (dále jen „</w:t>
      </w:r>
      <w:r w:rsidRPr="002168CB"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Nájemce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4B2CDD7C" w14:textId="68BFDF57" w:rsidR="007929E7" w:rsidRDefault="007929E7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23E7EA7E" w14:textId="77777777" w:rsidR="00530AD5" w:rsidRDefault="00530AD5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1339AB27" w14:textId="77777777" w:rsidR="007929E7" w:rsidRDefault="007929E7" w:rsidP="007929E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2667A720" w14:textId="77777777" w:rsidR="007929E7" w:rsidRDefault="007929E7" w:rsidP="007929E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049F77B8" w14:textId="58D8F843" w:rsidR="009F431C" w:rsidRDefault="009F431C" w:rsidP="00750548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Pronajímatel prohlašuje, že je výlučným vlastníkem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 xml:space="preserve">motorového vozidla tovární značky </w:t>
      </w:r>
      <w:r w:rsidR="00997351">
        <w:rPr>
          <w:rFonts w:ascii="Arial Unicode MS" w:eastAsia="Arial Unicode MS" w:hAnsi="Arial Unicode MS" w:cs="Arial Unicode MS"/>
          <w:sz w:val="21"/>
          <w:szCs w:val="21"/>
        </w:rPr>
        <w:t>FUSO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 xml:space="preserve">, RZ: </w:t>
      </w:r>
      <w:r w:rsidR="00123EA1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19534A">
        <w:rPr>
          <w:rFonts w:ascii="Arial Unicode MS" w:eastAsia="Arial Unicode MS" w:hAnsi="Arial Unicode MS" w:cs="Arial Unicode MS"/>
          <w:sz w:val="21"/>
          <w:szCs w:val="21"/>
        </w:rPr>
        <w:t>9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9534A">
        <w:rPr>
          <w:rFonts w:ascii="Arial Unicode MS" w:eastAsia="Arial Unicode MS" w:hAnsi="Arial Unicode MS" w:cs="Arial Unicode MS"/>
          <w:sz w:val="21"/>
          <w:szCs w:val="21"/>
        </w:rPr>
        <w:t>8802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, VIN:</w:t>
      </w:r>
      <w:r w:rsidR="001E2718" w:rsidRPr="001E2718">
        <w:t xml:space="preserve"> </w:t>
      </w:r>
      <w:r w:rsidR="001E2718" w:rsidRPr="001E2718">
        <w:rPr>
          <w:rFonts w:ascii="Arial Unicode MS" w:eastAsia="Arial Unicode MS" w:hAnsi="Arial Unicode MS" w:cs="Arial Unicode MS"/>
          <w:sz w:val="21"/>
          <w:szCs w:val="21"/>
        </w:rPr>
        <w:t>TYBFEA51BLCDC02919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 xml:space="preserve"> , rok výroby 2020 (dále jen „</w:t>
      </w:r>
      <w:r w:rsidR="00E07C85" w:rsidRPr="00E07C85">
        <w:rPr>
          <w:rFonts w:ascii="Arial Unicode MS" w:eastAsia="Arial Unicode MS" w:hAnsi="Arial Unicode MS" w:cs="Arial Unicode MS"/>
          <w:b/>
          <w:sz w:val="21"/>
          <w:szCs w:val="21"/>
        </w:rPr>
        <w:t>Vozidlo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“).</w:t>
      </w:r>
      <w:r w:rsidR="0019534A">
        <w:rPr>
          <w:rFonts w:ascii="Arial Unicode MS" w:eastAsia="Arial Unicode MS" w:hAnsi="Arial Unicode MS" w:cs="Arial Unicode MS"/>
          <w:sz w:val="21"/>
          <w:szCs w:val="21"/>
        </w:rPr>
        <w:t xml:space="preserve"> U vozidla byla provedena přestavba nástavby </w:t>
      </w:r>
      <w:r w:rsidR="00AB3109">
        <w:rPr>
          <w:rFonts w:ascii="Arial Unicode MS" w:eastAsia="Arial Unicode MS" w:hAnsi="Arial Unicode MS" w:cs="Arial Unicode MS"/>
          <w:sz w:val="21"/>
          <w:szCs w:val="21"/>
        </w:rPr>
        <w:t>nově nástavba Qube a změna SPZ.</w:t>
      </w:r>
    </w:p>
    <w:p w14:paraId="74C07E18" w14:textId="77777777" w:rsidR="009F431C" w:rsidRDefault="009F431C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B25E06" w14:textId="787DA847" w:rsidR="009F431C" w:rsidRDefault="009F431C" w:rsidP="00750548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31. 10. 2023</w:t>
      </w:r>
      <w:r w:rsidR="0063731F" w:rsidRPr="006373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byla mezi Pronajímatele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 a Nájemcem uzavřena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nájemní smlouva,</w:t>
      </w:r>
      <w:r w:rsidR="00B767A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pronájem Vozidla specifikovaného v odstavci 1 tohoto článku Dodatku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1311C3">
        <w:rPr>
          <w:rFonts w:ascii="Arial Unicode MS" w:eastAsia="Arial Unicode MS" w:hAnsi="Arial Unicode MS" w:cs="Arial Unicode MS"/>
          <w:b/>
          <w:sz w:val="21"/>
          <w:szCs w:val="21"/>
        </w:rPr>
        <w:t>Předmět nájmu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9F5B1B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CB6399" w14:textId="131BAE1B" w:rsidR="00AB058F" w:rsidRDefault="00AB058F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7F2FC7B" w14:textId="2FCCB6C7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B8CBDB1" w14:textId="4156217E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5185793" w14:textId="3D9218E0" w:rsidR="00D94927" w:rsidRDefault="00B767A6" w:rsidP="00495119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dohodly, že čl</w:t>
      </w:r>
      <w:r w:rsidR="00173418">
        <w:rPr>
          <w:rFonts w:ascii="Arial Unicode MS" w:eastAsia="Arial Unicode MS" w:hAnsi="Arial Unicode MS" w:cs="Arial Unicode MS"/>
          <w:bCs/>
          <w:sz w:val="21"/>
          <w:szCs w:val="21"/>
        </w:rPr>
        <w:t>ánek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810EBA">
        <w:rPr>
          <w:rFonts w:ascii="Arial Unicode MS" w:eastAsia="Arial Unicode MS" w:hAnsi="Arial Unicode MS" w:cs="Arial Unicode MS"/>
          <w:bCs/>
          <w:sz w:val="21"/>
          <w:szCs w:val="21"/>
        </w:rPr>
        <w:t>3</w:t>
      </w:r>
      <w:r w:rsidR="0017341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odstavec 1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Smlouvy se </w:t>
      </w:r>
      <w:r w:rsidR="00DC4375">
        <w:rPr>
          <w:rFonts w:ascii="Arial Unicode MS" w:eastAsia="Arial Unicode MS" w:hAnsi="Arial Unicode MS" w:cs="Arial Unicode MS"/>
          <w:bCs/>
          <w:sz w:val="21"/>
          <w:szCs w:val="21"/>
        </w:rPr>
        <w:t>ruší a nahrazuje tímto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novým zněním:</w:t>
      </w:r>
      <w:r w:rsidR="00D975E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</w:p>
    <w:p w14:paraId="2CE4D121" w14:textId="3C13E041" w:rsidR="00333518" w:rsidRDefault="00333518" w:rsidP="0033351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15AA557F" w14:textId="19BAEFC5" w:rsidR="00DC4375" w:rsidRPr="00333518" w:rsidRDefault="008F68BD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1.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ab/>
        <w:t>Nájemce se zavazuje hradit Pronajímateli za nájem Vozidla měsíční nájemné ve výši 5</w:t>
      </w:r>
      <w:r w:rsidR="00AB3109">
        <w:rPr>
          <w:rFonts w:ascii="Arial Unicode MS" w:eastAsia="Arial Unicode MS" w:hAnsi="Arial Unicode MS" w:cs="Arial Unicode MS"/>
          <w:bCs/>
          <w:i/>
          <w:sz w:val="21"/>
          <w:szCs w:val="21"/>
        </w:rPr>
        <w:t>6</w:t>
      </w:r>
      <w:r w:rsidR="00F35E3E">
        <w:rPr>
          <w:rFonts w:ascii="Arial Unicode MS" w:eastAsia="Arial Unicode MS" w:hAnsi="Arial Unicode MS" w:cs="Arial Unicode MS"/>
          <w:bCs/>
          <w:i/>
          <w:sz w:val="21"/>
          <w:szCs w:val="21"/>
        </w:rPr>
        <w:t> </w:t>
      </w:r>
      <w:r w:rsidR="00AB3109">
        <w:rPr>
          <w:rFonts w:ascii="Arial Unicode MS" w:eastAsia="Arial Unicode MS" w:hAnsi="Arial Unicode MS" w:cs="Arial Unicode MS"/>
          <w:bCs/>
          <w:i/>
          <w:sz w:val="21"/>
          <w:szCs w:val="21"/>
        </w:rPr>
        <w:t>807</w:t>
      </w:r>
      <w:r w:rsidR="00F35E3E">
        <w:rPr>
          <w:rFonts w:ascii="Arial Unicode MS" w:eastAsia="Arial Unicode MS" w:hAnsi="Arial Unicode MS" w:cs="Arial Unicode MS"/>
          <w:bCs/>
          <w:i/>
          <w:sz w:val="21"/>
          <w:szCs w:val="21"/>
        </w:rPr>
        <w:t>,-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Kč (slovy: padesát </w:t>
      </w:r>
      <w:r w:rsidR="00AB3109">
        <w:rPr>
          <w:rFonts w:ascii="Arial Unicode MS" w:eastAsia="Arial Unicode MS" w:hAnsi="Arial Unicode MS" w:cs="Arial Unicode MS"/>
          <w:bCs/>
          <w:i/>
          <w:sz w:val="21"/>
          <w:szCs w:val="21"/>
        </w:rPr>
        <w:t>šest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tisíc </w:t>
      </w:r>
      <w:r w:rsidR="00AB3109">
        <w:rPr>
          <w:rFonts w:ascii="Arial Unicode MS" w:eastAsia="Arial Unicode MS" w:hAnsi="Arial Unicode MS" w:cs="Arial Unicode MS"/>
          <w:bCs/>
          <w:i/>
          <w:sz w:val="21"/>
          <w:szCs w:val="21"/>
        </w:rPr>
        <w:t>osm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s</w:t>
      </w:r>
      <w:r w:rsidR="00AB3109">
        <w:rPr>
          <w:rFonts w:ascii="Arial Unicode MS" w:eastAsia="Arial Unicode MS" w:hAnsi="Arial Unicode MS" w:cs="Arial Unicode MS"/>
          <w:bCs/>
          <w:i/>
          <w:sz w:val="21"/>
          <w:szCs w:val="21"/>
        </w:rPr>
        <w:t>et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936EF6">
        <w:rPr>
          <w:rFonts w:ascii="Arial Unicode MS" w:eastAsia="Arial Unicode MS" w:hAnsi="Arial Unicode MS" w:cs="Arial Unicode MS"/>
          <w:bCs/>
          <w:i/>
          <w:sz w:val="21"/>
          <w:szCs w:val="21"/>
        </w:rPr>
        <w:t>sedm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korun českých) bez DPH.</w:t>
      </w:r>
    </w:p>
    <w:p w14:paraId="5B3F38F9" w14:textId="23798B24" w:rsidR="00333518" w:rsidRDefault="00333518" w:rsidP="00333518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7B79E4F2" w14:textId="77777777" w:rsidR="00B767A6" w:rsidRDefault="00B767A6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23EEB8C" w14:textId="3865C582" w:rsidR="00E1100F" w:rsidRDefault="00E1100F" w:rsidP="00750548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2DF1EB9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AA4FEA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63AED64D" w:rsidR="00A00E11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podpisem posledníc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 xml:space="preserve">h ze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smluvních stran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F35E3E">
        <w:rPr>
          <w:rFonts w:ascii="Arial Unicode MS" w:eastAsia="Arial Unicode MS" w:hAnsi="Arial Unicode MS" w:cs="Arial Unicode MS"/>
          <w:sz w:val="21"/>
          <w:szCs w:val="21"/>
        </w:rPr>
        <w:t>1.10.2024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112C8F95" w:rsidR="00495119" w:rsidRP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6ABBA752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Pronajímatel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a Nájemce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273132" w14:textId="0C6E34F0" w:rsidR="009D7997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02A363EF" w14:textId="77777777" w:rsidR="00936EF6" w:rsidRPr="00936EF6" w:rsidRDefault="00936EF6" w:rsidP="00936EF6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A34C513" w14:textId="59F22478" w:rsidR="00936EF6" w:rsidRPr="00936EF6" w:rsidRDefault="00936EF6" w:rsidP="00936EF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36EF6">
        <w:rPr>
          <w:rFonts w:ascii="Arial Unicode MS" w:eastAsia="Arial Unicode MS" w:hAnsi="Arial Unicode MS" w:cs="Arial Unicode MS"/>
          <w:sz w:val="21"/>
          <w:szCs w:val="21"/>
        </w:rPr>
        <w:t xml:space="preserve">Cena za </w:t>
      </w:r>
      <w:r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Pr="00936EF6">
        <w:rPr>
          <w:rFonts w:ascii="Arial Unicode MS" w:eastAsia="Arial Unicode MS" w:hAnsi="Arial Unicode MS" w:cs="Arial Unicode MS"/>
          <w:sz w:val="21"/>
          <w:szCs w:val="21"/>
        </w:rPr>
        <w:t xml:space="preserve"> byla stanovena na základě Odborného stanoviska č. 24075-075/2024</w:t>
      </w:r>
    </w:p>
    <w:p w14:paraId="65794A42" w14:textId="77777777" w:rsidR="00936EF6" w:rsidRPr="007D2559" w:rsidRDefault="00936EF6" w:rsidP="00936EF6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D2559">
        <w:rPr>
          <w:rFonts w:ascii="Arial Unicode MS" w:eastAsia="Arial Unicode MS" w:hAnsi="Arial Unicode MS" w:cs="Arial Unicode MS"/>
          <w:sz w:val="21"/>
          <w:szCs w:val="21"/>
        </w:rPr>
        <w:t>ze dne 29. 7. 2024.</w:t>
      </w:r>
    </w:p>
    <w:p w14:paraId="486C6D21" w14:textId="77777777" w:rsidR="00936EF6" w:rsidRDefault="00936EF6" w:rsidP="00936E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6A557CC" w14:textId="77777777" w:rsidR="00495119" w:rsidRDefault="00495119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424C1C2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C3ADCC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73D4EF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1213CF9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3F0B9B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2C4D550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04616B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E16C6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7823570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649C58EA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  <w:lang w:val="en-US"/>
        </w:rPr>
        <w:t>202</w:t>
      </w:r>
      <w:r w:rsidR="00F35E3E">
        <w:rPr>
          <w:rFonts w:ascii="Arial Unicode MS" w:eastAsia="Arial Unicode MS" w:hAnsi="Arial Unicode MS" w:cs="Arial Unicode MS"/>
          <w:sz w:val="21"/>
          <w:szCs w:val="21"/>
          <w:lang w:val="en-US"/>
        </w:rPr>
        <w:t>4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</w:rPr>
        <w:t>202</w:t>
      </w:r>
      <w:r w:rsidR="000D2DC0">
        <w:rPr>
          <w:rFonts w:ascii="Arial Unicode MS" w:eastAsia="Arial Unicode MS" w:hAnsi="Arial Unicode MS" w:cs="Arial Unicode MS"/>
          <w:sz w:val="21"/>
          <w:szCs w:val="21"/>
        </w:rPr>
        <w:t>4</w:t>
      </w:r>
    </w:p>
    <w:p w14:paraId="788494C4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14C08BC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Pronajímatel: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Nájemce:</w:t>
      </w:r>
    </w:p>
    <w:p w14:paraId="72BA75CE" w14:textId="77777777" w:rsidR="00BD4183" w:rsidRDefault="00BD4183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02264097" w14:textId="77777777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6DA21C7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7F2C0282" w14:textId="06173445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Otakar Horák,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F35E3E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Ing. Jiří Vlasák, jednatel</w:t>
      </w:r>
    </w:p>
    <w:p w14:paraId="5669356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D338EB6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DF6961C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7E9A0A3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38C47FB5" w14:textId="019FA57D" w:rsidR="00530AD5" w:rsidRPr="00530AD5" w:rsidRDefault="00530AD5" w:rsidP="00530AD5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</w:t>
      </w:r>
      <w:r w:rsidR="000D2DC0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0D2DC0">
        <w:rPr>
          <w:rFonts w:ascii="Arial Unicode MS" w:eastAsia="Arial Unicode MS" w:hAnsi="Arial Unicode MS" w:cs="Arial Unicode MS"/>
          <w:b/>
          <w:sz w:val="21"/>
          <w:szCs w:val="21"/>
        </w:rPr>
        <w:t>Mgr. Pavel Thurnwald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08F9F876" w14:textId="28186BB0" w:rsidR="002F4800" w:rsidRPr="00FA1C26" w:rsidRDefault="002F4800" w:rsidP="00E34602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C3D"/>
    <w:multiLevelType w:val="hybridMultilevel"/>
    <w:tmpl w:val="9B6AE0FA"/>
    <w:lvl w:ilvl="0" w:tplc="61B830B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12F95"/>
    <w:multiLevelType w:val="hybridMultilevel"/>
    <w:tmpl w:val="A502A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4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550424">
    <w:abstractNumId w:val="11"/>
  </w:num>
  <w:num w:numId="3" w16cid:durableId="1448309180">
    <w:abstractNumId w:val="19"/>
  </w:num>
  <w:num w:numId="4" w16cid:durableId="159740148">
    <w:abstractNumId w:val="10"/>
  </w:num>
  <w:num w:numId="5" w16cid:durableId="344989119">
    <w:abstractNumId w:val="13"/>
  </w:num>
  <w:num w:numId="6" w16cid:durableId="1206912765">
    <w:abstractNumId w:val="9"/>
  </w:num>
  <w:num w:numId="7" w16cid:durableId="783773693">
    <w:abstractNumId w:val="2"/>
  </w:num>
  <w:num w:numId="8" w16cid:durableId="593975737">
    <w:abstractNumId w:val="7"/>
  </w:num>
  <w:num w:numId="9" w16cid:durableId="1669477751">
    <w:abstractNumId w:val="17"/>
  </w:num>
  <w:num w:numId="10" w16cid:durableId="1124496280">
    <w:abstractNumId w:val="15"/>
  </w:num>
  <w:num w:numId="11" w16cid:durableId="156650598">
    <w:abstractNumId w:val="23"/>
  </w:num>
  <w:num w:numId="12" w16cid:durableId="128018303">
    <w:abstractNumId w:val="0"/>
  </w:num>
  <w:num w:numId="13" w16cid:durableId="1747992678">
    <w:abstractNumId w:val="22"/>
  </w:num>
  <w:num w:numId="14" w16cid:durableId="939222363">
    <w:abstractNumId w:val="3"/>
  </w:num>
  <w:num w:numId="15" w16cid:durableId="752168590">
    <w:abstractNumId w:val="21"/>
  </w:num>
  <w:num w:numId="16" w16cid:durableId="235437219">
    <w:abstractNumId w:val="12"/>
  </w:num>
  <w:num w:numId="17" w16cid:durableId="1524975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079334">
    <w:abstractNumId w:val="5"/>
  </w:num>
  <w:num w:numId="19" w16cid:durableId="13884100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9714049">
    <w:abstractNumId w:val="8"/>
  </w:num>
  <w:num w:numId="21" w16cid:durableId="810825187">
    <w:abstractNumId w:val="4"/>
  </w:num>
  <w:num w:numId="22" w16cid:durableId="859775879">
    <w:abstractNumId w:val="20"/>
  </w:num>
  <w:num w:numId="23" w16cid:durableId="1725832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3356081">
    <w:abstractNumId w:val="14"/>
  </w:num>
  <w:num w:numId="25" w16cid:durableId="521941893">
    <w:abstractNumId w:val="6"/>
  </w:num>
  <w:num w:numId="26" w16cid:durableId="7966787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A549D"/>
    <w:rsid w:val="000D2DC0"/>
    <w:rsid w:val="000F1A8F"/>
    <w:rsid w:val="00104EC6"/>
    <w:rsid w:val="0011647F"/>
    <w:rsid w:val="00123EA1"/>
    <w:rsid w:val="001311C3"/>
    <w:rsid w:val="001529B1"/>
    <w:rsid w:val="00153D8B"/>
    <w:rsid w:val="001611E3"/>
    <w:rsid w:val="00173418"/>
    <w:rsid w:val="0019534A"/>
    <w:rsid w:val="001C493A"/>
    <w:rsid w:val="001E2718"/>
    <w:rsid w:val="001F27AC"/>
    <w:rsid w:val="002168CB"/>
    <w:rsid w:val="002236BF"/>
    <w:rsid w:val="002412C1"/>
    <w:rsid w:val="002661D7"/>
    <w:rsid w:val="002A3580"/>
    <w:rsid w:val="002B7123"/>
    <w:rsid w:val="002D5E36"/>
    <w:rsid w:val="002F4800"/>
    <w:rsid w:val="00304060"/>
    <w:rsid w:val="00333518"/>
    <w:rsid w:val="00334B9B"/>
    <w:rsid w:val="003601E2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C5CEF"/>
    <w:rsid w:val="004D53A3"/>
    <w:rsid w:val="004E7E42"/>
    <w:rsid w:val="0051219D"/>
    <w:rsid w:val="00514BE5"/>
    <w:rsid w:val="005252D3"/>
    <w:rsid w:val="00530AD5"/>
    <w:rsid w:val="00552AC3"/>
    <w:rsid w:val="00561539"/>
    <w:rsid w:val="00587281"/>
    <w:rsid w:val="005C7995"/>
    <w:rsid w:val="005F52B6"/>
    <w:rsid w:val="00601E6E"/>
    <w:rsid w:val="00603CF9"/>
    <w:rsid w:val="0063731F"/>
    <w:rsid w:val="00652CAF"/>
    <w:rsid w:val="00653D44"/>
    <w:rsid w:val="00681401"/>
    <w:rsid w:val="00683287"/>
    <w:rsid w:val="0069300D"/>
    <w:rsid w:val="006971B4"/>
    <w:rsid w:val="00697C90"/>
    <w:rsid w:val="006D3903"/>
    <w:rsid w:val="00724DBD"/>
    <w:rsid w:val="0074457F"/>
    <w:rsid w:val="00750548"/>
    <w:rsid w:val="00755871"/>
    <w:rsid w:val="007929E7"/>
    <w:rsid w:val="007B2621"/>
    <w:rsid w:val="007C12C3"/>
    <w:rsid w:val="007C2B51"/>
    <w:rsid w:val="007D2DD8"/>
    <w:rsid w:val="00810EBA"/>
    <w:rsid w:val="00845029"/>
    <w:rsid w:val="00870634"/>
    <w:rsid w:val="0087333D"/>
    <w:rsid w:val="00881D52"/>
    <w:rsid w:val="008B0463"/>
    <w:rsid w:val="008B6FA5"/>
    <w:rsid w:val="008F68BD"/>
    <w:rsid w:val="00906D95"/>
    <w:rsid w:val="00932359"/>
    <w:rsid w:val="00936EF6"/>
    <w:rsid w:val="009413E0"/>
    <w:rsid w:val="0098593B"/>
    <w:rsid w:val="00997351"/>
    <w:rsid w:val="009A6D56"/>
    <w:rsid w:val="009D7997"/>
    <w:rsid w:val="009F13A5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3109"/>
    <w:rsid w:val="00AB703C"/>
    <w:rsid w:val="00B36B21"/>
    <w:rsid w:val="00B55719"/>
    <w:rsid w:val="00B6047F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C7FEB"/>
    <w:rsid w:val="00CD0134"/>
    <w:rsid w:val="00CD5699"/>
    <w:rsid w:val="00CD67B6"/>
    <w:rsid w:val="00D134FF"/>
    <w:rsid w:val="00D3508F"/>
    <w:rsid w:val="00D67DA5"/>
    <w:rsid w:val="00D87E22"/>
    <w:rsid w:val="00D94927"/>
    <w:rsid w:val="00D975E8"/>
    <w:rsid w:val="00DB23DE"/>
    <w:rsid w:val="00DC4375"/>
    <w:rsid w:val="00DC4CFD"/>
    <w:rsid w:val="00DE2D9D"/>
    <w:rsid w:val="00E07C85"/>
    <w:rsid w:val="00E1100F"/>
    <w:rsid w:val="00E1266A"/>
    <w:rsid w:val="00E34602"/>
    <w:rsid w:val="00E472C1"/>
    <w:rsid w:val="00E53CE4"/>
    <w:rsid w:val="00E70559"/>
    <w:rsid w:val="00E94547"/>
    <w:rsid w:val="00EB0164"/>
    <w:rsid w:val="00EE3F22"/>
    <w:rsid w:val="00EE6689"/>
    <w:rsid w:val="00EF0622"/>
    <w:rsid w:val="00F31972"/>
    <w:rsid w:val="00F32EB6"/>
    <w:rsid w:val="00F35E3E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BA83-090D-44BE-962B-E738968A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341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6</cp:revision>
  <cp:lastPrinted>2023-07-25T10:19:00Z</cp:lastPrinted>
  <dcterms:created xsi:type="dcterms:W3CDTF">2024-10-02T11:01:00Z</dcterms:created>
  <dcterms:modified xsi:type="dcterms:W3CDTF">2024-10-03T07:40:00Z</dcterms:modified>
</cp:coreProperties>
</file>