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07A68ED6" w:rsidR="000A66B6" w:rsidRPr="00735212" w:rsidRDefault="000A66B6" w:rsidP="000A66B6">
      <w:pPr>
        <w:rPr>
          <w:rFonts w:ascii="Segoe UI" w:hAnsi="Segoe UI" w:cs="Segoe UI"/>
          <w:b/>
          <w:bCs/>
        </w:rPr>
      </w:pPr>
    </w:p>
    <w:p w14:paraId="504C3A79" w14:textId="39C9D3FD" w:rsidR="004C211D" w:rsidRPr="00735212" w:rsidRDefault="004C211D" w:rsidP="004C211D">
      <w:pPr>
        <w:jc w:val="right"/>
      </w:pPr>
      <w:r w:rsidRPr="00735212">
        <w:rPr>
          <w:rFonts w:ascii="Segoe UI" w:hAnsi="Segoe UI" w:cs="Segoe UI"/>
          <w:sz w:val="20"/>
          <w:szCs w:val="20"/>
        </w:rPr>
        <w:t xml:space="preserve">Č.j. </w:t>
      </w:r>
      <w:proofErr w:type="spellStart"/>
      <w:r w:rsidR="00187A48">
        <w:rPr>
          <w:rFonts w:ascii="Segoe UI" w:hAnsi="Segoe UI" w:cs="Segoe UI"/>
          <w:sz w:val="20"/>
          <w:szCs w:val="20"/>
        </w:rPr>
        <w:t>xxx</w:t>
      </w:r>
      <w:proofErr w:type="spellEnd"/>
      <w:r w:rsidRPr="00735212">
        <w:rPr>
          <w:rFonts w:ascii="Segoe UI" w:hAnsi="Segoe UI" w:cs="Segoe UI"/>
          <w:sz w:val="20"/>
          <w:szCs w:val="20"/>
        </w:rPr>
        <w:t xml:space="preserve"> </w:t>
      </w:r>
    </w:p>
    <w:p w14:paraId="582D2C00" w14:textId="6DD6461A" w:rsidR="000A66B6" w:rsidRPr="00735212" w:rsidRDefault="000A66B6" w:rsidP="004C211D">
      <w:pPr>
        <w:jc w:val="center"/>
        <w:rPr>
          <w:rFonts w:ascii="Segoe UI" w:hAnsi="Segoe UI" w:cs="Segoe UI"/>
          <w:b/>
          <w:bCs/>
          <w:sz w:val="28"/>
          <w:szCs w:val="28"/>
        </w:rPr>
      </w:pPr>
      <w:r w:rsidRPr="00735212">
        <w:rPr>
          <w:rFonts w:ascii="Segoe UI" w:hAnsi="Segoe UI" w:cs="Segoe UI"/>
          <w:b/>
          <w:bCs/>
          <w:sz w:val="28"/>
          <w:szCs w:val="28"/>
        </w:rPr>
        <w:t>Smlouva o dílo</w:t>
      </w:r>
    </w:p>
    <w:p w14:paraId="57FDE7AC" w14:textId="35D1B861" w:rsidR="000A66B6" w:rsidRPr="00735212" w:rsidRDefault="00092F8D" w:rsidP="000A66B6">
      <w:pPr>
        <w:jc w:val="center"/>
        <w:rPr>
          <w:rFonts w:ascii="Segoe UI" w:hAnsi="Segoe UI" w:cs="Segoe UI"/>
          <w:b/>
          <w:bCs/>
          <w:sz w:val="28"/>
          <w:szCs w:val="28"/>
          <w:u w:val="single"/>
        </w:rPr>
      </w:pPr>
      <w:r w:rsidRPr="00735212">
        <w:rPr>
          <w:rFonts w:ascii="Segoe UI" w:hAnsi="Segoe UI" w:cs="Segoe UI"/>
          <w:b/>
          <w:bCs/>
          <w:sz w:val="28"/>
          <w:szCs w:val="28"/>
        </w:rPr>
        <w:t>číslo SML</w:t>
      </w:r>
      <w:sdt>
        <w:sdtPr>
          <w:rPr>
            <w:rFonts w:ascii="Segoe UI" w:hAnsi="Segoe UI" w:cs="Segoe UI"/>
            <w:b/>
            <w:bCs/>
            <w:sz w:val="28"/>
            <w:szCs w:val="28"/>
          </w:rPr>
          <w:id w:val="1677612936"/>
          <w:placeholder>
            <w:docPart w:val="B931B8189414475586849833ED99E632"/>
          </w:placeholder>
          <w:text/>
        </w:sdtPr>
        <w:sdtEndPr/>
        <w:sdtContent>
          <w:r w:rsidR="00187A48" w:rsidRPr="00735212">
            <w:rPr>
              <w:rFonts w:ascii="Segoe UI" w:hAnsi="Segoe UI" w:cs="Segoe UI"/>
              <w:b/>
              <w:bCs/>
              <w:sz w:val="28"/>
              <w:szCs w:val="28"/>
            </w:rPr>
            <w:t xml:space="preserve"> </w:t>
          </w:r>
          <w:r w:rsidR="00187A48">
            <w:rPr>
              <w:rFonts w:ascii="Segoe UI" w:hAnsi="Segoe UI" w:cs="Segoe UI"/>
              <w:b/>
              <w:bCs/>
              <w:sz w:val="28"/>
              <w:szCs w:val="28"/>
            </w:rPr>
            <w:t>381</w:t>
          </w:r>
        </w:sdtContent>
      </w:sdt>
      <w:r w:rsidRPr="00735212">
        <w:rPr>
          <w:rFonts w:ascii="Segoe UI" w:hAnsi="Segoe UI" w:cs="Segoe UI"/>
          <w:b/>
          <w:bCs/>
          <w:sz w:val="28"/>
          <w:szCs w:val="28"/>
        </w:rPr>
        <w:t>/</w:t>
      </w:r>
      <w:r w:rsidR="00187A48">
        <w:rPr>
          <w:rFonts w:ascii="Segoe UI" w:hAnsi="Segoe UI" w:cs="Segoe UI"/>
          <w:b/>
          <w:bCs/>
          <w:sz w:val="28"/>
          <w:szCs w:val="28"/>
        </w:rPr>
        <w:t>010</w:t>
      </w:r>
      <w:r w:rsidRPr="00735212">
        <w:rPr>
          <w:rFonts w:ascii="Segoe UI" w:hAnsi="Segoe UI" w:cs="Segoe UI"/>
          <w:b/>
          <w:bCs/>
          <w:sz w:val="28"/>
          <w:szCs w:val="28"/>
        </w:rPr>
        <w:t>/2024</w:t>
      </w:r>
    </w:p>
    <w:p w14:paraId="42AD8BFF" w14:textId="77777777" w:rsidR="000A66B6" w:rsidRPr="00735212"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35212" w:rsidRDefault="000A66B6" w:rsidP="000A66B6">
      <w:pPr>
        <w:jc w:val="center"/>
        <w:rPr>
          <w:rFonts w:ascii="Segoe UI" w:hAnsi="Segoe UI" w:cs="Segoe UI"/>
          <w:b/>
          <w:bCs/>
          <w:sz w:val="20"/>
          <w:szCs w:val="20"/>
        </w:rPr>
      </w:pPr>
      <w:r w:rsidRPr="00735212">
        <w:rPr>
          <w:rFonts w:ascii="Segoe UI" w:hAnsi="Segoe UI" w:cs="Segoe UI"/>
          <w:b/>
          <w:bCs/>
          <w:sz w:val="20"/>
          <w:szCs w:val="20"/>
        </w:rPr>
        <w:t>Článek I.</w:t>
      </w:r>
    </w:p>
    <w:p w14:paraId="4259F10F" w14:textId="77777777" w:rsidR="000A66B6" w:rsidRPr="00735212" w:rsidRDefault="000A66B6" w:rsidP="000A66B6">
      <w:pPr>
        <w:jc w:val="center"/>
        <w:rPr>
          <w:rFonts w:ascii="Segoe UI" w:hAnsi="Segoe UI" w:cs="Segoe UI"/>
          <w:b/>
          <w:sz w:val="20"/>
          <w:szCs w:val="20"/>
        </w:rPr>
      </w:pPr>
      <w:r w:rsidRPr="00735212">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35212" w:rsidRDefault="000A66B6" w:rsidP="000A66B6">
      <w:pPr>
        <w:rPr>
          <w:rFonts w:ascii="Segoe UI" w:hAnsi="Segoe UI" w:cs="Segoe UI"/>
          <w:sz w:val="20"/>
          <w:szCs w:val="20"/>
        </w:rPr>
      </w:pPr>
    </w:p>
    <w:p w14:paraId="4FC04BFC" w14:textId="77777777" w:rsidR="007B419F" w:rsidRPr="00735212" w:rsidRDefault="007B419F" w:rsidP="007B419F">
      <w:pPr>
        <w:tabs>
          <w:tab w:val="left" w:pos="709"/>
        </w:tabs>
        <w:autoSpaceDE w:val="0"/>
        <w:autoSpaceDN w:val="0"/>
        <w:adjustRightInd w:val="0"/>
        <w:spacing w:line="0" w:lineRule="atLeast"/>
        <w:rPr>
          <w:rFonts w:ascii="Segoe UI" w:hAnsi="Segoe UI" w:cs="Segoe UI"/>
          <w:b/>
          <w:sz w:val="20"/>
          <w:szCs w:val="20"/>
        </w:rPr>
      </w:pPr>
      <w:r w:rsidRPr="00735212">
        <w:rPr>
          <w:rFonts w:ascii="Segoe UI" w:hAnsi="Segoe UI" w:cs="Segoe UI"/>
          <w:b/>
          <w:sz w:val="20"/>
          <w:szCs w:val="20"/>
        </w:rPr>
        <w:t>Národní zemědělské muzeum, s. p. o.</w:t>
      </w:r>
    </w:p>
    <w:p w14:paraId="1F2FD952" w14:textId="4EBF8C19" w:rsidR="007B419F" w:rsidRPr="00735212" w:rsidRDefault="007B419F" w:rsidP="007B419F">
      <w:pPr>
        <w:autoSpaceDE w:val="0"/>
        <w:autoSpaceDN w:val="0"/>
        <w:adjustRightInd w:val="0"/>
        <w:spacing w:line="0" w:lineRule="atLeast"/>
        <w:rPr>
          <w:rFonts w:ascii="Segoe UI" w:hAnsi="Segoe UI" w:cs="Segoe UI"/>
          <w:sz w:val="20"/>
          <w:szCs w:val="20"/>
        </w:rPr>
      </w:pPr>
      <w:r w:rsidRPr="00735212">
        <w:rPr>
          <w:rFonts w:ascii="Segoe UI" w:hAnsi="Segoe UI" w:cs="Segoe UI"/>
          <w:sz w:val="20"/>
          <w:szCs w:val="20"/>
        </w:rPr>
        <w:t xml:space="preserve">Se sídlem: </w:t>
      </w:r>
      <w:r w:rsidRPr="00735212">
        <w:rPr>
          <w:rFonts w:ascii="Segoe UI" w:hAnsi="Segoe UI" w:cs="Segoe UI"/>
          <w:sz w:val="20"/>
          <w:szCs w:val="20"/>
        </w:rPr>
        <w:tab/>
      </w:r>
      <w:r w:rsidRPr="00735212">
        <w:rPr>
          <w:rFonts w:ascii="Segoe UI" w:hAnsi="Segoe UI" w:cs="Segoe UI"/>
          <w:sz w:val="20"/>
          <w:szCs w:val="20"/>
        </w:rPr>
        <w:tab/>
        <w:t>Kostelní 1300/44, Praha 7, 170 00</w:t>
      </w:r>
    </w:p>
    <w:p w14:paraId="09B0CFF2" w14:textId="565F35BC" w:rsidR="007B419F" w:rsidRPr="00735212" w:rsidRDefault="007B419F" w:rsidP="007B419F">
      <w:pPr>
        <w:autoSpaceDE w:val="0"/>
        <w:autoSpaceDN w:val="0"/>
        <w:adjustRightInd w:val="0"/>
        <w:spacing w:line="0" w:lineRule="atLeast"/>
        <w:ind w:left="2127" w:hanging="2127"/>
        <w:rPr>
          <w:rFonts w:ascii="Segoe UI" w:hAnsi="Segoe UI" w:cs="Segoe UI"/>
          <w:sz w:val="20"/>
          <w:szCs w:val="20"/>
        </w:rPr>
      </w:pPr>
      <w:r w:rsidRPr="00735212">
        <w:rPr>
          <w:rFonts w:ascii="Segoe UI" w:hAnsi="Segoe UI" w:cs="Segoe UI"/>
          <w:sz w:val="20"/>
          <w:szCs w:val="20"/>
        </w:rPr>
        <w:t>Zastoupená:</w:t>
      </w:r>
      <w:r w:rsidRPr="00735212">
        <w:rPr>
          <w:rFonts w:ascii="Segoe UI" w:hAnsi="Segoe UI" w:cs="Segoe UI"/>
          <w:sz w:val="20"/>
          <w:szCs w:val="20"/>
        </w:rPr>
        <w:tab/>
      </w:r>
      <w:proofErr w:type="spellStart"/>
      <w:r w:rsidR="00187A48">
        <w:rPr>
          <w:rFonts w:ascii="Segoe UI" w:hAnsi="Segoe UI" w:cs="Segoe UI"/>
          <w:sz w:val="20"/>
          <w:szCs w:val="20"/>
        </w:rPr>
        <w:t>xxx</w:t>
      </w:r>
      <w:proofErr w:type="spellEnd"/>
      <w:r w:rsidRPr="00735212">
        <w:rPr>
          <w:rFonts w:ascii="Segoe UI" w:hAnsi="Segoe UI" w:cs="Segoe UI"/>
          <w:sz w:val="20"/>
          <w:szCs w:val="20"/>
        </w:rPr>
        <w:t xml:space="preserve"> </w:t>
      </w:r>
    </w:p>
    <w:p w14:paraId="5F263062" w14:textId="4405A785" w:rsidR="007B419F" w:rsidRPr="00735212" w:rsidRDefault="007B419F" w:rsidP="007B419F">
      <w:pPr>
        <w:autoSpaceDE w:val="0"/>
        <w:autoSpaceDN w:val="0"/>
        <w:adjustRightInd w:val="0"/>
        <w:spacing w:line="0" w:lineRule="atLeast"/>
        <w:rPr>
          <w:rFonts w:ascii="Segoe UI" w:hAnsi="Segoe UI" w:cs="Segoe UI"/>
          <w:sz w:val="20"/>
          <w:szCs w:val="20"/>
        </w:rPr>
      </w:pPr>
      <w:r w:rsidRPr="00735212">
        <w:rPr>
          <w:rFonts w:ascii="Segoe UI" w:hAnsi="Segoe UI" w:cs="Segoe UI"/>
          <w:sz w:val="20"/>
          <w:szCs w:val="20"/>
        </w:rPr>
        <w:t xml:space="preserve">Bankovní spojení: </w:t>
      </w:r>
      <w:r w:rsidRPr="00735212">
        <w:rPr>
          <w:rFonts w:ascii="Segoe UI" w:hAnsi="Segoe UI" w:cs="Segoe UI"/>
          <w:sz w:val="20"/>
          <w:szCs w:val="20"/>
        </w:rPr>
        <w:tab/>
      </w:r>
      <w:proofErr w:type="spellStart"/>
      <w:r w:rsidR="0005740A">
        <w:rPr>
          <w:rFonts w:ascii="Segoe UI" w:hAnsi="Segoe UI" w:cs="Segoe UI"/>
          <w:sz w:val="20"/>
          <w:szCs w:val="20"/>
        </w:rPr>
        <w:t>xxx</w:t>
      </w:r>
      <w:proofErr w:type="spellEnd"/>
    </w:p>
    <w:p w14:paraId="571B05A7" w14:textId="7359D217" w:rsidR="007B419F" w:rsidRPr="00735212" w:rsidRDefault="007B419F" w:rsidP="007B419F">
      <w:pPr>
        <w:autoSpaceDE w:val="0"/>
        <w:autoSpaceDN w:val="0"/>
        <w:adjustRightInd w:val="0"/>
        <w:spacing w:line="0" w:lineRule="atLeast"/>
        <w:rPr>
          <w:rFonts w:ascii="Segoe UI" w:hAnsi="Segoe UI" w:cs="Segoe UI"/>
          <w:sz w:val="20"/>
          <w:szCs w:val="20"/>
        </w:rPr>
      </w:pPr>
      <w:r w:rsidRPr="00735212">
        <w:rPr>
          <w:rFonts w:ascii="Segoe UI" w:hAnsi="Segoe UI" w:cs="Segoe UI"/>
          <w:sz w:val="20"/>
          <w:szCs w:val="20"/>
        </w:rPr>
        <w:t xml:space="preserve">Číslo účtu: </w:t>
      </w:r>
      <w:r w:rsidRPr="00735212">
        <w:rPr>
          <w:rFonts w:ascii="Segoe UI" w:hAnsi="Segoe UI" w:cs="Segoe UI"/>
          <w:sz w:val="20"/>
          <w:szCs w:val="20"/>
        </w:rPr>
        <w:tab/>
      </w:r>
      <w:r w:rsidRPr="00735212">
        <w:rPr>
          <w:rFonts w:ascii="Segoe UI" w:hAnsi="Segoe UI" w:cs="Segoe UI"/>
          <w:sz w:val="20"/>
          <w:szCs w:val="20"/>
        </w:rPr>
        <w:tab/>
      </w:r>
      <w:proofErr w:type="spellStart"/>
      <w:r w:rsidR="0005740A">
        <w:rPr>
          <w:rFonts w:ascii="Segoe UI" w:hAnsi="Segoe UI" w:cs="Segoe UI"/>
          <w:sz w:val="20"/>
          <w:szCs w:val="20"/>
        </w:rPr>
        <w:t>xxx</w:t>
      </w:r>
      <w:proofErr w:type="spellEnd"/>
    </w:p>
    <w:p w14:paraId="42B4C0A5" w14:textId="094948EE" w:rsidR="007B419F" w:rsidRPr="00735212" w:rsidRDefault="007B419F" w:rsidP="007B419F">
      <w:pPr>
        <w:autoSpaceDE w:val="0"/>
        <w:autoSpaceDN w:val="0"/>
        <w:adjustRightInd w:val="0"/>
        <w:spacing w:line="0" w:lineRule="atLeast"/>
        <w:rPr>
          <w:rFonts w:ascii="Segoe UI" w:hAnsi="Segoe UI" w:cs="Segoe UI"/>
          <w:sz w:val="20"/>
          <w:szCs w:val="20"/>
        </w:rPr>
      </w:pPr>
      <w:r w:rsidRPr="00735212">
        <w:rPr>
          <w:rFonts w:ascii="Segoe UI" w:hAnsi="Segoe UI" w:cs="Segoe UI"/>
          <w:sz w:val="20"/>
          <w:szCs w:val="20"/>
        </w:rPr>
        <w:t xml:space="preserve">IČ: </w:t>
      </w:r>
      <w:r w:rsidRPr="00735212">
        <w:rPr>
          <w:rFonts w:ascii="Segoe UI" w:hAnsi="Segoe UI" w:cs="Segoe UI"/>
          <w:sz w:val="20"/>
          <w:szCs w:val="20"/>
        </w:rPr>
        <w:tab/>
      </w:r>
      <w:r w:rsidRPr="00735212">
        <w:rPr>
          <w:rFonts w:ascii="Segoe UI" w:hAnsi="Segoe UI" w:cs="Segoe UI"/>
          <w:sz w:val="20"/>
          <w:szCs w:val="20"/>
        </w:rPr>
        <w:tab/>
      </w:r>
      <w:r w:rsidRPr="00735212">
        <w:rPr>
          <w:rFonts w:ascii="Segoe UI" w:hAnsi="Segoe UI" w:cs="Segoe UI"/>
          <w:sz w:val="20"/>
          <w:szCs w:val="20"/>
        </w:rPr>
        <w:tab/>
        <w:t>75075741</w:t>
      </w:r>
    </w:p>
    <w:p w14:paraId="2B4F3FC7" w14:textId="477E4BA2" w:rsidR="007B419F" w:rsidRPr="00735212" w:rsidRDefault="007B419F" w:rsidP="007B419F">
      <w:pPr>
        <w:autoSpaceDE w:val="0"/>
        <w:autoSpaceDN w:val="0"/>
        <w:adjustRightInd w:val="0"/>
        <w:spacing w:line="0" w:lineRule="atLeast"/>
        <w:rPr>
          <w:rFonts w:ascii="Segoe UI" w:hAnsi="Segoe UI" w:cs="Segoe UI"/>
          <w:sz w:val="20"/>
          <w:szCs w:val="20"/>
        </w:rPr>
      </w:pPr>
      <w:r w:rsidRPr="00735212">
        <w:rPr>
          <w:rFonts w:ascii="Segoe UI" w:hAnsi="Segoe UI" w:cs="Segoe UI"/>
          <w:sz w:val="20"/>
          <w:szCs w:val="20"/>
        </w:rPr>
        <w:t>DIČ</w:t>
      </w:r>
      <w:r w:rsidRPr="00735212">
        <w:rPr>
          <w:rFonts w:ascii="Segoe UI" w:hAnsi="Segoe UI" w:cs="Segoe UI"/>
          <w:sz w:val="20"/>
          <w:szCs w:val="20"/>
        </w:rPr>
        <w:tab/>
      </w:r>
      <w:r w:rsidRPr="00735212">
        <w:rPr>
          <w:rFonts w:ascii="Segoe UI" w:hAnsi="Segoe UI" w:cs="Segoe UI"/>
          <w:sz w:val="20"/>
          <w:szCs w:val="20"/>
        </w:rPr>
        <w:tab/>
      </w:r>
      <w:r w:rsidRPr="00735212">
        <w:rPr>
          <w:rFonts w:ascii="Segoe UI" w:hAnsi="Segoe UI" w:cs="Segoe UI"/>
          <w:sz w:val="20"/>
          <w:szCs w:val="20"/>
        </w:rPr>
        <w:tab/>
        <w:t>CZ75075741</w:t>
      </w:r>
    </w:p>
    <w:p w14:paraId="4FE8CF97" w14:textId="70C7A141" w:rsidR="007B419F" w:rsidRPr="00735212" w:rsidRDefault="007B419F" w:rsidP="00067A14">
      <w:pPr>
        <w:ind w:left="2124" w:hanging="2124"/>
        <w:rPr>
          <w:rFonts w:ascii="Segoe UI" w:hAnsi="Segoe UI" w:cs="Segoe UI"/>
          <w:sz w:val="20"/>
          <w:szCs w:val="20"/>
        </w:rPr>
      </w:pPr>
      <w:r w:rsidRPr="00735212">
        <w:rPr>
          <w:rFonts w:ascii="Segoe UI" w:hAnsi="Segoe UI" w:cs="Segoe UI"/>
          <w:sz w:val="20"/>
          <w:szCs w:val="20"/>
        </w:rPr>
        <w:t xml:space="preserve">Kontaktní </w:t>
      </w:r>
      <w:proofErr w:type="gramStart"/>
      <w:r w:rsidRPr="00735212">
        <w:rPr>
          <w:rFonts w:ascii="Segoe UI" w:hAnsi="Segoe UI" w:cs="Segoe UI"/>
          <w:sz w:val="20"/>
          <w:szCs w:val="20"/>
        </w:rPr>
        <w:t xml:space="preserve">osoba:   </w:t>
      </w:r>
      <w:proofErr w:type="gramEnd"/>
      <w:r w:rsidRPr="00735212">
        <w:rPr>
          <w:rFonts w:ascii="Segoe UI" w:hAnsi="Segoe UI" w:cs="Segoe UI"/>
          <w:sz w:val="20"/>
          <w:szCs w:val="20"/>
        </w:rPr>
        <w:t xml:space="preserve">  </w:t>
      </w:r>
      <w:r w:rsidR="00067A14" w:rsidRPr="00735212">
        <w:rPr>
          <w:rFonts w:ascii="Segoe UI" w:hAnsi="Segoe UI" w:cs="Segoe UI"/>
          <w:sz w:val="20"/>
          <w:szCs w:val="20"/>
        </w:rPr>
        <w:tab/>
      </w:r>
      <w:proofErr w:type="spellStart"/>
      <w:r w:rsidR="0005740A">
        <w:rPr>
          <w:rFonts w:ascii="Segoe UI" w:hAnsi="Segoe UI" w:cs="Segoe UI"/>
          <w:sz w:val="20"/>
          <w:szCs w:val="20"/>
        </w:rPr>
        <w:t>xxx</w:t>
      </w:r>
      <w:proofErr w:type="spellEnd"/>
    </w:p>
    <w:p w14:paraId="175EB801" w14:textId="53286649" w:rsidR="000A66B6" w:rsidRPr="00735212" w:rsidRDefault="007B419F" w:rsidP="007B419F">
      <w:pPr>
        <w:rPr>
          <w:rFonts w:ascii="Segoe UI" w:hAnsi="Segoe UI" w:cs="Segoe UI"/>
          <w:sz w:val="20"/>
          <w:szCs w:val="20"/>
        </w:rPr>
      </w:pPr>
      <w:r w:rsidRPr="00735212">
        <w:rPr>
          <w:rFonts w:ascii="Segoe UI" w:hAnsi="Segoe UI" w:cs="Segoe UI"/>
          <w:sz w:val="20"/>
          <w:szCs w:val="20"/>
        </w:rPr>
        <w:t xml:space="preserve">  </w:t>
      </w:r>
      <w:r w:rsidR="000A66B6" w:rsidRPr="00735212">
        <w:rPr>
          <w:rFonts w:ascii="Segoe UI" w:hAnsi="Segoe UI" w:cs="Segoe UI"/>
          <w:sz w:val="20"/>
          <w:szCs w:val="20"/>
        </w:rPr>
        <w:br/>
        <w:t>(dále jen jako „</w:t>
      </w:r>
      <w:r w:rsidR="000A66B6" w:rsidRPr="00735212">
        <w:rPr>
          <w:rFonts w:ascii="Segoe UI" w:hAnsi="Segoe UI" w:cs="Segoe UI"/>
          <w:b/>
          <w:bCs/>
          <w:sz w:val="20"/>
          <w:szCs w:val="20"/>
        </w:rPr>
        <w:t>Objednatel</w:t>
      </w:r>
      <w:r w:rsidR="000A66B6" w:rsidRPr="00735212">
        <w:rPr>
          <w:rFonts w:ascii="Segoe UI" w:hAnsi="Segoe UI" w:cs="Segoe UI"/>
          <w:b/>
          <w:sz w:val="20"/>
          <w:szCs w:val="20"/>
        </w:rPr>
        <w:t>“</w:t>
      </w:r>
      <w:r w:rsidR="000A66B6" w:rsidRPr="00735212">
        <w:rPr>
          <w:rFonts w:ascii="Segoe UI" w:hAnsi="Segoe UI" w:cs="Segoe UI"/>
          <w:sz w:val="20"/>
          <w:szCs w:val="20"/>
        </w:rPr>
        <w:t>)</w:t>
      </w:r>
    </w:p>
    <w:p w14:paraId="27C5AADF" w14:textId="77777777" w:rsidR="000A66B6" w:rsidRPr="00735212" w:rsidRDefault="000A66B6" w:rsidP="000A66B6">
      <w:pPr>
        <w:rPr>
          <w:rFonts w:ascii="Segoe UI" w:hAnsi="Segoe UI" w:cs="Segoe UI"/>
          <w:sz w:val="20"/>
          <w:szCs w:val="20"/>
        </w:rPr>
      </w:pPr>
    </w:p>
    <w:p w14:paraId="653902CD" w14:textId="77777777" w:rsidR="000A66B6" w:rsidRPr="00735212" w:rsidRDefault="000A66B6" w:rsidP="000A66B6">
      <w:pPr>
        <w:rPr>
          <w:rFonts w:ascii="Segoe UI" w:hAnsi="Segoe UI" w:cs="Segoe UI"/>
          <w:sz w:val="20"/>
          <w:szCs w:val="20"/>
        </w:rPr>
      </w:pPr>
      <w:r w:rsidRPr="00735212">
        <w:rPr>
          <w:rFonts w:ascii="Segoe UI" w:hAnsi="Segoe UI" w:cs="Segoe UI"/>
          <w:sz w:val="20"/>
          <w:szCs w:val="20"/>
        </w:rPr>
        <w:t>a</w:t>
      </w:r>
    </w:p>
    <w:p w14:paraId="572D71DA" w14:textId="77777777" w:rsidR="000A66B6" w:rsidRPr="00735212" w:rsidRDefault="000A66B6" w:rsidP="000A66B6">
      <w:pPr>
        <w:jc w:val="both"/>
        <w:rPr>
          <w:rFonts w:ascii="Segoe UI" w:hAnsi="Segoe UI" w:cs="Segoe UI"/>
          <w:b/>
          <w:sz w:val="20"/>
          <w:szCs w:val="20"/>
        </w:rPr>
      </w:pPr>
    </w:p>
    <w:p w14:paraId="00EC056C" w14:textId="77777777" w:rsidR="002934AA" w:rsidRPr="002934AA" w:rsidRDefault="002934AA" w:rsidP="000A66B6">
      <w:pPr>
        <w:rPr>
          <w:rFonts w:ascii="Segoe UI" w:hAnsi="Segoe UI" w:cs="Segoe UI"/>
          <w:b/>
          <w:bCs/>
          <w:sz w:val="20"/>
          <w:szCs w:val="20"/>
        </w:rPr>
      </w:pPr>
      <w:r w:rsidRPr="002934AA">
        <w:rPr>
          <w:rFonts w:ascii="Segoe UI" w:hAnsi="Segoe UI" w:cs="Segoe UI"/>
          <w:b/>
          <w:bCs/>
          <w:sz w:val="20"/>
          <w:szCs w:val="20"/>
        </w:rPr>
        <w:t xml:space="preserve">MgA. Pavel </w:t>
      </w:r>
      <w:proofErr w:type="spellStart"/>
      <w:r w:rsidRPr="002934AA">
        <w:rPr>
          <w:rFonts w:ascii="Segoe UI" w:hAnsi="Segoe UI" w:cs="Segoe UI"/>
          <w:b/>
          <w:bCs/>
          <w:sz w:val="20"/>
          <w:szCs w:val="20"/>
        </w:rPr>
        <w:t>Mrověc</w:t>
      </w:r>
      <w:proofErr w:type="spellEnd"/>
    </w:p>
    <w:p w14:paraId="0939C2EA" w14:textId="0F606AC0" w:rsidR="000A66B6" w:rsidRPr="00735212" w:rsidRDefault="000A66B6" w:rsidP="000A66B6">
      <w:pPr>
        <w:rPr>
          <w:rFonts w:ascii="Segoe UI" w:hAnsi="Segoe UI" w:cs="Segoe UI"/>
          <w:sz w:val="20"/>
          <w:szCs w:val="20"/>
        </w:rPr>
      </w:pPr>
      <w:r w:rsidRPr="00735212">
        <w:rPr>
          <w:rFonts w:ascii="Segoe UI" w:hAnsi="Segoe UI" w:cs="Segoe UI"/>
          <w:sz w:val="20"/>
          <w:szCs w:val="20"/>
        </w:rPr>
        <w:t xml:space="preserve">se sídlem </w:t>
      </w:r>
      <w:r w:rsidRPr="00735212">
        <w:rPr>
          <w:rFonts w:ascii="Segoe UI" w:hAnsi="Segoe UI" w:cs="Segoe UI"/>
          <w:sz w:val="20"/>
          <w:szCs w:val="20"/>
        </w:rPr>
        <w:tab/>
      </w:r>
      <w:r w:rsidRPr="00735212">
        <w:rPr>
          <w:rFonts w:ascii="Segoe UI" w:hAnsi="Segoe UI" w:cs="Segoe UI"/>
          <w:sz w:val="20"/>
          <w:szCs w:val="20"/>
        </w:rPr>
        <w:tab/>
      </w:r>
      <w:r w:rsidR="00067A14" w:rsidRPr="00735212">
        <w:rPr>
          <w:rFonts w:ascii="Segoe UI" w:hAnsi="Segoe UI" w:cs="Segoe UI"/>
          <w:sz w:val="20"/>
          <w:szCs w:val="20"/>
        </w:rPr>
        <w:t>17. listopadu 814, Litomyšl-Město, 57001 Litomyšl</w:t>
      </w:r>
    </w:p>
    <w:p w14:paraId="07F72EC1" w14:textId="31F025AA" w:rsidR="000A66B6" w:rsidRPr="00735212" w:rsidRDefault="000A66B6" w:rsidP="000A66B6">
      <w:pPr>
        <w:rPr>
          <w:rFonts w:ascii="Segoe UI" w:hAnsi="Segoe UI" w:cs="Segoe UI"/>
          <w:sz w:val="20"/>
          <w:szCs w:val="20"/>
        </w:rPr>
      </w:pPr>
      <w:r w:rsidRPr="00735212">
        <w:rPr>
          <w:rFonts w:ascii="Segoe UI" w:hAnsi="Segoe UI" w:cs="Segoe UI"/>
          <w:sz w:val="20"/>
          <w:szCs w:val="20"/>
        </w:rPr>
        <w:t>IČ:</w:t>
      </w:r>
      <w:r w:rsidRPr="00735212">
        <w:rPr>
          <w:rFonts w:ascii="Segoe UI" w:hAnsi="Segoe UI" w:cs="Segoe UI"/>
          <w:sz w:val="20"/>
          <w:szCs w:val="20"/>
        </w:rPr>
        <w:tab/>
      </w:r>
      <w:r w:rsidRPr="00735212">
        <w:rPr>
          <w:rFonts w:ascii="Segoe UI" w:hAnsi="Segoe UI" w:cs="Segoe UI"/>
          <w:sz w:val="20"/>
          <w:szCs w:val="20"/>
        </w:rPr>
        <w:tab/>
      </w:r>
      <w:r w:rsidRPr="00735212">
        <w:rPr>
          <w:rFonts w:ascii="Segoe UI" w:hAnsi="Segoe UI" w:cs="Segoe UI"/>
          <w:sz w:val="20"/>
          <w:szCs w:val="20"/>
        </w:rPr>
        <w:tab/>
      </w:r>
      <w:r w:rsidR="00067A14" w:rsidRPr="00735212">
        <w:rPr>
          <w:rFonts w:ascii="Segoe UI" w:hAnsi="Segoe UI" w:cs="Segoe UI"/>
          <w:sz w:val="20"/>
          <w:szCs w:val="20"/>
        </w:rPr>
        <w:t>03269183</w:t>
      </w:r>
    </w:p>
    <w:p w14:paraId="30C947E1" w14:textId="3640E5E3" w:rsidR="000A66B6" w:rsidRPr="00735212" w:rsidRDefault="000A66B6" w:rsidP="000A66B6">
      <w:pPr>
        <w:rPr>
          <w:rFonts w:ascii="Segoe UI" w:hAnsi="Segoe UI" w:cs="Segoe UI"/>
          <w:sz w:val="20"/>
          <w:szCs w:val="20"/>
        </w:rPr>
      </w:pPr>
      <w:r w:rsidRPr="00735212">
        <w:rPr>
          <w:rFonts w:ascii="Segoe UI" w:hAnsi="Segoe UI" w:cs="Segoe UI"/>
          <w:sz w:val="20"/>
          <w:szCs w:val="20"/>
        </w:rPr>
        <w:t>DIČ:</w:t>
      </w:r>
      <w:r w:rsidRPr="00735212">
        <w:rPr>
          <w:rFonts w:ascii="Segoe UI" w:hAnsi="Segoe UI" w:cs="Segoe UI"/>
          <w:sz w:val="20"/>
          <w:szCs w:val="20"/>
        </w:rPr>
        <w:tab/>
      </w:r>
      <w:r w:rsidRPr="00735212">
        <w:rPr>
          <w:rFonts w:ascii="Segoe UI" w:hAnsi="Segoe UI" w:cs="Segoe UI"/>
          <w:sz w:val="20"/>
          <w:szCs w:val="20"/>
        </w:rPr>
        <w:tab/>
      </w:r>
      <w:r w:rsidRPr="00735212">
        <w:rPr>
          <w:rFonts w:ascii="Segoe UI" w:hAnsi="Segoe UI" w:cs="Segoe UI"/>
          <w:sz w:val="20"/>
          <w:szCs w:val="20"/>
        </w:rPr>
        <w:tab/>
      </w:r>
      <w:proofErr w:type="spellStart"/>
      <w:r w:rsidR="0005740A">
        <w:rPr>
          <w:rFonts w:ascii="Segoe UI" w:hAnsi="Segoe UI" w:cs="Segoe UI"/>
          <w:sz w:val="20"/>
          <w:szCs w:val="20"/>
        </w:rPr>
        <w:t>xxx</w:t>
      </w:r>
      <w:proofErr w:type="spellEnd"/>
    </w:p>
    <w:p w14:paraId="34D74B32" w14:textId="44D46DE0" w:rsidR="000A66B6" w:rsidRPr="00735212" w:rsidRDefault="000A66B6" w:rsidP="000A66B6">
      <w:pPr>
        <w:rPr>
          <w:rFonts w:ascii="Segoe UI" w:hAnsi="Segoe UI" w:cs="Segoe UI"/>
          <w:sz w:val="20"/>
          <w:szCs w:val="20"/>
        </w:rPr>
      </w:pPr>
      <w:r w:rsidRPr="00735212">
        <w:rPr>
          <w:rFonts w:ascii="Segoe UI" w:hAnsi="Segoe UI" w:cs="Segoe UI"/>
          <w:sz w:val="20"/>
          <w:szCs w:val="20"/>
        </w:rPr>
        <w:t>bankovní spojení:</w:t>
      </w:r>
      <w:r w:rsidRPr="00735212">
        <w:rPr>
          <w:rFonts w:ascii="Segoe UI" w:hAnsi="Segoe UI" w:cs="Segoe UI"/>
          <w:sz w:val="20"/>
          <w:szCs w:val="20"/>
        </w:rPr>
        <w:tab/>
      </w:r>
      <w:proofErr w:type="spellStart"/>
      <w:r w:rsidR="0005740A">
        <w:rPr>
          <w:rFonts w:ascii="Segoe UI" w:hAnsi="Segoe UI" w:cs="Segoe UI"/>
          <w:sz w:val="20"/>
          <w:szCs w:val="20"/>
        </w:rPr>
        <w:t>xxx</w:t>
      </w:r>
      <w:proofErr w:type="spellEnd"/>
    </w:p>
    <w:p w14:paraId="426C8971" w14:textId="76975A7A" w:rsidR="000A66B6" w:rsidRPr="00735212" w:rsidRDefault="000A66B6" w:rsidP="000A66B6">
      <w:pPr>
        <w:rPr>
          <w:rFonts w:ascii="Segoe UI" w:hAnsi="Segoe UI" w:cs="Segoe UI"/>
          <w:sz w:val="20"/>
          <w:szCs w:val="20"/>
        </w:rPr>
      </w:pPr>
      <w:r w:rsidRPr="00735212">
        <w:rPr>
          <w:rFonts w:ascii="Segoe UI" w:hAnsi="Segoe UI" w:cs="Segoe UI"/>
          <w:sz w:val="20"/>
          <w:szCs w:val="20"/>
        </w:rPr>
        <w:t xml:space="preserve">číslo účtu </w:t>
      </w:r>
      <w:r w:rsidRPr="00735212">
        <w:rPr>
          <w:rFonts w:ascii="Segoe UI" w:hAnsi="Segoe UI" w:cs="Segoe UI"/>
          <w:sz w:val="20"/>
          <w:szCs w:val="20"/>
        </w:rPr>
        <w:tab/>
      </w:r>
      <w:r w:rsidRPr="00735212">
        <w:rPr>
          <w:rFonts w:ascii="Segoe UI" w:hAnsi="Segoe UI" w:cs="Segoe UI"/>
          <w:sz w:val="20"/>
          <w:szCs w:val="20"/>
        </w:rPr>
        <w:tab/>
      </w:r>
      <w:proofErr w:type="spellStart"/>
      <w:r w:rsidR="0005740A">
        <w:rPr>
          <w:rFonts w:ascii="Segoe UI" w:hAnsi="Segoe UI" w:cs="Segoe UI"/>
          <w:sz w:val="20"/>
          <w:szCs w:val="20"/>
        </w:rPr>
        <w:t>xxx</w:t>
      </w:r>
      <w:proofErr w:type="spellEnd"/>
    </w:p>
    <w:p w14:paraId="5F272F61" w14:textId="7B3E535A" w:rsidR="00067A14" w:rsidRPr="00735212" w:rsidRDefault="000A66B6" w:rsidP="00067A14">
      <w:pPr>
        <w:rPr>
          <w:rFonts w:ascii="Segoe UI" w:hAnsi="Segoe UI" w:cs="Segoe UI"/>
          <w:sz w:val="20"/>
          <w:szCs w:val="20"/>
        </w:rPr>
      </w:pPr>
      <w:r w:rsidRPr="00735212">
        <w:rPr>
          <w:rFonts w:ascii="Segoe UI" w:hAnsi="Segoe UI" w:cs="Segoe UI"/>
          <w:sz w:val="20"/>
          <w:szCs w:val="20"/>
        </w:rPr>
        <w:t xml:space="preserve">zastoupené </w:t>
      </w:r>
      <w:r w:rsidRPr="00735212">
        <w:rPr>
          <w:rFonts w:ascii="Segoe UI" w:hAnsi="Segoe UI" w:cs="Segoe UI"/>
          <w:sz w:val="20"/>
          <w:szCs w:val="20"/>
        </w:rPr>
        <w:tab/>
      </w:r>
      <w:r w:rsidRPr="00735212">
        <w:rPr>
          <w:rFonts w:ascii="Segoe UI" w:hAnsi="Segoe UI" w:cs="Segoe UI"/>
          <w:sz w:val="20"/>
          <w:szCs w:val="20"/>
        </w:rPr>
        <w:tab/>
      </w:r>
      <w:proofErr w:type="spellStart"/>
      <w:r w:rsidR="0005740A">
        <w:rPr>
          <w:rFonts w:ascii="Segoe UI" w:hAnsi="Segoe UI" w:cs="Segoe UI"/>
          <w:sz w:val="20"/>
          <w:szCs w:val="20"/>
        </w:rPr>
        <w:t>xxx</w:t>
      </w:r>
      <w:proofErr w:type="spellEnd"/>
    </w:p>
    <w:p w14:paraId="58E18A71" w14:textId="7D5192B2" w:rsidR="000A66B6" w:rsidRPr="00735212" w:rsidRDefault="000A66B6" w:rsidP="000A66B6">
      <w:pPr>
        <w:rPr>
          <w:rFonts w:ascii="Segoe UI" w:hAnsi="Segoe UI" w:cs="Segoe UI"/>
          <w:sz w:val="20"/>
          <w:szCs w:val="20"/>
        </w:rPr>
      </w:pPr>
    </w:p>
    <w:p w14:paraId="5F88FB73" w14:textId="77777777" w:rsidR="000A66B6" w:rsidRPr="00735212" w:rsidRDefault="000A66B6" w:rsidP="000A66B6">
      <w:pPr>
        <w:rPr>
          <w:rFonts w:ascii="Segoe UI" w:hAnsi="Segoe UI" w:cs="Segoe UI"/>
          <w:sz w:val="20"/>
          <w:szCs w:val="20"/>
        </w:rPr>
      </w:pPr>
      <w:r w:rsidRPr="00735212">
        <w:rPr>
          <w:rFonts w:ascii="Segoe UI" w:hAnsi="Segoe UI" w:cs="Segoe UI"/>
          <w:sz w:val="20"/>
          <w:szCs w:val="20"/>
        </w:rPr>
        <w:br/>
        <w:t>(dále jen jako „</w:t>
      </w:r>
      <w:r w:rsidRPr="00735212">
        <w:rPr>
          <w:rFonts w:ascii="Segoe UI" w:hAnsi="Segoe UI" w:cs="Segoe UI"/>
          <w:b/>
          <w:bCs/>
          <w:sz w:val="20"/>
          <w:szCs w:val="20"/>
        </w:rPr>
        <w:t>Zhotovitel</w:t>
      </w:r>
      <w:r w:rsidRPr="00735212">
        <w:rPr>
          <w:rFonts w:ascii="Segoe UI" w:hAnsi="Segoe UI" w:cs="Segoe UI"/>
          <w:b/>
          <w:sz w:val="20"/>
          <w:szCs w:val="20"/>
        </w:rPr>
        <w:t>“</w:t>
      </w:r>
      <w:r w:rsidRPr="00735212">
        <w:rPr>
          <w:rFonts w:ascii="Segoe UI" w:hAnsi="Segoe UI" w:cs="Segoe UI"/>
          <w:sz w:val="20"/>
          <w:szCs w:val="20"/>
        </w:rPr>
        <w:t>)</w:t>
      </w:r>
    </w:p>
    <w:p w14:paraId="252341EC" w14:textId="77777777" w:rsidR="000A66B6" w:rsidRPr="00735212" w:rsidRDefault="000A66B6" w:rsidP="000A66B6">
      <w:pPr>
        <w:jc w:val="both"/>
        <w:rPr>
          <w:rFonts w:ascii="Segoe UI" w:hAnsi="Segoe UI" w:cs="Segoe UI"/>
          <w:b/>
          <w:sz w:val="20"/>
          <w:szCs w:val="20"/>
        </w:rPr>
      </w:pPr>
    </w:p>
    <w:p w14:paraId="54A4B7BA" w14:textId="77777777" w:rsidR="000A66B6" w:rsidRPr="00735212" w:rsidRDefault="000A66B6" w:rsidP="000A66B6">
      <w:pPr>
        <w:rPr>
          <w:rFonts w:ascii="Segoe UI" w:hAnsi="Segoe UI" w:cs="Segoe UI"/>
          <w:b/>
          <w:bCs/>
          <w:i/>
          <w:sz w:val="20"/>
          <w:szCs w:val="20"/>
          <w:u w:val="single"/>
        </w:rPr>
      </w:pPr>
    </w:p>
    <w:p w14:paraId="4E292EDD" w14:textId="77777777" w:rsidR="000A66B6" w:rsidRPr="00735212" w:rsidRDefault="000A66B6" w:rsidP="000A66B6">
      <w:pPr>
        <w:rPr>
          <w:rFonts w:ascii="Segoe UI" w:hAnsi="Segoe UI" w:cs="Segoe UI"/>
          <w:bCs/>
          <w:sz w:val="20"/>
          <w:szCs w:val="20"/>
        </w:rPr>
      </w:pPr>
      <w:r w:rsidRPr="00735212">
        <w:rPr>
          <w:rFonts w:ascii="Segoe UI" w:hAnsi="Segoe UI" w:cs="Segoe UI"/>
          <w:bCs/>
          <w:sz w:val="20"/>
          <w:szCs w:val="20"/>
        </w:rPr>
        <w:t>(Objednatel a Zhotovitel dále společně též jako „</w:t>
      </w:r>
      <w:r w:rsidRPr="00735212">
        <w:rPr>
          <w:rFonts w:ascii="Segoe UI" w:hAnsi="Segoe UI" w:cs="Segoe UI"/>
          <w:b/>
          <w:bCs/>
          <w:sz w:val="20"/>
          <w:szCs w:val="20"/>
        </w:rPr>
        <w:t>Smluvní strany</w:t>
      </w:r>
      <w:r w:rsidRPr="00735212">
        <w:rPr>
          <w:rFonts w:ascii="Segoe UI" w:hAnsi="Segoe UI" w:cs="Segoe UI"/>
          <w:bCs/>
          <w:sz w:val="20"/>
          <w:szCs w:val="20"/>
        </w:rPr>
        <w:t>“ nebo jednotlivě jako „</w:t>
      </w:r>
      <w:r w:rsidRPr="00735212">
        <w:rPr>
          <w:rFonts w:ascii="Segoe UI" w:hAnsi="Segoe UI" w:cs="Segoe UI"/>
          <w:b/>
          <w:bCs/>
          <w:sz w:val="20"/>
          <w:szCs w:val="20"/>
        </w:rPr>
        <w:t>Smluvní strana</w:t>
      </w:r>
      <w:r w:rsidRPr="00735212">
        <w:rPr>
          <w:rFonts w:ascii="Segoe UI" w:hAnsi="Segoe UI" w:cs="Segoe UI"/>
          <w:bCs/>
          <w:sz w:val="20"/>
          <w:szCs w:val="20"/>
        </w:rPr>
        <w:t>“)</w:t>
      </w:r>
    </w:p>
    <w:p w14:paraId="1CF7BB64" w14:textId="77777777" w:rsidR="000A66B6" w:rsidRPr="00735212" w:rsidRDefault="000A66B6" w:rsidP="000A66B6">
      <w:pPr>
        <w:rPr>
          <w:rFonts w:ascii="Segoe UI" w:hAnsi="Segoe UI" w:cs="Segoe UI"/>
          <w:bCs/>
          <w:sz w:val="20"/>
          <w:szCs w:val="20"/>
        </w:rPr>
      </w:pPr>
    </w:p>
    <w:p w14:paraId="66DC9C67" w14:textId="04C805C0" w:rsidR="000A66B6" w:rsidRPr="00735212" w:rsidRDefault="000A66B6" w:rsidP="000A66B6">
      <w:pPr>
        <w:pStyle w:val="Odstavec0"/>
        <w:ind w:left="0"/>
        <w:rPr>
          <w:rFonts w:ascii="Segoe UI" w:hAnsi="Segoe UI" w:cs="Segoe UI"/>
          <w:b/>
          <w:bCs/>
          <w:kern w:val="0"/>
          <w:sz w:val="20"/>
          <w:szCs w:val="20"/>
        </w:rPr>
      </w:pPr>
      <w:r w:rsidRPr="00735212">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r w:rsidR="00995606" w:rsidRPr="00735212">
        <w:rPr>
          <w:rFonts w:ascii="Segoe UI" w:hAnsi="Segoe UI" w:cs="Segoe UI"/>
          <w:sz w:val="20"/>
          <w:szCs w:val="20"/>
        </w:rPr>
        <w:t xml:space="preserve"> </w:t>
      </w:r>
      <w:r w:rsidR="00995606" w:rsidRPr="00735212">
        <w:rPr>
          <w:rFonts w:ascii="Segoe UI" w:hAnsi="Segoe UI" w:cs="Segoe UI"/>
          <w:b/>
          <w:bCs/>
          <w:kern w:val="0"/>
          <w:sz w:val="20"/>
          <w:szCs w:val="20"/>
        </w:rPr>
        <w:t>o provedení restaurátorských prací.</w:t>
      </w:r>
    </w:p>
    <w:p w14:paraId="38691AA6" w14:textId="77777777" w:rsidR="000A66B6" w:rsidRPr="00735212" w:rsidRDefault="000A66B6" w:rsidP="000A66B6">
      <w:pPr>
        <w:jc w:val="center"/>
        <w:rPr>
          <w:rFonts w:ascii="Segoe UI" w:hAnsi="Segoe UI" w:cs="Segoe UI"/>
          <w:b/>
          <w:sz w:val="20"/>
          <w:szCs w:val="20"/>
        </w:rPr>
      </w:pPr>
    </w:p>
    <w:p w14:paraId="3330161E" w14:textId="77777777" w:rsidR="000A66B6" w:rsidRPr="00735212" w:rsidRDefault="000A66B6" w:rsidP="000A66B6">
      <w:pPr>
        <w:jc w:val="center"/>
        <w:rPr>
          <w:rFonts w:ascii="Segoe UI" w:hAnsi="Segoe UI" w:cs="Segoe UI"/>
          <w:b/>
          <w:sz w:val="20"/>
          <w:szCs w:val="20"/>
        </w:rPr>
      </w:pPr>
      <w:r w:rsidRPr="00735212">
        <w:rPr>
          <w:rFonts w:ascii="Segoe UI" w:hAnsi="Segoe UI" w:cs="Segoe UI"/>
          <w:b/>
          <w:sz w:val="20"/>
          <w:szCs w:val="20"/>
        </w:rPr>
        <w:t>Článek II.</w:t>
      </w:r>
    </w:p>
    <w:p w14:paraId="56CD3F22" w14:textId="77777777" w:rsidR="000A66B6" w:rsidRPr="00735212" w:rsidRDefault="000A66B6" w:rsidP="000A66B6">
      <w:pPr>
        <w:spacing w:after="120"/>
        <w:jc w:val="center"/>
        <w:rPr>
          <w:rFonts w:ascii="Segoe UI" w:hAnsi="Segoe UI" w:cs="Segoe UI"/>
          <w:b/>
          <w:sz w:val="20"/>
          <w:szCs w:val="20"/>
        </w:rPr>
      </w:pPr>
      <w:r w:rsidRPr="00735212">
        <w:rPr>
          <w:rFonts w:ascii="Segoe UI" w:hAnsi="Segoe UI" w:cs="Segoe UI"/>
          <w:b/>
          <w:sz w:val="20"/>
          <w:szCs w:val="20"/>
        </w:rPr>
        <w:t>Předmět smlouvy</w:t>
      </w:r>
    </w:p>
    <w:p w14:paraId="1AFBEB12" w14:textId="6CA36E55" w:rsidR="000A66B6" w:rsidRPr="00735212" w:rsidRDefault="000A66B6" w:rsidP="008E6F3B">
      <w:pPr>
        <w:pStyle w:val="Odstavecseseznamem"/>
        <w:numPr>
          <w:ilvl w:val="0"/>
          <w:numId w:val="12"/>
        </w:numPr>
        <w:jc w:val="both"/>
        <w:rPr>
          <w:rFonts w:ascii="Segoe UI" w:hAnsi="Segoe UI" w:cs="Segoe UI"/>
          <w:sz w:val="20"/>
          <w:szCs w:val="20"/>
        </w:rPr>
      </w:pPr>
      <w:r w:rsidRPr="00735212">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r w:rsidR="008E6F3B">
        <w:rPr>
          <w:rFonts w:ascii="Segoe UI" w:hAnsi="Segoe UI" w:cs="Segoe UI"/>
          <w:sz w:val="20"/>
          <w:szCs w:val="20"/>
        </w:rPr>
        <w:t xml:space="preserve"> Zhotovitel je povinen provádět Dílo osobně.</w:t>
      </w:r>
    </w:p>
    <w:p w14:paraId="1F06705D" w14:textId="5D3491B1" w:rsidR="00BC5EA1" w:rsidRPr="00735212" w:rsidRDefault="000A66B6" w:rsidP="00AC680E">
      <w:pPr>
        <w:pStyle w:val="Odstavecseseznamem"/>
        <w:numPr>
          <w:ilvl w:val="0"/>
          <w:numId w:val="12"/>
        </w:numPr>
        <w:tabs>
          <w:tab w:val="left" w:pos="5245"/>
        </w:tabs>
        <w:jc w:val="both"/>
        <w:rPr>
          <w:rFonts w:ascii="Segoe UI" w:hAnsi="Segoe UI" w:cs="Segoe UI"/>
          <w:sz w:val="20"/>
          <w:szCs w:val="20"/>
        </w:rPr>
      </w:pPr>
      <w:r w:rsidRPr="00735212">
        <w:rPr>
          <w:rFonts w:ascii="Segoe UI" w:hAnsi="Segoe UI" w:cs="Segoe UI"/>
          <w:sz w:val="20"/>
          <w:szCs w:val="20"/>
        </w:rPr>
        <w:lastRenderedPageBreak/>
        <w:t>Dílem se dle této smlouvy rozumí:</w:t>
      </w:r>
      <w:r w:rsidR="008504EC" w:rsidRPr="00735212">
        <w:rPr>
          <w:rFonts w:ascii="Segoe UI" w:hAnsi="Segoe UI" w:cs="Segoe UI"/>
          <w:sz w:val="20"/>
          <w:szCs w:val="20"/>
        </w:rPr>
        <w:t xml:space="preserve"> restaurování sádrové plastiky vázy </w:t>
      </w:r>
      <w:proofErr w:type="spellStart"/>
      <w:r w:rsidR="008504EC" w:rsidRPr="00735212">
        <w:rPr>
          <w:rFonts w:ascii="Segoe UI" w:hAnsi="Segoe UI" w:cs="Segoe UI"/>
          <w:sz w:val="20"/>
          <w:szCs w:val="20"/>
        </w:rPr>
        <w:t>inv</w:t>
      </w:r>
      <w:proofErr w:type="spellEnd"/>
      <w:r w:rsidR="008504EC" w:rsidRPr="00735212">
        <w:rPr>
          <w:rFonts w:ascii="Segoe UI" w:hAnsi="Segoe UI" w:cs="Segoe UI"/>
          <w:sz w:val="20"/>
          <w:szCs w:val="20"/>
        </w:rPr>
        <w:t>. č. 115758, (dále jen „dílo“)</w:t>
      </w:r>
      <w:r w:rsidR="002712AF">
        <w:rPr>
          <w:rFonts w:ascii="Segoe UI" w:hAnsi="Segoe UI" w:cs="Segoe UI"/>
          <w:sz w:val="20"/>
          <w:szCs w:val="20"/>
        </w:rPr>
        <w:t>, a zahrnuje:</w:t>
      </w:r>
      <w:r w:rsidR="00BC5EA1" w:rsidRPr="00735212">
        <w:rPr>
          <w:rFonts w:ascii="Segoe UI" w:hAnsi="Segoe UI" w:cs="Segoe UI"/>
          <w:sz w:val="20"/>
          <w:szCs w:val="20"/>
        </w:rPr>
        <w:t xml:space="preserve"> </w:t>
      </w:r>
      <w:r w:rsidR="00BC5EA1" w:rsidRPr="00735212">
        <w:rPr>
          <w:rFonts w:asciiTheme="minorHAnsi" w:hAnsiTheme="minorHAnsi"/>
        </w:rPr>
        <w:t>Transport díla do atelieru dodavatele, podrobnější průzkum a upřesnění restaurátorského záměru a materiálů. Vlastní restaurování zahrnuje: průzkum, zákres poškození, lepení, pasivaci vnitřní konstrukce, statické zajištění a konsolidaci, doplnění chybějících části plastické výzdoby, tmelení, barevná retuš tmelů, konsolidace původní povrchové úpravy, konzervace kovového podstavce, Průběžná fotografická dokumentace a vypracování závěrečné restaurátorské dokumentace, transport a montáž</w:t>
      </w:r>
      <w:r w:rsidR="00CD65F0">
        <w:rPr>
          <w:rFonts w:asciiTheme="minorHAnsi" w:hAnsiTheme="minorHAnsi"/>
        </w:rPr>
        <w:t>; Dílo zahrnuje rovněž vše, co je vyjmenováno v položkovém rozpočtu, jen činí jakožto cenová nabídka volnou přílohu č. 2 této smlouvy (dále viz. čl. III odst. 1 této smlouvy)</w:t>
      </w:r>
      <w:r w:rsidR="00BC5EA1" w:rsidRPr="00735212">
        <w:rPr>
          <w:rFonts w:asciiTheme="minorHAnsi" w:hAnsiTheme="minorHAnsi"/>
        </w:rPr>
        <w:t xml:space="preserve">. </w:t>
      </w:r>
    </w:p>
    <w:p w14:paraId="4FE99074" w14:textId="3F6C52E6" w:rsidR="00BC5EA1" w:rsidRPr="00735212" w:rsidRDefault="008504EC" w:rsidP="008E6F3B">
      <w:pPr>
        <w:pStyle w:val="Odstavecseseznamem"/>
        <w:ind w:left="360"/>
        <w:jc w:val="both"/>
        <w:rPr>
          <w:rFonts w:ascii="Segoe UI" w:hAnsi="Segoe UI" w:cs="Segoe UI"/>
          <w:sz w:val="20"/>
          <w:szCs w:val="20"/>
        </w:rPr>
      </w:pPr>
      <w:r w:rsidRPr="00735212">
        <w:rPr>
          <w:rFonts w:ascii="Segoe UI" w:hAnsi="Segoe UI" w:cs="Segoe UI"/>
          <w:sz w:val="20"/>
          <w:szCs w:val="20"/>
        </w:rPr>
        <w:t xml:space="preserve">Cílem je zamezení degradace vázy, restaurování pro účely prezentování veřejnosti v autentickém prostředí knihovny na zámku </w:t>
      </w:r>
      <w:proofErr w:type="spellStart"/>
      <w:r w:rsidRPr="00735212">
        <w:rPr>
          <w:rFonts w:ascii="Segoe UI" w:hAnsi="Segoe UI" w:cs="Segoe UI"/>
          <w:sz w:val="20"/>
          <w:szCs w:val="20"/>
        </w:rPr>
        <w:t>Kačina</w:t>
      </w:r>
      <w:proofErr w:type="spellEnd"/>
      <w:r w:rsidR="00CD65F0">
        <w:rPr>
          <w:rFonts w:ascii="Segoe UI" w:hAnsi="Segoe UI" w:cs="Segoe UI"/>
          <w:sz w:val="20"/>
          <w:szCs w:val="20"/>
        </w:rPr>
        <w:t xml:space="preserve"> (dále jako „Účel“)</w:t>
      </w:r>
      <w:r w:rsidRPr="00735212">
        <w:rPr>
          <w:rFonts w:ascii="Segoe UI" w:hAnsi="Segoe UI" w:cs="Segoe UI"/>
          <w:sz w:val="20"/>
          <w:szCs w:val="20"/>
        </w:rPr>
        <w:t xml:space="preserve">. </w:t>
      </w:r>
    </w:p>
    <w:p w14:paraId="3ED3E56C" w14:textId="62D74B7C" w:rsidR="000A66B6" w:rsidRPr="00735212" w:rsidRDefault="008504EC" w:rsidP="008E6F3B">
      <w:pPr>
        <w:pStyle w:val="Odstavecseseznamem"/>
        <w:ind w:left="360"/>
        <w:jc w:val="both"/>
        <w:rPr>
          <w:rFonts w:ascii="Segoe UI" w:hAnsi="Segoe UI" w:cs="Segoe UI"/>
          <w:sz w:val="20"/>
          <w:szCs w:val="20"/>
        </w:rPr>
      </w:pPr>
      <w:r w:rsidRPr="00735212">
        <w:rPr>
          <w:rFonts w:ascii="Segoe UI" w:hAnsi="Segoe UI" w:cs="Segoe UI"/>
          <w:sz w:val="20"/>
          <w:szCs w:val="20"/>
        </w:rPr>
        <w:t>Dílo bude provedeno v rozsahu a v souladu s podmínkami výběrového řízení objednatele, které jsou obsaženy ve výzvě objednatele, zejména s Restaurátorským záměrem</w:t>
      </w:r>
      <w:r w:rsidR="00092F8D" w:rsidRPr="00735212">
        <w:rPr>
          <w:rFonts w:ascii="Segoe UI" w:hAnsi="Segoe UI" w:cs="Segoe UI"/>
          <w:sz w:val="20"/>
          <w:szCs w:val="20"/>
        </w:rPr>
        <w:t xml:space="preserve">. </w:t>
      </w:r>
    </w:p>
    <w:p w14:paraId="621528C3" w14:textId="76C15A7A" w:rsidR="000A66B6" w:rsidRPr="00735212" w:rsidRDefault="000A66B6" w:rsidP="008E6F3B">
      <w:pPr>
        <w:pStyle w:val="Odstavecseseznamem"/>
        <w:numPr>
          <w:ilvl w:val="0"/>
          <w:numId w:val="12"/>
        </w:numPr>
        <w:jc w:val="both"/>
        <w:rPr>
          <w:rFonts w:ascii="Segoe UI" w:hAnsi="Segoe UI" w:cs="Segoe UI"/>
          <w:sz w:val="20"/>
          <w:szCs w:val="20"/>
        </w:rPr>
      </w:pPr>
      <w:r w:rsidRPr="00735212">
        <w:rPr>
          <w:rFonts w:ascii="Segoe UI" w:hAnsi="Segoe UI" w:cs="Segoe UI"/>
          <w:sz w:val="20"/>
          <w:szCs w:val="20"/>
        </w:rPr>
        <w:t xml:space="preserve">Cenová nabídka </w:t>
      </w:r>
      <w:r w:rsidR="00CD65F0">
        <w:rPr>
          <w:rFonts w:ascii="Segoe UI" w:hAnsi="Segoe UI" w:cs="Segoe UI"/>
          <w:sz w:val="20"/>
          <w:szCs w:val="20"/>
        </w:rPr>
        <w:t xml:space="preserve">(resp. položkový rozpočet) </w:t>
      </w:r>
      <w:r w:rsidRPr="00735212">
        <w:rPr>
          <w:rFonts w:ascii="Segoe UI" w:hAnsi="Segoe UI" w:cs="Segoe UI"/>
          <w:sz w:val="20"/>
          <w:szCs w:val="20"/>
        </w:rPr>
        <w:t xml:space="preserve">zhotovitele tvoří </w:t>
      </w:r>
      <w:r w:rsidR="00092F8D" w:rsidRPr="00735212">
        <w:rPr>
          <w:rFonts w:ascii="Segoe UI" w:hAnsi="Segoe UI" w:cs="Segoe UI"/>
          <w:sz w:val="20"/>
          <w:szCs w:val="20"/>
        </w:rPr>
        <w:t>volnou přílohu</w:t>
      </w:r>
      <w:r w:rsidR="00CD65F0">
        <w:rPr>
          <w:rFonts w:ascii="Segoe UI" w:hAnsi="Segoe UI" w:cs="Segoe UI"/>
          <w:sz w:val="20"/>
          <w:szCs w:val="20"/>
        </w:rPr>
        <w:t xml:space="preserve"> č. 2</w:t>
      </w:r>
      <w:r w:rsidR="00092F8D" w:rsidRPr="00735212">
        <w:rPr>
          <w:rFonts w:ascii="Segoe UI" w:hAnsi="Segoe UI" w:cs="Segoe UI"/>
          <w:sz w:val="20"/>
          <w:szCs w:val="20"/>
        </w:rPr>
        <w:t xml:space="preserve"> </w:t>
      </w:r>
      <w:r w:rsidRPr="00735212">
        <w:rPr>
          <w:rFonts w:ascii="Segoe UI" w:hAnsi="Segoe UI" w:cs="Segoe UI"/>
          <w:sz w:val="20"/>
          <w:szCs w:val="20"/>
        </w:rPr>
        <w:t>této smlouvy.</w:t>
      </w:r>
    </w:p>
    <w:p w14:paraId="1DC2D722" w14:textId="6B80337C" w:rsidR="000A66B6" w:rsidRPr="00735212" w:rsidRDefault="000A66B6" w:rsidP="008E6F3B">
      <w:pPr>
        <w:pStyle w:val="Odstavecseseznamem"/>
        <w:numPr>
          <w:ilvl w:val="0"/>
          <w:numId w:val="12"/>
        </w:numPr>
        <w:jc w:val="both"/>
        <w:rPr>
          <w:rFonts w:ascii="Segoe UI" w:hAnsi="Segoe UI" w:cs="Segoe UI"/>
          <w:sz w:val="20"/>
          <w:szCs w:val="20"/>
        </w:rPr>
      </w:pPr>
      <w:r w:rsidRPr="00735212">
        <w:rPr>
          <w:rFonts w:ascii="Segoe UI" w:hAnsi="Segoe UI" w:cs="Segoe UI"/>
          <w:sz w:val="20"/>
          <w:szCs w:val="20"/>
        </w:rPr>
        <w:t xml:space="preserve">Objednatel se zavazuje řádně provedené Dílo převzít a zaplatit cenu Díla sjednanou, a to za podmínek dále ve smlouvě </w:t>
      </w:r>
      <w:r w:rsidR="00CD65F0">
        <w:rPr>
          <w:rFonts w:ascii="Segoe UI" w:hAnsi="Segoe UI" w:cs="Segoe UI"/>
          <w:sz w:val="20"/>
          <w:szCs w:val="20"/>
        </w:rPr>
        <w:t xml:space="preserve">a její příloze </w:t>
      </w:r>
      <w:r w:rsidRPr="00735212">
        <w:rPr>
          <w:rFonts w:ascii="Segoe UI" w:hAnsi="Segoe UI" w:cs="Segoe UI"/>
          <w:sz w:val="20"/>
          <w:szCs w:val="20"/>
        </w:rPr>
        <w:t>uvedených.</w:t>
      </w:r>
    </w:p>
    <w:p w14:paraId="3CD1FBCA" w14:textId="77777777" w:rsidR="008E431A" w:rsidRPr="00735212" w:rsidRDefault="008E431A" w:rsidP="008E6F3B">
      <w:pPr>
        <w:rPr>
          <w:rFonts w:ascii="Segoe UI" w:hAnsi="Segoe UI" w:cs="Segoe UI"/>
          <w:sz w:val="20"/>
          <w:szCs w:val="20"/>
        </w:rPr>
      </w:pPr>
    </w:p>
    <w:p w14:paraId="56C406F8" w14:textId="77777777" w:rsidR="000A66B6" w:rsidRPr="00735212" w:rsidRDefault="000A66B6" w:rsidP="000A66B6">
      <w:pPr>
        <w:jc w:val="center"/>
        <w:rPr>
          <w:rFonts w:ascii="Segoe UI" w:hAnsi="Segoe UI" w:cs="Segoe UI"/>
          <w:b/>
          <w:sz w:val="20"/>
          <w:szCs w:val="20"/>
        </w:rPr>
      </w:pPr>
      <w:r w:rsidRPr="00735212">
        <w:rPr>
          <w:rFonts w:ascii="Segoe UI" w:hAnsi="Segoe UI" w:cs="Segoe UI"/>
          <w:b/>
          <w:sz w:val="20"/>
          <w:szCs w:val="20"/>
        </w:rPr>
        <w:t>Článek III.</w:t>
      </w:r>
    </w:p>
    <w:p w14:paraId="394C4D35" w14:textId="77777777" w:rsidR="000A66B6" w:rsidRPr="00735212" w:rsidRDefault="000A66B6" w:rsidP="000A66B6">
      <w:pPr>
        <w:spacing w:after="120"/>
        <w:jc w:val="center"/>
        <w:rPr>
          <w:rFonts w:ascii="Segoe UI" w:hAnsi="Segoe UI" w:cs="Segoe UI"/>
          <w:b/>
          <w:sz w:val="20"/>
          <w:szCs w:val="20"/>
        </w:rPr>
      </w:pPr>
      <w:r w:rsidRPr="00735212">
        <w:rPr>
          <w:rFonts w:ascii="Segoe UI" w:hAnsi="Segoe UI" w:cs="Segoe UI"/>
          <w:b/>
          <w:sz w:val="20"/>
          <w:szCs w:val="20"/>
        </w:rPr>
        <w:t>Dílo</w:t>
      </w:r>
    </w:p>
    <w:p w14:paraId="3F3AC06C" w14:textId="38160B3A" w:rsidR="000A66B6" w:rsidRPr="00735212" w:rsidRDefault="000A66B6" w:rsidP="000A66B6">
      <w:pPr>
        <w:pStyle w:val="Odstavecseseznamem"/>
        <w:numPr>
          <w:ilvl w:val="0"/>
          <w:numId w:val="11"/>
        </w:numPr>
        <w:spacing w:after="160" w:line="259" w:lineRule="auto"/>
        <w:jc w:val="both"/>
        <w:rPr>
          <w:rFonts w:ascii="Segoe UI" w:hAnsi="Segoe UI" w:cs="Segoe UI"/>
          <w:sz w:val="20"/>
          <w:szCs w:val="20"/>
        </w:rPr>
      </w:pPr>
      <w:bookmarkStart w:id="11" w:name="_Ref262462080"/>
      <w:r w:rsidRPr="00735212">
        <w:rPr>
          <w:rFonts w:ascii="Segoe UI" w:hAnsi="Segoe UI" w:cs="Segoe UI"/>
          <w:sz w:val="20"/>
          <w:szCs w:val="20"/>
        </w:rPr>
        <w:t xml:space="preserve">Podrobná specifikace díla je uvedena </w:t>
      </w:r>
      <w:r w:rsidR="002712AF">
        <w:rPr>
          <w:rFonts w:ascii="Segoe UI" w:hAnsi="Segoe UI" w:cs="Segoe UI"/>
          <w:sz w:val="20"/>
          <w:szCs w:val="20"/>
        </w:rPr>
        <w:t xml:space="preserve">rovněž </w:t>
      </w:r>
      <w:r w:rsidRPr="00735212">
        <w:rPr>
          <w:rFonts w:ascii="Segoe UI" w:hAnsi="Segoe UI" w:cs="Segoe UI"/>
          <w:sz w:val="20"/>
          <w:szCs w:val="20"/>
        </w:rPr>
        <w:t xml:space="preserve">v příloze č. </w:t>
      </w:r>
      <w:r w:rsidR="00CA6805" w:rsidRPr="00735212">
        <w:rPr>
          <w:rFonts w:ascii="Segoe UI" w:hAnsi="Segoe UI" w:cs="Segoe UI"/>
          <w:sz w:val="20"/>
          <w:szCs w:val="20"/>
        </w:rPr>
        <w:t>1</w:t>
      </w:r>
      <w:r w:rsidRPr="00735212">
        <w:rPr>
          <w:rFonts w:ascii="Segoe UI" w:hAnsi="Segoe UI" w:cs="Segoe UI"/>
          <w:sz w:val="20"/>
          <w:szCs w:val="20"/>
        </w:rPr>
        <w:t xml:space="preserve"> smlouvy o dílo – </w:t>
      </w:r>
      <w:r w:rsidR="00CA6805" w:rsidRPr="00735212">
        <w:rPr>
          <w:rFonts w:ascii="Segoe UI" w:hAnsi="Segoe UI" w:cs="Segoe UI"/>
          <w:sz w:val="20"/>
          <w:szCs w:val="20"/>
        </w:rPr>
        <w:t>Restaurátorský záměr</w:t>
      </w:r>
      <w:r w:rsidR="00035BDD">
        <w:rPr>
          <w:rFonts w:ascii="Segoe UI" w:hAnsi="Segoe UI" w:cs="Segoe UI"/>
          <w:sz w:val="20"/>
          <w:szCs w:val="20"/>
        </w:rPr>
        <w:t>, který je volnou přílohou této smlouvy</w:t>
      </w:r>
      <w:r w:rsidR="00092F8D" w:rsidRPr="00735212">
        <w:rPr>
          <w:rFonts w:ascii="Segoe UI" w:hAnsi="Segoe UI" w:cs="Segoe UI"/>
          <w:sz w:val="20"/>
          <w:szCs w:val="20"/>
        </w:rPr>
        <w:t>.</w:t>
      </w:r>
      <w:r w:rsidRPr="00735212">
        <w:rPr>
          <w:rFonts w:ascii="Segoe UI" w:hAnsi="Segoe UI" w:cs="Segoe UI"/>
          <w:sz w:val="20"/>
          <w:szCs w:val="20"/>
        </w:rPr>
        <w:t xml:space="preserve"> </w:t>
      </w:r>
    </w:p>
    <w:bookmarkEnd w:id="11"/>
    <w:p w14:paraId="4BF4C4BA" w14:textId="77777777" w:rsidR="000A66B6" w:rsidRPr="00735212" w:rsidRDefault="000A66B6" w:rsidP="000A66B6">
      <w:pPr>
        <w:pStyle w:val="Odstavecseseznamem"/>
        <w:numPr>
          <w:ilvl w:val="0"/>
          <w:numId w:val="11"/>
        </w:numPr>
        <w:spacing w:after="160" w:line="259" w:lineRule="auto"/>
        <w:jc w:val="both"/>
        <w:rPr>
          <w:rFonts w:ascii="Segoe UI" w:hAnsi="Segoe UI" w:cs="Segoe UI"/>
          <w:sz w:val="20"/>
          <w:szCs w:val="20"/>
        </w:rPr>
      </w:pPr>
      <w:r w:rsidRPr="00735212">
        <w:rPr>
          <w:rFonts w:ascii="Segoe UI" w:hAnsi="Segoe UI" w:cs="Segoe UI"/>
          <w:sz w:val="20"/>
          <w:szCs w:val="20"/>
        </w:rPr>
        <w:t>Dílo provedené Zhotovitelem musí odpovídat Účelu.</w:t>
      </w:r>
    </w:p>
    <w:p w14:paraId="082BF714" w14:textId="77777777" w:rsidR="000A66B6" w:rsidRPr="00735212" w:rsidRDefault="000A66B6" w:rsidP="000A66B6">
      <w:pPr>
        <w:pStyle w:val="Odstavecseseznamem"/>
        <w:numPr>
          <w:ilvl w:val="0"/>
          <w:numId w:val="11"/>
        </w:numPr>
        <w:spacing w:after="160" w:line="259" w:lineRule="auto"/>
        <w:jc w:val="both"/>
        <w:rPr>
          <w:rFonts w:ascii="Segoe UI" w:hAnsi="Segoe UI" w:cs="Segoe UI"/>
          <w:sz w:val="20"/>
          <w:szCs w:val="20"/>
        </w:rPr>
      </w:pPr>
      <w:r w:rsidRPr="00735212">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35212" w:rsidRDefault="000A66B6" w:rsidP="000A66B6">
      <w:pPr>
        <w:jc w:val="center"/>
        <w:rPr>
          <w:rFonts w:ascii="Segoe UI" w:hAnsi="Segoe UI" w:cs="Segoe UI"/>
          <w:b/>
          <w:sz w:val="20"/>
          <w:szCs w:val="20"/>
        </w:rPr>
      </w:pPr>
      <w:r w:rsidRPr="00735212">
        <w:rPr>
          <w:rFonts w:ascii="Segoe UI" w:hAnsi="Segoe UI" w:cs="Segoe UI"/>
          <w:b/>
          <w:sz w:val="20"/>
          <w:szCs w:val="20"/>
        </w:rPr>
        <w:t>Článek IV.</w:t>
      </w:r>
    </w:p>
    <w:p w14:paraId="6E6AD535" w14:textId="77777777" w:rsidR="000A66B6" w:rsidRPr="00735212" w:rsidRDefault="000A66B6" w:rsidP="000A66B6">
      <w:pPr>
        <w:spacing w:after="120"/>
        <w:jc w:val="center"/>
        <w:rPr>
          <w:rFonts w:ascii="Segoe UI" w:hAnsi="Segoe UI" w:cs="Segoe UI"/>
          <w:sz w:val="20"/>
          <w:szCs w:val="20"/>
        </w:rPr>
      </w:pPr>
      <w:r w:rsidRPr="00735212">
        <w:rPr>
          <w:rFonts w:ascii="Segoe UI" w:hAnsi="Segoe UI" w:cs="Segoe UI"/>
          <w:b/>
          <w:sz w:val="20"/>
          <w:szCs w:val="20"/>
        </w:rPr>
        <w:t>Čas a místo plnění</w:t>
      </w:r>
    </w:p>
    <w:p w14:paraId="138250D0" w14:textId="4B066171" w:rsidR="000A66B6" w:rsidRPr="00735212" w:rsidRDefault="000A66B6" w:rsidP="00192BD1">
      <w:pPr>
        <w:pStyle w:val="Odstavecseseznamem"/>
        <w:numPr>
          <w:ilvl w:val="0"/>
          <w:numId w:val="2"/>
        </w:numPr>
        <w:spacing w:after="160" w:line="259" w:lineRule="auto"/>
        <w:jc w:val="both"/>
        <w:rPr>
          <w:rFonts w:ascii="Segoe UI" w:hAnsi="Segoe UI" w:cs="Segoe UI"/>
          <w:sz w:val="20"/>
          <w:szCs w:val="20"/>
        </w:rPr>
      </w:pPr>
      <w:r w:rsidRPr="00735212">
        <w:rPr>
          <w:rFonts w:ascii="Segoe UI" w:hAnsi="Segoe UI" w:cs="Segoe UI"/>
          <w:sz w:val="20"/>
          <w:szCs w:val="20"/>
        </w:rPr>
        <w:t xml:space="preserve">Místem provedení Díla je </w:t>
      </w:r>
      <w:r w:rsidR="008504EC" w:rsidRPr="00735212">
        <w:rPr>
          <w:rFonts w:ascii="Segoe UI" w:hAnsi="Segoe UI" w:cs="Segoe UI"/>
          <w:sz w:val="20"/>
          <w:szCs w:val="20"/>
        </w:rPr>
        <w:t xml:space="preserve">ateliér zhotovitele: </w:t>
      </w:r>
      <w:r w:rsidR="00CA6805" w:rsidRPr="00735212">
        <w:rPr>
          <w:rFonts w:ascii="Segoe UI" w:hAnsi="Segoe UI" w:cs="Segoe UI"/>
          <w:sz w:val="20"/>
          <w:szCs w:val="20"/>
        </w:rPr>
        <w:t xml:space="preserve">MgA. Pavel </w:t>
      </w:r>
      <w:proofErr w:type="spellStart"/>
      <w:r w:rsidR="00CA6805" w:rsidRPr="00735212">
        <w:rPr>
          <w:rFonts w:ascii="Segoe UI" w:hAnsi="Segoe UI" w:cs="Segoe UI"/>
          <w:sz w:val="20"/>
          <w:szCs w:val="20"/>
        </w:rPr>
        <w:t>Mrověc</w:t>
      </w:r>
      <w:proofErr w:type="spellEnd"/>
      <w:r w:rsidR="00CA6805" w:rsidRPr="00735212">
        <w:rPr>
          <w:rFonts w:ascii="Segoe UI" w:hAnsi="Segoe UI" w:cs="Segoe UI"/>
          <w:sz w:val="20"/>
          <w:szCs w:val="20"/>
        </w:rPr>
        <w:t xml:space="preserve">, </w:t>
      </w:r>
      <w:r w:rsidR="008504EC" w:rsidRPr="00735212">
        <w:rPr>
          <w:rFonts w:ascii="Segoe UI" w:hAnsi="Segoe UI" w:cs="Segoe UI"/>
          <w:sz w:val="20"/>
          <w:szCs w:val="20"/>
        </w:rPr>
        <w:t>17. listopadu 814, Litomyšl-Město, 57001 Litomyšl</w:t>
      </w:r>
    </w:p>
    <w:p w14:paraId="0962E719" w14:textId="51CDD031" w:rsidR="000A66B6" w:rsidRPr="00735212" w:rsidRDefault="000A66B6" w:rsidP="000A66B6">
      <w:pPr>
        <w:pStyle w:val="Odstavecseseznamem"/>
        <w:numPr>
          <w:ilvl w:val="0"/>
          <w:numId w:val="2"/>
        </w:numPr>
        <w:spacing w:after="160" w:line="259" w:lineRule="auto"/>
        <w:jc w:val="both"/>
        <w:rPr>
          <w:rFonts w:ascii="Segoe UI" w:hAnsi="Segoe UI" w:cs="Segoe UI"/>
          <w:sz w:val="20"/>
          <w:szCs w:val="20"/>
        </w:rPr>
      </w:pPr>
      <w:r w:rsidRPr="00735212">
        <w:rPr>
          <w:rFonts w:ascii="Segoe UI" w:hAnsi="Segoe UI" w:cs="Segoe UI"/>
          <w:sz w:val="20"/>
          <w:szCs w:val="20"/>
        </w:rPr>
        <w:t xml:space="preserve">Dílo bude provedeno a předáno objednateli nejpozději do </w:t>
      </w:r>
      <w:r w:rsidR="00C10D6B" w:rsidRPr="00C10D6B">
        <w:rPr>
          <w:rFonts w:ascii="Segoe UI" w:hAnsi="Segoe UI" w:cs="Segoe UI"/>
          <w:b/>
          <w:bCs/>
          <w:sz w:val="20"/>
          <w:szCs w:val="20"/>
        </w:rPr>
        <w:t>3</w:t>
      </w:r>
      <w:r w:rsidR="00192BD1" w:rsidRPr="00735212">
        <w:rPr>
          <w:rFonts w:ascii="Segoe UI" w:hAnsi="Segoe UI" w:cs="Segoe UI"/>
          <w:b/>
          <w:bCs/>
          <w:sz w:val="20"/>
          <w:szCs w:val="20"/>
        </w:rPr>
        <w:t>0.11.2024</w:t>
      </w:r>
    </w:p>
    <w:p w14:paraId="32487204" w14:textId="77777777" w:rsidR="000A66B6" w:rsidRPr="00735212" w:rsidRDefault="000A66B6" w:rsidP="000A66B6">
      <w:pPr>
        <w:pStyle w:val="Odstavecseseznamem"/>
        <w:numPr>
          <w:ilvl w:val="0"/>
          <w:numId w:val="2"/>
        </w:numPr>
        <w:spacing w:after="160" w:line="259" w:lineRule="auto"/>
        <w:jc w:val="both"/>
        <w:rPr>
          <w:rFonts w:ascii="Segoe UI" w:hAnsi="Segoe UI" w:cs="Segoe UI"/>
          <w:sz w:val="20"/>
          <w:szCs w:val="20"/>
        </w:rPr>
      </w:pPr>
      <w:r w:rsidRPr="00735212">
        <w:rPr>
          <w:rFonts w:ascii="Segoe UI" w:hAnsi="Segoe UI" w:cs="Segoe UI"/>
          <w:sz w:val="20"/>
          <w:szCs w:val="20"/>
        </w:rPr>
        <w:t xml:space="preserve">Objednatel je povinen k převzetí Díla poskytnout Zhotoviteli nezbytnou součinnost. </w:t>
      </w:r>
    </w:p>
    <w:p w14:paraId="204AC551" w14:textId="492B6AD6" w:rsidR="000A66B6" w:rsidRPr="00735212" w:rsidRDefault="000A66B6" w:rsidP="000A66B6">
      <w:pPr>
        <w:pStyle w:val="Odstavecseseznamem"/>
        <w:numPr>
          <w:ilvl w:val="0"/>
          <w:numId w:val="2"/>
        </w:numPr>
        <w:spacing w:after="160" w:line="259" w:lineRule="auto"/>
        <w:jc w:val="both"/>
        <w:rPr>
          <w:rFonts w:ascii="Segoe UI" w:hAnsi="Segoe UI" w:cs="Segoe UI"/>
          <w:sz w:val="20"/>
          <w:szCs w:val="20"/>
        </w:rPr>
      </w:pPr>
      <w:r w:rsidRPr="00735212">
        <w:rPr>
          <w:rFonts w:ascii="Segoe UI" w:hAnsi="Segoe UI" w:cs="Segoe UI"/>
          <w:sz w:val="20"/>
          <w:szCs w:val="20"/>
        </w:rPr>
        <w:t xml:space="preserve">O předání a převzetí Díla sepíší smluvní strany </w:t>
      </w:r>
      <w:r w:rsidR="002712AF">
        <w:rPr>
          <w:rFonts w:ascii="Segoe UI" w:hAnsi="Segoe UI" w:cs="Segoe UI"/>
          <w:sz w:val="20"/>
          <w:szCs w:val="20"/>
        </w:rPr>
        <w:t xml:space="preserve">vždy písemný </w:t>
      </w:r>
      <w:r w:rsidRPr="00735212">
        <w:rPr>
          <w:rFonts w:ascii="Segoe UI" w:hAnsi="Segoe UI" w:cs="Segoe UI"/>
          <w:sz w:val="20"/>
          <w:szCs w:val="20"/>
        </w:rPr>
        <w:t>předávací protokol.</w:t>
      </w:r>
    </w:p>
    <w:p w14:paraId="65944DC6" w14:textId="74D52C5A" w:rsidR="008E6F3B" w:rsidRPr="00735212" w:rsidRDefault="000A66B6" w:rsidP="000A66B6">
      <w:pPr>
        <w:pStyle w:val="Odstavecseseznamem"/>
        <w:numPr>
          <w:ilvl w:val="0"/>
          <w:numId w:val="2"/>
        </w:numPr>
        <w:spacing w:after="160" w:line="259" w:lineRule="auto"/>
        <w:jc w:val="both"/>
        <w:rPr>
          <w:rFonts w:ascii="Segoe UI" w:hAnsi="Segoe UI" w:cs="Segoe UI"/>
          <w:sz w:val="20"/>
          <w:szCs w:val="20"/>
        </w:rPr>
      </w:pPr>
      <w:r w:rsidRPr="00735212">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35212" w:rsidRDefault="000A66B6" w:rsidP="000A66B6">
      <w:pPr>
        <w:pStyle w:val="Odstavecseseznamem"/>
        <w:rPr>
          <w:rFonts w:ascii="Segoe UI" w:hAnsi="Segoe UI" w:cs="Segoe UI"/>
          <w:sz w:val="20"/>
          <w:szCs w:val="20"/>
        </w:rPr>
      </w:pPr>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14:paraId="3DF2E541" w14:textId="77777777" w:rsidR="000A66B6" w:rsidRPr="00735212" w:rsidRDefault="000A66B6" w:rsidP="000A66B6">
      <w:pPr>
        <w:jc w:val="center"/>
        <w:rPr>
          <w:rFonts w:ascii="Segoe UI" w:hAnsi="Segoe UI" w:cs="Segoe UI"/>
          <w:b/>
          <w:sz w:val="20"/>
          <w:szCs w:val="20"/>
        </w:rPr>
      </w:pPr>
      <w:r w:rsidRPr="00735212">
        <w:rPr>
          <w:rFonts w:ascii="Segoe UI" w:hAnsi="Segoe UI" w:cs="Segoe UI"/>
          <w:b/>
          <w:sz w:val="20"/>
          <w:szCs w:val="20"/>
        </w:rPr>
        <w:t>Článek V.</w:t>
      </w:r>
    </w:p>
    <w:p w14:paraId="2A51CFB9" w14:textId="77777777" w:rsidR="000A66B6" w:rsidRPr="00735212" w:rsidRDefault="000A66B6" w:rsidP="000A66B6">
      <w:pPr>
        <w:spacing w:after="120"/>
        <w:jc w:val="center"/>
        <w:rPr>
          <w:rFonts w:ascii="Segoe UI" w:hAnsi="Segoe UI" w:cs="Segoe UI"/>
          <w:b/>
          <w:sz w:val="20"/>
          <w:szCs w:val="20"/>
        </w:rPr>
      </w:pPr>
      <w:r w:rsidRPr="00735212">
        <w:rPr>
          <w:rFonts w:ascii="Segoe UI" w:hAnsi="Segoe UI" w:cs="Segoe UI"/>
          <w:b/>
          <w:sz w:val="20"/>
          <w:szCs w:val="20"/>
        </w:rPr>
        <w:t>Cena díla a platební podmínky</w:t>
      </w:r>
    </w:p>
    <w:p w14:paraId="1F9AAF45"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bookmarkStart w:id="19" w:name="_Ref264022369"/>
      <w:bookmarkEnd w:id="12"/>
      <w:bookmarkEnd w:id="13"/>
      <w:bookmarkEnd w:id="14"/>
      <w:bookmarkEnd w:id="15"/>
      <w:bookmarkEnd w:id="16"/>
      <w:bookmarkEnd w:id="17"/>
      <w:bookmarkEnd w:id="18"/>
      <w:r w:rsidRPr="00735212">
        <w:rPr>
          <w:rFonts w:ascii="Segoe UI" w:hAnsi="Segoe UI" w:cs="Segoe UI"/>
          <w:sz w:val="20"/>
          <w:szCs w:val="20"/>
        </w:rPr>
        <w:t>Celková Cena za provedení Díla je stanovena ve výši:</w:t>
      </w:r>
    </w:p>
    <w:p w14:paraId="0C42B35A" w14:textId="77777777" w:rsidR="000A66B6" w:rsidRPr="00735212" w:rsidRDefault="000A66B6" w:rsidP="000A66B6">
      <w:pPr>
        <w:pStyle w:val="Odstavecseseznamem"/>
        <w:spacing w:after="160" w:line="259" w:lineRule="auto"/>
        <w:jc w:val="both"/>
        <w:rPr>
          <w:rFonts w:ascii="Segoe UI" w:hAnsi="Segoe UI" w:cs="Segoe UI"/>
          <w:sz w:val="20"/>
          <w:szCs w:val="20"/>
        </w:rPr>
      </w:pPr>
    </w:p>
    <w:p w14:paraId="75E72988" w14:textId="5E266CC3" w:rsidR="000A66B6" w:rsidRPr="00735212" w:rsidRDefault="00192BD1" w:rsidP="000A66B6">
      <w:pPr>
        <w:pStyle w:val="Odstavecseseznamem"/>
        <w:spacing w:after="160" w:line="259" w:lineRule="auto"/>
        <w:jc w:val="both"/>
        <w:rPr>
          <w:rFonts w:ascii="Segoe UI" w:hAnsi="Segoe UI" w:cs="Segoe UI"/>
          <w:sz w:val="20"/>
          <w:szCs w:val="20"/>
        </w:rPr>
      </w:pPr>
      <w:r w:rsidRPr="00735212">
        <w:rPr>
          <w:rFonts w:ascii="Segoe UI" w:hAnsi="Segoe UI" w:cs="Segoe UI"/>
          <w:sz w:val="20"/>
          <w:szCs w:val="20"/>
        </w:rPr>
        <w:t>301 400,-</w:t>
      </w:r>
      <w:r w:rsidR="008E431A" w:rsidRPr="00735212">
        <w:rPr>
          <w:rFonts w:ascii="Segoe UI" w:hAnsi="Segoe UI" w:cs="Segoe UI"/>
          <w:sz w:val="20"/>
          <w:szCs w:val="20"/>
        </w:rPr>
        <w:t xml:space="preserve"> </w:t>
      </w:r>
      <w:r w:rsidR="000A66B6" w:rsidRPr="00735212">
        <w:rPr>
          <w:rFonts w:ascii="Segoe UI" w:hAnsi="Segoe UI" w:cs="Segoe UI"/>
          <w:sz w:val="20"/>
          <w:szCs w:val="20"/>
        </w:rPr>
        <w:t>Kč bez DPH</w:t>
      </w:r>
    </w:p>
    <w:p w14:paraId="40313C32" w14:textId="2736FCA1" w:rsidR="000A66B6" w:rsidRPr="00735212" w:rsidRDefault="00192BD1" w:rsidP="000A66B6">
      <w:pPr>
        <w:pStyle w:val="Odstavecseseznamem"/>
        <w:spacing w:after="160" w:line="259" w:lineRule="auto"/>
        <w:jc w:val="both"/>
        <w:rPr>
          <w:rFonts w:ascii="Segoe UI" w:hAnsi="Segoe UI" w:cs="Segoe UI"/>
          <w:sz w:val="20"/>
          <w:szCs w:val="20"/>
        </w:rPr>
      </w:pPr>
      <w:r w:rsidRPr="00735212">
        <w:rPr>
          <w:rFonts w:ascii="Segoe UI" w:hAnsi="Segoe UI" w:cs="Segoe UI"/>
          <w:b/>
          <w:bCs/>
          <w:sz w:val="20"/>
          <w:szCs w:val="20"/>
        </w:rPr>
        <w:t xml:space="preserve">301 400,- </w:t>
      </w:r>
      <w:r w:rsidR="000A66B6" w:rsidRPr="00735212">
        <w:rPr>
          <w:rFonts w:ascii="Segoe UI" w:hAnsi="Segoe UI" w:cs="Segoe UI"/>
          <w:b/>
          <w:bCs/>
          <w:sz w:val="20"/>
          <w:szCs w:val="20"/>
        </w:rPr>
        <w:t>Kč</w:t>
      </w:r>
      <w:r w:rsidR="000A66B6" w:rsidRPr="00735212">
        <w:rPr>
          <w:rFonts w:ascii="Segoe UI" w:hAnsi="Segoe UI" w:cs="Segoe UI"/>
          <w:sz w:val="20"/>
          <w:szCs w:val="20"/>
        </w:rPr>
        <w:t xml:space="preserve"> včetně DPH (dále jen „</w:t>
      </w:r>
      <w:r w:rsidR="000A66B6" w:rsidRPr="00735212">
        <w:rPr>
          <w:rFonts w:ascii="Segoe UI" w:hAnsi="Segoe UI" w:cs="Segoe UI"/>
          <w:b/>
          <w:sz w:val="20"/>
          <w:szCs w:val="20"/>
        </w:rPr>
        <w:t>Cena díla</w:t>
      </w:r>
      <w:r w:rsidR="000A66B6" w:rsidRPr="00735212">
        <w:rPr>
          <w:rFonts w:ascii="Segoe UI" w:hAnsi="Segoe UI" w:cs="Segoe UI"/>
          <w:sz w:val="20"/>
          <w:szCs w:val="20"/>
        </w:rPr>
        <w:t xml:space="preserve">“). </w:t>
      </w:r>
    </w:p>
    <w:p w14:paraId="3BDF1252" w14:textId="40AEDE6C" w:rsidR="000A66B6" w:rsidRPr="00735212" w:rsidRDefault="000A66B6" w:rsidP="000A66B6">
      <w:pPr>
        <w:pStyle w:val="Odstavecseseznamem"/>
        <w:spacing w:after="160" w:line="259" w:lineRule="auto"/>
        <w:jc w:val="both"/>
        <w:rPr>
          <w:rFonts w:ascii="Segoe UI" w:hAnsi="Segoe UI" w:cs="Segoe UI"/>
          <w:sz w:val="20"/>
          <w:szCs w:val="20"/>
        </w:rPr>
      </w:pPr>
      <w:r w:rsidRPr="00735212">
        <w:rPr>
          <w:rFonts w:ascii="Segoe UI" w:hAnsi="Segoe UI" w:cs="Segoe UI"/>
          <w:sz w:val="20"/>
          <w:szCs w:val="20"/>
        </w:rPr>
        <w:t xml:space="preserve">Zhotovitel </w:t>
      </w:r>
      <w:r w:rsidR="008E431A" w:rsidRPr="00735212">
        <w:rPr>
          <w:rFonts w:ascii="Segoe UI" w:hAnsi="Segoe UI" w:cs="Segoe UI"/>
          <w:sz w:val="20"/>
          <w:szCs w:val="20"/>
        </w:rPr>
        <w:t>není</w:t>
      </w:r>
      <w:r w:rsidRPr="00735212">
        <w:rPr>
          <w:rFonts w:ascii="Segoe UI" w:hAnsi="Segoe UI" w:cs="Segoe UI"/>
          <w:sz w:val="20"/>
          <w:szCs w:val="20"/>
        </w:rPr>
        <w:t xml:space="preserve"> plátcem DPH. </w:t>
      </w:r>
    </w:p>
    <w:p w14:paraId="77CEAA8E" w14:textId="77777777" w:rsidR="000A66B6" w:rsidRPr="00735212" w:rsidRDefault="000A66B6" w:rsidP="000A66B6">
      <w:pPr>
        <w:pStyle w:val="Odstavecseseznamem"/>
        <w:spacing w:after="160" w:line="259" w:lineRule="auto"/>
        <w:jc w:val="both"/>
        <w:rPr>
          <w:rFonts w:ascii="Segoe UI" w:hAnsi="Segoe UI" w:cs="Segoe UI"/>
          <w:sz w:val="20"/>
          <w:szCs w:val="20"/>
        </w:rPr>
      </w:pPr>
    </w:p>
    <w:p w14:paraId="4E71F076" w14:textId="14B859BF"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Objednatel uhradí zhotoviteli celkovou cenu Díla, a to po</w:t>
      </w:r>
      <w:r w:rsidR="002712AF">
        <w:rPr>
          <w:rFonts w:ascii="Segoe UI" w:hAnsi="Segoe UI" w:cs="Segoe UI"/>
          <w:sz w:val="20"/>
          <w:szCs w:val="20"/>
        </w:rPr>
        <w:t xml:space="preserve"> řádném dokončení a předání</w:t>
      </w:r>
      <w:r w:rsidRPr="00735212">
        <w:rPr>
          <w:rFonts w:ascii="Segoe UI" w:hAnsi="Segoe UI" w:cs="Segoe UI"/>
          <w:sz w:val="20"/>
          <w:szCs w:val="20"/>
        </w:rPr>
        <w:t xml:space="preserve"> celého Díla </w:t>
      </w:r>
      <w:r w:rsidR="004D0DC0">
        <w:rPr>
          <w:rFonts w:ascii="Segoe UI" w:hAnsi="Segoe UI" w:cs="Segoe UI"/>
          <w:sz w:val="20"/>
          <w:szCs w:val="20"/>
        </w:rPr>
        <w:t xml:space="preserve">dle této smlouvy </w:t>
      </w:r>
      <w:r w:rsidRPr="00735212">
        <w:rPr>
          <w:rFonts w:ascii="Segoe UI" w:hAnsi="Segoe UI" w:cs="Segoe UI"/>
          <w:sz w:val="20"/>
          <w:szCs w:val="20"/>
        </w:rPr>
        <w:t>na základě daňového dokladu (faktury), kter</w:t>
      </w:r>
      <w:r w:rsidR="004D0DC0">
        <w:rPr>
          <w:rFonts w:ascii="Segoe UI" w:hAnsi="Segoe UI" w:cs="Segoe UI"/>
          <w:sz w:val="20"/>
          <w:szCs w:val="20"/>
        </w:rPr>
        <w:t>ý je zhotovitel oprávněn</w:t>
      </w:r>
      <w:r w:rsidR="00AC680E">
        <w:rPr>
          <w:rFonts w:ascii="Segoe UI" w:hAnsi="Segoe UI" w:cs="Segoe UI"/>
          <w:sz w:val="20"/>
          <w:szCs w:val="20"/>
        </w:rPr>
        <w:t xml:space="preserve"> </w:t>
      </w:r>
      <w:r w:rsidRPr="00735212">
        <w:rPr>
          <w:rFonts w:ascii="Segoe UI" w:hAnsi="Segoe UI" w:cs="Segoe UI"/>
          <w:sz w:val="20"/>
          <w:szCs w:val="20"/>
        </w:rPr>
        <w:t>vystav</w:t>
      </w:r>
      <w:r w:rsidR="004D0DC0">
        <w:rPr>
          <w:rFonts w:ascii="Segoe UI" w:hAnsi="Segoe UI" w:cs="Segoe UI"/>
          <w:sz w:val="20"/>
          <w:szCs w:val="20"/>
        </w:rPr>
        <w:t>it</w:t>
      </w:r>
      <w:r w:rsidRPr="00735212">
        <w:rPr>
          <w:rFonts w:ascii="Segoe UI" w:hAnsi="Segoe UI" w:cs="Segoe UI"/>
          <w:sz w:val="20"/>
          <w:szCs w:val="20"/>
        </w:rPr>
        <w:t xml:space="preserve"> po protokolárním předání a převzetí řádně dokončeného Díla.</w:t>
      </w:r>
    </w:p>
    <w:p w14:paraId="0422C7D8" w14:textId="4CDEE298"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lastRenderedPageBreak/>
        <w:t xml:space="preserve">Cena díla je smluvními stranami dohodnuta jako nejvýše přípustná a se zahrnutím veškerých nákladů Zhotovitele na zhotovení Díla. </w:t>
      </w:r>
    </w:p>
    <w:p w14:paraId="45596F4D" w14:textId="1DA7B31E"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 xml:space="preserve">Cena díla je splatná po provedení Díla, a to do 30 dnů od doručení daňového dokladu (faktury) Objednateli. </w:t>
      </w:r>
    </w:p>
    <w:p w14:paraId="130FC1E7"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Cena díla bude zaplacena formou bankovních převodů na účet Zhotovitele uvedený na faktuře.</w:t>
      </w:r>
    </w:p>
    <w:p w14:paraId="5E8E8818"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35212">
          <w:rPr>
            <w:rFonts w:ascii="Segoe UI" w:hAnsi="Segoe UI" w:cs="Segoe UI"/>
            <w:sz w:val="20"/>
            <w:szCs w:val="20"/>
          </w:rPr>
          <w:t>20</w:t>
        </w:r>
      </w:smartTag>
      <w:r w:rsidRPr="00735212">
        <w:rPr>
          <w:rFonts w:ascii="Segoe UI" w:hAnsi="Segoe UI" w:cs="Segoe UI"/>
          <w:sz w:val="20"/>
          <w:szCs w:val="20"/>
        </w:rPr>
        <w:t xml:space="preserve">04 Sb., v platném znění a uskutečněné podle této smlouvy. </w:t>
      </w:r>
    </w:p>
    <w:p w14:paraId="51DCABAC"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6D5C17BD"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 xml:space="preserve">Fakturu je Zhotovitel povinen vystavit nejpozději 5 pracovních dnů od vzniku práva fakturovat </w:t>
      </w:r>
      <w:r w:rsidR="004D0DC0">
        <w:rPr>
          <w:rFonts w:ascii="Segoe UI" w:hAnsi="Segoe UI" w:cs="Segoe UI"/>
          <w:sz w:val="20"/>
          <w:szCs w:val="20"/>
        </w:rPr>
        <w:t xml:space="preserve">(viz, </w:t>
      </w:r>
      <w:proofErr w:type="spellStart"/>
      <w:r w:rsidR="004D0DC0">
        <w:rPr>
          <w:rFonts w:ascii="Segoe UI" w:hAnsi="Segoe UI" w:cs="Segoe UI"/>
          <w:sz w:val="20"/>
          <w:szCs w:val="20"/>
        </w:rPr>
        <w:t>čl</w:t>
      </w:r>
      <w:proofErr w:type="spellEnd"/>
      <w:r w:rsidR="004D0DC0">
        <w:rPr>
          <w:rFonts w:ascii="Segoe UI" w:hAnsi="Segoe UI" w:cs="Segoe UI"/>
          <w:sz w:val="20"/>
          <w:szCs w:val="20"/>
        </w:rPr>
        <w:t xml:space="preserve"> V odst. 2) této smlouvy) </w:t>
      </w:r>
      <w:r w:rsidRPr="00735212">
        <w:rPr>
          <w:rFonts w:ascii="Segoe UI" w:hAnsi="Segoe UI" w:cs="Segoe UI"/>
          <w:sz w:val="20"/>
          <w:szCs w:val="20"/>
        </w:rPr>
        <w:t xml:space="preserve">a zároveň musí být Objednateli doručena nejpozději </w:t>
      </w:r>
      <w:smartTag w:uri="urn:schemas-microsoft-com:office:smarttags" w:element="metricconverter">
        <w:smartTagPr>
          <w:attr w:name="ProductID" w:val="3 a"/>
        </w:smartTagPr>
        <w:r w:rsidRPr="00735212">
          <w:rPr>
            <w:rFonts w:ascii="Segoe UI" w:hAnsi="Segoe UI" w:cs="Segoe UI"/>
            <w:sz w:val="20"/>
            <w:szCs w:val="20"/>
          </w:rPr>
          <w:t>20</w:t>
        </w:r>
      </w:smartTag>
      <w:r w:rsidRPr="00735212">
        <w:rPr>
          <w:rFonts w:ascii="Segoe UI" w:hAnsi="Segoe UI" w:cs="Segoe UI"/>
          <w:sz w:val="20"/>
          <w:szCs w:val="20"/>
        </w:rPr>
        <w:t xml:space="preserve"> pracovních dnů před koncem kalendářního čtvrtletí. </w:t>
      </w:r>
    </w:p>
    <w:p w14:paraId="79A7A1B8"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20.000,- Kč. </w:t>
      </w:r>
    </w:p>
    <w:p w14:paraId="01187B44" w14:textId="77777777" w:rsidR="000A66B6" w:rsidRPr="00735212" w:rsidRDefault="000A66B6" w:rsidP="000A66B6">
      <w:pPr>
        <w:pStyle w:val="Odstavecseseznamem"/>
        <w:numPr>
          <w:ilvl w:val="0"/>
          <w:numId w:val="3"/>
        </w:numPr>
        <w:spacing w:after="160" w:line="259" w:lineRule="auto"/>
        <w:jc w:val="both"/>
        <w:rPr>
          <w:rFonts w:ascii="Segoe UI" w:hAnsi="Segoe UI" w:cs="Segoe UI"/>
          <w:sz w:val="20"/>
          <w:szCs w:val="20"/>
        </w:rPr>
      </w:pPr>
      <w:r w:rsidRPr="00735212">
        <w:rPr>
          <w:rFonts w:ascii="Segoe UI" w:hAnsi="Segoe UI" w:cs="Segoe UI"/>
          <w:sz w:val="20"/>
          <w:szCs w:val="20"/>
        </w:rPr>
        <w:t>Objednatel neposkytuje zálohy.</w:t>
      </w:r>
    </w:p>
    <w:bookmarkEnd w:id="19"/>
    <w:p w14:paraId="233D9534" w14:textId="77777777" w:rsidR="000A66B6" w:rsidRPr="00735212" w:rsidRDefault="000A66B6" w:rsidP="000A66B6">
      <w:pPr>
        <w:pStyle w:val="Smlouva-slo"/>
        <w:spacing w:before="0" w:line="240" w:lineRule="auto"/>
        <w:ind w:left="567"/>
        <w:rPr>
          <w:rFonts w:ascii="Segoe UI" w:hAnsi="Segoe UI" w:cs="Segoe UI"/>
          <w:sz w:val="20"/>
          <w:szCs w:val="20"/>
        </w:rPr>
      </w:pPr>
    </w:p>
    <w:p w14:paraId="0C91B9E5" w14:textId="77777777" w:rsidR="000A66B6" w:rsidRPr="00735212" w:rsidRDefault="000A66B6" w:rsidP="000A66B6">
      <w:pPr>
        <w:pStyle w:val="Odstavecseseznamem"/>
        <w:ind w:left="-142"/>
        <w:jc w:val="center"/>
        <w:rPr>
          <w:rFonts w:ascii="Segoe UI" w:hAnsi="Segoe UI" w:cs="Segoe UI"/>
          <w:b/>
          <w:sz w:val="20"/>
          <w:szCs w:val="20"/>
        </w:rPr>
      </w:pPr>
      <w:r w:rsidRPr="00735212">
        <w:rPr>
          <w:rFonts w:ascii="Segoe UI" w:hAnsi="Segoe UI" w:cs="Segoe UI"/>
          <w:b/>
          <w:sz w:val="20"/>
          <w:szCs w:val="20"/>
        </w:rPr>
        <w:t>Článek VI.</w:t>
      </w:r>
    </w:p>
    <w:p w14:paraId="730CBD1E" w14:textId="6678CD87" w:rsidR="000A66B6" w:rsidRPr="00735212" w:rsidRDefault="000A66B6" w:rsidP="008E431A">
      <w:pPr>
        <w:spacing w:after="120"/>
        <w:jc w:val="center"/>
        <w:rPr>
          <w:rFonts w:ascii="Segoe UI" w:hAnsi="Segoe UI" w:cs="Segoe UI"/>
          <w:b/>
          <w:sz w:val="20"/>
          <w:szCs w:val="20"/>
        </w:rPr>
      </w:pPr>
      <w:r w:rsidRPr="00735212">
        <w:rPr>
          <w:rFonts w:ascii="Segoe UI" w:hAnsi="Segoe UI" w:cs="Segoe UI"/>
          <w:b/>
          <w:sz w:val="20"/>
          <w:szCs w:val="20"/>
        </w:rPr>
        <w:t>Nabytí vlastnického práva a přechod nebezpečí škody na věci</w:t>
      </w:r>
    </w:p>
    <w:p w14:paraId="4AC02E78" w14:textId="37BB7787" w:rsidR="000A66B6" w:rsidRPr="00735212" w:rsidRDefault="000A66B6" w:rsidP="000A66B6">
      <w:pPr>
        <w:pStyle w:val="Odstavecseseznamem"/>
        <w:numPr>
          <w:ilvl w:val="0"/>
          <w:numId w:val="4"/>
        </w:numPr>
        <w:spacing w:after="160" w:line="259" w:lineRule="auto"/>
        <w:jc w:val="both"/>
        <w:rPr>
          <w:rFonts w:ascii="Segoe UI" w:hAnsi="Segoe UI" w:cs="Segoe UI"/>
          <w:sz w:val="20"/>
          <w:szCs w:val="20"/>
        </w:rPr>
      </w:pPr>
      <w:r w:rsidRPr="00735212">
        <w:rPr>
          <w:rFonts w:ascii="Segoe UI" w:hAnsi="Segoe UI" w:cs="Segoe UI"/>
          <w:sz w:val="20"/>
          <w:szCs w:val="20"/>
        </w:rPr>
        <w:t xml:space="preserve">Vlastnické právo k Dílu nabývá Objednatel jeho </w:t>
      </w:r>
      <w:r w:rsidR="004D0DC0">
        <w:rPr>
          <w:rFonts w:ascii="Segoe UI" w:hAnsi="Segoe UI" w:cs="Segoe UI"/>
          <w:sz w:val="20"/>
          <w:szCs w:val="20"/>
        </w:rPr>
        <w:t>převzetím</w:t>
      </w:r>
      <w:r w:rsidRPr="00735212">
        <w:rPr>
          <w:rFonts w:ascii="Segoe UI" w:hAnsi="Segoe UI" w:cs="Segoe UI"/>
          <w:sz w:val="20"/>
          <w:szCs w:val="20"/>
        </w:rPr>
        <w:t xml:space="preserve">. </w:t>
      </w:r>
    </w:p>
    <w:p w14:paraId="49C39420" w14:textId="77777777" w:rsidR="000A66B6" w:rsidRPr="00735212" w:rsidRDefault="000A66B6" w:rsidP="000A66B6">
      <w:pPr>
        <w:pStyle w:val="Odstavecseseznamem"/>
        <w:numPr>
          <w:ilvl w:val="0"/>
          <w:numId w:val="4"/>
        </w:numPr>
        <w:spacing w:after="160" w:line="259" w:lineRule="auto"/>
        <w:jc w:val="both"/>
        <w:rPr>
          <w:rFonts w:ascii="Segoe UI" w:hAnsi="Segoe UI" w:cs="Segoe UI"/>
          <w:sz w:val="20"/>
          <w:szCs w:val="20"/>
        </w:rPr>
      </w:pPr>
      <w:r w:rsidRPr="00735212">
        <w:rPr>
          <w:rFonts w:ascii="Segoe UI" w:hAnsi="Segoe UI" w:cs="Segoe UI"/>
          <w:sz w:val="20"/>
          <w:szCs w:val="20"/>
        </w:rPr>
        <w:t xml:space="preserve">Nebezpečí škody na věci přechází na Objednatele převzetím Díla Objednatelem. </w:t>
      </w:r>
    </w:p>
    <w:p w14:paraId="6F1663FE" w14:textId="77777777" w:rsidR="00761ED1" w:rsidRPr="00735212" w:rsidRDefault="00761ED1" w:rsidP="00761ED1">
      <w:pPr>
        <w:tabs>
          <w:tab w:val="left" w:pos="0"/>
        </w:tabs>
        <w:ind w:right="15"/>
        <w:jc w:val="center"/>
        <w:rPr>
          <w:rFonts w:ascii="Segoe UI" w:hAnsi="Segoe UI" w:cs="Segoe UI"/>
          <w:b/>
          <w:sz w:val="20"/>
          <w:szCs w:val="20"/>
        </w:rPr>
      </w:pPr>
    </w:p>
    <w:p w14:paraId="4906F558" w14:textId="77777777" w:rsidR="00761ED1" w:rsidRPr="00735212" w:rsidRDefault="00761ED1" w:rsidP="00761ED1">
      <w:pPr>
        <w:pStyle w:val="Odstavecseseznamem"/>
        <w:ind w:left="-142"/>
        <w:jc w:val="center"/>
        <w:rPr>
          <w:rFonts w:ascii="Segoe UI" w:hAnsi="Segoe UI" w:cs="Segoe UI"/>
          <w:b/>
          <w:sz w:val="20"/>
          <w:szCs w:val="20"/>
        </w:rPr>
      </w:pPr>
      <w:r w:rsidRPr="00735212">
        <w:rPr>
          <w:rFonts w:ascii="Segoe UI" w:hAnsi="Segoe UI" w:cs="Segoe UI"/>
          <w:b/>
          <w:sz w:val="20"/>
          <w:szCs w:val="20"/>
        </w:rPr>
        <w:t>Článek VII.</w:t>
      </w:r>
    </w:p>
    <w:p w14:paraId="2AFF045E" w14:textId="77777777" w:rsidR="00761ED1" w:rsidRPr="00735212" w:rsidRDefault="00761ED1" w:rsidP="008E431A">
      <w:pPr>
        <w:tabs>
          <w:tab w:val="left" w:pos="0"/>
        </w:tabs>
        <w:spacing w:after="240"/>
        <w:ind w:right="15"/>
        <w:jc w:val="center"/>
        <w:rPr>
          <w:rFonts w:ascii="Segoe UI" w:hAnsi="Segoe UI" w:cs="Segoe UI"/>
          <w:b/>
          <w:sz w:val="20"/>
          <w:szCs w:val="20"/>
        </w:rPr>
      </w:pPr>
      <w:r w:rsidRPr="00735212">
        <w:rPr>
          <w:rFonts w:ascii="Segoe UI" w:hAnsi="Segoe UI" w:cs="Segoe UI"/>
          <w:b/>
          <w:sz w:val="20"/>
          <w:szCs w:val="20"/>
        </w:rPr>
        <w:t>Licence</w:t>
      </w:r>
    </w:p>
    <w:p w14:paraId="145743FF" w14:textId="77777777" w:rsidR="00761ED1" w:rsidRPr="00735212"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35212">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w:t>
      </w:r>
      <w:r w:rsidRPr="00735212">
        <w:rPr>
          <w:rFonts w:ascii="Segoe UI" w:hAnsi="Segoe UI" w:cs="Segoe UI"/>
          <w:sz w:val="20"/>
          <w:szCs w:val="20"/>
        </w:rPr>
        <w:lastRenderedPageBreak/>
        <w:t xml:space="preserve">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35212"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35212">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735212"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35212">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35212"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35212">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735212"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35212">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5D4DF3D4" w:rsidR="00761ED1" w:rsidRPr="00735212"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35212">
        <w:rPr>
          <w:rFonts w:ascii="Segoe UI" w:hAnsi="Segoe UI" w:cs="Segoe UI"/>
          <w:sz w:val="20"/>
          <w:szCs w:val="20"/>
        </w:rPr>
        <w:t>Zhotovitel garantuje a zaručuje se, že k dílům se nevztahují nevypořádaná práva duševního vlastnictví třetích osob</w:t>
      </w:r>
      <w:r w:rsidR="004D0DC0">
        <w:rPr>
          <w:rFonts w:ascii="Segoe UI" w:hAnsi="Segoe UI" w:cs="Segoe UI"/>
          <w:sz w:val="20"/>
          <w:szCs w:val="20"/>
        </w:rPr>
        <w:t xml:space="preserve"> a pokud by se ukázal opak, je povinen tato na své náklady vypořádat a případně uhradit objednateli veškerou škodu, která by mu v důsledku toho vznikla</w:t>
      </w:r>
      <w:r w:rsidRPr="00735212">
        <w:rPr>
          <w:rFonts w:ascii="Segoe UI" w:hAnsi="Segoe UI" w:cs="Segoe UI"/>
          <w:sz w:val="20"/>
          <w:szCs w:val="20"/>
        </w:rPr>
        <w:t>.</w:t>
      </w:r>
    </w:p>
    <w:p w14:paraId="614CE44B" w14:textId="2DE542FF" w:rsidR="00761ED1" w:rsidRPr="00735212"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35212">
        <w:rPr>
          <w:rFonts w:ascii="Segoe UI" w:hAnsi="Segoe UI" w:cs="Segoe UI"/>
          <w:sz w:val="20"/>
          <w:szCs w:val="20"/>
        </w:rPr>
        <w:t xml:space="preserve">Tato licence je poskytována bezúplatně v rámci provedení daného </w:t>
      </w:r>
      <w:r w:rsidR="004D0DC0">
        <w:rPr>
          <w:rFonts w:ascii="Segoe UI" w:hAnsi="Segoe UI" w:cs="Segoe UI"/>
          <w:sz w:val="20"/>
          <w:szCs w:val="20"/>
        </w:rPr>
        <w:t>D</w:t>
      </w:r>
      <w:r w:rsidRPr="00735212">
        <w:rPr>
          <w:rFonts w:ascii="Segoe UI" w:hAnsi="Segoe UI" w:cs="Segoe UI"/>
          <w:sz w:val="20"/>
          <w:szCs w:val="20"/>
        </w:rPr>
        <w:t>íla.</w:t>
      </w:r>
    </w:p>
    <w:p w14:paraId="4FCD300C" w14:textId="77777777" w:rsidR="000A66B6" w:rsidRPr="008E6F3B" w:rsidRDefault="000A66B6" w:rsidP="008E6F3B">
      <w:pPr>
        <w:jc w:val="both"/>
        <w:rPr>
          <w:rFonts w:ascii="Segoe UI" w:hAnsi="Segoe UI" w:cs="Segoe UI"/>
          <w:sz w:val="20"/>
          <w:szCs w:val="20"/>
        </w:rPr>
      </w:pPr>
    </w:p>
    <w:p w14:paraId="0DB9136E" w14:textId="77777777" w:rsidR="000A66B6" w:rsidRPr="00735212" w:rsidRDefault="000A66B6" w:rsidP="000A66B6">
      <w:pPr>
        <w:jc w:val="center"/>
        <w:rPr>
          <w:rFonts w:ascii="Segoe UI" w:hAnsi="Segoe UI" w:cs="Segoe UI"/>
          <w:b/>
          <w:sz w:val="20"/>
          <w:szCs w:val="20"/>
        </w:rPr>
      </w:pPr>
      <w:r w:rsidRPr="00735212">
        <w:rPr>
          <w:rFonts w:ascii="Segoe UI" w:hAnsi="Segoe UI" w:cs="Segoe UI"/>
          <w:b/>
          <w:sz w:val="20"/>
          <w:szCs w:val="20"/>
        </w:rPr>
        <w:t>Článek VII</w:t>
      </w:r>
      <w:r w:rsidR="00761ED1" w:rsidRPr="00735212">
        <w:rPr>
          <w:rFonts w:ascii="Segoe UI" w:hAnsi="Segoe UI" w:cs="Segoe UI"/>
          <w:b/>
          <w:sz w:val="20"/>
          <w:szCs w:val="20"/>
        </w:rPr>
        <w:t>I</w:t>
      </w:r>
      <w:r w:rsidRPr="00735212">
        <w:rPr>
          <w:rFonts w:ascii="Segoe UI" w:hAnsi="Segoe UI" w:cs="Segoe UI"/>
          <w:b/>
          <w:sz w:val="20"/>
          <w:szCs w:val="20"/>
        </w:rPr>
        <w:t>.</w:t>
      </w:r>
    </w:p>
    <w:p w14:paraId="102B18FD" w14:textId="77777777" w:rsidR="000A66B6" w:rsidRPr="00735212" w:rsidRDefault="000A66B6" w:rsidP="000A66B6">
      <w:pPr>
        <w:spacing w:after="120"/>
        <w:jc w:val="center"/>
        <w:rPr>
          <w:rFonts w:ascii="Segoe UI" w:hAnsi="Segoe UI" w:cs="Segoe UI"/>
          <w:b/>
          <w:sz w:val="20"/>
          <w:szCs w:val="20"/>
        </w:rPr>
      </w:pPr>
      <w:r w:rsidRPr="00735212">
        <w:rPr>
          <w:rFonts w:ascii="Segoe UI" w:hAnsi="Segoe UI" w:cs="Segoe UI"/>
          <w:b/>
          <w:sz w:val="20"/>
          <w:szCs w:val="20"/>
        </w:rPr>
        <w:t>Odpovědnost za vady, reklamační řízení</w:t>
      </w:r>
    </w:p>
    <w:p w14:paraId="606A53F6" w14:textId="04DDC0BE" w:rsidR="00761ED1" w:rsidRPr="00735212" w:rsidRDefault="000A66B6" w:rsidP="00761ED1">
      <w:pPr>
        <w:pStyle w:val="Odstavecseseznamem"/>
        <w:numPr>
          <w:ilvl w:val="0"/>
          <w:numId w:val="5"/>
        </w:numPr>
        <w:spacing w:after="160" w:line="259" w:lineRule="auto"/>
        <w:jc w:val="both"/>
        <w:rPr>
          <w:rFonts w:ascii="Segoe UI" w:hAnsi="Segoe UI" w:cs="Segoe UI"/>
          <w:sz w:val="20"/>
          <w:szCs w:val="20"/>
        </w:rPr>
      </w:pPr>
      <w:r w:rsidRPr="00735212">
        <w:rPr>
          <w:rFonts w:ascii="Segoe UI" w:hAnsi="Segoe UI" w:cs="Segoe UI"/>
          <w:sz w:val="20"/>
          <w:szCs w:val="20"/>
        </w:rPr>
        <w:t>Zhotovitel odpovídá za kvalitu provedeného Díla. Dílo musí být způsobilé k užití k Účelu specifikovanému Objednatelem</w:t>
      </w:r>
      <w:r w:rsidR="004D0DC0">
        <w:rPr>
          <w:rFonts w:ascii="Segoe UI" w:hAnsi="Segoe UI" w:cs="Segoe UI"/>
          <w:sz w:val="20"/>
          <w:szCs w:val="20"/>
        </w:rPr>
        <w:t>.</w:t>
      </w:r>
    </w:p>
    <w:p w14:paraId="6A23EB17" w14:textId="77777777" w:rsidR="00761ED1" w:rsidRPr="00735212" w:rsidRDefault="000A66B6" w:rsidP="00761ED1">
      <w:pPr>
        <w:pStyle w:val="Odstavecseseznamem"/>
        <w:numPr>
          <w:ilvl w:val="0"/>
          <w:numId w:val="5"/>
        </w:numPr>
        <w:spacing w:after="160" w:line="259" w:lineRule="auto"/>
        <w:jc w:val="both"/>
        <w:rPr>
          <w:rFonts w:ascii="Segoe UI" w:hAnsi="Segoe UI" w:cs="Segoe UI"/>
          <w:sz w:val="20"/>
          <w:szCs w:val="20"/>
        </w:rPr>
      </w:pPr>
      <w:r w:rsidRPr="00735212">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35212" w:rsidRDefault="000A66B6" w:rsidP="00761ED1">
      <w:pPr>
        <w:pStyle w:val="Odstavecseseznamem"/>
        <w:numPr>
          <w:ilvl w:val="0"/>
          <w:numId w:val="5"/>
        </w:numPr>
        <w:spacing w:after="160" w:line="259" w:lineRule="auto"/>
        <w:jc w:val="both"/>
        <w:rPr>
          <w:rFonts w:ascii="Segoe UI" w:hAnsi="Segoe UI" w:cs="Segoe UI"/>
          <w:sz w:val="20"/>
          <w:szCs w:val="20"/>
        </w:rPr>
      </w:pPr>
      <w:r w:rsidRPr="00735212">
        <w:rPr>
          <w:rFonts w:ascii="Segoe UI" w:hAnsi="Segoe UI" w:cs="Segoe UI"/>
          <w:sz w:val="20"/>
          <w:szCs w:val="20"/>
        </w:rPr>
        <w:t>Zhotovitel poskytuje Objednateli záruku, že Dílo bude bez jakýchkoli vad po dobu 24 měsíců ode dne předání Díla Objednateli (dále jen „</w:t>
      </w:r>
      <w:r w:rsidRPr="00735212">
        <w:rPr>
          <w:rFonts w:ascii="Segoe UI" w:hAnsi="Segoe UI" w:cs="Segoe UI"/>
          <w:b/>
          <w:sz w:val="20"/>
          <w:szCs w:val="20"/>
        </w:rPr>
        <w:t>Záruční doba</w:t>
      </w:r>
      <w:r w:rsidRPr="00735212">
        <w:rPr>
          <w:rFonts w:ascii="Segoe UI" w:hAnsi="Segoe UI" w:cs="Segoe UI"/>
          <w:sz w:val="20"/>
          <w:szCs w:val="20"/>
        </w:rPr>
        <w:t>“).</w:t>
      </w:r>
    </w:p>
    <w:p w14:paraId="10E54AAF" w14:textId="4ECD0C05" w:rsidR="00761ED1" w:rsidRPr="00735212" w:rsidRDefault="000A66B6" w:rsidP="00761ED1">
      <w:pPr>
        <w:pStyle w:val="Odstavecseseznamem"/>
        <w:numPr>
          <w:ilvl w:val="0"/>
          <w:numId w:val="5"/>
        </w:numPr>
        <w:spacing w:after="160" w:line="259" w:lineRule="auto"/>
        <w:jc w:val="both"/>
        <w:rPr>
          <w:rFonts w:ascii="Segoe UI" w:hAnsi="Segoe UI" w:cs="Segoe UI"/>
          <w:sz w:val="20"/>
          <w:szCs w:val="20"/>
        </w:rPr>
      </w:pPr>
      <w:r w:rsidRPr="00735212">
        <w:rPr>
          <w:rFonts w:ascii="Segoe UI" w:hAnsi="Segoe UI" w:cs="Segoe UI"/>
          <w:sz w:val="20"/>
          <w:szCs w:val="20"/>
        </w:rPr>
        <w:t xml:space="preserve">V případě, že má Dílo v době předání vady nebo pokud se vady projeví v průběhu Záruční doby, má Objednatel právo žádat </w:t>
      </w:r>
      <w:r w:rsidR="004D0DC0">
        <w:rPr>
          <w:rFonts w:ascii="Segoe UI" w:hAnsi="Segoe UI" w:cs="Segoe UI"/>
          <w:sz w:val="20"/>
          <w:szCs w:val="20"/>
        </w:rPr>
        <w:t xml:space="preserve">bezplatné </w:t>
      </w:r>
      <w:r w:rsidRPr="00735212">
        <w:rPr>
          <w:rFonts w:ascii="Segoe UI" w:hAnsi="Segoe UI" w:cs="Segoe UI"/>
          <w:sz w:val="20"/>
          <w:szCs w:val="20"/>
        </w:rPr>
        <w:t xml:space="preserve">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30A0EF80" w:rsidR="000A66B6" w:rsidRPr="00735212" w:rsidRDefault="000A66B6" w:rsidP="00761ED1">
      <w:pPr>
        <w:pStyle w:val="Odstavecseseznamem"/>
        <w:numPr>
          <w:ilvl w:val="0"/>
          <w:numId w:val="5"/>
        </w:numPr>
        <w:spacing w:after="160" w:line="259" w:lineRule="auto"/>
        <w:jc w:val="both"/>
        <w:rPr>
          <w:rFonts w:ascii="Segoe UI" w:hAnsi="Segoe UI" w:cs="Segoe UI"/>
          <w:sz w:val="20"/>
          <w:szCs w:val="20"/>
        </w:rPr>
      </w:pPr>
      <w:r w:rsidRPr="00735212">
        <w:rPr>
          <w:rFonts w:ascii="Segoe UI" w:hAnsi="Segoe UI" w:cs="Segoe UI"/>
          <w:sz w:val="20"/>
          <w:szCs w:val="20"/>
        </w:rPr>
        <w:t xml:space="preserve">Pro uplatnění svých práv z odpovědnosti za vady dle této Smlouvy je Objednatel povinen bez zbytečného odkladu </w:t>
      </w:r>
      <w:r w:rsidR="004D0DC0">
        <w:rPr>
          <w:rFonts w:ascii="Segoe UI" w:hAnsi="Segoe UI" w:cs="Segoe UI"/>
          <w:sz w:val="20"/>
          <w:szCs w:val="20"/>
        </w:rPr>
        <w:t xml:space="preserve">poté, co se o vadě dozvěděl, </w:t>
      </w:r>
      <w:r w:rsidRPr="00735212">
        <w:rPr>
          <w:rFonts w:ascii="Segoe UI" w:hAnsi="Segoe UI" w:cs="Segoe UI"/>
          <w:sz w:val="20"/>
          <w:szCs w:val="20"/>
        </w:rPr>
        <w:t>písemně nebo emailem upozornit Zhotovitele na výskyt vad s uvedením, o jakou vadu se jedná a která práva Objednatel uplatňuje.</w:t>
      </w:r>
    </w:p>
    <w:p w14:paraId="07C0F5E0" w14:textId="5E985ABF" w:rsidR="000A66B6" w:rsidRPr="008E6F3B" w:rsidRDefault="000A66B6" w:rsidP="008E6F3B">
      <w:pPr>
        <w:pStyle w:val="Odstavecseseznamem"/>
        <w:numPr>
          <w:ilvl w:val="0"/>
          <w:numId w:val="5"/>
        </w:numPr>
        <w:spacing w:after="160" w:line="259" w:lineRule="auto"/>
        <w:jc w:val="both"/>
        <w:rPr>
          <w:rFonts w:ascii="Segoe UI" w:hAnsi="Segoe UI" w:cs="Segoe UI"/>
          <w:sz w:val="20"/>
          <w:szCs w:val="20"/>
        </w:rPr>
      </w:pPr>
      <w:r w:rsidRPr="00735212">
        <w:rPr>
          <w:rFonts w:ascii="Segoe UI" w:hAnsi="Segoe UI" w:cs="Segoe UI"/>
          <w:sz w:val="20"/>
          <w:szCs w:val="20"/>
        </w:rPr>
        <w:t>Zhotovitel je povinen odstranit</w:t>
      </w:r>
      <w:r w:rsidR="004D0DC0">
        <w:rPr>
          <w:rFonts w:ascii="Segoe UI" w:hAnsi="Segoe UI" w:cs="Segoe UI"/>
          <w:sz w:val="20"/>
          <w:szCs w:val="20"/>
        </w:rPr>
        <w:t xml:space="preserve">, resp. napravit </w:t>
      </w:r>
      <w:r w:rsidRPr="00735212">
        <w:rPr>
          <w:rFonts w:ascii="Segoe UI" w:hAnsi="Segoe UI" w:cs="Segoe UI"/>
          <w:sz w:val="20"/>
          <w:szCs w:val="20"/>
        </w:rPr>
        <w:t xml:space="preserve">vadu do 7 dní od jejího uplatnění Objednatelem dle předchozího odstavce. </w:t>
      </w:r>
    </w:p>
    <w:p w14:paraId="10A53632" w14:textId="77777777" w:rsidR="000A66B6" w:rsidRPr="00735212" w:rsidRDefault="000A66B6" w:rsidP="000A66B6">
      <w:pPr>
        <w:jc w:val="center"/>
        <w:rPr>
          <w:rFonts w:ascii="Segoe UI" w:hAnsi="Segoe UI" w:cs="Segoe UI"/>
          <w:b/>
          <w:sz w:val="20"/>
          <w:szCs w:val="20"/>
        </w:rPr>
      </w:pPr>
      <w:r w:rsidRPr="00735212">
        <w:rPr>
          <w:rFonts w:ascii="Segoe UI" w:hAnsi="Segoe UI" w:cs="Segoe UI"/>
          <w:b/>
          <w:sz w:val="20"/>
          <w:szCs w:val="20"/>
        </w:rPr>
        <w:t xml:space="preserve">Článek </w:t>
      </w:r>
      <w:r w:rsidR="00761ED1" w:rsidRPr="00735212">
        <w:rPr>
          <w:rFonts w:ascii="Segoe UI" w:hAnsi="Segoe UI" w:cs="Segoe UI"/>
          <w:b/>
          <w:sz w:val="20"/>
          <w:szCs w:val="20"/>
        </w:rPr>
        <w:t>IX</w:t>
      </w:r>
      <w:r w:rsidRPr="00735212">
        <w:rPr>
          <w:rFonts w:ascii="Segoe UI" w:hAnsi="Segoe UI" w:cs="Segoe UI"/>
          <w:b/>
          <w:sz w:val="20"/>
          <w:szCs w:val="20"/>
        </w:rPr>
        <w:t>.</w:t>
      </w:r>
    </w:p>
    <w:p w14:paraId="2D1CDFE4" w14:textId="77777777" w:rsidR="000A66B6" w:rsidRPr="00735212" w:rsidRDefault="000A66B6" w:rsidP="000A66B6">
      <w:pPr>
        <w:spacing w:after="120"/>
        <w:jc w:val="center"/>
        <w:rPr>
          <w:rFonts w:ascii="Segoe UI" w:hAnsi="Segoe UI" w:cs="Segoe UI"/>
          <w:b/>
          <w:sz w:val="20"/>
          <w:szCs w:val="20"/>
        </w:rPr>
      </w:pPr>
      <w:r w:rsidRPr="00735212">
        <w:rPr>
          <w:rFonts w:ascii="Segoe UI" w:hAnsi="Segoe UI" w:cs="Segoe UI"/>
          <w:b/>
          <w:sz w:val="20"/>
          <w:szCs w:val="20"/>
        </w:rPr>
        <w:t>Smluvní sankce</w:t>
      </w:r>
    </w:p>
    <w:p w14:paraId="47C60036" w14:textId="15DE4A2D" w:rsidR="00761ED1" w:rsidRPr="00735212" w:rsidRDefault="000A66B6" w:rsidP="00761ED1">
      <w:pPr>
        <w:pStyle w:val="Odstavecseseznamem"/>
        <w:numPr>
          <w:ilvl w:val="0"/>
          <w:numId w:val="6"/>
        </w:numPr>
        <w:spacing w:after="160" w:line="259" w:lineRule="auto"/>
        <w:jc w:val="both"/>
        <w:rPr>
          <w:rFonts w:ascii="Segoe UI" w:hAnsi="Segoe UI" w:cs="Segoe UI"/>
          <w:sz w:val="20"/>
          <w:szCs w:val="20"/>
        </w:rPr>
      </w:pPr>
      <w:r w:rsidRPr="00735212">
        <w:rPr>
          <w:rFonts w:ascii="Segoe UI" w:hAnsi="Segoe UI" w:cs="Segoe UI"/>
          <w:sz w:val="20"/>
          <w:szCs w:val="20"/>
        </w:rPr>
        <w:t>Pro případ prodlení Zhotovitele s</w:t>
      </w:r>
      <w:r w:rsidR="004D0DC0">
        <w:rPr>
          <w:rFonts w:ascii="Segoe UI" w:hAnsi="Segoe UI" w:cs="Segoe UI"/>
          <w:sz w:val="20"/>
          <w:szCs w:val="20"/>
        </w:rPr>
        <w:t xml:space="preserve"> dokončením a </w:t>
      </w:r>
      <w:r w:rsidRPr="00735212">
        <w:rPr>
          <w:rFonts w:ascii="Segoe UI" w:hAnsi="Segoe UI" w:cs="Segoe UI"/>
          <w:sz w:val="20"/>
          <w:szCs w:val="20"/>
        </w:rPr>
        <w:t>předáním Díla oproti termínu stanovenému v této Smlouvě sjednávají smluvní strany smluvní pokutu ve výši 0,05 % z Ceny díla denně za každý, byť započatý, den prodlení.</w:t>
      </w:r>
    </w:p>
    <w:p w14:paraId="1202F9AA" w14:textId="1A20E3D4" w:rsidR="00761ED1" w:rsidRPr="00735212" w:rsidRDefault="000A66B6" w:rsidP="00761ED1">
      <w:pPr>
        <w:pStyle w:val="Odstavecseseznamem"/>
        <w:numPr>
          <w:ilvl w:val="0"/>
          <w:numId w:val="6"/>
        </w:numPr>
        <w:spacing w:after="160" w:line="259" w:lineRule="auto"/>
        <w:jc w:val="both"/>
        <w:rPr>
          <w:rFonts w:ascii="Segoe UI" w:hAnsi="Segoe UI" w:cs="Segoe UI"/>
          <w:sz w:val="20"/>
          <w:szCs w:val="20"/>
        </w:rPr>
      </w:pPr>
      <w:r w:rsidRPr="00735212">
        <w:rPr>
          <w:rFonts w:ascii="Segoe UI" w:hAnsi="Segoe UI" w:cs="Segoe UI"/>
          <w:sz w:val="20"/>
          <w:szCs w:val="20"/>
        </w:rPr>
        <w:t>Veškerá ujednání o smluvních pokutách v této Smlouvě nemají vliv na případné právo na náhradu škody</w:t>
      </w:r>
      <w:r w:rsidR="004D0DC0">
        <w:rPr>
          <w:rFonts w:ascii="Segoe UI" w:hAnsi="Segoe UI" w:cs="Segoe UI"/>
          <w:sz w:val="20"/>
          <w:szCs w:val="20"/>
        </w:rPr>
        <w:t xml:space="preserve"> sjednanou smluvní pokutu převyšující</w:t>
      </w:r>
      <w:r w:rsidRPr="00735212">
        <w:rPr>
          <w:rFonts w:ascii="Segoe UI" w:hAnsi="Segoe UI" w:cs="Segoe UI"/>
          <w:sz w:val="20"/>
          <w:szCs w:val="20"/>
        </w:rPr>
        <w:t>. V těchto případech si Smluvní strany výslovně sjednávají, že náhrada škody bude zahrnovat i případné náklady na právní zastoupení v řízeních, zejména před státními orgány, které byly zahájeny v důsledku takového porušení</w:t>
      </w:r>
      <w:r w:rsidR="004D0DC0">
        <w:rPr>
          <w:rFonts w:ascii="Segoe UI" w:hAnsi="Segoe UI" w:cs="Segoe UI"/>
          <w:sz w:val="20"/>
          <w:szCs w:val="20"/>
        </w:rPr>
        <w:t xml:space="preserve"> a veškerou další vzniklou škodu</w:t>
      </w:r>
      <w:r w:rsidRPr="00735212">
        <w:rPr>
          <w:rFonts w:ascii="Segoe UI" w:hAnsi="Segoe UI" w:cs="Segoe UI"/>
          <w:sz w:val="20"/>
          <w:szCs w:val="20"/>
        </w:rPr>
        <w:t>.</w:t>
      </w:r>
    </w:p>
    <w:p w14:paraId="1730A90E" w14:textId="77777777" w:rsidR="000A66B6" w:rsidRPr="00735212" w:rsidRDefault="000A66B6" w:rsidP="000A66B6">
      <w:pPr>
        <w:pStyle w:val="Odstavecseseznamem"/>
        <w:numPr>
          <w:ilvl w:val="0"/>
          <w:numId w:val="6"/>
        </w:numPr>
        <w:spacing w:after="160" w:line="259" w:lineRule="auto"/>
        <w:jc w:val="both"/>
        <w:rPr>
          <w:rFonts w:ascii="Segoe UI" w:hAnsi="Segoe UI" w:cs="Segoe UI"/>
          <w:sz w:val="20"/>
          <w:szCs w:val="20"/>
        </w:rPr>
      </w:pPr>
      <w:r w:rsidRPr="00735212">
        <w:rPr>
          <w:rFonts w:ascii="Segoe UI" w:hAnsi="Segoe UI" w:cs="Segoe UI"/>
          <w:sz w:val="20"/>
          <w:szCs w:val="20"/>
        </w:rPr>
        <w:lastRenderedPageBreak/>
        <w:t>Smluvní strany shodně prohlašují, že veškerá ujednání o smluvních pokutách v této Smlouvě považují za přiměřené vzhledem k významu zajišťované povinnosti.</w:t>
      </w:r>
    </w:p>
    <w:p w14:paraId="40D23DB3" w14:textId="77777777" w:rsidR="000A66B6" w:rsidRPr="00735212" w:rsidRDefault="000A66B6" w:rsidP="000A66B6">
      <w:pPr>
        <w:pStyle w:val="Smlouva-slo"/>
        <w:spacing w:before="0" w:line="240" w:lineRule="auto"/>
        <w:rPr>
          <w:rFonts w:ascii="Segoe UI" w:hAnsi="Segoe UI" w:cs="Segoe UI"/>
          <w:sz w:val="20"/>
          <w:szCs w:val="20"/>
        </w:rPr>
      </w:pPr>
    </w:p>
    <w:p w14:paraId="5C95DE08" w14:textId="77777777" w:rsidR="000A66B6" w:rsidRPr="00735212" w:rsidRDefault="000A66B6" w:rsidP="000A66B6">
      <w:pPr>
        <w:pStyle w:val="Smlouva-slo"/>
        <w:spacing w:before="0" w:line="240" w:lineRule="auto"/>
        <w:jc w:val="center"/>
        <w:rPr>
          <w:rFonts w:ascii="Segoe UI" w:hAnsi="Segoe UI" w:cs="Segoe UI"/>
          <w:b/>
          <w:sz w:val="20"/>
          <w:szCs w:val="20"/>
        </w:rPr>
      </w:pPr>
      <w:bookmarkStart w:id="20" w:name="_Toc263782607"/>
      <w:bookmarkStart w:id="21" w:name="_Toc246405270"/>
      <w:r w:rsidRPr="00735212">
        <w:rPr>
          <w:rFonts w:ascii="Segoe UI" w:hAnsi="Segoe UI" w:cs="Segoe UI"/>
          <w:b/>
          <w:kern w:val="32"/>
          <w:sz w:val="20"/>
          <w:szCs w:val="20"/>
        </w:rPr>
        <w:t>Článek X.</w:t>
      </w:r>
      <w:bookmarkStart w:id="22" w:name="_Ref263336315"/>
      <w:bookmarkStart w:id="23" w:name="_Toc263782608"/>
      <w:bookmarkEnd w:id="20"/>
    </w:p>
    <w:p w14:paraId="7C73C938" w14:textId="15C7E7AE" w:rsidR="000A66B6" w:rsidRPr="00735212" w:rsidRDefault="000A66B6" w:rsidP="000A66B6">
      <w:pPr>
        <w:spacing w:after="120"/>
        <w:jc w:val="center"/>
        <w:rPr>
          <w:rFonts w:ascii="Segoe UI" w:hAnsi="Segoe UI" w:cs="Segoe UI"/>
          <w:b/>
          <w:sz w:val="20"/>
          <w:szCs w:val="20"/>
        </w:rPr>
      </w:pPr>
      <w:bookmarkStart w:id="24" w:name="_Toc263782618"/>
      <w:bookmarkEnd w:id="21"/>
      <w:bookmarkEnd w:id="22"/>
      <w:bookmarkEnd w:id="23"/>
      <w:r w:rsidRPr="00735212">
        <w:rPr>
          <w:rFonts w:ascii="Segoe UI" w:hAnsi="Segoe UI" w:cs="Segoe UI"/>
          <w:b/>
          <w:sz w:val="20"/>
          <w:szCs w:val="20"/>
        </w:rPr>
        <w:t>Odstoupení od smlouvy</w:t>
      </w:r>
      <w:bookmarkEnd w:id="24"/>
      <w:r w:rsidR="008E6F3B">
        <w:rPr>
          <w:rFonts w:ascii="Segoe UI" w:hAnsi="Segoe UI" w:cs="Segoe UI"/>
          <w:b/>
          <w:sz w:val="20"/>
          <w:szCs w:val="20"/>
        </w:rPr>
        <w:t xml:space="preserve"> a jiné ukončení smlouvy</w:t>
      </w:r>
    </w:p>
    <w:p w14:paraId="00FB7444" w14:textId="378CE032" w:rsidR="000A66B6" w:rsidRPr="00735212" w:rsidRDefault="000A66B6" w:rsidP="000A66B6">
      <w:pPr>
        <w:pStyle w:val="Odstavecseseznamem"/>
        <w:numPr>
          <w:ilvl w:val="0"/>
          <w:numId w:val="7"/>
        </w:numPr>
        <w:spacing w:after="160" w:line="259" w:lineRule="auto"/>
        <w:jc w:val="both"/>
        <w:rPr>
          <w:rFonts w:ascii="Segoe UI" w:hAnsi="Segoe UI" w:cs="Segoe UI"/>
          <w:sz w:val="20"/>
          <w:szCs w:val="20"/>
        </w:rPr>
      </w:pPr>
      <w:r w:rsidRPr="00735212">
        <w:rPr>
          <w:rFonts w:ascii="Segoe UI" w:hAnsi="Segoe UI" w:cs="Segoe UI"/>
          <w:sz w:val="20"/>
          <w:szCs w:val="20"/>
        </w:rPr>
        <w:t xml:space="preserve">Objednatel má právo odstoupit od smlouvy v případě podstatného porušení smlouvy Zhotovitelem. O podstatné porušení Smlouvy Zhotovitelem se jedná </w:t>
      </w:r>
      <w:r w:rsidR="008E6F3B">
        <w:rPr>
          <w:rFonts w:ascii="Segoe UI" w:hAnsi="Segoe UI" w:cs="Segoe UI"/>
          <w:sz w:val="20"/>
          <w:szCs w:val="20"/>
        </w:rPr>
        <w:t xml:space="preserve">zejména </w:t>
      </w:r>
      <w:r w:rsidRPr="00735212">
        <w:rPr>
          <w:rFonts w:ascii="Segoe UI" w:hAnsi="Segoe UI" w:cs="Segoe UI"/>
          <w:sz w:val="20"/>
          <w:szCs w:val="20"/>
        </w:rPr>
        <w:t>v případě, že:</w:t>
      </w:r>
    </w:p>
    <w:p w14:paraId="49A7FF30" w14:textId="77777777" w:rsidR="000A66B6" w:rsidRPr="00735212" w:rsidRDefault="000A66B6" w:rsidP="000A66B6">
      <w:pPr>
        <w:pStyle w:val="odstavec1"/>
        <w:numPr>
          <w:ilvl w:val="0"/>
          <w:numId w:val="1"/>
        </w:numPr>
        <w:spacing w:before="0"/>
        <w:ind w:left="993" w:hanging="284"/>
        <w:rPr>
          <w:rFonts w:ascii="Segoe UI" w:hAnsi="Segoe UI" w:cs="Segoe UI"/>
          <w:sz w:val="20"/>
          <w:szCs w:val="20"/>
        </w:rPr>
      </w:pPr>
      <w:r w:rsidRPr="00735212">
        <w:rPr>
          <w:rFonts w:ascii="Segoe UI" w:hAnsi="Segoe UI" w:cs="Segoe UI"/>
          <w:sz w:val="20"/>
          <w:szCs w:val="20"/>
        </w:rPr>
        <w:t>Zhotovitel převede své závazky, povinnosti nebo práva plynoucí z této smlouvy</w:t>
      </w:r>
      <w:r w:rsidRPr="00735212">
        <w:rPr>
          <w:rFonts w:ascii="Segoe UI" w:hAnsi="Segoe UI" w:cs="Segoe UI"/>
          <w:b/>
          <w:bCs/>
          <w:sz w:val="20"/>
          <w:szCs w:val="20"/>
        </w:rPr>
        <w:t xml:space="preserve"> </w:t>
      </w:r>
      <w:r w:rsidRPr="00735212">
        <w:rPr>
          <w:rFonts w:ascii="Segoe UI" w:hAnsi="Segoe UI" w:cs="Segoe UI"/>
          <w:sz w:val="20"/>
          <w:szCs w:val="20"/>
        </w:rPr>
        <w:t>na jiný subjekt bez předchozího souhlasu Objednatele;</w:t>
      </w:r>
    </w:p>
    <w:p w14:paraId="4CF5ADE7" w14:textId="77777777" w:rsidR="000A66B6" w:rsidRPr="00735212" w:rsidRDefault="000A66B6" w:rsidP="000A66B6">
      <w:pPr>
        <w:pStyle w:val="odstavec1"/>
        <w:numPr>
          <w:ilvl w:val="0"/>
          <w:numId w:val="1"/>
        </w:numPr>
        <w:spacing w:before="0"/>
        <w:ind w:left="993" w:hanging="284"/>
        <w:rPr>
          <w:rFonts w:ascii="Segoe UI" w:hAnsi="Segoe UI" w:cs="Segoe UI"/>
          <w:sz w:val="20"/>
          <w:szCs w:val="20"/>
        </w:rPr>
      </w:pPr>
      <w:r w:rsidRPr="00735212">
        <w:rPr>
          <w:rFonts w:ascii="Segoe UI" w:hAnsi="Segoe UI" w:cs="Segoe UI"/>
          <w:sz w:val="20"/>
          <w:szCs w:val="20"/>
        </w:rPr>
        <w:t>práce Zhotovitele nejsou prováděny v souladu s touto smlouvou;</w:t>
      </w:r>
    </w:p>
    <w:p w14:paraId="081D5794" w14:textId="77777777" w:rsidR="000A66B6" w:rsidRPr="00735212" w:rsidRDefault="000A66B6" w:rsidP="000A66B6">
      <w:pPr>
        <w:pStyle w:val="odstavec1"/>
        <w:numPr>
          <w:ilvl w:val="0"/>
          <w:numId w:val="1"/>
        </w:numPr>
        <w:spacing w:before="0"/>
        <w:ind w:left="993" w:hanging="284"/>
        <w:rPr>
          <w:rFonts w:ascii="Segoe UI" w:hAnsi="Segoe UI" w:cs="Segoe UI"/>
          <w:sz w:val="20"/>
          <w:szCs w:val="20"/>
        </w:rPr>
      </w:pPr>
      <w:r w:rsidRPr="00735212">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35212" w:rsidRDefault="000A66B6" w:rsidP="000A66B6">
      <w:pPr>
        <w:rPr>
          <w:rFonts w:ascii="Segoe UI" w:hAnsi="Segoe UI" w:cs="Segoe UI"/>
          <w:sz w:val="20"/>
          <w:szCs w:val="20"/>
        </w:rPr>
      </w:pPr>
    </w:p>
    <w:p w14:paraId="173DD33F" w14:textId="77777777" w:rsidR="000A66B6" w:rsidRPr="00735212" w:rsidRDefault="000A66B6" w:rsidP="000A66B6">
      <w:pPr>
        <w:pStyle w:val="Odstavecseseznamem"/>
        <w:numPr>
          <w:ilvl w:val="0"/>
          <w:numId w:val="7"/>
        </w:numPr>
        <w:spacing w:after="160" w:line="259" w:lineRule="auto"/>
        <w:jc w:val="both"/>
        <w:rPr>
          <w:rFonts w:ascii="Segoe UI" w:hAnsi="Segoe UI" w:cs="Segoe UI"/>
          <w:sz w:val="20"/>
          <w:szCs w:val="20"/>
        </w:rPr>
      </w:pPr>
      <w:r w:rsidRPr="00735212">
        <w:rPr>
          <w:rFonts w:ascii="Segoe UI" w:hAnsi="Segoe UI" w:cs="Segoe UI"/>
          <w:sz w:val="20"/>
          <w:szCs w:val="20"/>
        </w:rPr>
        <w:t>Každá ze smluvních stran je oprávněna odstoupit od Smlouvy, v případě, že:</w:t>
      </w:r>
    </w:p>
    <w:p w14:paraId="39DDE1D7" w14:textId="77777777" w:rsidR="000A66B6" w:rsidRPr="00735212" w:rsidRDefault="000A66B6" w:rsidP="000A66B6">
      <w:pPr>
        <w:pStyle w:val="odstavec1"/>
        <w:numPr>
          <w:ilvl w:val="0"/>
          <w:numId w:val="8"/>
        </w:numPr>
        <w:spacing w:before="0"/>
        <w:ind w:left="993" w:hanging="284"/>
        <w:rPr>
          <w:rFonts w:ascii="Segoe UI" w:hAnsi="Segoe UI" w:cs="Segoe UI"/>
          <w:sz w:val="20"/>
          <w:szCs w:val="20"/>
        </w:rPr>
      </w:pPr>
      <w:r w:rsidRPr="00735212">
        <w:rPr>
          <w:rFonts w:ascii="Segoe UI" w:hAnsi="Segoe UI" w:cs="Segoe UI"/>
          <w:sz w:val="20"/>
          <w:szCs w:val="20"/>
        </w:rPr>
        <w:t>rozhodnutí o vstupu druhé Smluvní strany do likvidace, nebo</w:t>
      </w:r>
    </w:p>
    <w:p w14:paraId="102DD9AA" w14:textId="77777777" w:rsidR="000A66B6" w:rsidRPr="00735212" w:rsidRDefault="000A66B6" w:rsidP="000A66B6">
      <w:pPr>
        <w:pStyle w:val="odstavec1"/>
        <w:numPr>
          <w:ilvl w:val="0"/>
          <w:numId w:val="8"/>
        </w:numPr>
        <w:spacing w:before="0"/>
        <w:ind w:left="993" w:hanging="284"/>
        <w:rPr>
          <w:rFonts w:ascii="Segoe UI" w:hAnsi="Segoe UI" w:cs="Segoe UI"/>
          <w:sz w:val="20"/>
          <w:szCs w:val="20"/>
        </w:rPr>
      </w:pPr>
      <w:r w:rsidRPr="00735212">
        <w:rPr>
          <w:rFonts w:ascii="Segoe UI" w:hAnsi="Segoe UI" w:cs="Segoe UI"/>
          <w:sz w:val="20"/>
          <w:szCs w:val="20"/>
        </w:rPr>
        <w:t>rozhodnutí o zániku druhé Smluvní strany s likvidací, nebo</w:t>
      </w:r>
    </w:p>
    <w:p w14:paraId="4A03F918" w14:textId="77777777" w:rsidR="000A66B6" w:rsidRPr="00735212" w:rsidRDefault="000A66B6" w:rsidP="000A66B6">
      <w:pPr>
        <w:pStyle w:val="odstavec1"/>
        <w:numPr>
          <w:ilvl w:val="0"/>
          <w:numId w:val="8"/>
        </w:numPr>
        <w:spacing w:before="0"/>
        <w:ind w:left="993" w:hanging="284"/>
        <w:rPr>
          <w:rFonts w:ascii="Segoe UI" w:hAnsi="Segoe UI" w:cs="Segoe UI"/>
          <w:sz w:val="20"/>
          <w:szCs w:val="20"/>
        </w:rPr>
      </w:pPr>
      <w:r w:rsidRPr="00735212">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35212" w:rsidRDefault="000A66B6" w:rsidP="000A66B6">
      <w:pPr>
        <w:pStyle w:val="odstavec1"/>
        <w:numPr>
          <w:ilvl w:val="0"/>
          <w:numId w:val="8"/>
        </w:numPr>
        <w:spacing w:before="0"/>
        <w:ind w:left="993" w:hanging="284"/>
        <w:rPr>
          <w:rFonts w:ascii="Segoe UI" w:hAnsi="Segoe UI" w:cs="Segoe UI"/>
          <w:sz w:val="20"/>
          <w:szCs w:val="20"/>
        </w:rPr>
      </w:pPr>
      <w:r w:rsidRPr="00735212">
        <w:rPr>
          <w:rFonts w:ascii="Segoe UI" w:hAnsi="Segoe UI" w:cs="Segoe UI"/>
          <w:sz w:val="20"/>
          <w:szCs w:val="20"/>
        </w:rPr>
        <w:t>zjištění úpadku druhé Smluvní strany.</w:t>
      </w:r>
    </w:p>
    <w:p w14:paraId="31D62353" w14:textId="77777777" w:rsidR="000A66B6" w:rsidRPr="00735212" w:rsidRDefault="000A66B6" w:rsidP="000A66B6">
      <w:pPr>
        <w:rPr>
          <w:rFonts w:ascii="Segoe UI" w:hAnsi="Segoe UI" w:cs="Segoe UI"/>
          <w:sz w:val="20"/>
          <w:szCs w:val="20"/>
        </w:rPr>
      </w:pPr>
    </w:p>
    <w:p w14:paraId="7F15EE08" w14:textId="5CDBBE86" w:rsidR="000A66B6" w:rsidRPr="00735212" w:rsidRDefault="000A66B6" w:rsidP="00761ED1">
      <w:pPr>
        <w:ind w:left="709"/>
        <w:jc w:val="both"/>
        <w:rPr>
          <w:rFonts w:ascii="Segoe UI" w:hAnsi="Segoe UI" w:cs="Segoe UI"/>
          <w:sz w:val="20"/>
          <w:szCs w:val="20"/>
        </w:rPr>
      </w:pPr>
      <w:r w:rsidRPr="00735212">
        <w:rPr>
          <w:rFonts w:ascii="Segoe UI" w:hAnsi="Segoe UI" w:cs="Segoe UI"/>
          <w:sz w:val="20"/>
          <w:szCs w:val="20"/>
        </w:rPr>
        <w:t xml:space="preserve">Vznik kterékoliv z těchto skutečností uvedených v bodech a až d výše je každá Smluvní strana povinna oznámit </w:t>
      </w:r>
      <w:r w:rsidR="008E6F3B">
        <w:rPr>
          <w:rFonts w:ascii="Segoe UI" w:hAnsi="Segoe UI" w:cs="Segoe UI"/>
          <w:sz w:val="20"/>
          <w:szCs w:val="20"/>
        </w:rPr>
        <w:t xml:space="preserve">neprodleně </w:t>
      </w:r>
      <w:r w:rsidRPr="00735212">
        <w:rPr>
          <w:rFonts w:ascii="Segoe UI" w:hAnsi="Segoe UI" w:cs="Segoe UI"/>
          <w:sz w:val="20"/>
          <w:szCs w:val="20"/>
        </w:rPr>
        <w:t>druhé Smluvní straně. Pro uplatnění práva na odstoupení od Smlouvy však není rozhodující, jakým způsobem se oprávněná strana dozvěděla o vzniku těchto skutečností.</w:t>
      </w:r>
    </w:p>
    <w:p w14:paraId="0759A2AB" w14:textId="163CAE76" w:rsidR="000A66B6" w:rsidRDefault="000A66B6" w:rsidP="000A66B6">
      <w:pPr>
        <w:pStyle w:val="Odstavecseseznamem"/>
        <w:numPr>
          <w:ilvl w:val="0"/>
          <w:numId w:val="7"/>
        </w:numPr>
        <w:spacing w:after="160" w:line="259" w:lineRule="auto"/>
        <w:jc w:val="both"/>
        <w:rPr>
          <w:rFonts w:ascii="Segoe UI" w:hAnsi="Segoe UI" w:cs="Segoe UI"/>
          <w:sz w:val="20"/>
          <w:szCs w:val="20"/>
        </w:rPr>
      </w:pPr>
      <w:r w:rsidRPr="00735212">
        <w:rPr>
          <w:rFonts w:ascii="Segoe UI" w:hAnsi="Segoe UI" w:cs="Segoe UI"/>
          <w:sz w:val="20"/>
          <w:szCs w:val="20"/>
        </w:rPr>
        <w:t>V případě, že Objednatel odstoupí od Smlouvy pro podstatné porušení smlouvy Zhotovitelem, zašle Zhotoviteli "</w:t>
      </w:r>
      <w:r w:rsidR="008E6F3B">
        <w:rPr>
          <w:rFonts w:ascii="Segoe UI" w:hAnsi="Segoe UI" w:cs="Segoe UI"/>
          <w:sz w:val="20"/>
          <w:szCs w:val="20"/>
        </w:rPr>
        <w:t xml:space="preserve">písemné </w:t>
      </w:r>
      <w:r w:rsidRPr="00735212">
        <w:rPr>
          <w:rFonts w:ascii="Segoe UI" w:hAnsi="Segoe UI" w:cs="Segoe UI"/>
          <w:sz w:val="20"/>
          <w:szCs w:val="20"/>
        </w:rPr>
        <w:t xml:space="preserve">oznámení o odstoupení pro podstatné porušení smlouvy". Zhotovitel bude postupovat podle pokynů Objednatele uvedených v tomto oznámení. </w:t>
      </w:r>
    </w:p>
    <w:p w14:paraId="16C98747" w14:textId="0E1BB530" w:rsidR="008E6F3B" w:rsidRPr="00735212" w:rsidRDefault="008E6F3B" w:rsidP="000A66B6">
      <w:pPr>
        <w:pStyle w:val="Odstavecseseznamem"/>
        <w:numPr>
          <w:ilvl w:val="0"/>
          <w:numId w:val="7"/>
        </w:numPr>
        <w:spacing w:after="160" w:line="259" w:lineRule="auto"/>
        <w:jc w:val="both"/>
        <w:rPr>
          <w:rFonts w:ascii="Segoe UI" w:hAnsi="Segoe UI" w:cs="Segoe UI"/>
          <w:sz w:val="20"/>
          <w:szCs w:val="20"/>
        </w:rPr>
      </w:pPr>
      <w:r>
        <w:rPr>
          <w:rFonts w:ascii="Segoe UI" w:hAnsi="Segoe UI" w:cs="Segoe UI"/>
          <w:sz w:val="20"/>
          <w:szCs w:val="20"/>
        </w:rPr>
        <w:t>Smluvní strany mají dále právo od této smlouvy odstoupit ze zákonných důvodů. Dle příslušných ustanovení zákona se postupuje i při nepodstatném porušení smluvních povinností stran.</w:t>
      </w:r>
    </w:p>
    <w:p w14:paraId="14C2340B" w14:textId="77777777" w:rsidR="000A66B6" w:rsidRPr="00735212" w:rsidRDefault="000A66B6" w:rsidP="00761ED1">
      <w:pPr>
        <w:pStyle w:val="Odstavecseseznamem"/>
        <w:numPr>
          <w:ilvl w:val="0"/>
          <w:numId w:val="7"/>
        </w:numPr>
        <w:spacing w:after="160" w:line="259" w:lineRule="auto"/>
        <w:jc w:val="both"/>
        <w:rPr>
          <w:rFonts w:ascii="Segoe UI" w:hAnsi="Segoe UI" w:cs="Segoe UI"/>
          <w:sz w:val="20"/>
          <w:szCs w:val="20"/>
        </w:rPr>
      </w:pPr>
      <w:r w:rsidRPr="00735212">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35212" w:rsidRDefault="000A66B6" w:rsidP="00761ED1">
      <w:pPr>
        <w:pStyle w:val="Odstavecseseznamem"/>
        <w:numPr>
          <w:ilvl w:val="0"/>
          <w:numId w:val="7"/>
        </w:numPr>
        <w:spacing w:after="160" w:line="259" w:lineRule="auto"/>
        <w:jc w:val="both"/>
        <w:rPr>
          <w:rFonts w:ascii="Segoe UI" w:hAnsi="Segoe UI" w:cs="Segoe UI"/>
          <w:sz w:val="20"/>
          <w:szCs w:val="20"/>
        </w:rPr>
      </w:pPr>
      <w:r w:rsidRPr="00735212">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4E55991A" w14:textId="48EA2293" w:rsidR="000A66B6" w:rsidRDefault="000A66B6" w:rsidP="00C76CC0">
      <w:pPr>
        <w:pStyle w:val="Odstavecseseznamem"/>
        <w:numPr>
          <w:ilvl w:val="0"/>
          <w:numId w:val="7"/>
        </w:numPr>
        <w:spacing w:after="160" w:line="259" w:lineRule="auto"/>
        <w:jc w:val="both"/>
        <w:rPr>
          <w:rFonts w:ascii="Segoe UI" w:hAnsi="Segoe UI" w:cs="Segoe UI"/>
          <w:sz w:val="20"/>
          <w:szCs w:val="20"/>
        </w:rPr>
      </w:pPr>
      <w:r w:rsidRPr="00735212">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70EA1617" w14:textId="0F832B11" w:rsidR="008E6F3B" w:rsidRDefault="008E6F3B" w:rsidP="00C76CC0">
      <w:pPr>
        <w:pStyle w:val="Odstavecseseznamem"/>
        <w:numPr>
          <w:ilvl w:val="0"/>
          <w:numId w:val="7"/>
        </w:numPr>
        <w:spacing w:after="160" w:line="259" w:lineRule="auto"/>
        <w:jc w:val="both"/>
        <w:rPr>
          <w:rFonts w:ascii="Segoe UI" w:hAnsi="Segoe UI" w:cs="Segoe UI"/>
          <w:sz w:val="20"/>
          <w:szCs w:val="20"/>
        </w:rPr>
      </w:pPr>
      <w:r>
        <w:rPr>
          <w:rFonts w:ascii="Segoe UI" w:hAnsi="Segoe UI" w:cs="Segoe UI"/>
          <w:sz w:val="20"/>
          <w:szCs w:val="20"/>
        </w:rPr>
        <w:t>Smluvní strany mají rovněž právo tuto smlouvu ukončit písemnou dohodou či z jiných zákonem stanovených důvodů.</w:t>
      </w:r>
    </w:p>
    <w:p w14:paraId="50C027D1" w14:textId="54922746" w:rsidR="008E6F3B" w:rsidRPr="008E6F3B" w:rsidRDefault="008E6F3B" w:rsidP="008E6F3B">
      <w:pPr>
        <w:pStyle w:val="Odstavecseseznamem"/>
        <w:numPr>
          <w:ilvl w:val="0"/>
          <w:numId w:val="7"/>
        </w:numPr>
        <w:spacing w:after="160" w:line="259" w:lineRule="auto"/>
        <w:jc w:val="both"/>
        <w:rPr>
          <w:rFonts w:ascii="Segoe UI" w:hAnsi="Segoe UI" w:cs="Segoe UI"/>
          <w:sz w:val="20"/>
          <w:szCs w:val="20"/>
        </w:rPr>
      </w:pPr>
      <w:r>
        <w:rPr>
          <w:rFonts w:ascii="Segoe UI" w:hAnsi="Segoe UI" w:cs="Segoe UI"/>
          <w:sz w:val="20"/>
          <w:szCs w:val="20"/>
        </w:rPr>
        <w:t xml:space="preserve">Náhrada škody se řídí příslušnými ustanoveními </w:t>
      </w:r>
      <w:proofErr w:type="spellStart"/>
      <w:r>
        <w:rPr>
          <w:rFonts w:ascii="Segoe UI" w:hAnsi="Segoe UI" w:cs="Segoe UI"/>
          <w:sz w:val="20"/>
          <w:szCs w:val="20"/>
        </w:rPr>
        <w:t>zák.č</w:t>
      </w:r>
      <w:proofErr w:type="spellEnd"/>
      <w:r>
        <w:rPr>
          <w:rFonts w:ascii="Segoe UI" w:hAnsi="Segoe UI" w:cs="Segoe UI"/>
          <w:sz w:val="20"/>
          <w:szCs w:val="20"/>
        </w:rPr>
        <w:t>. 89/2012 Sb., občanský zákoník.</w:t>
      </w:r>
    </w:p>
    <w:p w14:paraId="749CD9F8" w14:textId="77777777" w:rsidR="004759C3" w:rsidRDefault="004759C3" w:rsidP="000A66B6">
      <w:pPr>
        <w:jc w:val="center"/>
        <w:rPr>
          <w:rFonts w:ascii="Segoe UI" w:hAnsi="Segoe UI" w:cs="Segoe UI"/>
          <w:b/>
          <w:sz w:val="20"/>
          <w:szCs w:val="20"/>
        </w:rPr>
      </w:pPr>
    </w:p>
    <w:p w14:paraId="2CE98666" w14:textId="77777777" w:rsidR="004759C3" w:rsidRDefault="004759C3" w:rsidP="000A66B6">
      <w:pPr>
        <w:jc w:val="center"/>
        <w:rPr>
          <w:rFonts w:ascii="Segoe UI" w:hAnsi="Segoe UI" w:cs="Segoe UI"/>
          <w:b/>
          <w:sz w:val="20"/>
          <w:szCs w:val="20"/>
        </w:rPr>
      </w:pPr>
    </w:p>
    <w:p w14:paraId="435A79CA" w14:textId="77777777" w:rsidR="004759C3" w:rsidRDefault="004759C3" w:rsidP="000A66B6">
      <w:pPr>
        <w:jc w:val="center"/>
        <w:rPr>
          <w:rFonts w:ascii="Segoe UI" w:hAnsi="Segoe UI" w:cs="Segoe UI"/>
          <w:b/>
          <w:sz w:val="20"/>
          <w:szCs w:val="20"/>
        </w:rPr>
      </w:pPr>
    </w:p>
    <w:p w14:paraId="44DF5136" w14:textId="15D5BA58" w:rsidR="000A66B6" w:rsidRPr="00735212" w:rsidRDefault="000A66B6" w:rsidP="000A66B6">
      <w:pPr>
        <w:jc w:val="center"/>
        <w:rPr>
          <w:rFonts w:ascii="Segoe UI" w:hAnsi="Segoe UI" w:cs="Segoe UI"/>
          <w:b/>
          <w:sz w:val="20"/>
          <w:szCs w:val="20"/>
        </w:rPr>
      </w:pPr>
      <w:r w:rsidRPr="00735212">
        <w:rPr>
          <w:rFonts w:ascii="Segoe UI" w:hAnsi="Segoe UI" w:cs="Segoe UI"/>
          <w:b/>
          <w:sz w:val="20"/>
          <w:szCs w:val="20"/>
        </w:rPr>
        <w:lastRenderedPageBreak/>
        <w:t>X</w:t>
      </w:r>
      <w:r w:rsidR="00761ED1" w:rsidRPr="00735212">
        <w:rPr>
          <w:rFonts w:ascii="Segoe UI" w:hAnsi="Segoe UI" w:cs="Segoe UI"/>
          <w:b/>
          <w:sz w:val="20"/>
          <w:szCs w:val="20"/>
        </w:rPr>
        <w:t>I</w:t>
      </w:r>
      <w:r w:rsidRPr="00735212">
        <w:rPr>
          <w:rFonts w:ascii="Segoe UI" w:hAnsi="Segoe UI" w:cs="Segoe UI"/>
          <w:b/>
          <w:sz w:val="20"/>
          <w:szCs w:val="20"/>
        </w:rPr>
        <w:t>.</w:t>
      </w:r>
    </w:p>
    <w:p w14:paraId="463B6B7E" w14:textId="77777777" w:rsidR="000A66B6" w:rsidRPr="00735212" w:rsidRDefault="000A66B6" w:rsidP="008E6F3B">
      <w:pPr>
        <w:jc w:val="center"/>
        <w:rPr>
          <w:rFonts w:ascii="Segoe UI" w:hAnsi="Segoe UI" w:cs="Segoe UI"/>
          <w:b/>
          <w:sz w:val="20"/>
          <w:szCs w:val="20"/>
        </w:rPr>
      </w:pPr>
      <w:r w:rsidRPr="00735212">
        <w:rPr>
          <w:rFonts w:ascii="Segoe UI" w:hAnsi="Segoe UI" w:cs="Segoe UI"/>
          <w:b/>
          <w:sz w:val="20"/>
          <w:szCs w:val="20"/>
        </w:rPr>
        <w:t>Zásady jednání</w:t>
      </w:r>
    </w:p>
    <w:p w14:paraId="7097A9AC" w14:textId="77777777" w:rsidR="000A66B6" w:rsidRPr="00735212" w:rsidRDefault="000A66B6" w:rsidP="008E6F3B">
      <w:pPr>
        <w:pStyle w:val="Odstavecseseznamem"/>
        <w:numPr>
          <w:ilvl w:val="0"/>
          <w:numId w:val="9"/>
        </w:numPr>
        <w:jc w:val="both"/>
        <w:rPr>
          <w:rFonts w:ascii="Segoe UI" w:hAnsi="Segoe UI" w:cs="Segoe UI"/>
          <w:sz w:val="20"/>
          <w:szCs w:val="20"/>
        </w:rPr>
      </w:pPr>
      <w:r w:rsidRPr="00735212">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35212" w:rsidRDefault="000A66B6" w:rsidP="008E6F3B">
      <w:pPr>
        <w:pStyle w:val="Odstavecseseznamem"/>
        <w:numPr>
          <w:ilvl w:val="0"/>
          <w:numId w:val="9"/>
        </w:numPr>
        <w:jc w:val="both"/>
        <w:rPr>
          <w:rFonts w:ascii="Segoe UI" w:hAnsi="Segoe UI" w:cs="Segoe UI"/>
          <w:sz w:val="20"/>
          <w:szCs w:val="20"/>
        </w:rPr>
      </w:pPr>
      <w:r w:rsidRPr="00735212">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35212" w:rsidRDefault="000A66B6" w:rsidP="008E6F3B">
      <w:pPr>
        <w:pStyle w:val="Odstavecseseznamem"/>
        <w:jc w:val="both"/>
        <w:rPr>
          <w:rFonts w:ascii="Segoe UI" w:hAnsi="Segoe UI" w:cs="Segoe UI"/>
          <w:sz w:val="20"/>
          <w:szCs w:val="20"/>
        </w:rPr>
      </w:pPr>
    </w:p>
    <w:p w14:paraId="0A4B57BD" w14:textId="1A1FE5A3" w:rsidR="000A66B6" w:rsidRPr="00735212" w:rsidRDefault="000A66B6" w:rsidP="008E6F3B">
      <w:pPr>
        <w:pStyle w:val="Odstavecseseznamem"/>
        <w:numPr>
          <w:ilvl w:val="0"/>
          <w:numId w:val="9"/>
        </w:numPr>
        <w:jc w:val="both"/>
        <w:rPr>
          <w:rFonts w:ascii="Segoe UI" w:hAnsi="Segoe UI" w:cs="Segoe UI"/>
          <w:sz w:val="20"/>
          <w:szCs w:val="20"/>
        </w:rPr>
      </w:pPr>
      <w:r w:rsidRPr="00735212">
        <w:rPr>
          <w:rFonts w:ascii="Segoe UI" w:hAnsi="Segoe UI" w:cs="Segoe UI"/>
          <w:sz w:val="20"/>
          <w:szCs w:val="20"/>
        </w:rPr>
        <w:t>Kontaktní osoba za Objednatele ve věcích smluvních</w:t>
      </w:r>
      <w:r w:rsidR="007C7DD2" w:rsidRPr="00735212">
        <w:rPr>
          <w:rFonts w:ascii="Segoe UI" w:hAnsi="Segoe UI" w:cs="Segoe UI"/>
          <w:sz w:val="20"/>
          <w:szCs w:val="20"/>
        </w:rPr>
        <w:t xml:space="preserve"> a technických</w:t>
      </w:r>
      <w:r w:rsidRPr="00735212">
        <w:rPr>
          <w:rFonts w:ascii="Segoe UI" w:hAnsi="Segoe UI" w:cs="Segoe UI"/>
          <w:sz w:val="20"/>
          <w:szCs w:val="20"/>
        </w:rPr>
        <w:t>:</w:t>
      </w:r>
      <w:r w:rsidR="004759C3">
        <w:rPr>
          <w:rFonts w:ascii="Segoe UI" w:hAnsi="Segoe UI" w:cs="Segoe UI"/>
          <w:sz w:val="20"/>
          <w:szCs w:val="20"/>
        </w:rPr>
        <w:t xml:space="preserve"> </w:t>
      </w:r>
      <w:proofErr w:type="spellStart"/>
      <w:r w:rsidR="004759C3">
        <w:rPr>
          <w:rFonts w:ascii="Segoe UI" w:hAnsi="Segoe UI" w:cs="Segoe UI"/>
          <w:sz w:val="20"/>
          <w:szCs w:val="20"/>
        </w:rPr>
        <w:t>xxx</w:t>
      </w:r>
      <w:proofErr w:type="spellEnd"/>
    </w:p>
    <w:p w14:paraId="3707580C" w14:textId="77777777" w:rsidR="000A66B6" w:rsidRPr="00735212" w:rsidRDefault="000A66B6" w:rsidP="008E6F3B">
      <w:pPr>
        <w:pStyle w:val="Odstavecseseznamem"/>
        <w:jc w:val="both"/>
        <w:rPr>
          <w:rStyle w:val="Hypertextovodkaz"/>
          <w:rFonts w:ascii="Segoe UI" w:hAnsi="Segoe UI" w:cs="Segoe UI"/>
          <w:color w:val="auto"/>
          <w:sz w:val="20"/>
          <w:szCs w:val="20"/>
        </w:rPr>
      </w:pPr>
    </w:p>
    <w:p w14:paraId="303D1F7B" w14:textId="25B6C959" w:rsidR="00683731" w:rsidRPr="004B77A3" w:rsidRDefault="000A66B6" w:rsidP="004B77A3">
      <w:pPr>
        <w:pStyle w:val="Odstavecseseznamem"/>
        <w:numPr>
          <w:ilvl w:val="0"/>
          <w:numId w:val="9"/>
        </w:numPr>
        <w:jc w:val="both"/>
        <w:rPr>
          <w:rFonts w:ascii="Segoe UI" w:hAnsi="Segoe UI" w:cs="Segoe UI"/>
          <w:sz w:val="20"/>
          <w:szCs w:val="20"/>
        </w:rPr>
      </w:pPr>
      <w:r w:rsidRPr="004B77A3">
        <w:rPr>
          <w:rFonts w:ascii="Segoe UI" w:hAnsi="Segoe UI" w:cs="Segoe UI"/>
          <w:sz w:val="20"/>
          <w:szCs w:val="20"/>
        </w:rPr>
        <w:t>Kontaktní osoba za Zhotovitele ve věcech smluvních</w:t>
      </w:r>
      <w:r w:rsidR="007C7DD2" w:rsidRPr="004B77A3">
        <w:rPr>
          <w:rFonts w:ascii="Segoe UI" w:hAnsi="Segoe UI" w:cs="Segoe UI"/>
          <w:sz w:val="20"/>
          <w:szCs w:val="20"/>
        </w:rPr>
        <w:t xml:space="preserve"> a ve </w:t>
      </w:r>
      <w:r w:rsidRPr="004B77A3">
        <w:rPr>
          <w:rFonts w:ascii="Segoe UI" w:hAnsi="Segoe UI" w:cs="Segoe UI"/>
          <w:sz w:val="20"/>
          <w:szCs w:val="20"/>
        </w:rPr>
        <w:t>věcech technický</w:t>
      </w:r>
      <w:r w:rsidR="00683731" w:rsidRPr="004B77A3">
        <w:rPr>
          <w:rFonts w:ascii="Segoe UI" w:hAnsi="Segoe UI" w:cs="Segoe UI"/>
          <w:sz w:val="20"/>
          <w:szCs w:val="20"/>
        </w:rPr>
        <w:t xml:space="preserve">ch: </w:t>
      </w:r>
      <w:proofErr w:type="spellStart"/>
      <w:r w:rsidR="004B77A3" w:rsidRPr="004B77A3">
        <w:rPr>
          <w:rFonts w:ascii="Segoe UI" w:hAnsi="Segoe UI" w:cs="Segoe UI"/>
          <w:sz w:val="20"/>
          <w:szCs w:val="20"/>
        </w:rPr>
        <w:t>xxx</w:t>
      </w:r>
      <w:proofErr w:type="spellEnd"/>
      <w:r w:rsidR="004B77A3" w:rsidRPr="004B77A3">
        <w:rPr>
          <w:rFonts w:ascii="Segoe UI" w:hAnsi="Segoe UI" w:cs="Segoe UI"/>
          <w:sz w:val="20"/>
          <w:szCs w:val="20"/>
        </w:rPr>
        <w:t xml:space="preserve">        </w:t>
      </w:r>
    </w:p>
    <w:p w14:paraId="3AA12A44" w14:textId="77777777" w:rsidR="00683731" w:rsidRDefault="00683731" w:rsidP="000A66B6">
      <w:pPr>
        <w:pStyle w:val="Odstavecseseznamem"/>
        <w:keepNext/>
        <w:spacing w:line="259" w:lineRule="auto"/>
        <w:ind w:left="0"/>
        <w:jc w:val="center"/>
        <w:rPr>
          <w:rFonts w:ascii="Segoe UI" w:hAnsi="Segoe UI" w:cs="Segoe UI"/>
          <w:b/>
          <w:sz w:val="20"/>
          <w:szCs w:val="20"/>
        </w:rPr>
      </w:pPr>
    </w:p>
    <w:p w14:paraId="451B3919" w14:textId="759350D6" w:rsidR="000A66B6" w:rsidRPr="00735212" w:rsidRDefault="000A66B6" w:rsidP="000A66B6">
      <w:pPr>
        <w:pStyle w:val="Odstavecseseznamem"/>
        <w:keepNext/>
        <w:spacing w:line="259" w:lineRule="auto"/>
        <w:ind w:left="0"/>
        <w:jc w:val="center"/>
        <w:rPr>
          <w:rFonts w:ascii="Segoe UI" w:hAnsi="Segoe UI" w:cs="Segoe UI"/>
          <w:b/>
          <w:sz w:val="20"/>
          <w:szCs w:val="20"/>
        </w:rPr>
      </w:pPr>
      <w:r w:rsidRPr="00735212">
        <w:rPr>
          <w:rFonts w:ascii="Segoe UI" w:hAnsi="Segoe UI" w:cs="Segoe UI"/>
          <w:b/>
          <w:sz w:val="20"/>
          <w:szCs w:val="20"/>
        </w:rPr>
        <w:t>X</w:t>
      </w:r>
      <w:r w:rsidR="00761ED1" w:rsidRPr="00735212">
        <w:rPr>
          <w:rFonts w:ascii="Segoe UI" w:hAnsi="Segoe UI" w:cs="Segoe UI"/>
          <w:b/>
          <w:sz w:val="20"/>
          <w:szCs w:val="20"/>
        </w:rPr>
        <w:t>I</w:t>
      </w:r>
      <w:r w:rsidRPr="00735212">
        <w:rPr>
          <w:rFonts w:ascii="Segoe UI" w:hAnsi="Segoe UI" w:cs="Segoe UI"/>
          <w:b/>
          <w:sz w:val="20"/>
          <w:szCs w:val="20"/>
        </w:rPr>
        <w:t>I.</w:t>
      </w:r>
    </w:p>
    <w:p w14:paraId="406A5F74" w14:textId="77777777" w:rsidR="000A66B6" w:rsidRPr="00735212" w:rsidRDefault="000A66B6" w:rsidP="000A66B6">
      <w:pPr>
        <w:spacing w:after="120"/>
        <w:jc w:val="center"/>
        <w:rPr>
          <w:rFonts w:ascii="Segoe UI" w:hAnsi="Segoe UI" w:cs="Segoe UI"/>
          <w:b/>
          <w:sz w:val="20"/>
          <w:szCs w:val="20"/>
        </w:rPr>
      </w:pPr>
      <w:r w:rsidRPr="00735212">
        <w:rPr>
          <w:rFonts w:ascii="Segoe UI" w:hAnsi="Segoe UI" w:cs="Segoe UI"/>
          <w:b/>
          <w:sz w:val="20"/>
          <w:szCs w:val="20"/>
        </w:rPr>
        <w:t>Závěrečná ujednání</w:t>
      </w:r>
    </w:p>
    <w:p w14:paraId="4BDCCA25" w14:textId="2494809E" w:rsidR="00761ED1" w:rsidRPr="00735212" w:rsidRDefault="000A66B6" w:rsidP="00761ED1">
      <w:pPr>
        <w:pStyle w:val="Odstavecseseznamem"/>
        <w:numPr>
          <w:ilvl w:val="0"/>
          <w:numId w:val="10"/>
        </w:numPr>
        <w:spacing w:after="160" w:line="259" w:lineRule="auto"/>
        <w:jc w:val="both"/>
        <w:rPr>
          <w:rFonts w:ascii="Segoe UI" w:hAnsi="Segoe UI" w:cs="Segoe UI"/>
          <w:sz w:val="20"/>
          <w:szCs w:val="20"/>
        </w:rPr>
      </w:pPr>
      <w:r w:rsidRPr="00735212">
        <w:rPr>
          <w:rFonts w:ascii="Segoe UI" w:hAnsi="Segoe UI" w:cs="Segoe UI"/>
          <w:sz w:val="20"/>
          <w:szCs w:val="20"/>
        </w:rPr>
        <w:t xml:space="preserve">Tato Smlouva nabývá </w:t>
      </w:r>
      <w:r w:rsidR="00202233" w:rsidRPr="00735212">
        <w:rPr>
          <w:rFonts w:ascii="Segoe UI" w:hAnsi="Segoe UI" w:cs="Segoe UI"/>
          <w:sz w:val="20"/>
          <w:szCs w:val="20"/>
        </w:rPr>
        <w:t xml:space="preserve">platnosti </w:t>
      </w:r>
      <w:r w:rsidRPr="00735212">
        <w:rPr>
          <w:rFonts w:ascii="Segoe UI" w:hAnsi="Segoe UI" w:cs="Segoe UI"/>
          <w:sz w:val="20"/>
          <w:szCs w:val="20"/>
        </w:rPr>
        <w:t>dnem podpisu oprávněnými zástupci obou smluvních stran</w:t>
      </w:r>
      <w:r w:rsidR="00202233" w:rsidRPr="00735212">
        <w:rPr>
          <w:rFonts w:ascii="Segoe UI" w:hAnsi="Segoe UI" w:cs="Segoe UI"/>
          <w:sz w:val="20"/>
          <w:szCs w:val="20"/>
        </w:rPr>
        <w:t xml:space="preserve"> a účinnosti dnem zveřejnění v registru smluv</w:t>
      </w:r>
      <w:r w:rsidRPr="00735212">
        <w:rPr>
          <w:rFonts w:ascii="Segoe UI" w:hAnsi="Segoe UI" w:cs="Segoe UI"/>
          <w:sz w:val="20"/>
          <w:szCs w:val="20"/>
        </w:rPr>
        <w:t xml:space="preserve">. </w:t>
      </w:r>
    </w:p>
    <w:p w14:paraId="7043C195" w14:textId="77777777" w:rsidR="000A66B6" w:rsidRPr="00735212" w:rsidRDefault="000A66B6" w:rsidP="000A66B6">
      <w:pPr>
        <w:pStyle w:val="Odstavecseseznamem"/>
        <w:numPr>
          <w:ilvl w:val="0"/>
          <w:numId w:val="10"/>
        </w:numPr>
        <w:spacing w:after="160" w:line="259" w:lineRule="auto"/>
        <w:jc w:val="both"/>
        <w:rPr>
          <w:rFonts w:ascii="Segoe UI" w:hAnsi="Segoe UI" w:cs="Segoe UI"/>
          <w:sz w:val="20"/>
          <w:szCs w:val="20"/>
        </w:rPr>
      </w:pPr>
      <w:r w:rsidRPr="00735212">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35212" w:rsidRDefault="000A66B6" w:rsidP="000A66B6">
      <w:pPr>
        <w:pStyle w:val="Odstavecseseznamem"/>
        <w:numPr>
          <w:ilvl w:val="0"/>
          <w:numId w:val="10"/>
        </w:numPr>
        <w:spacing w:after="160" w:line="259" w:lineRule="auto"/>
        <w:jc w:val="both"/>
        <w:rPr>
          <w:rFonts w:ascii="Segoe UI" w:hAnsi="Segoe UI" w:cs="Segoe UI"/>
          <w:sz w:val="20"/>
          <w:szCs w:val="20"/>
        </w:rPr>
      </w:pPr>
      <w:r w:rsidRPr="00735212">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5" w:name="_Ref269641508"/>
    </w:p>
    <w:p w14:paraId="5EFCBCDD" w14:textId="096F6742" w:rsidR="000A66B6" w:rsidRPr="00735212" w:rsidRDefault="000A66B6" w:rsidP="000A66B6">
      <w:pPr>
        <w:pStyle w:val="Odstavecseseznamem"/>
        <w:numPr>
          <w:ilvl w:val="0"/>
          <w:numId w:val="10"/>
        </w:numPr>
        <w:spacing w:after="160" w:line="259" w:lineRule="auto"/>
        <w:jc w:val="both"/>
        <w:rPr>
          <w:rFonts w:ascii="Segoe UI" w:hAnsi="Segoe UI" w:cs="Segoe UI"/>
          <w:sz w:val="20"/>
          <w:szCs w:val="20"/>
        </w:rPr>
      </w:pPr>
      <w:r w:rsidRPr="00735212">
        <w:rPr>
          <w:rFonts w:ascii="Segoe UI" w:hAnsi="Segoe UI" w:cs="Segoe UI"/>
          <w:sz w:val="20"/>
          <w:szCs w:val="20"/>
        </w:rPr>
        <w:t xml:space="preserve">Zhotovitel není oprávněn postoupit práva, povinnosti a závazky smlouvy třetí osobě nebo jiným osobám bez předchozího </w:t>
      </w:r>
      <w:r w:rsidR="008E6F3B">
        <w:rPr>
          <w:rFonts w:ascii="Segoe UI" w:hAnsi="Segoe UI" w:cs="Segoe UI"/>
          <w:sz w:val="20"/>
          <w:szCs w:val="20"/>
        </w:rPr>
        <w:t xml:space="preserve">písemného </w:t>
      </w:r>
      <w:r w:rsidRPr="00735212">
        <w:rPr>
          <w:rFonts w:ascii="Segoe UI" w:hAnsi="Segoe UI" w:cs="Segoe UI"/>
          <w:sz w:val="20"/>
          <w:szCs w:val="20"/>
        </w:rPr>
        <w:t>souhlasu Objednatele.</w:t>
      </w:r>
    </w:p>
    <w:bookmarkEnd w:id="25"/>
    <w:p w14:paraId="20E6506A" w14:textId="555F4847" w:rsidR="000A66B6" w:rsidRPr="00735212" w:rsidRDefault="000A66B6" w:rsidP="000A66B6">
      <w:pPr>
        <w:pStyle w:val="Odstavecseseznamem"/>
        <w:numPr>
          <w:ilvl w:val="0"/>
          <w:numId w:val="10"/>
        </w:numPr>
        <w:spacing w:after="160" w:line="259" w:lineRule="auto"/>
        <w:jc w:val="both"/>
        <w:rPr>
          <w:rFonts w:ascii="Segoe UI" w:hAnsi="Segoe UI" w:cs="Segoe UI"/>
          <w:sz w:val="20"/>
          <w:szCs w:val="20"/>
        </w:rPr>
      </w:pPr>
      <w:r w:rsidRPr="00735212">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r w:rsidR="008E6F3B">
        <w:rPr>
          <w:rFonts w:ascii="Segoe UI" w:hAnsi="Segoe UI" w:cs="Segoe UI"/>
          <w:sz w:val="20"/>
          <w:szCs w:val="20"/>
        </w:rPr>
        <w:t xml:space="preserve"> Tato smlouva se řídí v otázkách v ní neupravených zákonem č. 89/2012 Sb. občanský zákoník.</w:t>
      </w:r>
    </w:p>
    <w:p w14:paraId="3EA7BC16" w14:textId="77777777" w:rsidR="000A66B6" w:rsidRPr="00735212" w:rsidRDefault="000A66B6" w:rsidP="000A66B6">
      <w:pPr>
        <w:pStyle w:val="Odstavecseseznamem"/>
        <w:numPr>
          <w:ilvl w:val="0"/>
          <w:numId w:val="10"/>
        </w:numPr>
        <w:spacing w:after="160" w:line="259" w:lineRule="auto"/>
        <w:jc w:val="both"/>
        <w:rPr>
          <w:rFonts w:ascii="Segoe UI" w:hAnsi="Segoe UI" w:cs="Segoe UI"/>
          <w:sz w:val="20"/>
          <w:szCs w:val="20"/>
        </w:rPr>
      </w:pPr>
      <w:r w:rsidRPr="00735212">
        <w:rPr>
          <w:rFonts w:ascii="Segoe UI" w:hAnsi="Segoe UI" w:cs="Segoe UI"/>
          <w:sz w:val="20"/>
          <w:szCs w:val="20"/>
        </w:rPr>
        <w:t>Tato smlouva je vyhotovena ve dvou stejnopisech s platností originálu, po jednom pro každou ze smluvních stran.</w:t>
      </w:r>
    </w:p>
    <w:p w14:paraId="2328F17B" w14:textId="6EF30634" w:rsidR="000A66B6" w:rsidRPr="008E6F3B" w:rsidRDefault="000A66B6" w:rsidP="000A66B6">
      <w:pPr>
        <w:pStyle w:val="Odstavecseseznamem"/>
        <w:numPr>
          <w:ilvl w:val="0"/>
          <w:numId w:val="10"/>
        </w:numPr>
        <w:spacing w:after="160" w:line="259" w:lineRule="auto"/>
        <w:jc w:val="both"/>
        <w:rPr>
          <w:rFonts w:ascii="Segoe UI" w:hAnsi="Segoe UI" w:cs="Segoe UI"/>
          <w:sz w:val="20"/>
          <w:szCs w:val="20"/>
        </w:rPr>
      </w:pPr>
      <w:r w:rsidRPr="00735212">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5E48E758" w14:textId="77777777" w:rsidR="002712AF" w:rsidRPr="00735212" w:rsidRDefault="002712AF" w:rsidP="00AC680E">
      <w:pPr>
        <w:pStyle w:val="Smlouva-slo"/>
        <w:spacing w:before="0" w:line="240" w:lineRule="auto"/>
        <w:rPr>
          <w:rFonts w:ascii="Segoe UI" w:hAnsi="Segoe UI" w:cs="Segoe UI"/>
          <w:sz w:val="20"/>
          <w:szCs w:val="20"/>
        </w:rPr>
      </w:pPr>
    </w:p>
    <w:p w14:paraId="37902343" w14:textId="75556962" w:rsidR="000A66B6" w:rsidRPr="00735212" w:rsidRDefault="000A66B6" w:rsidP="008E6F3B">
      <w:pPr>
        <w:rPr>
          <w:rFonts w:ascii="Segoe UI" w:hAnsi="Segoe UI" w:cs="Segoe UI"/>
          <w:sz w:val="20"/>
          <w:szCs w:val="20"/>
        </w:rPr>
      </w:pPr>
      <w:r w:rsidRPr="00735212">
        <w:rPr>
          <w:rFonts w:ascii="Segoe UI" w:hAnsi="Segoe UI" w:cs="Segoe UI"/>
          <w:sz w:val="20"/>
          <w:szCs w:val="20"/>
        </w:rPr>
        <w:t>V Praze dne:</w:t>
      </w:r>
      <w:r w:rsidRPr="00735212">
        <w:rPr>
          <w:rFonts w:ascii="Segoe UI" w:hAnsi="Segoe UI" w:cs="Segoe UI"/>
          <w:sz w:val="20"/>
          <w:szCs w:val="20"/>
        </w:rPr>
        <w:tab/>
      </w:r>
      <w:r w:rsidRPr="00735212">
        <w:rPr>
          <w:rFonts w:ascii="Segoe UI" w:hAnsi="Segoe UI" w:cs="Segoe UI"/>
          <w:sz w:val="20"/>
          <w:szCs w:val="20"/>
        </w:rPr>
        <w:tab/>
      </w:r>
      <w:r w:rsidRPr="00735212">
        <w:rPr>
          <w:rFonts w:ascii="Segoe UI" w:hAnsi="Segoe UI" w:cs="Segoe UI"/>
          <w:sz w:val="20"/>
          <w:szCs w:val="20"/>
        </w:rPr>
        <w:tab/>
      </w:r>
      <w:r w:rsidRPr="00735212">
        <w:rPr>
          <w:rFonts w:ascii="Segoe UI" w:hAnsi="Segoe UI" w:cs="Segoe UI"/>
          <w:sz w:val="20"/>
          <w:szCs w:val="20"/>
        </w:rPr>
        <w:tab/>
      </w:r>
      <w:r w:rsidR="004B77A3">
        <w:rPr>
          <w:rFonts w:ascii="Segoe UI" w:hAnsi="Segoe UI" w:cs="Segoe UI"/>
          <w:sz w:val="20"/>
          <w:szCs w:val="20"/>
        </w:rPr>
        <w:t xml:space="preserve">                          </w:t>
      </w:r>
      <w:r w:rsidRPr="00735212">
        <w:rPr>
          <w:rFonts w:ascii="Segoe UI" w:hAnsi="Segoe UI" w:cs="Segoe UI"/>
          <w:sz w:val="20"/>
          <w:szCs w:val="20"/>
        </w:rPr>
        <w:t>V</w:t>
      </w:r>
      <w:r w:rsidR="00995606" w:rsidRPr="00735212">
        <w:rPr>
          <w:rFonts w:ascii="Segoe UI" w:hAnsi="Segoe UI" w:cs="Segoe UI"/>
          <w:sz w:val="20"/>
          <w:szCs w:val="20"/>
        </w:rPr>
        <w:t> Litomyšli</w:t>
      </w:r>
      <w:r w:rsidRPr="00735212">
        <w:rPr>
          <w:rFonts w:ascii="Segoe UI" w:hAnsi="Segoe UI" w:cs="Segoe UI"/>
          <w:sz w:val="20"/>
          <w:szCs w:val="20"/>
        </w:rPr>
        <w:t xml:space="preserve"> dne</w:t>
      </w:r>
      <w:r w:rsidR="004B77A3">
        <w:rPr>
          <w:rFonts w:ascii="Segoe UI" w:hAnsi="Segoe UI" w:cs="Segoe UI"/>
          <w:sz w:val="20"/>
          <w:szCs w:val="20"/>
        </w:rPr>
        <w:t>:</w:t>
      </w:r>
    </w:p>
    <w:p w14:paraId="2FA59FE7" w14:textId="77777777" w:rsidR="000A66B6" w:rsidRPr="00735212" w:rsidRDefault="000A66B6" w:rsidP="000A66B6">
      <w:pPr>
        <w:ind w:firstLine="708"/>
        <w:jc w:val="both"/>
        <w:rPr>
          <w:rFonts w:ascii="Segoe UI" w:hAnsi="Segoe UI" w:cs="Segoe UI"/>
          <w:sz w:val="20"/>
          <w:szCs w:val="20"/>
        </w:rPr>
      </w:pPr>
    </w:p>
    <w:p w14:paraId="7FF41D3B" w14:textId="77777777" w:rsidR="000A66B6" w:rsidRPr="00735212" w:rsidRDefault="000A66B6" w:rsidP="000A66B6">
      <w:pPr>
        <w:jc w:val="both"/>
        <w:rPr>
          <w:rFonts w:ascii="Segoe UI" w:hAnsi="Segoe UI" w:cs="Segoe UI"/>
          <w:b/>
          <w:sz w:val="20"/>
          <w:szCs w:val="20"/>
        </w:rPr>
      </w:pPr>
      <w:r w:rsidRPr="00735212">
        <w:rPr>
          <w:rFonts w:ascii="Segoe UI" w:hAnsi="Segoe UI" w:cs="Segoe UI"/>
          <w:b/>
          <w:sz w:val="20"/>
          <w:szCs w:val="20"/>
        </w:rPr>
        <w:t>Objednatel:</w:t>
      </w:r>
      <w:r w:rsidRPr="00735212">
        <w:rPr>
          <w:rFonts w:ascii="Segoe UI" w:hAnsi="Segoe UI" w:cs="Segoe UI"/>
          <w:b/>
          <w:sz w:val="20"/>
          <w:szCs w:val="20"/>
        </w:rPr>
        <w:tab/>
      </w:r>
      <w:r w:rsidRPr="00735212">
        <w:rPr>
          <w:rFonts w:ascii="Segoe UI" w:hAnsi="Segoe UI" w:cs="Segoe UI"/>
          <w:b/>
          <w:sz w:val="20"/>
          <w:szCs w:val="20"/>
        </w:rPr>
        <w:tab/>
      </w:r>
      <w:r w:rsidRPr="00735212">
        <w:rPr>
          <w:rFonts w:ascii="Segoe UI" w:hAnsi="Segoe UI" w:cs="Segoe UI"/>
          <w:b/>
          <w:sz w:val="20"/>
          <w:szCs w:val="20"/>
        </w:rPr>
        <w:tab/>
      </w:r>
      <w:r w:rsidRPr="00735212">
        <w:rPr>
          <w:rFonts w:ascii="Segoe UI" w:hAnsi="Segoe UI" w:cs="Segoe UI"/>
          <w:b/>
          <w:sz w:val="20"/>
          <w:szCs w:val="20"/>
        </w:rPr>
        <w:tab/>
      </w:r>
      <w:r w:rsidRPr="00735212">
        <w:rPr>
          <w:rFonts w:ascii="Segoe UI" w:hAnsi="Segoe UI" w:cs="Segoe UI"/>
          <w:b/>
          <w:sz w:val="20"/>
          <w:szCs w:val="20"/>
        </w:rPr>
        <w:tab/>
      </w:r>
      <w:r w:rsidRPr="00735212">
        <w:rPr>
          <w:rFonts w:ascii="Segoe UI" w:hAnsi="Segoe UI" w:cs="Segoe UI"/>
          <w:b/>
          <w:sz w:val="20"/>
          <w:szCs w:val="20"/>
        </w:rPr>
        <w:tab/>
        <w:t>Zhotovitel:</w:t>
      </w:r>
    </w:p>
    <w:p w14:paraId="7215D977" w14:textId="77777777" w:rsidR="000A66B6" w:rsidRPr="00735212"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35212" w14:paraId="555E56FB" w14:textId="77777777" w:rsidTr="00D87CD7">
        <w:tc>
          <w:tcPr>
            <w:tcW w:w="4531" w:type="dxa"/>
          </w:tcPr>
          <w:p w14:paraId="4B44A856" w14:textId="77777777" w:rsidR="000A66B6" w:rsidRPr="00735212" w:rsidRDefault="000A66B6" w:rsidP="00D87CD7">
            <w:pPr>
              <w:rPr>
                <w:rFonts w:ascii="Segoe UI" w:hAnsi="Segoe UI" w:cs="Segoe UI"/>
              </w:rPr>
            </w:pPr>
          </w:p>
          <w:p w14:paraId="23FAB9B2" w14:textId="77777777" w:rsidR="000A66B6" w:rsidRPr="00735212" w:rsidRDefault="000A66B6" w:rsidP="00D87CD7">
            <w:pPr>
              <w:rPr>
                <w:rFonts w:ascii="Segoe UI" w:hAnsi="Segoe UI" w:cs="Segoe UI"/>
              </w:rPr>
            </w:pPr>
            <w:r w:rsidRPr="00735212">
              <w:rPr>
                <w:rFonts w:ascii="Segoe UI" w:hAnsi="Segoe UI" w:cs="Segoe UI"/>
              </w:rPr>
              <w:t>………………………………………………….</w:t>
            </w:r>
          </w:p>
          <w:p w14:paraId="1AFAC7C2" w14:textId="77777777" w:rsidR="000A66B6" w:rsidRPr="00735212" w:rsidRDefault="000A66B6" w:rsidP="004B77A3">
            <w:pPr>
              <w:rPr>
                <w:rFonts w:ascii="Segoe UI" w:hAnsi="Segoe UI" w:cs="Segoe UI"/>
              </w:rPr>
            </w:pPr>
          </w:p>
        </w:tc>
        <w:tc>
          <w:tcPr>
            <w:tcW w:w="4531" w:type="dxa"/>
          </w:tcPr>
          <w:p w14:paraId="21CE1BBF" w14:textId="77777777" w:rsidR="000A66B6" w:rsidRPr="00735212" w:rsidRDefault="000A66B6" w:rsidP="00D87CD7">
            <w:pPr>
              <w:rPr>
                <w:rFonts w:ascii="Segoe UI" w:hAnsi="Segoe UI" w:cs="Segoe UI"/>
              </w:rPr>
            </w:pPr>
          </w:p>
          <w:p w14:paraId="7B0B1FB0" w14:textId="23D8DFC8" w:rsidR="000A66B6" w:rsidRPr="00735212" w:rsidRDefault="004B77A3" w:rsidP="00D87CD7">
            <w:pPr>
              <w:rPr>
                <w:rFonts w:ascii="Segoe UI" w:hAnsi="Segoe UI" w:cs="Segoe UI"/>
              </w:rPr>
            </w:pPr>
            <w:r>
              <w:rPr>
                <w:rFonts w:ascii="Segoe UI" w:hAnsi="Segoe UI" w:cs="Segoe UI"/>
              </w:rPr>
              <w:t xml:space="preserve">       </w:t>
            </w:r>
            <w:r w:rsidR="000A66B6" w:rsidRPr="00735212">
              <w:rPr>
                <w:rFonts w:ascii="Segoe UI" w:hAnsi="Segoe UI" w:cs="Segoe UI"/>
              </w:rPr>
              <w:t>……………………………………………</w:t>
            </w:r>
          </w:p>
          <w:p w14:paraId="407B4DA4" w14:textId="7B0D9129" w:rsidR="000A66B6" w:rsidRPr="00735212" w:rsidRDefault="000A66B6" w:rsidP="00D87CD7">
            <w:pPr>
              <w:jc w:val="both"/>
              <w:rPr>
                <w:rFonts w:ascii="Segoe UI" w:hAnsi="Segoe UI" w:cs="Segoe UI"/>
                <w:b/>
              </w:rPr>
            </w:pPr>
          </w:p>
        </w:tc>
      </w:tr>
    </w:tbl>
    <w:p w14:paraId="1F3BC330" w14:textId="77777777" w:rsidR="00AB4B1F" w:rsidRPr="00735212" w:rsidRDefault="00AB4B1F" w:rsidP="00C76CC0">
      <w:pPr>
        <w:rPr>
          <w:rFonts w:ascii="Segoe UI" w:hAnsi="Segoe UI" w:cs="Segoe UI"/>
          <w:sz w:val="20"/>
          <w:szCs w:val="20"/>
        </w:rPr>
      </w:pPr>
    </w:p>
    <w:sectPr w:rsidR="00AB4B1F" w:rsidRPr="00735212" w:rsidSect="007B41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570B" w14:textId="77777777" w:rsidR="001954DB" w:rsidRDefault="001954DB" w:rsidP="007B419F">
      <w:r>
        <w:separator/>
      </w:r>
    </w:p>
  </w:endnote>
  <w:endnote w:type="continuationSeparator" w:id="0">
    <w:p w14:paraId="3FD74A09" w14:textId="77777777" w:rsidR="001954DB" w:rsidRDefault="001954DB"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VSJ H+ Akzidenz Grotesk B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4FE1" w14:textId="77777777" w:rsidR="00FF2AA3" w:rsidRDefault="00FF2A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8034"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B252" w14:textId="77777777" w:rsidR="001954DB" w:rsidRDefault="001954DB" w:rsidP="007B419F">
      <w:r>
        <w:separator/>
      </w:r>
    </w:p>
  </w:footnote>
  <w:footnote w:type="continuationSeparator" w:id="0">
    <w:p w14:paraId="1A385EA2" w14:textId="77777777" w:rsidR="001954DB" w:rsidRDefault="001954DB"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C113" w14:textId="77777777" w:rsidR="00FF2AA3" w:rsidRDefault="00FF2A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9899" w14:textId="77777777" w:rsidR="00FF2AA3" w:rsidRDefault="00FF2A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5C45D251" w:rsidR="007B419F" w:rsidRDefault="007B419F">
    <w:pPr>
      <w:pStyle w:val="Zhlav"/>
    </w:pPr>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4"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1"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13"/>
  </w:num>
  <w:num w:numId="5">
    <w:abstractNumId w:val="12"/>
  </w:num>
  <w:num w:numId="6">
    <w:abstractNumId w:val="11"/>
  </w:num>
  <w:num w:numId="7">
    <w:abstractNumId w:val="6"/>
  </w:num>
  <w:num w:numId="8">
    <w:abstractNumId w:val="10"/>
  </w:num>
  <w:num w:numId="9">
    <w:abstractNumId w:val="8"/>
  </w:num>
  <w:num w:numId="10">
    <w:abstractNumId w:val="9"/>
  </w:num>
  <w:num w:numId="11">
    <w:abstractNumId w:val="5"/>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35BDD"/>
    <w:rsid w:val="00042BA6"/>
    <w:rsid w:val="0005740A"/>
    <w:rsid w:val="00067A14"/>
    <w:rsid w:val="00092F8D"/>
    <w:rsid w:val="0009685E"/>
    <w:rsid w:val="000A66B6"/>
    <w:rsid w:val="00187A48"/>
    <w:rsid w:val="00192BD1"/>
    <w:rsid w:val="001954DB"/>
    <w:rsid w:val="00200C2A"/>
    <w:rsid w:val="00202233"/>
    <w:rsid w:val="002669EC"/>
    <w:rsid w:val="002712AF"/>
    <w:rsid w:val="002934AA"/>
    <w:rsid w:val="00321382"/>
    <w:rsid w:val="0038467F"/>
    <w:rsid w:val="003B3044"/>
    <w:rsid w:val="0045726F"/>
    <w:rsid w:val="00457B1A"/>
    <w:rsid w:val="004759C3"/>
    <w:rsid w:val="004B77A3"/>
    <w:rsid w:val="004C211D"/>
    <w:rsid w:val="004D0DC0"/>
    <w:rsid w:val="005F0188"/>
    <w:rsid w:val="00683731"/>
    <w:rsid w:val="006978C1"/>
    <w:rsid w:val="00702BDE"/>
    <w:rsid w:val="00735212"/>
    <w:rsid w:val="00761ED1"/>
    <w:rsid w:val="007B419F"/>
    <w:rsid w:val="007C7DD2"/>
    <w:rsid w:val="007D7312"/>
    <w:rsid w:val="008039D4"/>
    <w:rsid w:val="008504EC"/>
    <w:rsid w:val="008E431A"/>
    <w:rsid w:val="008E6F3B"/>
    <w:rsid w:val="00995606"/>
    <w:rsid w:val="00A21215"/>
    <w:rsid w:val="00AB316E"/>
    <w:rsid w:val="00AB4B1F"/>
    <w:rsid w:val="00AC680E"/>
    <w:rsid w:val="00AF01A6"/>
    <w:rsid w:val="00B26CA5"/>
    <w:rsid w:val="00B4784B"/>
    <w:rsid w:val="00B759DD"/>
    <w:rsid w:val="00BC5EA1"/>
    <w:rsid w:val="00C10D6B"/>
    <w:rsid w:val="00C34DC5"/>
    <w:rsid w:val="00C76CC0"/>
    <w:rsid w:val="00CA0F04"/>
    <w:rsid w:val="00CA6805"/>
    <w:rsid w:val="00CD65F0"/>
    <w:rsid w:val="00D81453"/>
    <w:rsid w:val="00DC728E"/>
    <w:rsid w:val="00DE15B9"/>
    <w:rsid w:val="00E50A6F"/>
    <w:rsid w:val="00EB063E"/>
    <w:rsid w:val="00EE2B32"/>
    <w:rsid w:val="00F30C9D"/>
    <w:rsid w:val="00FA49E5"/>
    <w:rsid w:val="00FF2AA3"/>
    <w:rsid w:val="00FF4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unhideWhenUsed/>
    <w:rsid w:val="000A66B6"/>
    <w:rPr>
      <w:sz w:val="20"/>
      <w:szCs w:val="20"/>
    </w:rPr>
  </w:style>
  <w:style w:type="character" w:customStyle="1" w:styleId="TextkomenteChar">
    <w:name w:val="Text komentáře Char"/>
    <w:basedOn w:val="Standardnpsmoodstavce"/>
    <w:link w:val="Textkomente"/>
    <w:uiPriority w:val="99"/>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067A14"/>
    <w:rPr>
      <w:color w:val="605E5C"/>
      <w:shd w:val="clear" w:color="auto" w:fill="E1DFDD"/>
    </w:rPr>
  </w:style>
  <w:style w:type="paragraph" w:styleId="Bezmezer">
    <w:name w:val="No Spacing"/>
    <w:uiPriority w:val="1"/>
    <w:qFormat/>
    <w:rsid w:val="00067A14"/>
    <w:pPr>
      <w:spacing w:after="0" w:line="240" w:lineRule="auto"/>
      <w:jc w:val="both"/>
    </w:pPr>
    <w:rPr>
      <w:rFonts w:ascii="Arial" w:eastAsia="Times New Roman" w:hAnsi="Arial" w:cs="Times New Roman"/>
      <w:sz w:val="20"/>
      <w:szCs w:val="20"/>
      <w:lang w:eastAsia="cs-CZ"/>
    </w:rPr>
  </w:style>
  <w:style w:type="character" w:customStyle="1" w:styleId="OdstavecseseznamemChar">
    <w:name w:val="Odstavec se seznamem Char"/>
    <w:link w:val="Odstavecseseznamem"/>
    <w:uiPriority w:val="34"/>
    <w:locked/>
    <w:rsid w:val="008504EC"/>
    <w:rPr>
      <w:rFonts w:ascii="Arial" w:eastAsia="Times New Roman" w:hAnsi="Arial" w:cs="Arial"/>
      <w:lang w:eastAsia="cs-CZ"/>
    </w:rPr>
  </w:style>
  <w:style w:type="paragraph" w:customStyle="1" w:styleId="Pa2">
    <w:name w:val="Pa2"/>
    <w:basedOn w:val="Normln"/>
    <w:next w:val="Normln"/>
    <w:uiPriority w:val="99"/>
    <w:rsid w:val="00BC5EA1"/>
    <w:pPr>
      <w:autoSpaceDE w:val="0"/>
      <w:autoSpaceDN w:val="0"/>
      <w:adjustRightInd w:val="0"/>
      <w:spacing w:line="221" w:lineRule="atLeast"/>
    </w:pPr>
    <w:rPr>
      <w:rFonts w:ascii="NUVSJ H+ Akzidenz Grotesk BE" w:eastAsiaTheme="minorHAnsi" w:hAnsi="NUVSJ H+ Akzidenz Grotesk BE" w:cstheme="minorBidi"/>
      <w:sz w:val="24"/>
      <w:szCs w:val="24"/>
      <w:lang w:eastAsia="en-US"/>
    </w:rPr>
  </w:style>
  <w:style w:type="paragraph" w:styleId="Revize">
    <w:name w:val="Revision"/>
    <w:hidden/>
    <w:uiPriority w:val="99"/>
    <w:semiHidden/>
    <w:rsid w:val="00CD65F0"/>
    <w:pPr>
      <w:spacing w:after="0" w:line="240" w:lineRule="auto"/>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31B8189414475586849833ED99E632"/>
        <w:category>
          <w:name w:val="Obecné"/>
          <w:gallery w:val="placeholder"/>
        </w:category>
        <w:types>
          <w:type w:val="bbPlcHdr"/>
        </w:types>
        <w:behaviors>
          <w:behavior w:val="content"/>
        </w:behaviors>
        <w:guid w:val="{87E075DA-ED64-4EEE-B009-740D636EC8D3}"/>
      </w:docPartPr>
      <w:docPartBody>
        <w:p w:rsidR="00395AAA" w:rsidRDefault="004D33D9" w:rsidP="004D33D9">
          <w:pPr>
            <w:pStyle w:val="B931B8189414475586849833ED99E63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VSJ H+ Akzidenz Grotesk B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D9"/>
    <w:rsid w:val="00380537"/>
    <w:rsid w:val="00395AAA"/>
    <w:rsid w:val="003F4FC9"/>
    <w:rsid w:val="004D33D9"/>
    <w:rsid w:val="00784672"/>
    <w:rsid w:val="008F54BF"/>
    <w:rsid w:val="00CA0F04"/>
    <w:rsid w:val="00D1193E"/>
    <w:rsid w:val="00DE15B9"/>
    <w:rsid w:val="00E7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33D9"/>
  </w:style>
  <w:style w:type="paragraph" w:customStyle="1" w:styleId="B931B8189414475586849833ED99E632">
    <w:name w:val="B931B8189414475586849833ED99E632"/>
    <w:rsid w:val="004D3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B7E19-3DEA-4E73-982F-BE5B5F45FFF8}">
  <ds:schemaRefs>
    <ds:schemaRef ds:uri="http://schemas.openxmlformats.org/officeDocument/2006/bibliography"/>
  </ds:schemaRefs>
</ds:datastoreItem>
</file>

<file path=customXml/itemProps2.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2329</Words>
  <Characters>13747</Characters>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2024-10-04T08:17:00Z</dcterms:created>
  <dcterms:modified xsi:type="dcterms:W3CDTF">2024-10-04T08:20:00Z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