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1F9C961D" w:rsidR="00CC11A9" w:rsidRPr="00C81072" w:rsidRDefault="00BD2ABB" w:rsidP="008A4C02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  <w:t xml:space="preserve">     </w:t>
      </w:r>
      <w:r w:rsidR="00CC11A9" w:rsidRPr="081163BA">
        <w:rPr>
          <w:rFonts w:eastAsia="Times New Roman"/>
          <w:lang w:eastAsia="cs-CZ"/>
        </w:rPr>
        <w:t xml:space="preserve">Evidenční číslo smlouvy: </w:t>
      </w:r>
      <w:r w:rsidR="00612559">
        <w:rPr>
          <w:rFonts w:eastAsia="Times New Roman"/>
          <w:lang w:eastAsia="cs-CZ"/>
        </w:rPr>
        <w:t>KK028</w:t>
      </w:r>
      <w:r w:rsidR="00B930D1">
        <w:rPr>
          <w:rFonts w:eastAsia="Times New Roman"/>
          <w:lang w:eastAsia="cs-CZ"/>
        </w:rPr>
        <w:t>4</w:t>
      </w:r>
      <w:r w:rsidR="001B3E03">
        <w:rPr>
          <w:rFonts w:eastAsia="Times New Roman"/>
          <w:lang w:eastAsia="cs-CZ"/>
        </w:rPr>
        <w:t>6</w:t>
      </w:r>
      <w:r w:rsidR="00612559">
        <w:rPr>
          <w:rFonts w:eastAsia="Times New Roman"/>
          <w:lang w:eastAsia="cs-CZ"/>
        </w:rPr>
        <w:t>/2024</w:t>
      </w:r>
    </w:p>
    <w:p w14:paraId="0DBD5DE1" w14:textId="77777777" w:rsidR="00CC11A9" w:rsidRPr="00C81072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B80343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C81072" w:rsidRDefault="00CC11A9" w:rsidP="081163BA">
      <w:pPr>
        <w:tabs>
          <w:tab w:val="center" w:pos="4536"/>
        </w:tabs>
        <w:spacing w:after="0" w:line="240" w:lineRule="auto"/>
        <w:jc w:val="left"/>
        <w:rPr>
          <w:rFonts w:eastAsia="Times New Roman"/>
          <w:b/>
          <w:bCs/>
          <w:caps/>
          <w:sz w:val="28"/>
          <w:szCs w:val="28"/>
          <w:lang w:eastAsia="cs-CZ"/>
        </w:rPr>
      </w:pPr>
      <w:r w:rsidRPr="00C81072">
        <w:rPr>
          <w:rFonts w:eastAsia="Times New Roman"/>
          <w:b/>
          <w:bCs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C81072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„smlouva“)</w:t>
      </w:r>
    </w:p>
    <w:p w14:paraId="6C992D5B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C81072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Smluvní strany:</w:t>
      </w:r>
    </w:p>
    <w:p w14:paraId="2C8E413E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C81072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Adresa sídla: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Identifikační číslo:</w:t>
      </w:r>
      <w:r w:rsidRPr="00C81072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DIČ: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  <w:t>CZ70891168</w:t>
      </w:r>
    </w:p>
    <w:p w14:paraId="297CAAD1" w14:textId="04F0A2C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Zastoupený: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="00571858">
        <w:rPr>
          <w:rFonts w:eastAsia="Times New Roman"/>
          <w:lang w:eastAsia="cs-CZ"/>
        </w:rPr>
        <w:t>Patrik Pizinger, člen rady pro oblast regionálního rozvoje a projektového řízení</w:t>
      </w:r>
    </w:p>
    <w:p w14:paraId="12A671FC" w14:textId="305C7E61" w:rsidR="0040656F" w:rsidRDefault="00CC11A9" w:rsidP="0040656F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Bankovní spojení:</w:t>
      </w:r>
      <w:r w:rsidR="0040656F">
        <w:rPr>
          <w:rFonts w:eastAsia="Times New Roman"/>
          <w:lang w:eastAsia="cs-CZ"/>
        </w:rPr>
        <w:t xml:space="preserve"> </w:t>
      </w:r>
      <w:r w:rsidR="0040656F">
        <w:rPr>
          <w:rFonts w:eastAsia="Times New Roman"/>
          <w:lang w:eastAsia="cs-CZ"/>
        </w:rPr>
        <w:tab/>
      </w:r>
      <w:r w:rsidR="00E458B1">
        <w:rPr>
          <w:rFonts w:eastAsia="Times New Roman"/>
          <w:lang w:eastAsia="cs-CZ"/>
        </w:rPr>
        <w:t>XXXX</w:t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Pr="00C81072">
        <w:rPr>
          <w:rFonts w:eastAsia="Times New Roman"/>
          <w:lang w:eastAsia="cs-CZ"/>
        </w:rPr>
        <w:tab/>
      </w:r>
      <w:r w:rsidR="005178F2" w:rsidRPr="00C81072">
        <w:rPr>
          <w:rFonts w:eastAsia="Times New Roman"/>
          <w:lang w:eastAsia="cs-CZ"/>
        </w:rPr>
        <w:tab/>
      </w:r>
      <w:r w:rsidR="005178F2" w:rsidRPr="00C81072">
        <w:rPr>
          <w:rFonts w:eastAsia="Times New Roman"/>
          <w:lang w:eastAsia="cs-CZ"/>
        </w:rPr>
        <w:tab/>
      </w:r>
    </w:p>
    <w:p w14:paraId="446C1E62" w14:textId="68B86E62" w:rsidR="00CC11A9" w:rsidRPr="00C81072" w:rsidRDefault="0040656F" w:rsidP="0040656F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Č</w:t>
      </w:r>
      <w:r w:rsidR="00CC11A9" w:rsidRPr="00C81072">
        <w:rPr>
          <w:rFonts w:eastAsia="Times New Roman"/>
          <w:lang w:eastAsia="cs-CZ"/>
        </w:rPr>
        <w:t>íslo účtu</w:t>
      </w:r>
      <w:r w:rsidR="00634CE5" w:rsidRPr="001F3428">
        <w:rPr>
          <w:rFonts w:eastAsia="Times New Roman"/>
          <w:lang w:eastAsia="cs-CZ"/>
        </w:rPr>
        <w:t>:</w:t>
      </w:r>
      <w:r w:rsidR="00CC11A9" w:rsidRPr="00C81072"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 w:rsidR="00E458B1">
        <w:rPr>
          <w:rFonts w:eastAsia="Times New Roman"/>
          <w:lang w:eastAsia="cs-CZ"/>
        </w:rPr>
        <w:t>XXXX</w:t>
      </w:r>
    </w:p>
    <w:p w14:paraId="77403A26" w14:textId="1EA1688A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Datová schránka:</w:t>
      </w:r>
      <w:r w:rsidRPr="00C81072">
        <w:rPr>
          <w:rFonts w:eastAsia="Times New Roman"/>
          <w:lang w:eastAsia="cs-CZ"/>
        </w:rPr>
        <w:tab/>
        <w:t>siqbxt2</w:t>
      </w:r>
    </w:p>
    <w:p w14:paraId="7603B864" w14:textId="6B6EA18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odbor:</w:t>
      </w:r>
      <w:r w:rsidRPr="00C81072">
        <w:rPr>
          <w:rFonts w:eastAsia="Times New Roman"/>
          <w:lang w:eastAsia="cs-CZ"/>
        </w:rPr>
        <w:tab/>
      </w:r>
      <w:r w:rsidR="0040656F" w:rsidRPr="00CD5F51">
        <w:rPr>
          <w:rFonts w:eastAsia="Times New Roman"/>
          <w:lang w:eastAsia="cs-CZ"/>
        </w:rPr>
        <w:t>investic</w:t>
      </w:r>
    </w:p>
    <w:p w14:paraId="07C5C673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a</w:t>
      </w:r>
    </w:p>
    <w:p w14:paraId="4B87B08F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5B0A6437" w14:textId="1CF21F0E" w:rsidR="001B3E03" w:rsidRPr="00DF3493" w:rsidRDefault="001B3E03" w:rsidP="001B3E03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FF0000"/>
          <w:lang w:eastAsia="cs-CZ"/>
        </w:rPr>
      </w:pPr>
      <w:r>
        <w:rPr>
          <w:rFonts w:eastAsia="Times New Roman"/>
          <w:b/>
          <w:bCs/>
          <w:lang w:eastAsia="cs-CZ"/>
        </w:rPr>
        <w:t>m</w:t>
      </w:r>
      <w:r>
        <w:rPr>
          <w:rFonts w:eastAsia="Times New Roman"/>
          <w:b/>
          <w:bCs/>
          <w:lang w:eastAsia="cs-CZ"/>
        </w:rPr>
        <w:t>ěsto Jáchymov</w:t>
      </w:r>
    </w:p>
    <w:p w14:paraId="38B38020" w14:textId="77777777" w:rsidR="001B3E03" w:rsidRDefault="001B3E03" w:rsidP="001B3E03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Adresa sídla:</w:t>
      </w:r>
      <w:r w:rsidRPr="00C81072">
        <w:rPr>
          <w:rFonts w:eastAsia="Times New Roman"/>
          <w:bCs/>
          <w:lang w:eastAsia="cs-CZ"/>
        </w:rPr>
        <w:tab/>
      </w:r>
      <w:r>
        <w:rPr>
          <w:rFonts w:eastAsia="Times New Roman"/>
          <w:bCs/>
          <w:lang w:eastAsia="cs-CZ"/>
        </w:rPr>
        <w:t>náměstí Republiky 1, 362 51 Jáchymov</w:t>
      </w:r>
    </w:p>
    <w:p w14:paraId="594725EA" w14:textId="77777777" w:rsidR="001B3E03" w:rsidRDefault="001B3E03" w:rsidP="001B3E03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C81072">
        <w:rPr>
          <w:rFonts w:eastAsia="Times New Roman"/>
          <w:bCs/>
          <w:lang w:eastAsia="cs-CZ"/>
        </w:rPr>
        <w:t>Identifikační číslo:</w:t>
      </w:r>
      <w:r w:rsidRPr="00C81072">
        <w:rPr>
          <w:rFonts w:eastAsia="Times New Roman"/>
          <w:bCs/>
          <w:lang w:eastAsia="cs-CZ"/>
        </w:rPr>
        <w:tab/>
      </w:r>
      <w:r w:rsidRPr="00A1102C">
        <w:rPr>
          <w:rFonts w:eastAsia="Times New Roman"/>
          <w:bCs/>
          <w:lang w:eastAsia="cs-CZ"/>
        </w:rPr>
        <w:t>00254</w:t>
      </w:r>
      <w:r>
        <w:rPr>
          <w:rFonts w:eastAsia="Times New Roman"/>
          <w:bCs/>
          <w:lang w:eastAsia="cs-CZ"/>
        </w:rPr>
        <w:t>622</w:t>
      </w:r>
    </w:p>
    <w:p w14:paraId="19865721" w14:textId="77777777" w:rsidR="001B3E03" w:rsidRPr="00C445A4" w:rsidRDefault="001B3E03" w:rsidP="001B3E03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>
        <w:rPr>
          <w:rFonts w:eastAsia="Times New Roman"/>
          <w:bCs/>
          <w:color w:val="000000" w:themeColor="text1"/>
          <w:lang w:eastAsia="cs-CZ"/>
        </w:rPr>
        <w:t>DIČ:</w:t>
      </w:r>
      <w:r>
        <w:rPr>
          <w:rFonts w:eastAsia="Times New Roman"/>
          <w:bCs/>
          <w:color w:val="000000" w:themeColor="text1"/>
          <w:lang w:eastAsia="cs-CZ"/>
        </w:rPr>
        <w:tab/>
      </w:r>
      <w:r w:rsidRPr="00A1102C">
        <w:rPr>
          <w:rFonts w:eastAsia="Times New Roman"/>
          <w:bCs/>
          <w:color w:val="000000" w:themeColor="text1"/>
          <w:lang w:eastAsia="cs-CZ"/>
        </w:rPr>
        <w:t>CZ00254</w:t>
      </w:r>
      <w:r>
        <w:rPr>
          <w:rFonts w:eastAsia="Times New Roman"/>
          <w:bCs/>
          <w:color w:val="000000" w:themeColor="text1"/>
          <w:lang w:eastAsia="cs-CZ"/>
        </w:rPr>
        <w:t>622</w:t>
      </w:r>
    </w:p>
    <w:p w14:paraId="51C94DA7" w14:textId="77777777" w:rsidR="001B3E03" w:rsidRPr="00C445A4" w:rsidRDefault="001B3E03" w:rsidP="001B3E03">
      <w:pPr>
        <w:tabs>
          <w:tab w:val="left" w:pos="2127"/>
        </w:tabs>
        <w:spacing w:after="0" w:line="240" w:lineRule="auto"/>
        <w:ind w:right="-57"/>
        <w:rPr>
          <w:rFonts w:eastAsia="Arial Unicode MS"/>
          <w:color w:val="000000" w:themeColor="text1"/>
          <w:lang w:eastAsia="cs-CZ"/>
        </w:rPr>
      </w:pPr>
      <w:r w:rsidRPr="00C445A4">
        <w:rPr>
          <w:rFonts w:eastAsia="Times New Roman"/>
          <w:color w:val="000000" w:themeColor="text1"/>
          <w:lang w:eastAsia="cs-CZ"/>
        </w:rPr>
        <w:t>Zastoupený:</w:t>
      </w:r>
      <w:r>
        <w:rPr>
          <w:rFonts w:eastAsia="Times New Roman"/>
          <w:color w:val="000000" w:themeColor="text1"/>
          <w:lang w:eastAsia="cs-CZ"/>
        </w:rPr>
        <w:tab/>
        <w:t xml:space="preserve">František Holý, </w:t>
      </w:r>
      <w:r w:rsidRPr="00AC7296">
        <w:rPr>
          <w:rFonts w:eastAsia="Times New Roman"/>
          <w:color w:val="000000" w:themeColor="text1"/>
          <w:lang w:eastAsia="cs-CZ"/>
        </w:rPr>
        <w:t>starosta</w:t>
      </w:r>
      <w:r w:rsidRPr="00847EA2">
        <w:rPr>
          <w:rFonts w:eastAsia="Times New Roman"/>
          <w:color w:val="000000" w:themeColor="text1"/>
          <w:lang w:eastAsia="cs-CZ"/>
        </w:rPr>
        <w:t xml:space="preserve"> </w:t>
      </w:r>
      <w:r>
        <w:rPr>
          <w:rFonts w:eastAsia="Times New Roman"/>
          <w:color w:val="000000" w:themeColor="text1"/>
          <w:lang w:eastAsia="cs-CZ"/>
        </w:rPr>
        <w:t xml:space="preserve"> </w:t>
      </w:r>
    </w:p>
    <w:p w14:paraId="32B4D024" w14:textId="175A2C0F" w:rsidR="001B3E03" w:rsidRPr="00C445A4" w:rsidRDefault="001B3E03" w:rsidP="001B3E03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C445A4">
        <w:rPr>
          <w:rFonts w:eastAsia="Times New Roman"/>
          <w:color w:val="000000" w:themeColor="text1"/>
          <w:lang w:eastAsia="cs-CZ"/>
        </w:rPr>
        <w:t>Bankovní spojení:</w:t>
      </w:r>
      <w:r w:rsidRPr="00C445A4">
        <w:rPr>
          <w:rFonts w:eastAsia="Times New Roman"/>
          <w:color w:val="000000" w:themeColor="text1"/>
          <w:lang w:eastAsia="cs-CZ"/>
        </w:rPr>
        <w:tab/>
      </w:r>
      <w:r w:rsidR="00E458B1">
        <w:rPr>
          <w:rFonts w:eastAsia="Times New Roman"/>
          <w:color w:val="000000" w:themeColor="text1"/>
          <w:lang w:eastAsia="cs-CZ"/>
        </w:rPr>
        <w:t>XXXX</w:t>
      </w:r>
      <w:r w:rsidRPr="00C445A4">
        <w:rPr>
          <w:rFonts w:eastAsia="Times New Roman"/>
          <w:color w:val="000000" w:themeColor="text1"/>
          <w:lang w:eastAsia="cs-CZ"/>
        </w:rPr>
        <w:tab/>
      </w:r>
      <w:r w:rsidRPr="00C445A4">
        <w:rPr>
          <w:rFonts w:eastAsia="Times New Roman"/>
          <w:color w:val="000000" w:themeColor="text1"/>
          <w:lang w:eastAsia="cs-CZ"/>
        </w:rPr>
        <w:tab/>
      </w:r>
      <w:r w:rsidRPr="00C445A4">
        <w:rPr>
          <w:rFonts w:eastAsia="Times New Roman"/>
          <w:color w:val="000000" w:themeColor="text1"/>
          <w:lang w:eastAsia="cs-CZ"/>
        </w:rPr>
        <w:tab/>
      </w:r>
      <w:r w:rsidRPr="00C445A4">
        <w:rPr>
          <w:rFonts w:eastAsia="Times New Roman"/>
          <w:color w:val="000000" w:themeColor="text1"/>
          <w:lang w:eastAsia="cs-CZ"/>
        </w:rPr>
        <w:tab/>
      </w:r>
      <w:r w:rsidRPr="00C445A4">
        <w:rPr>
          <w:rFonts w:eastAsia="Times New Roman"/>
          <w:color w:val="000000" w:themeColor="text1"/>
          <w:lang w:eastAsia="cs-CZ"/>
        </w:rPr>
        <w:tab/>
      </w:r>
    </w:p>
    <w:p w14:paraId="5DA1D210" w14:textId="4EE4FCDE" w:rsidR="001B3E03" w:rsidRDefault="001B3E03" w:rsidP="001B3E03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C445A4">
        <w:rPr>
          <w:rFonts w:eastAsia="Times New Roman"/>
          <w:color w:val="000000" w:themeColor="text1"/>
          <w:lang w:eastAsia="cs-CZ"/>
        </w:rPr>
        <w:t>Číslo účtu:</w:t>
      </w:r>
      <w:r w:rsidRPr="00C445A4">
        <w:rPr>
          <w:rFonts w:eastAsia="Times New Roman"/>
          <w:color w:val="000000" w:themeColor="text1"/>
          <w:lang w:eastAsia="cs-CZ"/>
        </w:rPr>
        <w:tab/>
      </w:r>
      <w:r w:rsidR="00E458B1">
        <w:rPr>
          <w:rFonts w:eastAsia="Times New Roman"/>
          <w:color w:val="000000" w:themeColor="text1"/>
          <w:lang w:eastAsia="cs-CZ"/>
        </w:rPr>
        <w:t>XXXX</w:t>
      </w:r>
    </w:p>
    <w:p w14:paraId="2404999D" w14:textId="33AE082D" w:rsidR="001B3E03" w:rsidRPr="00C445A4" w:rsidRDefault="001B3E03" w:rsidP="001B3E03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C445A4">
        <w:rPr>
          <w:rFonts w:eastAsia="Times New Roman"/>
          <w:color w:val="000000" w:themeColor="text1"/>
          <w:lang w:eastAsia="cs-CZ"/>
        </w:rPr>
        <w:t>E-mail:</w:t>
      </w:r>
      <w:r w:rsidRPr="00C445A4">
        <w:rPr>
          <w:rFonts w:eastAsia="Times New Roman"/>
          <w:color w:val="000000" w:themeColor="text1"/>
          <w:lang w:eastAsia="cs-CZ"/>
        </w:rPr>
        <w:tab/>
      </w:r>
      <w:r w:rsidR="00E458B1">
        <w:rPr>
          <w:rFonts w:eastAsia="Times New Roman"/>
          <w:color w:val="000000" w:themeColor="text1"/>
          <w:lang w:eastAsia="cs-CZ"/>
        </w:rPr>
        <w:t>XXXX</w:t>
      </w:r>
    </w:p>
    <w:p w14:paraId="5F85E1CB" w14:textId="77777777" w:rsidR="001B3E03" w:rsidRPr="00C445A4" w:rsidRDefault="001B3E03" w:rsidP="001B3E0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C445A4">
        <w:rPr>
          <w:rFonts w:eastAsia="Times New Roman"/>
          <w:color w:val="000000" w:themeColor="text1"/>
          <w:lang w:eastAsia="cs-CZ"/>
        </w:rPr>
        <w:t>Datová schránka:</w:t>
      </w:r>
      <w:r w:rsidRPr="00C445A4">
        <w:rPr>
          <w:rFonts w:eastAsia="Times New Roman"/>
          <w:color w:val="000000" w:themeColor="text1"/>
          <w:lang w:eastAsia="cs-CZ"/>
        </w:rPr>
        <w:tab/>
      </w:r>
      <w:r>
        <w:rPr>
          <w:rFonts w:eastAsia="Times New Roman"/>
          <w:color w:val="000000" w:themeColor="text1"/>
          <w:lang w:eastAsia="cs-CZ"/>
        </w:rPr>
        <w:t>3m5b7tw</w:t>
      </w:r>
    </w:p>
    <w:p w14:paraId="066625AA" w14:textId="77777777" w:rsidR="00CC11A9" w:rsidRPr="00C81072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</w:p>
    <w:p w14:paraId="16141EAA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0E8AA4F1" w:rsidR="00CC11A9" w:rsidRPr="00C81072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(společně jako „smluvní strany“)</w:t>
      </w:r>
    </w:p>
    <w:p w14:paraId="7F0E7B54" w14:textId="77777777" w:rsidR="00CD5F51" w:rsidRDefault="00CD5F51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76C042C7" w14:textId="77777777" w:rsidR="00CD5F51" w:rsidRDefault="00CD5F51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4142CD67" w14:textId="77777777" w:rsidR="00CD5F51" w:rsidRDefault="00CD5F51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2907CF43" w14:textId="77777777" w:rsidR="00CD5F51" w:rsidRDefault="00CD5F51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A3ADE9" w14:textId="3ACEC27B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Obecné ustanovení</w:t>
      </w:r>
    </w:p>
    <w:p w14:paraId="3B470646" w14:textId="0F45B2D7" w:rsidR="00CC11A9" w:rsidRPr="00C81072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V souladu se zákony č. 129/2000 Sb., o krajích (krajské zřízení)</w:t>
      </w:r>
      <w:r w:rsidR="00D4715D">
        <w:rPr>
          <w:rFonts w:eastAsia="Arial Unicode MS"/>
          <w:lang w:eastAsia="cs-CZ"/>
        </w:rPr>
        <w:t>,</w:t>
      </w:r>
      <w:r w:rsidR="00D403A5" w:rsidRPr="00C81072">
        <w:rPr>
          <w:rFonts w:eastAsia="Arial Unicode MS"/>
          <w:lang w:eastAsia="cs-CZ"/>
        </w:rPr>
        <w:t xml:space="preserve"> ve znění</w:t>
      </w:r>
      <w:r w:rsidRPr="00C81072">
        <w:rPr>
          <w:rFonts w:eastAsia="Arial Unicode MS"/>
          <w:lang w:eastAsia="cs-CZ"/>
        </w:rPr>
        <w:t xml:space="preserve"> pozdějších předpisů a č. 250/2000 Sb., o rozpočtových pravidlech územních rozpočtů</w:t>
      </w:r>
      <w:r w:rsidR="00D4715D">
        <w:rPr>
          <w:rFonts w:eastAsia="Arial Unicode MS"/>
          <w:lang w:eastAsia="cs-CZ"/>
        </w:rPr>
        <w:t>,</w:t>
      </w:r>
      <w:r w:rsidRPr="00C81072">
        <w:rPr>
          <w:rFonts w:eastAsia="Arial Unicode MS"/>
          <w:lang w:eastAsia="cs-CZ"/>
        </w:rPr>
        <w:t xml:space="preserve"> ve znění pozdějších předpisů (dále </w:t>
      </w:r>
      <w:r w:rsidR="00D4715D">
        <w:rPr>
          <w:rFonts w:eastAsia="Arial Unicode MS"/>
          <w:lang w:eastAsia="cs-CZ"/>
        </w:rPr>
        <w:t>jen</w:t>
      </w:r>
      <w:r w:rsidRPr="00C81072">
        <w:rPr>
          <w:rFonts w:eastAsia="Arial Unicode MS"/>
          <w:lang w:eastAsia="cs-CZ"/>
        </w:rPr>
        <w:t xml:space="preserve"> „RPÚR“) a v souladu s </w:t>
      </w:r>
      <w:r w:rsidR="00B96F24">
        <w:rPr>
          <w:rFonts w:eastAsia="Arial Unicode MS"/>
          <w:lang w:eastAsia="cs-CZ"/>
        </w:rPr>
        <w:t>p</w:t>
      </w:r>
      <w:r w:rsidR="00571858" w:rsidRPr="00AC6E69">
        <w:rPr>
          <w:lang w:eastAsia="cs-CZ"/>
        </w:rPr>
        <w:t>rogramem</w:t>
      </w:r>
      <w:r w:rsidR="00571858" w:rsidRPr="00C81072">
        <w:rPr>
          <w:lang w:eastAsia="cs-CZ"/>
        </w:rPr>
        <w:t xml:space="preserve"> </w:t>
      </w:r>
      <w:r w:rsidR="00B96F24">
        <w:rPr>
          <w:lang w:eastAsia="cs-CZ"/>
        </w:rPr>
        <w:t>P</w:t>
      </w:r>
      <w:r w:rsidR="00571858">
        <w:rPr>
          <w:rFonts w:eastAsia="Times New Roman"/>
        </w:rPr>
        <w:t xml:space="preserve">odpora rozvoje a údržby veřejných zimních tras </w:t>
      </w:r>
      <w:r w:rsidRPr="00C81072">
        <w:rPr>
          <w:rFonts w:eastAsia="Arial Unicode MS"/>
          <w:lang w:eastAsia="cs-CZ"/>
        </w:rPr>
        <w:t>(dále jen „dotační program“) poskytovatel poskytuje příjemci dotaci na</w:t>
      </w:r>
      <w:r w:rsidR="00393659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 xml:space="preserve">účel uvedený </w:t>
      </w:r>
      <w:r w:rsidRPr="00D4715D">
        <w:rPr>
          <w:rFonts w:eastAsia="Arial Unicode MS"/>
          <w:lang w:eastAsia="cs-CZ"/>
        </w:rPr>
        <w:t>v čl</w:t>
      </w:r>
      <w:r w:rsidR="003829B7" w:rsidRPr="00D4715D">
        <w:rPr>
          <w:rFonts w:eastAsia="Arial Unicode MS"/>
          <w:lang w:eastAsia="cs-CZ"/>
        </w:rPr>
        <w:t>.</w:t>
      </w:r>
      <w:r w:rsidRPr="00D4715D">
        <w:rPr>
          <w:rFonts w:eastAsia="Arial Unicode MS"/>
          <w:lang w:eastAsia="cs-CZ"/>
        </w:rPr>
        <w:t xml:space="preserve"> II</w:t>
      </w:r>
      <w:r w:rsidR="003829B7" w:rsidRPr="00D4715D">
        <w:rPr>
          <w:rFonts w:eastAsia="Arial Unicode MS"/>
          <w:lang w:eastAsia="cs-CZ"/>
        </w:rPr>
        <w:t xml:space="preserve"> odst. 2</w:t>
      </w:r>
      <w:r w:rsidRPr="00C81072">
        <w:rPr>
          <w:rFonts w:eastAsia="Arial Unicode MS"/>
          <w:lang w:eastAsia="cs-CZ"/>
        </w:rPr>
        <w:t> smlouvy a příjemce tuto dotaci přijímá.</w:t>
      </w:r>
    </w:p>
    <w:p w14:paraId="5A941D6E" w14:textId="77777777" w:rsidR="00CC11A9" w:rsidRPr="00C81072" w:rsidRDefault="00CC11A9" w:rsidP="00CC11A9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C81072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Výše dotace, její účel a údaje o dotaci</w:t>
      </w:r>
    </w:p>
    <w:p w14:paraId="5922D5FE" w14:textId="1AF2178D" w:rsidR="00F8238C" w:rsidRPr="00AC6E69" w:rsidRDefault="00F8238C" w:rsidP="00FA1375">
      <w:pPr>
        <w:pStyle w:val="Normlnweb"/>
        <w:numPr>
          <w:ilvl w:val="0"/>
          <w:numId w:val="13"/>
        </w:numPr>
        <w:rPr>
          <w:b/>
          <w:bCs/>
          <w:sz w:val="22"/>
          <w:szCs w:val="22"/>
        </w:rPr>
      </w:pPr>
      <w:r w:rsidRPr="00AC6E69">
        <w:rPr>
          <w:sz w:val="22"/>
          <w:szCs w:val="22"/>
        </w:rPr>
        <w:t>Poskytovatel poskytuje příjemci dotaci z rozpočtu poskytovatele v kalendářním roce, ve výši a </w:t>
      </w:r>
      <w:r w:rsidRPr="00AC6E69">
        <w:rPr>
          <w:snapToGrid w:val="0"/>
          <w:sz w:val="22"/>
          <w:szCs w:val="22"/>
        </w:rPr>
        <w:t xml:space="preserve">na účel </w:t>
      </w:r>
      <w:r w:rsidRPr="00AC6E69">
        <w:rPr>
          <w:sz w:val="22"/>
          <w:szCs w:val="22"/>
        </w:rPr>
        <w:t>podle údajů uvedených v odstavci 2. tohoto článku.</w:t>
      </w:r>
    </w:p>
    <w:p w14:paraId="7E9E92F8" w14:textId="481F49B6" w:rsidR="00F8238C" w:rsidRDefault="00F8238C" w:rsidP="00F40594">
      <w:pPr>
        <w:pStyle w:val="Normlnweb"/>
        <w:rPr>
          <w:bCs/>
          <w:sz w:val="22"/>
          <w:szCs w:val="22"/>
        </w:rPr>
      </w:pPr>
    </w:p>
    <w:p w14:paraId="735B9FB5" w14:textId="77777777" w:rsidR="00BD2ABB" w:rsidRPr="00C81072" w:rsidRDefault="00BD2ABB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C81072" w:rsidRDefault="00CC11A9" w:rsidP="00FA1375">
      <w:pPr>
        <w:pStyle w:val="Normlnweb"/>
        <w:numPr>
          <w:ilvl w:val="0"/>
          <w:numId w:val="13"/>
        </w:numPr>
        <w:ind w:left="426" w:hanging="426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lastRenderedPageBreak/>
        <w:t>Údaje o dotaci:</w:t>
      </w:r>
    </w:p>
    <w:p w14:paraId="2D788886" w14:textId="56418061" w:rsidR="00CC11A9" w:rsidRPr="00C81072" w:rsidRDefault="00612559" w:rsidP="00CC11A9">
      <w:pPr>
        <w:pStyle w:val="Normlnweb"/>
        <w:ind w:left="426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</w:t>
      </w:r>
      <w:r w:rsidR="00CC11A9" w:rsidRPr="00C81072">
        <w:rPr>
          <w:sz w:val="22"/>
          <w:szCs w:val="22"/>
        </w:rPr>
        <w:t>Dotace se poskytuje v kalendářním roce:</w:t>
      </w:r>
      <w:r w:rsidR="00CC11A9" w:rsidRPr="00C81072">
        <w:rPr>
          <w:sz w:val="22"/>
          <w:szCs w:val="22"/>
        </w:rPr>
        <w:tab/>
      </w:r>
      <w:r w:rsidR="00CC11A9" w:rsidRPr="00C81072">
        <w:rPr>
          <w:sz w:val="22"/>
          <w:szCs w:val="22"/>
        </w:rPr>
        <w:tab/>
      </w:r>
      <w:r w:rsidR="00CC11A9" w:rsidRPr="00C81072">
        <w:rPr>
          <w:sz w:val="22"/>
          <w:szCs w:val="22"/>
        </w:rPr>
        <w:tab/>
      </w:r>
      <w:r w:rsidRPr="00612559">
        <w:rPr>
          <w:b/>
          <w:sz w:val="22"/>
          <w:szCs w:val="22"/>
        </w:rPr>
        <w:t>2024</w:t>
      </w:r>
    </w:p>
    <w:p w14:paraId="041A388D" w14:textId="3B54E1BA" w:rsidR="00CC11A9" w:rsidRPr="00C81072" w:rsidRDefault="00612559" w:rsidP="00CC11A9">
      <w:pPr>
        <w:pStyle w:val="Normlnweb"/>
        <w:ind w:left="426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</w:t>
      </w:r>
      <w:r w:rsidR="00CC11A9" w:rsidRPr="00C81072">
        <w:rPr>
          <w:sz w:val="22"/>
          <w:szCs w:val="22"/>
        </w:rPr>
        <w:t>Dotace se poskytuje ve výši:</w:t>
      </w:r>
      <w:r w:rsidR="00CC11A9" w:rsidRPr="00C81072">
        <w:rPr>
          <w:sz w:val="22"/>
          <w:szCs w:val="22"/>
        </w:rPr>
        <w:tab/>
      </w:r>
      <w:r w:rsidR="00CC11A9" w:rsidRPr="00C81072">
        <w:rPr>
          <w:sz w:val="22"/>
          <w:szCs w:val="22"/>
        </w:rPr>
        <w:tab/>
      </w:r>
      <w:r w:rsidR="00CC11A9" w:rsidRPr="00C81072">
        <w:rPr>
          <w:sz w:val="22"/>
          <w:szCs w:val="22"/>
        </w:rPr>
        <w:tab/>
      </w:r>
      <w:r w:rsidR="00CC11A9" w:rsidRPr="00C81072">
        <w:rPr>
          <w:sz w:val="22"/>
          <w:szCs w:val="22"/>
        </w:rPr>
        <w:tab/>
      </w:r>
      <w:r w:rsidR="001B3E03">
        <w:rPr>
          <w:b/>
          <w:sz w:val="22"/>
          <w:szCs w:val="22"/>
        </w:rPr>
        <w:t>2</w:t>
      </w:r>
      <w:r w:rsidR="004E38FB">
        <w:rPr>
          <w:b/>
          <w:sz w:val="22"/>
          <w:szCs w:val="22"/>
        </w:rPr>
        <w:t>0</w:t>
      </w:r>
      <w:r w:rsidR="001B3E03">
        <w:rPr>
          <w:b/>
          <w:sz w:val="22"/>
          <w:szCs w:val="22"/>
        </w:rPr>
        <w:t>4</w:t>
      </w:r>
      <w:r w:rsidRPr="00AB7997">
        <w:rPr>
          <w:b/>
          <w:sz w:val="22"/>
          <w:szCs w:val="22"/>
        </w:rPr>
        <w:t>.000</w:t>
      </w:r>
      <w:r w:rsidR="00CC11A9" w:rsidRPr="00612559">
        <w:rPr>
          <w:b/>
          <w:color w:val="FF0000"/>
          <w:sz w:val="22"/>
          <w:szCs w:val="22"/>
        </w:rPr>
        <w:t xml:space="preserve"> </w:t>
      </w:r>
      <w:r w:rsidR="00CC11A9" w:rsidRPr="00612559">
        <w:rPr>
          <w:b/>
          <w:sz w:val="22"/>
          <w:szCs w:val="22"/>
        </w:rPr>
        <w:t>Kč</w:t>
      </w:r>
    </w:p>
    <w:p w14:paraId="7CF831B7" w14:textId="3C6F194B" w:rsidR="00CC11A9" w:rsidRPr="00C81072" w:rsidRDefault="00CC11A9" w:rsidP="00CC11A9">
      <w:pPr>
        <w:pStyle w:val="Normlnweb"/>
        <w:ind w:left="426"/>
        <w:rPr>
          <w:sz w:val="22"/>
          <w:szCs w:val="22"/>
        </w:rPr>
      </w:pPr>
      <w:r w:rsidRPr="00C81072">
        <w:rPr>
          <w:sz w:val="22"/>
          <w:szCs w:val="22"/>
        </w:rPr>
        <w:tab/>
        <w:t>(</w:t>
      </w:r>
      <w:r w:rsidR="005C4E9D" w:rsidRPr="00C81072">
        <w:rPr>
          <w:sz w:val="22"/>
          <w:szCs w:val="22"/>
        </w:rPr>
        <w:t>s</w:t>
      </w:r>
      <w:r w:rsidRPr="00C81072">
        <w:rPr>
          <w:sz w:val="22"/>
          <w:szCs w:val="22"/>
        </w:rPr>
        <w:t xml:space="preserve">lovy: </w:t>
      </w:r>
      <w:r w:rsidR="00033D3F" w:rsidRPr="00033D3F">
        <w:rPr>
          <w:b/>
          <w:sz w:val="22"/>
          <w:szCs w:val="22"/>
        </w:rPr>
        <w:t xml:space="preserve">dvě stě čtyři </w:t>
      </w:r>
      <w:r w:rsidR="00612559" w:rsidRPr="00033D3F">
        <w:rPr>
          <w:b/>
          <w:sz w:val="22"/>
          <w:szCs w:val="22"/>
        </w:rPr>
        <w:t xml:space="preserve">tisíc </w:t>
      </w:r>
      <w:r w:rsidRPr="00033D3F">
        <w:rPr>
          <w:b/>
          <w:sz w:val="22"/>
          <w:szCs w:val="22"/>
        </w:rPr>
        <w:t>korun českých</w:t>
      </w:r>
      <w:r w:rsidRPr="00C81072">
        <w:rPr>
          <w:sz w:val="22"/>
          <w:szCs w:val="22"/>
        </w:rPr>
        <w:t>)</w:t>
      </w:r>
    </w:p>
    <w:p w14:paraId="58983808" w14:textId="0D2A2DAA" w:rsidR="00CC11A9" w:rsidRPr="00612559" w:rsidRDefault="00CC11A9" w:rsidP="00612559">
      <w:pPr>
        <w:pStyle w:val="Normlnweb"/>
        <w:ind w:left="5664" w:hanging="5133"/>
        <w:rPr>
          <w:b/>
          <w:bCs/>
          <w:sz w:val="22"/>
          <w:szCs w:val="22"/>
        </w:rPr>
      </w:pPr>
      <w:r w:rsidRPr="00C81072">
        <w:rPr>
          <w:sz w:val="22"/>
          <w:szCs w:val="22"/>
        </w:rPr>
        <w:t>Dotace se poskytuje na účel:</w:t>
      </w:r>
      <w:r w:rsidRPr="00C81072">
        <w:rPr>
          <w:sz w:val="22"/>
          <w:szCs w:val="22"/>
        </w:rPr>
        <w:tab/>
      </w:r>
      <w:r w:rsidR="001B3E03" w:rsidRPr="001B3E03">
        <w:rPr>
          <w:b/>
          <w:sz w:val="22"/>
          <w:szCs w:val="22"/>
        </w:rPr>
        <w:t xml:space="preserve">Úprava lyžařských běžeckých tras </w:t>
      </w:r>
      <w:r w:rsidR="00033D3F">
        <w:rPr>
          <w:b/>
          <w:sz w:val="22"/>
          <w:szCs w:val="22"/>
        </w:rPr>
        <w:br/>
      </w:r>
      <w:r w:rsidR="001B3E03" w:rsidRPr="001B3E03">
        <w:rPr>
          <w:b/>
          <w:sz w:val="22"/>
          <w:szCs w:val="22"/>
        </w:rPr>
        <w:t xml:space="preserve">v zimním období </w:t>
      </w:r>
      <w:proofErr w:type="gramStart"/>
      <w:r w:rsidR="001B3E03" w:rsidRPr="001B3E03">
        <w:rPr>
          <w:b/>
          <w:sz w:val="22"/>
          <w:szCs w:val="22"/>
        </w:rPr>
        <w:t>2024 - 2025</w:t>
      </w:r>
      <w:proofErr w:type="gramEnd"/>
      <w:r w:rsidR="00B930D1" w:rsidRPr="00B930D1">
        <w:rPr>
          <w:b/>
          <w:sz w:val="22"/>
          <w:szCs w:val="22"/>
        </w:rPr>
        <w:t xml:space="preserve"> </w:t>
      </w:r>
      <w:r w:rsidR="00612559">
        <w:rPr>
          <w:b/>
          <w:sz w:val="22"/>
          <w:szCs w:val="22"/>
        </w:rPr>
        <w:t xml:space="preserve"> </w:t>
      </w:r>
    </w:p>
    <w:p w14:paraId="62AA832A" w14:textId="56F6AFEA" w:rsidR="00CC11A9" w:rsidRPr="00612559" w:rsidRDefault="00612559" w:rsidP="00CC11A9">
      <w:pPr>
        <w:pStyle w:val="Normlnweb"/>
        <w:ind w:left="426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</w:t>
      </w:r>
      <w:r w:rsidR="00CC11A9" w:rsidRPr="00C81072">
        <w:rPr>
          <w:sz w:val="22"/>
          <w:szCs w:val="22"/>
        </w:rPr>
        <w:t>Platba dotace bude opatřena variabilním symbolem:</w:t>
      </w:r>
      <w:r w:rsidR="00CC11A9" w:rsidRPr="00C81072">
        <w:rPr>
          <w:sz w:val="22"/>
          <w:szCs w:val="22"/>
        </w:rPr>
        <w:tab/>
      </w:r>
      <w:bookmarkStart w:id="0" w:name="_GoBack"/>
      <w:bookmarkEnd w:id="0"/>
      <w:r w:rsidR="00E458B1">
        <w:rPr>
          <w:b/>
          <w:sz w:val="22"/>
          <w:szCs w:val="22"/>
        </w:rPr>
        <w:t>XXXX</w:t>
      </w:r>
    </w:p>
    <w:p w14:paraId="4276D08D" w14:textId="77777777" w:rsidR="00CF660D" w:rsidRPr="00B80343" w:rsidRDefault="00CF660D" w:rsidP="00D9675B">
      <w:pPr>
        <w:spacing w:after="0" w:line="240" w:lineRule="auto"/>
        <w:rPr>
          <w:rFonts w:eastAsia="Times New Roman"/>
          <w:lang w:eastAsia="cs-CZ"/>
        </w:rPr>
      </w:pPr>
    </w:p>
    <w:p w14:paraId="632B9972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Způsob poskytnutí dotace</w:t>
      </w:r>
    </w:p>
    <w:p w14:paraId="7E75CD9B" w14:textId="00891B03" w:rsidR="00D733D2" w:rsidRPr="00D4715D" w:rsidRDefault="00D733D2" w:rsidP="00FA1375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Arial Unicode MS"/>
          <w:lang w:eastAsia="cs-CZ"/>
        </w:rPr>
        <w:t xml:space="preserve">Dotace bude příjemci poukázána </w:t>
      </w:r>
      <w:r w:rsidRPr="00D4715D">
        <w:rPr>
          <w:rFonts w:eastAsia="Arial Unicode MS"/>
          <w:lang w:eastAsia="cs-CZ"/>
        </w:rPr>
        <w:t xml:space="preserve">jednorázově </w:t>
      </w:r>
      <w:r w:rsidR="009C4702" w:rsidRPr="00D4715D">
        <w:rPr>
          <w:rFonts w:eastAsia="Arial Unicode MS"/>
          <w:lang w:eastAsia="cs-CZ"/>
        </w:rPr>
        <w:t xml:space="preserve">zpravidla </w:t>
      </w:r>
      <w:r w:rsidRPr="00D4715D">
        <w:rPr>
          <w:rFonts w:eastAsia="Arial Unicode MS"/>
          <w:lang w:eastAsia="cs-CZ"/>
        </w:rPr>
        <w:t xml:space="preserve">do </w:t>
      </w:r>
      <w:r w:rsidR="00063C82" w:rsidRPr="00D4715D">
        <w:rPr>
          <w:rFonts w:eastAsia="Arial Unicode MS"/>
          <w:lang w:eastAsia="cs-CZ"/>
        </w:rPr>
        <w:t>20</w:t>
      </w:r>
      <w:r w:rsidR="00063C82" w:rsidRPr="00D4715D">
        <w:rPr>
          <w:rFonts w:eastAsia="Arial Unicode MS"/>
          <w:color w:val="FF0000"/>
          <w:lang w:eastAsia="cs-CZ"/>
        </w:rPr>
        <w:t xml:space="preserve"> </w:t>
      </w:r>
      <w:r w:rsidRPr="00D4715D">
        <w:rPr>
          <w:rFonts w:eastAsia="Arial Unicode MS"/>
          <w:lang w:eastAsia="cs-CZ"/>
        </w:rPr>
        <w:t>pracovních dnů od uzavření smlouvy</w:t>
      </w:r>
      <w:r w:rsidR="005075F5" w:rsidRPr="00D4715D">
        <w:rPr>
          <w:rFonts w:eastAsia="Arial Unicode MS"/>
          <w:lang w:eastAsia="cs-CZ"/>
        </w:rPr>
        <w:t xml:space="preserve"> </w:t>
      </w:r>
      <w:r w:rsidRPr="00D4715D">
        <w:rPr>
          <w:rFonts w:eastAsia="Arial Unicode MS"/>
          <w:lang w:eastAsia="cs-CZ"/>
        </w:rPr>
        <w:t xml:space="preserve">formou bezhotovostního převodu na bankovní účet příjemce </w:t>
      </w:r>
      <w:r w:rsidR="009929D2" w:rsidRPr="00D4715D">
        <w:rPr>
          <w:rFonts w:eastAsia="Arial Unicode MS"/>
          <w:lang w:eastAsia="cs-CZ"/>
        </w:rPr>
        <w:t>uvedený v</w:t>
      </w:r>
      <w:r w:rsidR="004F5509" w:rsidRPr="00D4715D">
        <w:rPr>
          <w:rFonts w:eastAsia="Arial Unicode MS"/>
          <w:lang w:eastAsia="cs-CZ"/>
        </w:rPr>
        <w:t xml:space="preserve"> záhlaví smlouvy</w:t>
      </w:r>
      <w:r w:rsidRPr="00D4715D">
        <w:rPr>
          <w:rFonts w:eastAsia="Arial Unicode MS"/>
          <w:lang w:eastAsia="cs-CZ"/>
        </w:rPr>
        <w:t>. Platba bude opatřena variabilním symbolem uvedeným v </w:t>
      </w:r>
      <w:r w:rsidR="00BF512D" w:rsidRPr="00D4715D">
        <w:rPr>
          <w:rFonts w:eastAsia="Arial Unicode MS"/>
          <w:lang w:eastAsia="cs-CZ"/>
        </w:rPr>
        <w:t xml:space="preserve">čl. II. </w:t>
      </w:r>
      <w:r w:rsidRPr="00D4715D">
        <w:rPr>
          <w:rFonts w:eastAsia="Arial Unicode MS"/>
          <w:lang w:eastAsia="cs-CZ"/>
        </w:rPr>
        <w:t>odst</w:t>
      </w:r>
      <w:r w:rsidR="003829B7" w:rsidRPr="00D4715D">
        <w:rPr>
          <w:rFonts w:eastAsia="Arial Unicode MS"/>
          <w:lang w:eastAsia="cs-CZ"/>
        </w:rPr>
        <w:t>.</w:t>
      </w:r>
      <w:r w:rsidRPr="00D4715D">
        <w:rPr>
          <w:rFonts w:eastAsia="Arial Unicode MS"/>
          <w:lang w:eastAsia="cs-CZ"/>
        </w:rPr>
        <w:t xml:space="preserve"> 2.</w:t>
      </w:r>
    </w:p>
    <w:p w14:paraId="085DA0DC" w14:textId="77777777" w:rsidR="00D733D2" w:rsidRPr="00D4715D" w:rsidRDefault="00D733D2" w:rsidP="00D733D2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AF0BA9E" w14:textId="77777777" w:rsidR="00D733D2" w:rsidRPr="00C81072" w:rsidRDefault="00D733D2" w:rsidP="00FA1375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Dotace je poskytována formou zálohy s povinností následného finančního vypořádání.</w:t>
      </w:r>
    </w:p>
    <w:p w14:paraId="748BE673" w14:textId="77777777" w:rsidR="00D733D2" w:rsidRPr="00B80343" w:rsidRDefault="00D733D2" w:rsidP="00D733D2">
      <w:pPr>
        <w:spacing w:after="0" w:line="240" w:lineRule="auto"/>
        <w:rPr>
          <w:rFonts w:eastAsia="Times New Roman"/>
          <w:lang w:eastAsia="cs-CZ"/>
        </w:rPr>
      </w:pPr>
    </w:p>
    <w:p w14:paraId="271693EB" w14:textId="38D2DDF3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5F3F87C5" w:rsidR="00D733D2" w:rsidRPr="00EC05A2" w:rsidRDefault="00D733D2" w:rsidP="00FA1375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426" w:hanging="426"/>
        <w:rPr>
          <w:rFonts w:eastAsia="Arial Unicode MS"/>
          <w:lang w:eastAsia="cs-CZ"/>
        </w:rPr>
      </w:pPr>
      <w:r w:rsidRPr="00EC05A2">
        <w:rPr>
          <w:rFonts w:eastAsia="Arial Unicode MS"/>
          <w:lang w:eastAsia="cs-CZ"/>
        </w:rPr>
        <w:t>Příjemce je povinen vyčerpat poskytnuté finanční prostředky nejpozději do </w:t>
      </w:r>
      <w:r w:rsidR="00D4715D" w:rsidRPr="00EC05A2">
        <w:rPr>
          <w:rFonts w:eastAsia="Arial Unicode MS"/>
          <w:lang w:eastAsia="cs-CZ"/>
        </w:rPr>
        <w:t>31. 8. 2025. Dotace</w:t>
      </w:r>
      <w:r w:rsidR="00DF7ECE" w:rsidRPr="00EC05A2">
        <w:rPr>
          <w:rFonts w:eastAsia="Arial Unicode MS"/>
          <w:lang w:eastAsia="cs-CZ"/>
        </w:rPr>
        <w:t xml:space="preserve"> </w:t>
      </w:r>
      <w:r w:rsidR="00D4715D" w:rsidRPr="00EC05A2">
        <w:rPr>
          <w:rFonts w:eastAsia="Arial Unicode MS"/>
          <w:lang w:eastAsia="cs-CZ"/>
        </w:rPr>
        <w:t xml:space="preserve">se poskytuje na realizaci projektu/činnosti/akce od 1. 6. 2024 do 31. 8. 2025. Doklady o realizaci projektu/činnosti/akce musí mít datum uskutečnění zdanitelného plnění od 1. 6. 2024 do 31. 8. 2025 a musí být uhrazeny nejpozději do 31. 8. 2025 (datum hotovostní úhrady nebo datum uskutečnění bankovního převodu). </w:t>
      </w:r>
      <w:r w:rsidR="00DF7ECE" w:rsidRPr="00EC05A2">
        <w:rPr>
          <w:rFonts w:eastAsia="Arial Unicode MS"/>
          <w:lang w:eastAsia="cs-CZ"/>
        </w:rPr>
        <w:t>Vyčerpáním se rozumí datum ode</w:t>
      </w:r>
      <w:r w:rsidR="0015202A" w:rsidRPr="00EC05A2">
        <w:rPr>
          <w:rFonts w:eastAsia="Arial Unicode MS"/>
          <w:lang w:eastAsia="cs-CZ"/>
        </w:rPr>
        <w:t>ps</w:t>
      </w:r>
      <w:r w:rsidR="00DF7ECE" w:rsidRPr="00EC05A2">
        <w:rPr>
          <w:rFonts w:eastAsia="Arial Unicode MS"/>
          <w:lang w:eastAsia="cs-CZ"/>
        </w:rPr>
        <w:t>ání finančních prostředků z účtu příjemce, popř.</w:t>
      </w:r>
      <w:r w:rsidR="00820862" w:rsidRPr="00EC05A2">
        <w:rPr>
          <w:rFonts w:eastAsia="Arial Unicode MS"/>
          <w:lang w:eastAsia="cs-CZ"/>
        </w:rPr>
        <w:t> </w:t>
      </w:r>
      <w:r w:rsidR="00DF7ECE" w:rsidRPr="00EC05A2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C81072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5FBE2A32" w14:textId="54CB7949" w:rsidR="00EE7C64" w:rsidRPr="00EE7C64" w:rsidRDefault="00EE7C64" w:rsidP="00FA1375">
      <w:pPr>
        <w:pStyle w:val="Odstavecseseznamem"/>
        <w:numPr>
          <w:ilvl w:val="0"/>
          <w:numId w:val="3"/>
        </w:numPr>
        <w:spacing w:line="240" w:lineRule="auto"/>
        <w:ind w:left="425" w:hanging="425"/>
        <w:rPr>
          <w:rFonts w:eastAsia="Arial Unicode MS"/>
          <w:lang w:eastAsia="cs-CZ"/>
        </w:rPr>
      </w:pPr>
      <w:r w:rsidRPr="00EE7C64">
        <w:rPr>
          <w:rFonts w:eastAsia="Arial Unicode MS"/>
          <w:lang w:eastAsia="cs-CZ"/>
        </w:rPr>
        <w:t>Dotace je neinvestičního charakteru</w:t>
      </w:r>
      <w:r>
        <w:rPr>
          <w:rFonts w:eastAsia="Arial Unicode MS"/>
          <w:lang w:eastAsia="cs-CZ"/>
        </w:rPr>
        <w:t xml:space="preserve"> a</w:t>
      </w:r>
      <w:r w:rsidRPr="00EE7C64">
        <w:rPr>
          <w:rFonts w:eastAsia="Arial Unicode MS"/>
          <w:lang w:eastAsia="cs-CZ"/>
        </w:rPr>
        <w:t xml:space="preserve"> </w:t>
      </w:r>
      <w:r>
        <w:rPr>
          <w:rFonts w:eastAsia="Arial Unicode MS"/>
          <w:lang w:eastAsia="cs-CZ"/>
        </w:rPr>
        <w:t>p</w:t>
      </w:r>
      <w:r w:rsidRPr="00EE7C64">
        <w:rPr>
          <w:rFonts w:eastAsia="Arial Unicode MS"/>
          <w:lang w:eastAsia="cs-CZ"/>
        </w:rPr>
        <w:t>říjemce je povinen realizovat projekt v rozsahu specifikovaném v příloze č. 1 smlouvy (základní informace o projektu), s ohledem na klimatické podmínky v daném období.</w:t>
      </w:r>
    </w:p>
    <w:p w14:paraId="67C8C35E" w14:textId="44CC118F" w:rsidR="005A7F71" w:rsidRPr="005D25FA" w:rsidRDefault="005A7F71" w:rsidP="007B4C65">
      <w:pPr>
        <w:spacing w:after="0" w:line="240" w:lineRule="auto"/>
        <w:ind w:firstLine="425"/>
        <w:rPr>
          <w:rFonts w:eastAsia="Arial Unicode MS"/>
          <w:color w:val="FF0000"/>
          <w:lang w:eastAsia="cs-CZ"/>
        </w:rPr>
      </w:pPr>
      <w:r w:rsidRPr="005D25FA">
        <w:rPr>
          <w:rFonts w:eastAsia="Arial Unicode MS"/>
          <w:lang w:eastAsia="cs-CZ"/>
        </w:rPr>
        <w:t>Příjemce je dále povinen splnit tyto podmínky:</w:t>
      </w:r>
    </w:p>
    <w:p w14:paraId="53ABDEC5" w14:textId="77777777" w:rsidR="00D733D2" w:rsidRPr="005D25FA" w:rsidRDefault="00D733D2" w:rsidP="00D733D2">
      <w:pPr>
        <w:spacing w:after="0" w:line="240" w:lineRule="auto"/>
        <w:rPr>
          <w:rFonts w:eastAsia="Arial Unicode MS"/>
          <w:lang w:eastAsia="cs-CZ"/>
        </w:rPr>
      </w:pPr>
    </w:p>
    <w:p w14:paraId="7C540CDC" w14:textId="77777777" w:rsidR="00D4715D" w:rsidRPr="005D25FA" w:rsidRDefault="00D4715D" w:rsidP="00FA1375">
      <w:pPr>
        <w:numPr>
          <w:ilvl w:val="0"/>
          <w:numId w:val="15"/>
        </w:numPr>
        <w:spacing w:after="0" w:line="240" w:lineRule="auto"/>
        <w:ind w:left="850" w:hanging="425"/>
        <w:rPr>
          <w:rFonts w:eastAsia="Times New Roman"/>
          <w:lang w:eastAsia="cs-CZ"/>
        </w:rPr>
      </w:pPr>
      <w:r w:rsidRPr="005D25FA">
        <w:t>Dotace smí činit max. 60 % celkových předpokládaných nákladů projektu.</w:t>
      </w:r>
    </w:p>
    <w:p w14:paraId="3F7E5E17" w14:textId="77777777" w:rsidR="00D4715D" w:rsidRPr="005D25FA" w:rsidRDefault="00D4715D" w:rsidP="00FA1375">
      <w:pPr>
        <w:pStyle w:val="Odstavecseseznamem"/>
        <w:numPr>
          <w:ilvl w:val="0"/>
          <w:numId w:val="15"/>
        </w:numPr>
        <w:spacing w:after="0" w:line="240" w:lineRule="auto"/>
        <w:ind w:left="850" w:hanging="425"/>
      </w:pPr>
      <w:r w:rsidRPr="005D25FA">
        <w:t>Dotovaný projekt se musí vztahovat na pozemky a majetek ve vlastnictví žadatele nebo na pozemky a majetek se souhlasem vlastníka, pokud není žadatelem o dotaci, na kterém lze projekt realizovat.</w:t>
      </w:r>
    </w:p>
    <w:p w14:paraId="6DEC7018" w14:textId="77777777" w:rsidR="00D4715D" w:rsidRPr="005D25FA" w:rsidRDefault="00D4715D" w:rsidP="00FA1375">
      <w:pPr>
        <w:pStyle w:val="Odstavecseseznamem"/>
        <w:numPr>
          <w:ilvl w:val="0"/>
          <w:numId w:val="15"/>
        </w:numPr>
        <w:spacing w:after="0" w:line="240" w:lineRule="auto"/>
        <w:ind w:left="850" w:hanging="425"/>
        <w:rPr>
          <w:rFonts w:eastAsia="Times New Roman"/>
          <w:lang w:eastAsia="cs-CZ"/>
        </w:rPr>
      </w:pPr>
      <w:r w:rsidRPr="005D25FA">
        <w:rPr>
          <w:rFonts w:eastAsia="Times New Roman"/>
          <w:lang w:eastAsia="cs-CZ"/>
        </w:rPr>
        <w:t>Dotovaný projekt se musí vztahovat na servis a náklady stávající techniky ve vlastnictví žadatele.</w:t>
      </w:r>
    </w:p>
    <w:p w14:paraId="22953D76" w14:textId="77777777" w:rsidR="00D4715D" w:rsidRPr="005D25FA" w:rsidRDefault="00D4715D" w:rsidP="00FA1375">
      <w:pPr>
        <w:pStyle w:val="Odstavecseseznamem"/>
        <w:numPr>
          <w:ilvl w:val="0"/>
          <w:numId w:val="15"/>
        </w:numPr>
        <w:spacing w:after="0" w:line="240" w:lineRule="auto"/>
        <w:ind w:left="850" w:hanging="425"/>
        <w:rPr>
          <w:rFonts w:eastAsia="Times New Roman"/>
          <w:lang w:eastAsia="cs-CZ"/>
        </w:rPr>
      </w:pPr>
      <w:r w:rsidRPr="005D25FA">
        <w:rPr>
          <w:rFonts w:eastAsia="Times New Roman"/>
          <w:lang w:eastAsia="cs-CZ"/>
        </w:rPr>
        <w:t>Územním vymezením realizované akce/projektu je Karlovarský kraj.</w:t>
      </w:r>
    </w:p>
    <w:p w14:paraId="52638B58" w14:textId="1CF8C894" w:rsidR="00D4715D" w:rsidRPr="005D25FA" w:rsidRDefault="00D4715D" w:rsidP="00FA1375">
      <w:pPr>
        <w:pStyle w:val="Odstavecseseznamem"/>
        <w:numPr>
          <w:ilvl w:val="0"/>
          <w:numId w:val="15"/>
        </w:numPr>
        <w:spacing w:after="0" w:line="240" w:lineRule="auto"/>
        <w:ind w:left="850" w:hanging="425"/>
        <w:rPr>
          <w:rFonts w:eastAsia="Times New Roman"/>
          <w:lang w:eastAsia="cs-CZ"/>
        </w:rPr>
      </w:pPr>
      <w:r w:rsidRPr="005D25FA">
        <w:rPr>
          <w:rFonts w:eastAsia="Times New Roman"/>
          <w:lang w:eastAsia="cs-CZ"/>
        </w:rPr>
        <w:t>Pro financování akce není možno využít souběhu jiných dotací z rozpočtu kraje</w:t>
      </w:r>
      <w:r w:rsidR="00EE7C64">
        <w:rPr>
          <w:rFonts w:eastAsia="Times New Roman"/>
          <w:lang w:eastAsia="cs-CZ"/>
        </w:rPr>
        <w:t>.</w:t>
      </w:r>
    </w:p>
    <w:p w14:paraId="4FE580A4" w14:textId="3284ECF8" w:rsidR="00D4715D" w:rsidRPr="005D25FA" w:rsidRDefault="00D4715D" w:rsidP="00FA1375">
      <w:pPr>
        <w:pStyle w:val="Odstavecseseznamem"/>
        <w:numPr>
          <w:ilvl w:val="0"/>
          <w:numId w:val="15"/>
        </w:numPr>
        <w:spacing w:after="160" w:line="256" w:lineRule="auto"/>
        <w:ind w:left="850" w:hanging="425"/>
        <w:rPr>
          <w:rFonts w:eastAsia="Times New Roman"/>
          <w:lang w:eastAsia="cs-CZ"/>
        </w:rPr>
      </w:pPr>
      <w:bookmarkStart w:id="1" w:name="_Hlk152233456"/>
      <w:r w:rsidRPr="005D25FA">
        <w:rPr>
          <w:rFonts w:eastAsia="Times New Roman"/>
          <w:lang w:eastAsia="cs-CZ"/>
        </w:rPr>
        <w:t>V období zimní údržby je žadatel povinen zajistit bezodkladné zasílání aktuálních informací o stavu údržby veřejných lyžařských běžeckých tras na Portál běžeckého lyžování Karlovarského kraje.</w:t>
      </w:r>
    </w:p>
    <w:bookmarkEnd w:id="1"/>
    <w:p w14:paraId="511232AC" w14:textId="77777777" w:rsidR="00993023" w:rsidRDefault="00993023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857805C" w14:textId="67B620B8" w:rsidR="00D733D2" w:rsidRPr="00C8107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Pr="00C8107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O</w:t>
      </w:r>
      <w:r w:rsidR="00D733D2" w:rsidRPr="00C81072">
        <w:rPr>
          <w:rFonts w:eastAsia="Times New Roman"/>
          <w:b/>
          <w:bCs/>
          <w:lang w:eastAsia="cs-CZ"/>
        </w:rPr>
        <w:t>statní povinnosti příjemce</w:t>
      </w:r>
    </w:p>
    <w:p w14:paraId="15AEEC94" w14:textId="4B296E10" w:rsidR="008F0B23" w:rsidRPr="00C81072" w:rsidRDefault="008F0B23" w:rsidP="00FA1375">
      <w:pPr>
        <w:numPr>
          <w:ilvl w:val="0"/>
          <w:numId w:val="4"/>
        </w:numPr>
        <w:spacing w:after="0" w:line="240" w:lineRule="auto"/>
        <w:ind w:left="426" w:hanging="426"/>
        <w:rPr>
          <w:rFonts w:eastAsia="Arial Unicode MS"/>
          <w:lang w:eastAsia="cs-CZ"/>
        </w:rPr>
      </w:pPr>
      <w:r w:rsidRPr="00C81072">
        <w:rPr>
          <w:lang w:eastAsia="cs-CZ"/>
        </w:rPr>
        <w:t>Příjemce je povinen řídit se</w:t>
      </w:r>
      <w:r w:rsidR="003D28B6" w:rsidRPr="00C81072">
        <w:rPr>
          <w:lang w:eastAsia="cs-CZ"/>
        </w:rPr>
        <w:t xml:space="preserve"> </w:t>
      </w:r>
      <w:r w:rsidR="00B96F24">
        <w:rPr>
          <w:lang w:eastAsia="cs-CZ"/>
        </w:rPr>
        <w:t>p</w:t>
      </w:r>
      <w:r w:rsidR="00866C55" w:rsidRPr="00AC6E69">
        <w:rPr>
          <w:lang w:eastAsia="cs-CZ"/>
        </w:rPr>
        <w:t>rogramem</w:t>
      </w:r>
      <w:r w:rsidR="00820862" w:rsidRPr="00C81072">
        <w:rPr>
          <w:lang w:eastAsia="cs-CZ"/>
        </w:rPr>
        <w:t xml:space="preserve"> </w:t>
      </w:r>
      <w:r w:rsidR="00B96F24">
        <w:rPr>
          <w:lang w:eastAsia="cs-CZ"/>
        </w:rPr>
        <w:t>P</w:t>
      </w:r>
      <w:r w:rsidR="00AC6E69">
        <w:rPr>
          <w:rFonts w:eastAsia="Times New Roman"/>
        </w:rPr>
        <w:t>odpor</w:t>
      </w:r>
      <w:r w:rsidR="00CD5F51">
        <w:rPr>
          <w:rFonts w:eastAsia="Times New Roman"/>
        </w:rPr>
        <w:t>a</w:t>
      </w:r>
      <w:r w:rsidR="00AC6E69">
        <w:rPr>
          <w:rFonts w:eastAsia="Times New Roman"/>
        </w:rPr>
        <w:t xml:space="preserve"> rozvoje a údržby veřejných zimních tras </w:t>
      </w:r>
      <w:r w:rsidR="00820862" w:rsidRPr="00C81072">
        <w:rPr>
          <w:lang w:eastAsia="cs-CZ"/>
        </w:rPr>
        <w:t xml:space="preserve">schváleným Zastupitelstvem </w:t>
      </w:r>
      <w:r w:rsidRPr="00C81072">
        <w:rPr>
          <w:lang w:eastAsia="cs-CZ"/>
        </w:rPr>
        <w:t>Karlovarského kraje usnesením č</w:t>
      </w:r>
      <w:r w:rsidR="00641585">
        <w:rPr>
          <w:lang w:eastAsia="cs-CZ"/>
        </w:rPr>
        <w:t>.</w:t>
      </w:r>
      <w:r w:rsidRPr="00C81072">
        <w:rPr>
          <w:lang w:eastAsia="cs-CZ"/>
        </w:rPr>
        <w:t xml:space="preserve"> </w:t>
      </w:r>
      <w:r w:rsidR="00AC6E69">
        <w:rPr>
          <w:lang w:eastAsia="cs-CZ"/>
        </w:rPr>
        <w:t>ZK 50/02/24</w:t>
      </w:r>
      <w:r w:rsidR="00235F86" w:rsidRPr="00C81072">
        <w:rPr>
          <w:color w:val="FF0000"/>
          <w:lang w:eastAsia="cs-CZ"/>
        </w:rPr>
        <w:t xml:space="preserve"> </w:t>
      </w:r>
      <w:r w:rsidRPr="00C81072">
        <w:rPr>
          <w:lang w:eastAsia="cs-CZ"/>
        </w:rPr>
        <w:t xml:space="preserve">ze dne </w:t>
      </w:r>
      <w:r w:rsidR="00AC6E69">
        <w:rPr>
          <w:lang w:eastAsia="cs-CZ"/>
        </w:rPr>
        <w:t>26. 2. 2024</w:t>
      </w:r>
      <w:r w:rsidRPr="00C81072">
        <w:rPr>
          <w:lang w:eastAsia="cs-CZ"/>
        </w:rPr>
        <w:t>, zveřejněnými na</w:t>
      </w:r>
      <w:r w:rsidR="00063C82" w:rsidRPr="00C81072">
        <w:rPr>
          <w:lang w:eastAsia="cs-CZ"/>
        </w:rPr>
        <w:t> </w:t>
      </w:r>
      <w:r w:rsidRPr="00C81072">
        <w:rPr>
          <w:lang w:eastAsia="cs-CZ"/>
        </w:rPr>
        <w:t>úřední desce poskytovatele a</w:t>
      </w:r>
      <w:r w:rsidR="008C6878" w:rsidRPr="00C81072">
        <w:rPr>
          <w:lang w:eastAsia="cs-CZ"/>
        </w:rPr>
        <w:t> </w:t>
      </w:r>
      <w:r w:rsidRPr="00C81072">
        <w:rPr>
          <w:lang w:eastAsia="cs-CZ"/>
        </w:rPr>
        <w:t>touto</w:t>
      </w:r>
      <w:r w:rsidR="008C6878" w:rsidRPr="00C81072">
        <w:rPr>
          <w:lang w:eastAsia="cs-CZ"/>
        </w:rPr>
        <w:t> </w:t>
      </w:r>
      <w:r w:rsidRPr="00C81072">
        <w:rPr>
          <w:lang w:eastAsia="cs-CZ"/>
        </w:rPr>
        <w:t>smlouvou.</w:t>
      </w:r>
    </w:p>
    <w:p w14:paraId="65F6FFF3" w14:textId="77777777" w:rsidR="008F0B23" w:rsidRPr="00C81072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7B7C700A" w14:textId="2FD67AB1" w:rsidR="00517DCD" w:rsidRDefault="008F0B23" w:rsidP="00FA1375">
      <w:pPr>
        <w:numPr>
          <w:ilvl w:val="0"/>
          <w:numId w:val="4"/>
        </w:numPr>
        <w:spacing w:after="0" w:line="240" w:lineRule="auto"/>
        <w:ind w:left="425" w:hanging="425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DA5631" w:rsidRPr="00C81072">
        <w:rPr>
          <w:rFonts w:eastAsia="Arial Unicode MS"/>
          <w:lang w:eastAsia="cs-CZ"/>
        </w:rPr>
        <w:t xml:space="preserve"> </w:t>
      </w:r>
      <w:r w:rsidRPr="00C81072">
        <w:rPr>
          <w:rFonts w:eastAsia="Arial Unicode MS"/>
          <w:lang w:eastAsia="cs-CZ"/>
        </w:rPr>
        <w:t>výhradně k účelu uvedenému v</w:t>
      </w:r>
      <w:r w:rsidR="003829B7">
        <w:rPr>
          <w:rFonts w:eastAsia="Arial Unicode MS"/>
          <w:lang w:eastAsia="cs-CZ"/>
        </w:rPr>
        <w:t> </w:t>
      </w:r>
      <w:r w:rsidRPr="00AC6E69">
        <w:rPr>
          <w:rFonts w:eastAsia="Arial Unicode MS"/>
          <w:lang w:eastAsia="cs-CZ"/>
        </w:rPr>
        <w:t>čl</w:t>
      </w:r>
      <w:r w:rsidR="003829B7" w:rsidRPr="00AC6E69">
        <w:rPr>
          <w:rFonts w:eastAsia="Arial Unicode MS"/>
          <w:lang w:eastAsia="cs-CZ"/>
        </w:rPr>
        <w:t>.</w:t>
      </w:r>
      <w:r w:rsidRPr="00AC6E69">
        <w:rPr>
          <w:rFonts w:eastAsia="Arial Unicode MS"/>
          <w:lang w:eastAsia="cs-CZ"/>
        </w:rPr>
        <w:t xml:space="preserve"> II.</w:t>
      </w:r>
      <w:r w:rsidR="003829B7" w:rsidRPr="00AC6E69">
        <w:rPr>
          <w:rFonts w:eastAsia="Arial Unicode MS"/>
          <w:lang w:eastAsia="cs-CZ"/>
        </w:rPr>
        <w:t xml:space="preserve"> odst. 2</w:t>
      </w:r>
      <w:r w:rsidRPr="00C81072">
        <w:rPr>
          <w:rFonts w:eastAsia="Arial Unicode MS"/>
          <w:lang w:eastAsia="cs-CZ"/>
        </w:rPr>
        <w:t xml:space="preserve"> smlouvy v souladu se specifikací uvedenou dále v této smlouvě. </w:t>
      </w:r>
      <w:r w:rsidR="00404DE1" w:rsidRPr="00C81072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 w:rsidRPr="00C81072">
        <w:rPr>
          <w:rFonts w:eastAsia="Arial Unicode MS"/>
          <w:lang w:eastAsia="cs-CZ"/>
        </w:rPr>
        <w:t>, žádosti o dotaci</w:t>
      </w:r>
      <w:r w:rsidR="00404DE1" w:rsidRPr="00C81072">
        <w:rPr>
          <w:rFonts w:eastAsia="Arial Unicode MS"/>
          <w:lang w:eastAsia="cs-CZ"/>
        </w:rPr>
        <w:t xml:space="preserve"> a dotačního programu</w:t>
      </w:r>
      <w:r w:rsidR="00244366" w:rsidRPr="00C81072">
        <w:rPr>
          <w:rFonts w:eastAsia="Arial Unicode MS"/>
          <w:lang w:eastAsia="cs-CZ"/>
        </w:rPr>
        <w:t>,</w:t>
      </w:r>
      <w:r w:rsidR="00404DE1" w:rsidRPr="00C81072">
        <w:rPr>
          <w:rFonts w:eastAsia="Arial Unicode MS"/>
          <w:lang w:eastAsia="cs-CZ"/>
        </w:rPr>
        <w:t xml:space="preserve"> nejedná se o poruš</w:t>
      </w:r>
      <w:r w:rsidR="00517DCD" w:rsidRPr="00C81072">
        <w:rPr>
          <w:rFonts w:eastAsia="Arial Unicode MS"/>
          <w:lang w:eastAsia="cs-CZ"/>
        </w:rPr>
        <w:t>ení podmínek poskytnutí dotace.</w:t>
      </w:r>
    </w:p>
    <w:p w14:paraId="5D3D7E64" w14:textId="02723034" w:rsidR="008F0B23" w:rsidRPr="00EC05A2" w:rsidRDefault="008F0B23" w:rsidP="00FA1375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25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lastRenderedPageBreak/>
        <w:t>Příjemce tyto prostředky nesmí poskytnout jiným právnickým nebo fyzickým osobám (pokud</w:t>
      </w:r>
      <w:r w:rsidR="00CF660D" w:rsidRPr="00C81072">
        <w:rPr>
          <w:rFonts w:eastAsia="Arial Unicode MS"/>
          <w:lang w:eastAsia="cs-CZ"/>
        </w:rPr>
        <w:t> </w:t>
      </w:r>
      <w:r w:rsidRPr="00C81072">
        <w:rPr>
          <w:rFonts w:eastAsia="Arial Unicode MS"/>
          <w:lang w:eastAsia="cs-CZ"/>
        </w:rPr>
        <w:t xml:space="preserve">nejde </w:t>
      </w:r>
      <w:r w:rsidRPr="00EC05A2">
        <w:rPr>
          <w:rFonts w:eastAsia="Arial Unicode MS"/>
          <w:lang w:eastAsia="cs-CZ"/>
        </w:rPr>
        <w:t>o úhrady spojené s realizací účelu, na který byly poskytnuty). Dále tyto</w:t>
      </w:r>
      <w:r w:rsidR="008C6878" w:rsidRPr="00EC05A2">
        <w:rPr>
          <w:rFonts w:eastAsia="Arial Unicode MS"/>
          <w:lang w:eastAsia="cs-CZ"/>
        </w:rPr>
        <w:t> </w:t>
      </w:r>
      <w:r w:rsidRPr="00EC05A2">
        <w:rPr>
          <w:rFonts w:eastAsia="Arial Unicode MS"/>
          <w:lang w:eastAsia="cs-CZ"/>
        </w:rPr>
        <w:t>prostředky nesmí použít na penále, úroky z úvěrů, náhrady škod, pokuty, úhrady dluhu apod.</w:t>
      </w:r>
    </w:p>
    <w:p w14:paraId="10D62616" w14:textId="77777777" w:rsidR="008F0B23" w:rsidRPr="00EC05A2" w:rsidRDefault="008F0B23" w:rsidP="00702590">
      <w:pPr>
        <w:shd w:val="clear" w:color="auto" w:fill="FFFFFF" w:themeFill="background1"/>
        <w:spacing w:after="0" w:line="240" w:lineRule="auto"/>
        <w:ind w:left="425"/>
        <w:rPr>
          <w:rFonts w:eastAsia="Arial Unicode MS"/>
          <w:lang w:eastAsia="cs-CZ"/>
        </w:rPr>
      </w:pPr>
    </w:p>
    <w:p w14:paraId="027FD38B" w14:textId="31CF3040" w:rsidR="008F0B23" w:rsidRPr="00EC05A2" w:rsidRDefault="008F0B23" w:rsidP="00FA1375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25"/>
        <w:rPr>
          <w:rFonts w:eastAsia="Arial Unicode MS"/>
          <w:lang w:eastAsia="cs-CZ"/>
        </w:rPr>
      </w:pPr>
      <w:r w:rsidRPr="00EC05A2">
        <w:rPr>
          <w:rFonts w:eastAsia="Arial Unicode MS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EC05A2" w:rsidRDefault="008F0B23" w:rsidP="00702590">
      <w:pPr>
        <w:shd w:val="clear" w:color="auto" w:fill="FFFFFF" w:themeFill="background1"/>
        <w:spacing w:after="0" w:line="240" w:lineRule="auto"/>
        <w:ind w:left="425"/>
        <w:rPr>
          <w:rFonts w:eastAsia="Arial Unicode MS"/>
          <w:lang w:eastAsia="cs-CZ"/>
        </w:rPr>
      </w:pPr>
    </w:p>
    <w:p w14:paraId="2FADF93D" w14:textId="77777777" w:rsidR="008F0B23" w:rsidRPr="00EC05A2" w:rsidRDefault="008F0B23" w:rsidP="00FA1375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25"/>
        <w:rPr>
          <w:rFonts w:eastAsia="Arial Unicode MS"/>
          <w:lang w:eastAsia="cs-CZ"/>
        </w:rPr>
      </w:pPr>
      <w:r w:rsidRPr="00EC05A2">
        <w:t>Pokud příjemce vede účetnictví nebo daňovou evidenci</w:t>
      </w:r>
      <w:r w:rsidR="00244366" w:rsidRPr="00EC05A2">
        <w:t>,</w:t>
      </w:r>
      <w:r w:rsidRPr="00EC05A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EC05A2">
        <w:rPr>
          <w:rFonts w:eastAsia="Arial Unicode MS"/>
          <w:lang w:eastAsia="cs-CZ"/>
        </w:rPr>
        <w:t>.</w:t>
      </w:r>
    </w:p>
    <w:p w14:paraId="403F7672" w14:textId="77777777" w:rsidR="008F0B23" w:rsidRPr="00EC05A2" w:rsidRDefault="008F0B23" w:rsidP="00702590">
      <w:pPr>
        <w:shd w:val="clear" w:color="auto" w:fill="FFFFFF" w:themeFill="background1"/>
        <w:spacing w:after="0" w:line="240" w:lineRule="auto"/>
        <w:ind w:left="425"/>
        <w:rPr>
          <w:rFonts w:eastAsia="Arial Unicode MS"/>
          <w:lang w:eastAsia="cs-CZ"/>
        </w:rPr>
      </w:pPr>
    </w:p>
    <w:p w14:paraId="3D33DED8" w14:textId="10F367E5" w:rsidR="008F0B23" w:rsidRPr="00EC05A2" w:rsidRDefault="008F0B23" w:rsidP="00FA1375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25"/>
        <w:rPr>
          <w:rFonts w:eastAsia="Arial Unicode MS"/>
          <w:lang w:eastAsia="cs-CZ"/>
        </w:rPr>
      </w:pPr>
      <w:r w:rsidRPr="00EC05A2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EC05A2">
        <w:rPr>
          <w:rFonts w:eastAsia="Arial Unicode MS"/>
          <w:lang w:eastAsia="cs-CZ"/>
        </w:rPr>
        <w:t>administrujícímu</w:t>
      </w:r>
      <w:proofErr w:type="spellEnd"/>
      <w:r w:rsidRPr="00EC05A2">
        <w:rPr>
          <w:rFonts w:eastAsia="Arial Unicode MS"/>
          <w:lang w:eastAsia="cs-CZ"/>
        </w:rPr>
        <w:t xml:space="preserve"> odboru prostřednictvím podatelny poskytovatele závěrečné finanční vypořádání dotace, které</w:t>
      </w:r>
      <w:r w:rsidR="00A22E47" w:rsidRPr="00EC05A2">
        <w:rPr>
          <w:rFonts w:eastAsia="Arial Unicode MS"/>
          <w:lang w:eastAsia="cs-CZ"/>
        </w:rPr>
        <w:t> </w:t>
      </w:r>
      <w:r w:rsidRPr="00EC05A2">
        <w:rPr>
          <w:rFonts w:eastAsia="Arial Unicode MS"/>
          <w:lang w:eastAsia="cs-CZ"/>
        </w:rPr>
        <w:t xml:space="preserve">příjemce opatří svým podpisem, a to nejpozději do </w:t>
      </w:r>
      <w:r w:rsidR="00612559">
        <w:rPr>
          <w:rFonts w:eastAsia="Arial Unicode MS"/>
          <w:lang w:eastAsia="cs-CZ"/>
        </w:rPr>
        <w:t>30. 9. 2025</w:t>
      </w:r>
      <w:r w:rsidRPr="00EC05A2">
        <w:rPr>
          <w:rFonts w:eastAsia="Arial Unicode MS"/>
          <w:lang w:eastAsia="cs-CZ"/>
        </w:rPr>
        <w:t>, resp. do dne ukončení smlouvy v případě čl.</w:t>
      </w:r>
      <w:r w:rsidR="00A22E47" w:rsidRPr="00EC05A2">
        <w:rPr>
          <w:rFonts w:eastAsia="Arial Unicode MS"/>
          <w:lang w:eastAsia="cs-CZ"/>
        </w:rPr>
        <w:t> </w:t>
      </w:r>
      <w:r w:rsidRPr="00EC05A2">
        <w:rPr>
          <w:rFonts w:eastAsia="Arial Unicode MS"/>
          <w:lang w:eastAsia="cs-CZ"/>
        </w:rPr>
        <w:t>I</w:t>
      </w:r>
      <w:r w:rsidR="000C12F2" w:rsidRPr="00EC05A2">
        <w:rPr>
          <w:rFonts w:eastAsia="Arial Unicode MS"/>
          <w:lang w:eastAsia="cs-CZ"/>
        </w:rPr>
        <w:t>X.</w:t>
      </w:r>
      <w:r w:rsidRPr="00EC05A2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EC05A2">
          <w:rPr>
            <w:rStyle w:val="Hypertextovodkaz"/>
            <w:color w:val="auto"/>
          </w:rPr>
          <w:t>http://www.kr-karlovarsky.cz/dotace/Stranky/Prehled-dotace.aspx</w:t>
        </w:r>
      </w:hyperlink>
      <w:r w:rsidRPr="00EC05A2">
        <w:rPr>
          <w:rFonts w:eastAsia="Arial Unicode MS"/>
          <w:lang w:eastAsia="cs-CZ"/>
        </w:rPr>
        <w:t>.</w:t>
      </w:r>
    </w:p>
    <w:p w14:paraId="09F8E3EE" w14:textId="77777777" w:rsidR="008F0B23" w:rsidRPr="00EC05A2" w:rsidRDefault="008F0B23" w:rsidP="00702590">
      <w:pPr>
        <w:shd w:val="clear" w:color="auto" w:fill="FFFFFF" w:themeFill="background1"/>
        <w:spacing w:after="0" w:line="240" w:lineRule="auto"/>
        <w:ind w:left="425"/>
        <w:rPr>
          <w:rFonts w:eastAsia="Arial Unicode MS"/>
          <w:lang w:eastAsia="cs-CZ"/>
        </w:rPr>
      </w:pPr>
    </w:p>
    <w:p w14:paraId="2C4CE4AC" w14:textId="77777777" w:rsidR="008F0B23" w:rsidRPr="00EC05A2" w:rsidRDefault="008F0B23" w:rsidP="00FA1375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25"/>
        <w:rPr>
          <w:rFonts w:eastAsia="Arial Unicode MS"/>
          <w:lang w:eastAsia="cs-CZ"/>
        </w:rPr>
      </w:pPr>
      <w:r w:rsidRPr="00EC05A2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 w:rsidRPr="00EC05A2">
        <w:rPr>
          <w:rFonts w:eastAsia="Arial Unicode MS"/>
          <w:lang w:eastAsia="cs-CZ"/>
        </w:rPr>
        <w:t> </w:t>
      </w:r>
      <w:r w:rsidRPr="00EC05A2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 w:rsidRPr="00EC05A2">
        <w:rPr>
          <w:rFonts w:eastAsia="Arial Unicode MS"/>
          <w:lang w:eastAsia="cs-CZ"/>
        </w:rPr>
        <w:t> </w:t>
      </w:r>
      <w:r w:rsidRPr="00EC05A2">
        <w:rPr>
          <w:rFonts w:eastAsia="Arial Unicode MS"/>
          <w:lang w:eastAsia="cs-CZ"/>
        </w:rPr>
        <w:t>za</w:t>
      </w:r>
      <w:r w:rsidR="00063C82" w:rsidRPr="00EC05A2">
        <w:rPr>
          <w:rFonts w:eastAsia="Arial Unicode MS"/>
          <w:lang w:eastAsia="cs-CZ"/>
        </w:rPr>
        <w:t> </w:t>
      </w:r>
      <w:r w:rsidRPr="00EC05A2">
        <w:rPr>
          <w:rFonts w:eastAsia="Arial Unicode MS"/>
          <w:lang w:eastAsia="cs-CZ"/>
        </w:rPr>
        <w:t>uznatelný výdaj.</w:t>
      </w:r>
    </w:p>
    <w:p w14:paraId="1CED71B4" w14:textId="77777777" w:rsidR="008F0B23" w:rsidRPr="00EC05A2" w:rsidRDefault="008F0B23" w:rsidP="00702590">
      <w:pPr>
        <w:shd w:val="clear" w:color="auto" w:fill="FFFFFF" w:themeFill="background1"/>
        <w:spacing w:after="0" w:line="240" w:lineRule="auto"/>
        <w:ind w:left="425"/>
        <w:rPr>
          <w:rFonts w:eastAsia="Arial Unicode MS"/>
          <w:lang w:eastAsia="cs-CZ"/>
        </w:rPr>
      </w:pPr>
    </w:p>
    <w:p w14:paraId="5C2FCA59" w14:textId="77777777" w:rsidR="004F5509" w:rsidRPr="00EC05A2" w:rsidRDefault="008F0B23" w:rsidP="00FA1375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25"/>
        <w:rPr>
          <w:rFonts w:eastAsia="Arial Unicode MS"/>
          <w:lang w:eastAsia="cs-CZ"/>
        </w:rPr>
      </w:pPr>
      <w:r w:rsidRPr="00EC05A2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EC05A2">
        <w:rPr>
          <w:rFonts w:eastAsia="Arial Unicode MS"/>
          <w:lang w:eastAsia="cs-CZ"/>
        </w:rPr>
        <w:t>administrujícímu</w:t>
      </w:r>
      <w:proofErr w:type="spellEnd"/>
      <w:r w:rsidRPr="00EC05A2">
        <w:rPr>
          <w:rFonts w:eastAsia="Arial Unicode MS"/>
          <w:lang w:eastAsia="cs-CZ"/>
        </w:rPr>
        <w:t xml:space="preserve"> odboru</w:t>
      </w:r>
      <w:r w:rsidR="004F5509" w:rsidRPr="00EC05A2">
        <w:rPr>
          <w:rFonts w:eastAsia="Arial Unicode MS"/>
          <w:lang w:eastAsia="cs-CZ"/>
        </w:rPr>
        <w:t>:</w:t>
      </w:r>
    </w:p>
    <w:p w14:paraId="3AAB6220" w14:textId="7A1CF63E" w:rsidR="004F5509" w:rsidRPr="00EC05A2" w:rsidRDefault="004F5509" w:rsidP="005F738B">
      <w:pPr>
        <w:pStyle w:val="Odstavecseseznamem"/>
        <w:shd w:val="clear" w:color="auto" w:fill="FFFFFF" w:themeFill="background1"/>
        <w:spacing w:after="0" w:line="240" w:lineRule="auto"/>
        <w:ind w:left="850"/>
        <w:rPr>
          <w:rFonts w:eastAsia="Arial Unicode MS"/>
          <w:lang w:eastAsia="cs-CZ"/>
        </w:rPr>
      </w:pPr>
    </w:p>
    <w:p w14:paraId="23D62E5D" w14:textId="1592FCBA" w:rsidR="005F738B" w:rsidRPr="005F738B" w:rsidRDefault="005F738B" w:rsidP="00FA1375">
      <w:pPr>
        <w:pStyle w:val="Odstavecseseznamem"/>
        <w:numPr>
          <w:ilvl w:val="0"/>
          <w:numId w:val="10"/>
        </w:numPr>
        <w:shd w:val="clear" w:color="auto" w:fill="FFFFFF" w:themeFill="background1"/>
        <w:spacing w:after="0" w:line="264" w:lineRule="auto"/>
        <w:ind w:left="850" w:hanging="425"/>
        <w:rPr>
          <w:rFonts w:eastAsia="Arial Unicode MS"/>
          <w:lang w:eastAsia="cs-CZ"/>
        </w:rPr>
      </w:pPr>
      <w:r w:rsidRPr="005F738B">
        <w:rPr>
          <w:rFonts w:eastAsia="Arial Unicode MS"/>
          <w:lang w:eastAsia="cs-CZ"/>
        </w:rPr>
        <w:t xml:space="preserve">vyhodnocení použití poskytnuté dotace s popisem realizace a zhodnocením realizovaných aktivit; </w:t>
      </w:r>
    </w:p>
    <w:p w14:paraId="6ABD6ED7" w14:textId="77777777" w:rsidR="005F738B" w:rsidRPr="005F738B" w:rsidRDefault="005F738B" w:rsidP="00FA1375">
      <w:pPr>
        <w:pStyle w:val="Odstavecseseznamem"/>
        <w:numPr>
          <w:ilvl w:val="0"/>
          <w:numId w:val="10"/>
        </w:numPr>
        <w:shd w:val="clear" w:color="auto" w:fill="FFFFFF" w:themeFill="background1"/>
        <w:spacing w:after="0" w:line="264" w:lineRule="auto"/>
        <w:ind w:left="850" w:hanging="425"/>
        <w:rPr>
          <w:rFonts w:eastAsia="Arial Unicode MS"/>
          <w:lang w:eastAsia="cs-CZ"/>
        </w:rPr>
      </w:pPr>
      <w:r w:rsidRPr="005F738B">
        <w:rPr>
          <w:rFonts w:eastAsia="Arial Unicode MS"/>
          <w:lang w:eastAsia="cs-CZ"/>
        </w:rPr>
        <w:t>průkaznou fotodokumentaci k předmětu dotace;</w:t>
      </w:r>
    </w:p>
    <w:p w14:paraId="00520BC5" w14:textId="77777777" w:rsidR="005F738B" w:rsidRPr="005F738B" w:rsidRDefault="005F738B" w:rsidP="00FA1375">
      <w:pPr>
        <w:pStyle w:val="Odstavecseseznamem"/>
        <w:numPr>
          <w:ilvl w:val="0"/>
          <w:numId w:val="10"/>
        </w:numPr>
        <w:shd w:val="clear" w:color="auto" w:fill="FFFFFF" w:themeFill="background1"/>
        <w:spacing w:after="0" w:line="264" w:lineRule="auto"/>
        <w:ind w:left="850" w:hanging="425"/>
        <w:rPr>
          <w:rFonts w:eastAsia="Arial Unicode MS"/>
          <w:lang w:eastAsia="cs-CZ"/>
        </w:rPr>
      </w:pPr>
      <w:r w:rsidRPr="005F738B">
        <w:rPr>
          <w:rFonts w:eastAsia="Arial Unicode MS"/>
          <w:lang w:eastAsia="cs-CZ"/>
        </w:rPr>
        <w:t>doklad o zaúčtování majetku do účetnictví organizace;</w:t>
      </w:r>
    </w:p>
    <w:p w14:paraId="669A39FD" w14:textId="77777777" w:rsidR="005F738B" w:rsidRPr="005F738B" w:rsidRDefault="005F738B" w:rsidP="00FA1375">
      <w:pPr>
        <w:pStyle w:val="Odstavecseseznamem"/>
        <w:numPr>
          <w:ilvl w:val="0"/>
          <w:numId w:val="10"/>
        </w:numPr>
        <w:shd w:val="clear" w:color="auto" w:fill="FFFFFF" w:themeFill="background1"/>
        <w:spacing w:after="0" w:line="264" w:lineRule="auto"/>
        <w:ind w:left="850" w:hanging="425"/>
        <w:rPr>
          <w:rFonts w:eastAsia="Arial Unicode MS"/>
          <w:lang w:eastAsia="cs-CZ"/>
        </w:rPr>
      </w:pPr>
      <w:r w:rsidRPr="005F738B">
        <w:rPr>
          <w:rFonts w:eastAsia="Arial Unicode MS"/>
          <w:lang w:eastAsia="cs-CZ"/>
        </w:rPr>
        <w:t>kopie dokladů o realizaci akce (předávací protokol nebo kolaudační rozhodnutí či oznámení stavebního úřadu o užívání stavby);</w:t>
      </w:r>
    </w:p>
    <w:p w14:paraId="45AF8C4F" w14:textId="77777777" w:rsidR="005F738B" w:rsidRPr="005F738B" w:rsidRDefault="005F738B" w:rsidP="00FA1375">
      <w:pPr>
        <w:pStyle w:val="Odstavecseseznamem"/>
        <w:numPr>
          <w:ilvl w:val="0"/>
          <w:numId w:val="10"/>
        </w:numPr>
        <w:shd w:val="clear" w:color="auto" w:fill="FFFFFF" w:themeFill="background1"/>
        <w:spacing w:after="0" w:line="264" w:lineRule="auto"/>
        <w:ind w:left="850" w:hanging="425"/>
        <w:rPr>
          <w:rFonts w:eastAsia="Arial Unicode MS"/>
          <w:lang w:eastAsia="cs-CZ"/>
        </w:rPr>
      </w:pPr>
      <w:r w:rsidRPr="005F738B">
        <w:rPr>
          <w:rFonts w:eastAsia="Arial Unicode MS"/>
          <w:lang w:eastAsia="cs-CZ"/>
        </w:rPr>
        <w:t>kopie dokladů o úhradě (faktury, bankovní výpisy, pokladní doklady);</w:t>
      </w:r>
    </w:p>
    <w:p w14:paraId="7AA67C0D" w14:textId="77777777" w:rsidR="005F738B" w:rsidRPr="005F738B" w:rsidRDefault="005F738B" w:rsidP="00FA1375">
      <w:pPr>
        <w:pStyle w:val="Odstavecseseznamem"/>
        <w:numPr>
          <w:ilvl w:val="0"/>
          <w:numId w:val="10"/>
        </w:numPr>
        <w:shd w:val="clear" w:color="auto" w:fill="FFFFFF" w:themeFill="background1"/>
        <w:spacing w:after="0" w:line="264" w:lineRule="auto"/>
        <w:ind w:left="850" w:hanging="425"/>
        <w:rPr>
          <w:rFonts w:eastAsia="Arial Unicode MS"/>
          <w:lang w:eastAsia="cs-CZ"/>
        </w:rPr>
      </w:pPr>
      <w:r w:rsidRPr="005F738B">
        <w:rPr>
          <w:rFonts w:eastAsia="Arial Unicode MS"/>
          <w:lang w:eastAsia="cs-CZ"/>
        </w:rPr>
        <w:t>výpis z účetní evidence;</w:t>
      </w:r>
    </w:p>
    <w:p w14:paraId="5BE0398B" w14:textId="5A2CB1E0" w:rsidR="004F5509" w:rsidRDefault="005F738B" w:rsidP="00FA1375">
      <w:pPr>
        <w:pStyle w:val="Odstavecseseznamem"/>
        <w:numPr>
          <w:ilvl w:val="0"/>
          <w:numId w:val="10"/>
        </w:numPr>
        <w:shd w:val="clear" w:color="auto" w:fill="FFFFFF" w:themeFill="background1"/>
        <w:spacing w:after="0" w:line="264" w:lineRule="auto"/>
        <w:ind w:left="850" w:hanging="425"/>
        <w:rPr>
          <w:rFonts w:eastAsia="Arial Unicode MS"/>
          <w:lang w:eastAsia="cs-CZ"/>
        </w:rPr>
      </w:pPr>
      <w:r w:rsidRPr="005F738B">
        <w:rPr>
          <w:rFonts w:eastAsia="Arial Unicode MS"/>
          <w:lang w:eastAsia="cs-CZ"/>
        </w:rPr>
        <w:t>kopie smlouvy o dílo/objednávky</w:t>
      </w:r>
      <w:r w:rsidR="0041762A">
        <w:rPr>
          <w:rFonts w:eastAsia="Arial Unicode MS"/>
          <w:lang w:eastAsia="cs-CZ"/>
        </w:rPr>
        <w:t>;</w:t>
      </w:r>
    </w:p>
    <w:p w14:paraId="2BE96A54" w14:textId="7F2C1B9F" w:rsidR="0041762A" w:rsidRPr="00EC05A2" w:rsidRDefault="0041762A" w:rsidP="00FA1375">
      <w:pPr>
        <w:pStyle w:val="Odstavecseseznamem"/>
        <w:numPr>
          <w:ilvl w:val="0"/>
          <w:numId w:val="10"/>
        </w:numPr>
        <w:shd w:val="clear" w:color="auto" w:fill="FFFFFF" w:themeFill="background1"/>
        <w:spacing w:after="0" w:line="264" w:lineRule="auto"/>
        <w:ind w:left="850" w:hanging="425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d</w:t>
      </w:r>
      <w:r w:rsidRPr="0041762A">
        <w:rPr>
          <w:rFonts w:eastAsia="Arial Unicode MS"/>
          <w:lang w:eastAsia="cs-CZ"/>
        </w:rPr>
        <w:t>okumentaci o propagaci poskytovatele dotace (např. audio/video záznam, fotografie, materiály)</w:t>
      </w:r>
      <w:r>
        <w:rPr>
          <w:rFonts w:eastAsia="Arial Unicode MS"/>
          <w:lang w:eastAsia="cs-CZ"/>
        </w:rPr>
        <w:t>.</w:t>
      </w:r>
    </w:p>
    <w:p w14:paraId="504E1F98" w14:textId="77777777" w:rsidR="008F0B23" w:rsidRPr="00EC05A2" w:rsidRDefault="008F0B23" w:rsidP="00EC05A2">
      <w:pPr>
        <w:shd w:val="clear" w:color="auto" w:fill="FFFFFF" w:themeFill="background1"/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601EEBD9" w14:textId="7A5A9290" w:rsidR="00476C23" w:rsidRPr="00802526" w:rsidRDefault="00CF50FF" w:rsidP="00FA1375">
      <w:pPr>
        <w:numPr>
          <w:ilvl w:val="0"/>
          <w:numId w:val="17"/>
        </w:numPr>
        <w:shd w:val="clear" w:color="auto" w:fill="FFFFFF" w:themeFill="background1"/>
        <w:spacing w:after="0" w:line="240" w:lineRule="auto"/>
        <w:ind w:left="425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 </w:t>
      </w:r>
      <w:r w:rsidR="008F0B23" w:rsidRPr="00EC05A2">
        <w:rPr>
          <w:rFonts w:eastAsia="Arial Unicode MS"/>
          <w:lang w:eastAsia="cs-CZ"/>
        </w:rPr>
        <w:t>Příjemce</w:t>
      </w:r>
      <w:r w:rsidR="00476C23" w:rsidRPr="00EC05A2">
        <w:rPr>
          <w:rFonts w:eastAsia="Arial Unicode MS"/>
          <w:lang w:eastAsia="cs-CZ"/>
        </w:rPr>
        <w:t xml:space="preserve"> je povinen zajistit propagaci poskytovatele dotace</w:t>
      </w:r>
      <w:r w:rsidR="00AF07DC" w:rsidRPr="00EC05A2">
        <w:rPr>
          <w:rFonts w:eastAsia="Arial Unicode MS"/>
          <w:lang w:eastAsia="cs-CZ"/>
        </w:rPr>
        <w:t xml:space="preserve"> </w:t>
      </w:r>
      <w:r w:rsidR="00476C23" w:rsidRPr="00EC05A2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</w:t>
      </w:r>
      <w:r w:rsidR="00031E45" w:rsidRPr="00EC05A2">
        <w:rPr>
          <w:rFonts w:eastAsia="Arial Unicode MS"/>
          <w:lang w:eastAsia="cs-CZ"/>
        </w:rPr>
        <w:br/>
      </w:r>
      <w:r w:rsidR="00476C23" w:rsidRPr="00C81072">
        <w:rPr>
          <w:rFonts w:eastAsia="Arial Unicode MS"/>
          <w:lang w:eastAsia="cs-CZ"/>
        </w:rPr>
        <w:t xml:space="preserve">v bodě </w:t>
      </w:r>
      <w:r w:rsidR="00CF660D" w:rsidRPr="00C81072">
        <w:rPr>
          <w:rFonts w:eastAsia="Arial Unicode MS"/>
          <w:lang w:eastAsia="cs-CZ"/>
        </w:rPr>
        <w:t>6</w:t>
      </w:r>
      <w:r w:rsidR="00476C23" w:rsidRPr="00C81072">
        <w:rPr>
          <w:rFonts w:eastAsia="Arial Unicode MS"/>
          <w:lang w:eastAsia="cs-CZ"/>
        </w:rPr>
        <w:t xml:space="preserve"> formuláře žádosti o dotaci</w:t>
      </w:r>
      <w:r w:rsidR="00FB6890" w:rsidRPr="00C81072">
        <w:rPr>
          <w:rFonts w:eastAsia="Arial Unicode MS"/>
          <w:lang w:eastAsia="cs-CZ"/>
        </w:rPr>
        <w:t xml:space="preserve">. </w:t>
      </w:r>
      <w:r w:rsidR="00FB6890" w:rsidRPr="00802526">
        <w:rPr>
          <w:rFonts w:eastAsia="Arial Unicode MS"/>
          <w:lang w:eastAsia="cs-CZ"/>
        </w:rPr>
        <w:t>P</w:t>
      </w:r>
      <w:r w:rsidR="00476C23" w:rsidRPr="00802526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 w:rsidRPr="00802526">
        <w:rPr>
          <w:rFonts w:eastAsia="Arial Unicode MS"/>
          <w:lang w:eastAsia="cs-CZ"/>
        </w:rPr>
        <w:t xml:space="preserve">aktivní </w:t>
      </w:r>
      <w:r w:rsidR="00476C23" w:rsidRPr="00802526">
        <w:rPr>
          <w:rFonts w:eastAsia="Arial Unicode MS"/>
          <w:lang w:eastAsia="cs-CZ"/>
        </w:rPr>
        <w:t xml:space="preserve">odkaz </w:t>
      </w:r>
      <w:r w:rsidR="00063C82" w:rsidRPr="00802526">
        <w:rPr>
          <w:rFonts w:eastAsia="Arial Unicode MS"/>
          <w:lang w:eastAsia="cs-CZ"/>
        </w:rPr>
        <w:t>na</w:t>
      </w:r>
      <w:r w:rsidR="00476C23" w:rsidRPr="00802526">
        <w:rPr>
          <w:rFonts w:eastAsia="Arial Unicode MS"/>
          <w:lang w:eastAsia="cs-CZ"/>
        </w:rPr>
        <w:t xml:space="preserve"> </w:t>
      </w:r>
      <w:hyperlink r:id="rId12" w:history="1">
        <w:r w:rsidR="00972169" w:rsidRPr="00802526">
          <w:rPr>
            <w:rStyle w:val="Hypertextovodkaz"/>
          </w:rPr>
          <w:t>https://www.kr-karlovarsky.cz</w:t>
        </w:r>
      </w:hyperlink>
      <w:r w:rsidR="00476C23" w:rsidRPr="00802526">
        <w:rPr>
          <w:rFonts w:eastAsia="Arial Unicode MS"/>
          <w:lang w:eastAsia="cs-CZ"/>
        </w:rPr>
        <w:t>.</w:t>
      </w:r>
    </w:p>
    <w:p w14:paraId="1D4AD7AC" w14:textId="77777777" w:rsidR="00476C23" w:rsidRPr="00802526" w:rsidRDefault="00476C23" w:rsidP="00CF50FF">
      <w:pPr>
        <w:spacing w:after="0" w:line="240" w:lineRule="auto"/>
        <w:ind w:left="425"/>
        <w:rPr>
          <w:rFonts w:eastAsia="Arial Unicode MS"/>
          <w:lang w:eastAsia="cs-CZ"/>
        </w:rPr>
      </w:pPr>
    </w:p>
    <w:p w14:paraId="5B40B447" w14:textId="7FB58616" w:rsidR="00476C23" w:rsidRPr="00C81072" w:rsidRDefault="00CF50FF" w:rsidP="00FA1375">
      <w:pPr>
        <w:numPr>
          <w:ilvl w:val="0"/>
          <w:numId w:val="17"/>
        </w:numPr>
        <w:spacing w:after="0" w:line="240" w:lineRule="auto"/>
        <w:ind w:left="425"/>
      </w:pPr>
      <w:bookmarkStart w:id="2" w:name="_Hlk157150467"/>
      <w:r>
        <w:rPr>
          <w:rFonts w:eastAsia="Arial Unicode MS"/>
          <w:lang w:eastAsia="cs-CZ"/>
        </w:rPr>
        <w:t xml:space="preserve"> </w:t>
      </w:r>
      <w:r w:rsidR="00476C23" w:rsidRPr="00802526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802526">
        <w:rPr>
          <w:rFonts w:eastAsia="Arial Unicode MS"/>
          <w:lang w:eastAsia="cs-CZ"/>
        </w:rPr>
        <w:t xml:space="preserve">viz </w:t>
      </w:r>
      <w:r w:rsidR="00476C23" w:rsidRPr="00802526">
        <w:rPr>
          <w:rFonts w:eastAsia="Arial Unicode MS"/>
          <w:lang w:eastAsia="cs-CZ"/>
        </w:rPr>
        <w:t>pravidla pro užití loga</w:t>
      </w:r>
      <w:r w:rsidR="00476C23" w:rsidRPr="00C81072">
        <w:rPr>
          <w:rFonts w:eastAsia="Arial Unicode MS"/>
          <w:lang w:eastAsia="cs-CZ"/>
        </w:rPr>
        <w:t xml:space="preserve"> poskytovatele </w:t>
      </w:r>
      <w:hyperlink r:id="rId13" w:history="1">
        <w:r w:rsidR="00266773" w:rsidRPr="00C81072">
          <w:rPr>
            <w:rStyle w:val="Hypertextovodkaz"/>
          </w:rPr>
          <w:t>http://www.kr-karlovarsky.cz/samosprava/Stranky/poskyt.aspx</w:t>
        </w:r>
      </w:hyperlink>
      <w:bookmarkEnd w:id="2"/>
      <w:r w:rsidR="00476C23" w:rsidRPr="00C81072">
        <w:rPr>
          <w:rFonts w:eastAsia="Arial Unicode MS"/>
          <w:lang w:eastAsia="cs-CZ"/>
        </w:rPr>
        <w:t>).</w:t>
      </w:r>
    </w:p>
    <w:p w14:paraId="5C50FCFB" w14:textId="77777777" w:rsidR="00281566" w:rsidRPr="00C81072" w:rsidRDefault="00281566" w:rsidP="00CF50FF">
      <w:pPr>
        <w:spacing w:after="0" w:line="240" w:lineRule="auto"/>
        <w:ind w:left="425"/>
        <w:rPr>
          <w:rFonts w:eastAsia="Arial Unicode MS"/>
          <w:lang w:eastAsia="cs-CZ"/>
        </w:rPr>
      </w:pPr>
    </w:p>
    <w:p w14:paraId="2A060652" w14:textId="6CFE5F69" w:rsidR="008F0B23" w:rsidRPr="008A0171" w:rsidRDefault="00CF50FF" w:rsidP="00A66CC1">
      <w:pPr>
        <w:numPr>
          <w:ilvl w:val="0"/>
          <w:numId w:val="17"/>
        </w:numPr>
        <w:spacing w:after="0" w:line="240" w:lineRule="auto"/>
        <w:ind w:left="425" w:hanging="425"/>
        <w:rPr>
          <w:rFonts w:eastAsia="Arial Unicode MS"/>
          <w:lang w:eastAsia="cs-CZ"/>
        </w:rPr>
      </w:pPr>
      <w:bookmarkStart w:id="3" w:name="_Hlk157150545"/>
      <w:r>
        <w:t xml:space="preserve"> </w:t>
      </w:r>
      <w:r w:rsidR="00190D24" w:rsidRPr="00802526">
        <w:t>Pokud</w:t>
      </w:r>
      <w:r w:rsidR="008F0B23" w:rsidRPr="00802526">
        <w:t xml:space="preserve"> má</w:t>
      </w:r>
      <w:r w:rsidR="008F0B23" w:rsidRPr="00C81072">
        <w:t xml:space="preserve"> </w:t>
      </w:r>
      <w:r w:rsidR="00190D24" w:rsidRPr="00C81072">
        <w:t xml:space="preserve">příjemce </w:t>
      </w:r>
      <w:r w:rsidR="008F0B23" w:rsidRPr="00C81072">
        <w:t>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bookmarkEnd w:id="3"/>
    <w:p w14:paraId="185C8DC7" w14:textId="54087495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lastRenderedPageBreak/>
        <w:t>Článek VI.</w:t>
      </w:r>
    </w:p>
    <w:p w14:paraId="31B7C3A4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7DEECA69" w:rsidR="008F0B23" w:rsidRDefault="00A4009B" w:rsidP="00FA1375">
      <w:pPr>
        <w:numPr>
          <w:ilvl w:val="0"/>
          <w:numId w:val="5"/>
        </w:numPr>
        <w:spacing w:after="0" w:line="240" w:lineRule="auto"/>
        <w:ind w:left="425" w:hanging="425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 </w:t>
      </w:r>
      <w:r w:rsidR="008F0B23" w:rsidRPr="00C81072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664E7F" w:rsidRPr="00C81072">
        <w:rPr>
          <w:rFonts w:eastAsia="Arial Unicode MS"/>
          <w:lang w:eastAsia="cs-CZ"/>
        </w:rPr>
        <w:t xml:space="preserve">6 </w:t>
      </w:r>
      <w:r w:rsidR="008F0B23" w:rsidRPr="00C81072">
        <w:rPr>
          <w:rFonts w:eastAsia="Arial Unicode MS"/>
          <w:lang w:eastAsia="cs-CZ"/>
        </w:rPr>
        <w:t>formou bezhotovostního převodu na</w:t>
      </w:r>
      <w:r w:rsidR="00A22E47" w:rsidRPr="00C81072">
        <w:rPr>
          <w:rFonts w:eastAsia="Arial Unicode MS"/>
          <w:lang w:eastAsia="cs-CZ"/>
        </w:rPr>
        <w:t> </w:t>
      </w:r>
      <w:r w:rsidR="008F0B23" w:rsidRPr="00C81072">
        <w:rPr>
          <w:rFonts w:eastAsia="Arial Unicode MS"/>
          <w:lang w:eastAsia="cs-CZ"/>
        </w:rPr>
        <w:t>účet poskytovatele</w:t>
      </w:r>
      <w:r w:rsidR="00266773" w:rsidRPr="00C81072">
        <w:rPr>
          <w:rFonts w:eastAsia="Arial Unicode MS"/>
          <w:lang w:eastAsia="cs-CZ"/>
        </w:rPr>
        <w:t>, ze kterého dotaci obdržel</w:t>
      </w:r>
      <w:r w:rsidR="00A22E47" w:rsidRPr="00C81072">
        <w:rPr>
          <w:rFonts w:eastAsia="Arial Unicode MS"/>
          <w:lang w:eastAsia="cs-CZ"/>
        </w:rPr>
        <w:t>.</w:t>
      </w:r>
      <w:r w:rsidR="008F0B23" w:rsidRPr="00C81072">
        <w:rPr>
          <w:rFonts w:eastAsia="Arial Unicode MS"/>
          <w:lang w:eastAsia="cs-CZ"/>
        </w:rPr>
        <w:t xml:space="preserve"> </w:t>
      </w:r>
      <w:r w:rsidR="00F73D78" w:rsidRPr="00C81072">
        <w:rPr>
          <w:rFonts w:eastAsia="Arial Unicode MS"/>
          <w:lang w:eastAsia="cs-CZ"/>
        </w:rPr>
        <w:t xml:space="preserve">Platbu </w:t>
      </w:r>
      <w:r w:rsidR="00266773" w:rsidRPr="00C81072">
        <w:rPr>
          <w:rFonts w:eastAsia="Arial Unicode MS"/>
          <w:lang w:eastAsia="cs-CZ"/>
        </w:rPr>
        <w:t xml:space="preserve">musí </w:t>
      </w:r>
      <w:r w:rsidR="00F73D78" w:rsidRPr="00C81072">
        <w:rPr>
          <w:rFonts w:eastAsia="Arial Unicode MS"/>
          <w:lang w:eastAsia="cs-CZ"/>
        </w:rPr>
        <w:t xml:space="preserve">opatřit </w:t>
      </w:r>
      <w:r w:rsidR="008F0B23" w:rsidRPr="00C81072">
        <w:rPr>
          <w:rFonts w:eastAsia="Arial Unicode MS"/>
          <w:lang w:eastAsia="cs-CZ"/>
        </w:rPr>
        <w:t>variabilním symbolem</w:t>
      </w:r>
      <w:r>
        <w:rPr>
          <w:rFonts w:eastAsia="Arial Unicode MS"/>
          <w:lang w:eastAsia="cs-CZ"/>
        </w:rPr>
        <w:t xml:space="preserve"> </w:t>
      </w:r>
      <w:r w:rsidR="008F0B23" w:rsidRPr="00C81072">
        <w:rPr>
          <w:rFonts w:eastAsia="Arial Unicode MS"/>
          <w:lang w:eastAsia="cs-CZ"/>
        </w:rPr>
        <w:t>uvedeným v čl. II</w:t>
      </w:r>
      <w:r w:rsidR="00A94054" w:rsidRPr="00C81072">
        <w:rPr>
          <w:rFonts w:eastAsia="Arial Unicode MS"/>
          <w:lang w:eastAsia="cs-CZ"/>
        </w:rPr>
        <w:t>.</w:t>
      </w:r>
      <w:r w:rsidR="00D80E8F" w:rsidRPr="00C81072">
        <w:rPr>
          <w:rFonts w:eastAsia="Arial Unicode MS"/>
          <w:lang w:eastAsia="cs-CZ"/>
        </w:rPr>
        <w:t xml:space="preserve"> odst. 2</w:t>
      </w:r>
      <w:r w:rsidR="008F0B23" w:rsidRPr="00C81072">
        <w:rPr>
          <w:rFonts w:eastAsia="Arial Unicode MS"/>
          <w:lang w:eastAsia="cs-CZ"/>
        </w:rPr>
        <w:t>.</w:t>
      </w:r>
    </w:p>
    <w:p w14:paraId="4CD80A1E" w14:textId="77777777" w:rsidR="00A4009B" w:rsidRPr="00C81072" w:rsidRDefault="00A4009B" w:rsidP="00A4009B">
      <w:pPr>
        <w:spacing w:after="0" w:line="240" w:lineRule="auto"/>
        <w:ind w:left="425"/>
        <w:rPr>
          <w:rFonts w:eastAsia="Arial Unicode MS"/>
          <w:lang w:eastAsia="cs-CZ"/>
        </w:rPr>
      </w:pPr>
    </w:p>
    <w:p w14:paraId="424ADE14" w14:textId="1708F100" w:rsidR="008F0B23" w:rsidRPr="00C81072" w:rsidRDefault="00A4009B" w:rsidP="00FA1375">
      <w:pPr>
        <w:numPr>
          <w:ilvl w:val="0"/>
          <w:numId w:val="5"/>
        </w:numPr>
        <w:spacing w:after="0" w:line="240" w:lineRule="auto"/>
        <w:ind w:left="425" w:hanging="425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 </w:t>
      </w:r>
      <w:r w:rsidR="008F0B23" w:rsidRPr="00C81072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 w:rsidRPr="00C81072">
        <w:rPr>
          <w:rFonts w:eastAsia="Arial Unicode MS"/>
          <w:lang w:eastAsia="cs-CZ"/>
        </w:rPr>
        <w:t>záhlaví smlouvy</w:t>
      </w:r>
      <w:r w:rsidR="008F0B23" w:rsidRPr="00C81072">
        <w:rPr>
          <w:rFonts w:eastAsia="Arial Unicode MS"/>
          <w:lang w:eastAsia="cs-CZ"/>
        </w:rPr>
        <w:t>, jestliže odpadne účel, na který je dotace poskytována</w:t>
      </w:r>
      <w:r w:rsidR="004F1637" w:rsidRPr="00C81072">
        <w:rPr>
          <w:rFonts w:eastAsia="Arial Unicode MS"/>
          <w:lang w:eastAsia="cs-CZ"/>
        </w:rPr>
        <w:t>,</w:t>
      </w:r>
      <w:r w:rsidR="00014FB6" w:rsidRPr="00C81072">
        <w:rPr>
          <w:rFonts w:eastAsia="Arial Unicode MS"/>
          <w:lang w:eastAsia="cs-CZ"/>
        </w:rPr>
        <w:t xml:space="preserve"> nebo nemůže </w:t>
      </w:r>
      <w:r w:rsidR="00EF4C48" w:rsidRPr="00C81072">
        <w:rPr>
          <w:rFonts w:eastAsia="Arial Unicode MS"/>
          <w:lang w:eastAsia="cs-CZ"/>
        </w:rPr>
        <w:t xml:space="preserve">dodržet </w:t>
      </w:r>
      <w:r w:rsidR="00686ECC" w:rsidRPr="00C81072">
        <w:rPr>
          <w:rFonts w:eastAsia="Arial Unicode MS"/>
          <w:lang w:eastAsia="cs-CZ"/>
        </w:rPr>
        <w:t>termín pro vyčerpání poskytnutých finančních prostředků uvedený v čl. IV</w:t>
      </w:r>
      <w:r w:rsidR="008211C7" w:rsidRPr="00C81072">
        <w:rPr>
          <w:rFonts w:eastAsia="Arial Unicode MS"/>
          <w:lang w:eastAsia="cs-CZ"/>
        </w:rPr>
        <w:t>.</w:t>
      </w:r>
      <w:r w:rsidR="00686ECC" w:rsidRPr="00C81072">
        <w:rPr>
          <w:rFonts w:eastAsia="Arial Unicode MS"/>
          <w:lang w:eastAsia="cs-CZ"/>
        </w:rPr>
        <w:t xml:space="preserve"> odst. 1</w:t>
      </w:r>
      <w:r w:rsidR="004F1637" w:rsidRPr="00C81072">
        <w:rPr>
          <w:rFonts w:eastAsia="Arial Unicode MS"/>
          <w:lang w:eastAsia="cs-CZ"/>
        </w:rPr>
        <w:t>,</w:t>
      </w:r>
      <w:r w:rsidR="008F0B23" w:rsidRPr="00C81072">
        <w:rPr>
          <w:rFonts w:eastAsia="Arial Unicode MS"/>
          <w:lang w:eastAsia="cs-CZ"/>
        </w:rPr>
        <w:t xml:space="preserve"> do </w:t>
      </w:r>
      <w:r w:rsidR="008F0B23" w:rsidRPr="00DD5B1F">
        <w:rPr>
          <w:rFonts w:eastAsia="Arial Unicode MS"/>
          <w:lang w:eastAsia="cs-CZ"/>
        </w:rPr>
        <w:t xml:space="preserve">10 </w:t>
      </w:r>
      <w:r w:rsidR="008F0B23" w:rsidRPr="00C81072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4335E2" w:rsidRPr="00C81072">
        <w:rPr>
          <w:rFonts w:eastAsia="Arial Unicode MS"/>
          <w:lang w:eastAsia="cs-CZ"/>
        </w:rPr>
        <w:t>.</w:t>
      </w:r>
      <w:r w:rsidR="00D80E8F" w:rsidRPr="00C81072">
        <w:rPr>
          <w:rFonts w:eastAsia="Arial Unicode MS"/>
          <w:lang w:eastAsia="cs-CZ"/>
        </w:rPr>
        <w:t xml:space="preserve"> odst. 2</w:t>
      </w:r>
      <w:r w:rsidR="008F0B23" w:rsidRPr="00C81072">
        <w:rPr>
          <w:rFonts w:eastAsia="Arial Unicode MS"/>
          <w:lang w:eastAsia="cs-CZ"/>
        </w:rPr>
        <w:t>.</w:t>
      </w:r>
    </w:p>
    <w:p w14:paraId="4D367BE2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17B6EE46" w:rsidR="008F0B23" w:rsidRPr="00C81072" w:rsidRDefault="00A4009B" w:rsidP="00FA1375">
      <w:pPr>
        <w:numPr>
          <w:ilvl w:val="0"/>
          <w:numId w:val="5"/>
        </w:numPr>
        <w:spacing w:after="0" w:line="240" w:lineRule="auto"/>
        <w:ind w:left="425" w:hanging="425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 </w:t>
      </w:r>
      <w:r w:rsidR="008F0B23" w:rsidRPr="00C81072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="008F0B23" w:rsidRPr="00C81072">
        <w:rPr>
          <w:rFonts w:eastAsia="Arial Unicode MS"/>
          <w:lang w:eastAsia="cs-CZ"/>
        </w:rPr>
        <w:t>administrující</w:t>
      </w:r>
      <w:proofErr w:type="spellEnd"/>
      <w:r w:rsidR="008F0B23" w:rsidRPr="00C81072">
        <w:rPr>
          <w:rFonts w:eastAsia="Arial Unicode MS"/>
          <w:lang w:eastAsia="cs-CZ"/>
        </w:rPr>
        <w:t xml:space="preserve"> odbor</w:t>
      </w:r>
      <w:r w:rsidR="008F0B23" w:rsidRPr="00B80343">
        <w:rPr>
          <w:rFonts w:eastAsia="Arial Unicode MS"/>
          <w:lang w:eastAsia="cs-CZ"/>
        </w:rPr>
        <w:t xml:space="preserve"> </w:t>
      </w:r>
      <w:r w:rsidR="008F0B23" w:rsidRPr="00C81072">
        <w:rPr>
          <w:rFonts w:eastAsia="Arial Unicode MS"/>
          <w:lang w:eastAsia="cs-CZ"/>
        </w:rPr>
        <w:t>prostřednictvím avíza, které</w:t>
      </w:r>
      <w:r w:rsidR="008C6878" w:rsidRPr="00C81072">
        <w:rPr>
          <w:rFonts w:eastAsia="Arial Unicode MS"/>
          <w:lang w:eastAsia="cs-CZ"/>
        </w:rPr>
        <w:t> </w:t>
      </w:r>
      <w:r w:rsidR="00A22E47" w:rsidRPr="00C81072">
        <w:rPr>
          <w:rFonts w:eastAsia="Arial Unicode MS"/>
          <w:lang w:eastAsia="cs-CZ"/>
        </w:rPr>
        <w:t>je součástí</w:t>
      </w:r>
      <w:r w:rsidR="00F73D78" w:rsidRPr="00C81072">
        <w:rPr>
          <w:rFonts w:eastAsia="Arial Unicode MS"/>
          <w:lang w:eastAsia="cs-CZ"/>
        </w:rPr>
        <w:t xml:space="preserve"> </w:t>
      </w:r>
      <w:r w:rsidR="008F0B23" w:rsidRPr="00C81072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2C9D2B36" w:rsidR="008F0B23" w:rsidRPr="00C81072" w:rsidRDefault="00A4009B" w:rsidP="00FA1375">
      <w:pPr>
        <w:numPr>
          <w:ilvl w:val="0"/>
          <w:numId w:val="5"/>
        </w:numPr>
        <w:spacing w:after="0" w:line="240" w:lineRule="auto"/>
        <w:ind w:left="425" w:hanging="425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 </w:t>
      </w:r>
      <w:r w:rsidR="008F0B23" w:rsidRPr="00C81072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C81072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32EFBA83" w14:textId="7EBB1FB6" w:rsidR="008F0B23" w:rsidRPr="00C81072" w:rsidRDefault="00A4009B" w:rsidP="00FA1375">
      <w:pPr>
        <w:numPr>
          <w:ilvl w:val="0"/>
          <w:numId w:val="16"/>
        </w:numPr>
        <w:spacing w:after="0" w:line="240" w:lineRule="auto"/>
        <w:ind w:left="425" w:hanging="425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 </w:t>
      </w:r>
      <w:r w:rsidR="008F0B23" w:rsidRPr="00C81072">
        <w:rPr>
          <w:rFonts w:eastAsia="Arial Unicode MS"/>
          <w:lang w:eastAsia="cs-CZ"/>
        </w:rPr>
        <w:t xml:space="preserve">Příjemce je zejména povinen oznámit poskytovateli do </w:t>
      </w:r>
      <w:r w:rsidR="008F0B23" w:rsidRPr="00DD5B1F">
        <w:rPr>
          <w:rFonts w:eastAsia="Arial Unicode MS"/>
          <w:lang w:eastAsia="cs-CZ"/>
        </w:rPr>
        <w:t>10 p</w:t>
      </w:r>
      <w:r w:rsidR="008F0B23" w:rsidRPr="00C81072">
        <w:rPr>
          <w:rFonts w:eastAsia="Arial Unicode MS"/>
          <w:lang w:eastAsia="cs-CZ"/>
        </w:rPr>
        <w:t xml:space="preserve">racovních dnů ode dne, kdy došlo k události, skutečnosti, které mají nebo mohou mít za následek změnu oprávněné osoby příjemce, změnu vlastnického vztahu příjemce k věci, na niž se dotace </w:t>
      </w:r>
      <w:r w:rsidR="000F73AF" w:rsidRPr="00C81072">
        <w:rPr>
          <w:rFonts w:eastAsia="Arial Unicode MS"/>
          <w:lang w:eastAsia="cs-CZ"/>
        </w:rPr>
        <w:t>poskytuje</w:t>
      </w:r>
      <w:r w:rsidR="008F0B23" w:rsidRPr="00C81072">
        <w:rPr>
          <w:rFonts w:eastAsia="Arial Unicode MS"/>
          <w:lang w:eastAsia="cs-CZ"/>
        </w:rPr>
        <w:t xml:space="preserve"> apod.</w:t>
      </w:r>
    </w:p>
    <w:p w14:paraId="31D30975" w14:textId="77777777" w:rsidR="008F0B23" w:rsidRPr="00C81072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81EAD7E" w14:textId="2D5235CB" w:rsidR="008F0B23" w:rsidRPr="00C81072" w:rsidRDefault="00A4009B" w:rsidP="00FA1375">
      <w:pPr>
        <w:numPr>
          <w:ilvl w:val="0"/>
          <w:numId w:val="16"/>
        </w:numPr>
        <w:spacing w:after="0" w:line="240" w:lineRule="auto"/>
        <w:ind w:left="426" w:hanging="426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 </w:t>
      </w:r>
      <w:r w:rsidR="008F0B23" w:rsidRPr="00C81072">
        <w:rPr>
          <w:rFonts w:eastAsia="Arial Unicode MS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C81072">
        <w:rPr>
          <w:rFonts w:eastAsia="Arial Unicode MS"/>
          <w:lang w:eastAsia="cs-CZ"/>
        </w:rPr>
        <w:t>,</w:t>
      </w:r>
      <w:r w:rsidR="008F0B23" w:rsidRPr="00C81072">
        <w:rPr>
          <w:rFonts w:eastAsia="Arial Unicode MS"/>
          <w:lang w:eastAsia="cs-CZ"/>
        </w:rPr>
        <w:t xml:space="preserve"> nebo podat návrh na ukončení smlouvy.</w:t>
      </w:r>
    </w:p>
    <w:p w14:paraId="541BC0B6" w14:textId="77777777" w:rsidR="00612559" w:rsidRDefault="00612559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0B257D4E" w14:textId="64E58492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Článek V</w:t>
      </w:r>
      <w:r w:rsidR="002C3670" w:rsidRPr="00C81072">
        <w:rPr>
          <w:rFonts w:eastAsia="Arial Unicode MS"/>
          <w:b/>
          <w:bCs/>
          <w:lang w:eastAsia="cs-CZ"/>
        </w:rPr>
        <w:t>II</w:t>
      </w:r>
      <w:r w:rsidRPr="00C81072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C81072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C81072">
        <w:rPr>
          <w:rFonts w:eastAsia="Arial Unicode MS"/>
          <w:b/>
          <w:bCs/>
          <w:lang w:eastAsia="cs-CZ"/>
        </w:rPr>
        <w:t>Kontrolní ustanovení</w:t>
      </w:r>
    </w:p>
    <w:p w14:paraId="4523FA32" w14:textId="5DF24152" w:rsidR="008F0B23" w:rsidRPr="00C81072" w:rsidRDefault="008C6878" w:rsidP="00FA1375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t xml:space="preserve">Poskytovatel je </w:t>
      </w:r>
      <w:r w:rsidR="008F0B23" w:rsidRPr="00C81072">
        <w:t>v souladu se zákonem č.</w:t>
      </w:r>
      <w:r w:rsidRPr="00C81072">
        <w:t> </w:t>
      </w:r>
      <w:r w:rsidR="008F0B23" w:rsidRPr="00C81072">
        <w:t>320/2001 Sb., o finanční kontrole ve veřejné správě a</w:t>
      </w:r>
      <w:r w:rsidR="008721B5" w:rsidRPr="00C81072">
        <w:t> </w:t>
      </w:r>
      <w:r w:rsidR="008F0B23" w:rsidRPr="00C81072">
        <w:t>o</w:t>
      </w:r>
      <w:r w:rsidR="008721B5" w:rsidRPr="00C81072">
        <w:t> </w:t>
      </w:r>
      <w:r w:rsidR="008F0B23" w:rsidRPr="00C81072">
        <w:t>změně některých zákonů (zákon o</w:t>
      </w:r>
      <w:r w:rsidRPr="00C81072">
        <w:t> </w:t>
      </w:r>
      <w:r w:rsidR="008F0B23" w:rsidRPr="00C81072">
        <w:t>finanční kontrole) ve znění pozdějších předpisů</w:t>
      </w:r>
      <w:r w:rsidR="008F0B23" w:rsidRPr="00C81072">
        <w:rPr>
          <w:bCs/>
        </w:rPr>
        <w:t xml:space="preserve"> </w:t>
      </w:r>
      <w:r w:rsidRPr="00C81072">
        <w:rPr>
          <w:bCs/>
        </w:rPr>
        <w:t xml:space="preserve">a </w:t>
      </w:r>
      <w:r w:rsidR="008F0B23" w:rsidRPr="00C81072">
        <w:rPr>
          <w:bCs/>
        </w:rPr>
        <w:t>v souladu se zákonem č. 255/2012 Sb., o</w:t>
      </w:r>
      <w:r w:rsidRPr="00C81072">
        <w:rPr>
          <w:bCs/>
        </w:rPr>
        <w:t> </w:t>
      </w:r>
      <w:r w:rsidR="008F0B23" w:rsidRPr="00C81072">
        <w:rPr>
          <w:bCs/>
        </w:rPr>
        <w:t>kontrole (kontrolní řád) ve znění pozdějších předpisů a dalšími platnými právními předpisy</w:t>
      </w:r>
      <w:r w:rsidR="008F0B23" w:rsidRPr="00C81072">
        <w:t xml:space="preserve"> kontrolovat dodržení podmínek, za nichž byla dotace poskytnuta</w:t>
      </w:r>
      <w:r w:rsidR="008F0B23" w:rsidRPr="00C81072">
        <w:rPr>
          <w:strike/>
        </w:rPr>
        <w:t xml:space="preserve"> </w:t>
      </w:r>
      <w:r w:rsidR="008F0B23" w:rsidRPr="00C81072">
        <w:t>a</w:t>
      </w:r>
      <w:r w:rsidR="00F73D78" w:rsidRPr="00C81072">
        <w:t> </w:t>
      </w:r>
      <w:r w:rsidR="008F0B23" w:rsidRPr="00C81072">
        <w:t>příjemce je povinen tuto kontrolu strpět</w:t>
      </w:r>
      <w:r w:rsidR="008F0B23" w:rsidRPr="00C81072">
        <w:rPr>
          <w:rFonts w:eastAsia="Times New Roman"/>
          <w:lang w:eastAsia="cs-CZ"/>
        </w:rPr>
        <w:t>.</w:t>
      </w:r>
    </w:p>
    <w:p w14:paraId="104231F3" w14:textId="77777777" w:rsidR="008F0B23" w:rsidRPr="00C81072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Článek V</w:t>
      </w:r>
      <w:r w:rsidR="002C3670" w:rsidRPr="00C81072">
        <w:rPr>
          <w:rFonts w:eastAsia="Times New Roman"/>
          <w:b/>
          <w:lang w:eastAsia="cs-CZ"/>
        </w:rPr>
        <w:t>II</w:t>
      </w:r>
      <w:r w:rsidRPr="00C81072">
        <w:rPr>
          <w:rFonts w:eastAsia="Times New Roman"/>
          <w:b/>
          <w:lang w:eastAsia="cs-CZ"/>
        </w:rPr>
        <w:t>I.</w:t>
      </w:r>
    </w:p>
    <w:p w14:paraId="5829DC5C" w14:textId="77777777" w:rsidR="008F0B23" w:rsidRPr="00C81072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C81072">
        <w:rPr>
          <w:rFonts w:eastAsia="Times New Roman"/>
          <w:b/>
          <w:lang w:eastAsia="cs-CZ"/>
        </w:rPr>
        <w:t>Důsledky porušení povinností příjemce</w:t>
      </w:r>
    </w:p>
    <w:p w14:paraId="58F79F5F" w14:textId="215CA0B7" w:rsidR="008F0B23" w:rsidRPr="00C81072" w:rsidRDefault="008F0B23" w:rsidP="00FA1375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 w:rsidRPr="00C81072">
        <w:rPr>
          <w:rFonts w:eastAsia="Times New Roman"/>
          <w:bCs/>
          <w:lang w:eastAsia="cs-CZ"/>
        </w:rPr>
        <w:t>č</w:t>
      </w:r>
      <w:r w:rsidRPr="00C81072">
        <w:rPr>
          <w:rFonts w:eastAsia="Times New Roman"/>
          <w:bCs/>
          <w:lang w:eastAsia="cs-CZ"/>
        </w:rPr>
        <w:t>l. IV.</w:t>
      </w:r>
      <w:r w:rsidR="00D80E8F" w:rsidRPr="00C81072">
        <w:rPr>
          <w:rFonts w:eastAsia="Times New Roman"/>
          <w:bCs/>
          <w:lang w:eastAsia="cs-CZ"/>
        </w:rPr>
        <w:t xml:space="preserve"> odst. 1</w:t>
      </w:r>
      <w:r w:rsidR="0029215C" w:rsidRPr="00C81072">
        <w:rPr>
          <w:rFonts w:eastAsia="Times New Roman"/>
          <w:bCs/>
          <w:lang w:eastAsia="cs-CZ"/>
        </w:rPr>
        <w:t xml:space="preserve">, </w:t>
      </w:r>
      <w:r w:rsidR="00031E45">
        <w:rPr>
          <w:rFonts w:eastAsia="Times New Roman"/>
          <w:bCs/>
          <w:lang w:eastAsia="cs-CZ"/>
        </w:rPr>
        <w:br/>
      </w:r>
      <w:r w:rsidR="0029215C" w:rsidRPr="00C81072">
        <w:rPr>
          <w:rFonts w:eastAsia="Times New Roman"/>
          <w:bCs/>
          <w:lang w:eastAsia="cs-CZ"/>
        </w:rPr>
        <w:t>čl. V</w:t>
      </w:r>
      <w:r w:rsidR="00D80E8F" w:rsidRPr="00C81072">
        <w:rPr>
          <w:rFonts w:eastAsia="Times New Roman"/>
          <w:bCs/>
          <w:lang w:eastAsia="cs-CZ"/>
        </w:rPr>
        <w:t xml:space="preserve">. odst. </w:t>
      </w:r>
      <w:r w:rsidR="00664E7F" w:rsidRPr="00802526">
        <w:rPr>
          <w:rFonts w:eastAsia="Times New Roman"/>
          <w:bCs/>
          <w:lang w:eastAsia="cs-CZ"/>
        </w:rPr>
        <w:t>4</w:t>
      </w:r>
      <w:r w:rsidR="00D80E8F" w:rsidRPr="00802526">
        <w:rPr>
          <w:rFonts w:eastAsia="Times New Roman"/>
          <w:bCs/>
          <w:lang w:eastAsia="cs-CZ"/>
        </w:rPr>
        <w:t xml:space="preserve">, </w:t>
      </w:r>
      <w:r w:rsidR="00664E7F" w:rsidRPr="00802526">
        <w:rPr>
          <w:rFonts w:eastAsia="Times New Roman"/>
          <w:bCs/>
          <w:lang w:eastAsia="cs-CZ"/>
        </w:rPr>
        <w:t>5</w:t>
      </w:r>
      <w:r w:rsidR="003733B0" w:rsidRPr="00802526">
        <w:rPr>
          <w:rFonts w:eastAsia="Times New Roman"/>
          <w:bCs/>
          <w:lang w:eastAsia="cs-CZ"/>
        </w:rPr>
        <w:t xml:space="preserve">, </w:t>
      </w:r>
      <w:r w:rsidR="00664E7F" w:rsidRPr="00802526">
        <w:rPr>
          <w:rFonts w:eastAsia="Times New Roman"/>
          <w:bCs/>
          <w:lang w:eastAsia="cs-CZ"/>
        </w:rPr>
        <w:t>8</w:t>
      </w:r>
      <w:r w:rsidR="0029215C" w:rsidRPr="00802526">
        <w:rPr>
          <w:rFonts w:eastAsia="Times New Roman"/>
          <w:bCs/>
          <w:lang w:eastAsia="cs-CZ"/>
        </w:rPr>
        <w:t>,</w:t>
      </w:r>
      <w:r w:rsidR="003733B0" w:rsidRPr="00802526">
        <w:rPr>
          <w:rFonts w:eastAsia="Times New Roman"/>
          <w:bCs/>
          <w:lang w:eastAsia="cs-CZ"/>
        </w:rPr>
        <w:t xml:space="preserve"> </w:t>
      </w:r>
      <w:r w:rsidR="00664E7F" w:rsidRPr="00802526">
        <w:rPr>
          <w:rFonts w:eastAsia="Times New Roman"/>
          <w:bCs/>
          <w:lang w:eastAsia="cs-CZ"/>
        </w:rPr>
        <w:t>9</w:t>
      </w:r>
      <w:r w:rsidR="00AA4091" w:rsidRPr="00802526">
        <w:rPr>
          <w:rFonts w:eastAsia="Times New Roman"/>
          <w:bCs/>
          <w:lang w:eastAsia="cs-CZ"/>
        </w:rPr>
        <w:t xml:space="preserve">, </w:t>
      </w:r>
      <w:r w:rsidR="00664E7F" w:rsidRPr="00802526">
        <w:rPr>
          <w:rFonts w:eastAsia="Times New Roman"/>
          <w:bCs/>
          <w:lang w:eastAsia="cs-CZ"/>
        </w:rPr>
        <w:t>10</w:t>
      </w:r>
      <w:r w:rsidR="00AA4091" w:rsidRPr="00802526">
        <w:rPr>
          <w:rFonts w:eastAsia="Times New Roman"/>
          <w:bCs/>
          <w:lang w:eastAsia="cs-CZ"/>
        </w:rPr>
        <w:t>,</w:t>
      </w:r>
      <w:r w:rsidR="0029215C" w:rsidRPr="00802526">
        <w:rPr>
          <w:rFonts w:eastAsia="Times New Roman"/>
          <w:bCs/>
          <w:lang w:eastAsia="cs-CZ"/>
        </w:rPr>
        <w:t xml:space="preserve"> </w:t>
      </w:r>
      <w:r w:rsidR="00B80343" w:rsidRPr="00802526">
        <w:rPr>
          <w:rFonts w:eastAsia="Times New Roman"/>
          <w:bCs/>
          <w:lang w:eastAsia="cs-CZ"/>
        </w:rPr>
        <w:t>11</w:t>
      </w:r>
      <w:r w:rsidR="00B80343">
        <w:rPr>
          <w:rFonts w:eastAsia="Times New Roman"/>
          <w:bCs/>
          <w:lang w:eastAsia="cs-CZ"/>
        </w:rPr>
        <w:t xml:space="preserve"> </w:t>
      </w:r>
      <w:r w:rsidR="0029215C" w:rsidRPr="00C81072">
        <w:rPr>
          <w:rFonts w:eastAsia="Times New Roman"/>
          <w:bCs/>
          <w:lang w:eastAsia="cs-CZ"/>
        </w:rPr>
        <w:t>čl. VI</w:t>
      </w:r>
      <w:r w:rsidR="00B766F2" w:rsidRPr="00C81072">
        <w:rPr>
          <w:rFonts w:eastAsia="Times New Roman"/>
          <w:bCs/>
          <w:lang w:eastAsia="cs-CZ"/>
        </w:rPr>
        <w:t>.</w:t>
      </w:r>
      <w:r w:rsidR="00D80E8F" w:rsidRPr="00C81072">
        <w:rPr>
          <w:rFonts w:eastAsia="Times New Roman"/>
          <w:bCs/>
          <w:lang w:eastAsia="cs-CZ"/>
        </w:rPr>
        <w:t xml:space="preserve"> odst. 3, 4, 5, 6</w:t>
      </w:r>
      <w:r w:rsidRPr="00C81072">
        <w:rPr>
          <w:rFonts w:eastAsia="Times New Roman"/>
          <w:bCs/>
          <w:lang w:eastAsia="cs-CZ"/>
        </w:rPr>
        <w:t>, popř. poruší jinou povinnost nepeněžité povahy vyplývající z</w:t>
      </w:r>
      <w:r w:rsidR="00D80E8F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798E5C80" w:rsidR="008F0B23" w:rsidRPr="00C81072" w:rsidRDefault="008F0B23" w:rsidP="00FA1375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 w:rsidRPr="00C81072">
        <w:rPr>
          <w:rFonts w:eastAsia="Times New Roman"/>
          <w:bCs/>
          <w:lang w:eastAsia="cs-CZ"/>
        </w:rPr>
        <w:t>I</w:t>
      </w:r>
      <w:r w:rsidRPr="00C81072">
        <w:rPr>
          <w:rFonts w:eastAsia="Times New Roman"/>
          <w:bCs/>
          <w:lang w:eastAsia="cs-CZ"/>
        </w:rPr>
        <w:t xml:space="preserve">V. odst. </w:t>
      </w:r>
      <w:r w:rsidR="0029215C" w:rsidRPr="00C81072">
        <w:rPr>
          <w:rFonts w:eastAsia="Times New Roman"/>
          <w:bCs/>
          <w:lang w:eastAsia="cs-CZ"/>
        </w:rPr>
        <w:t>2</w:t>
      </w:r>
      <w:r w:rsidRPr="00C81072">
        <w:rPr>
          <w:rFonts w:eastAsia="Times New Roman"/>
          <w:bCs/>
          <w:lang w:eastAsia="cs-CZ"/>
        </w:rPr>
        <w:t>,</w:t>
      </w:r>
      <w:r w:rsidR="0029215C" w:rsidRPr="00C81072">
        <w:rPr>
          <w:rFonts w:eastAsia="Times New Roman"/>
          <w:bCs/>
          <w:lang w:eastAsia="cs-CZ"/>
        </w:rPr>
        <w:t xml:space="preserve"> v čl. V</w:t>
      </w:r>
      <w:r w:rsidR="00D80E8F" w:rsidRPr="00C81072">
        <w:rPr>
          <w:rFonts w:eastAsia="Times New Roman"/>
          <w:bCs/>
          <w:lang w:eastAsia="cs-CZ"/>
        </w:rPr>
        <w:t>.</w:t>
      </w:r>
      <w:r w:rsidR="0029215C" w:rsidRPr="00C81072">
        <w:rPr>
          <w:rFonts w:eastAsia="Times New Roman"/>
          <w:bCs/>
          <w:lang w:eastAsia="cs-CZ"/>
        </w:rPr>
        <w:t> odst. 1,</w:t>
      </w:r>
      <w:r w:rsidRPr="00C81072">
        <w:rPr>
          <w:rFonts w:eastAsia="Times New Roman"/>
          <w:bCs/>
          <w:lang w:eastAsia="cs-CZ"/>
        </w:rPr>
        <w:t xml:space="preserve"> 2,</w:t>
      </w:r>
      <w:r w:rsidR="0029215C" w:rsidRPr="00C81072">
        <w:rPr>
          <w:rFonts w:eastAsia="Times New Roman"/>
          <w:bCs/>
          <w:lang w:eastAsia="cs-CZ"/>
        </w:rPr>
        <w:t xml:space="preserve"> 3</w:t>
      </w:r>
      <w:r w:rsidRPr="00C81072">
        <w:rPr>
          <w:rFonts w:eastAsia="Times New Roman"/>
          <w:bCs/>
          <w:lang w:eastAsia="cs-CZ"/>
        </w:rPr>
        <w:t xml:space="preserve">, </w:t>
      </w:r>
      <w:r w:rsidR="00664E7F" w:rsidRPr="00C81072">
        <w:rPr>
          <w:rFonts w:eastAsia="Times New Roman"/>
          <w:bCs/>
          <w:lang w:eastAsia="cs-CZ"/>
        </w:rPr>
        <w:t>6</w:t>
      </w:r>
      <w:r w:rsidR="00184E2C" w:rsidRPr="00C81072">
        <w:rPr>
          <w:rFonts w:eastAsia="Times New Roman"/>
          <w:bCs/>
          <w:lang w:eastAsia="cs-CZ"/>
        </w:rPr>
        <w:t xml:space="preserve">, </w:t>
      </w:r>
      <w:r w:rsidR="00664E7F" w:rsidRPr="00C81072">
        <w:rPr>
          <w:rFonts w:eastAsia="Times New Roman"/>
          <w:bCs/>
          <w:lang w:eastAsia="cs-CZ"/>
        </w:rPr>
        <w:t xml:space="preserve">7 </w:t>
      </w:r>
      <w:r w:rsidRPr="00C8107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C81072">
        <w:rPr>
          <w:rFonts w:eastAsia="Times New Roman"/>
          <w:bCs/>
          <w:lang w:eastAsia="cs-CZ"/>
        </w:rPr>
        <w:t>ě</w:t>
      </w:r>
      <w:r w:rsidRPr="00C81072">
        <w:rPr>
          <w:rFonts w:eastAsia="Times New Roman"/>
          <w:bCs/>
          <w:lang w:eastAsia="cs-CZ"/>
        </w:rPr>
        <w:t>, považují se tyto prostředky, případně jejich část, za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C81072" w:rsidRDefault="008F0B23" w:rsidP="00FA1375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lastRenderedPageBreak/>
        <w:t>V případě, že příjemce nesplní některou ze svých povinností stanovených v čl. V</w:t>
      </w:r>
      <w:r w:rsidR="0029215C" w:rsidRPr="00C81072">
        <w:rPr>
          <w:rFonts w:eastAsia="Times New Roman"/>
          <w:bCs/>
          <w:lang w:eastAsia="cs-CZ"/>
        </w:rPr>
        <w:t>I</w:t>
      </w:r>
      <w:r w:rsidRPr="00C81072">
        <w:rPr>
          <w:rFonts w:eastAsia="Times New Roman"/>
          <w:bCs/>
          <w:lang w:eastAsia="cs-CZ"/>
        </w:rPr>
        <w:t xml:space="preserve">. odst. 1, </w:t>
      </w:r>
      <w:r w:rsidR="0029215C" w:rsidRPr="00C81072">
        <w:rPr>
          <w:rFonts w:eastAsia="Times New Roman"/>
          <w:bCs/>
          <w:lang w:eastAsia="cs-CZ"/>
        </w:rPr>
        <w:t>2</w:t>
      </w:r>
      <w:r w:rsidRPr="00C8107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C8107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9689E09" w:rsidR="008F0B23" w:rsidRPr="00C81072" w:rsidRDefault="008F0B23" w:rsidP="00FA1375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C81072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C81072">
        <w:rPr>
          <w:rFonts w:eastAsia="Times New Roman"/>
          <w:bCs/>
          <w:lang w:eastAsia="cs-CZ"/>
        </w:rPr>
        <w:t>, ze kterého dotaci obdržel</w:t>
      </w:r>
      <w:r w:rsidRPr="00C81072">
        <w:rPr>
          <w:rFonts w:eastAsia="Times New Roman"/>
          <w:bCs/>
          <w:lang w:eastAsia="cs-CZ"/>
        </w:rPr>
        <w:t xml:space="preserve"> </w:t>
      </w:r>
      <w:r w:rsidRPr="00C81072">
        <w:rPr>
          <w:rFonts w:eastAsia="Times New Roman"/>
          <w:bCs/>
          <w:strike/>
          <w:lang w:eastAsia="cs-CZ"/>
        </w:rPr>
        <w:t>a</w:t>
      </w:r>
      <w:r w:rsidRPr="00C81072">
        <w:rPr>
          <w:rFonts w:eastAsia="Times New Roman"/>
          <w:bCs/>
          <w:lang w:eastAsia="cs-CZ"/>
        </w:rPr>
        <w:t xml:space="preserve"> opatří je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variabilním symbolem</w:t>
      </w:r>
      <w:r w:rsidR="00401FF7" w:rsidRPr="00C81072">
        <w:rPr>
          <w:rFonts w:eastAsia="Times New Roman"/>
          <w:bCs/>
          <w:lang w:eastAsia="cs-CZ"/>
        </w:rPr>
        <w:t xml:space="preserve"> </w:t>
      </w:r>
      <w:r w:rsidR="00401FF7" w:rsidRPr="00C81072">
        <w:rPr>
          <w:rFonts w:eastAsia="Arial Unicode MS"/>
          <w:lang w:eastAsia="cs-CZ"/>
        </w:rPr>
        <w:t>uvedeným v čl. II</w:t>
      </w:r>
      <w:r w:rsidR="00184E2C" w:rsidRPr="00C81072">
        <w:rPr>
          <w:rFonts w:eastAsia="Arial Unicode MS"/>
          <w:lang w:eastAsia="cs-CZ"/>
        </w:rPr>
        <w:t>.</w:t>
      </w:r>
      <w:r w:rsidR="00401FF7" w:rsidRPr="00C81072">
        <w:rPr>
          <w:rFonts w:eastAsia="Arial Unicode MS"/>
          <w:lang w:eastAsia="cs-CZ"/>
        </w:rPr>
        <w:t xml:space="preserve"> odst. 2</w:t>
      </w:r>
      <w:r w:rsidRPr="00C81072">
        <w:rPr>
          <w:rFonts w:eastAsia="Times New Roman"/>
          <w:bCs/>
          <w:lang w:eastAsia="cs-CZ"/>
        </w:rPr>
        <w:t xml:space="preserve"> a</w:t>
      </w:r>
      <w:r w:rsidR="00B766F2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C81072">
        <w:rPr>
          <w:rFonts w:eastAsia="Times New Roman"/>
          <w:bCs/>
          <w:lang w:eastAsia="cs-CZ"/>
        </w:rPr>
        <w:t> </w:t>
      </w:r>
      <w:r w:rsidRPr="00C81072">
        <w:rPr>
          <w:rFonts w:eastAsia="Times New Roman"/>
          <w:bCs/>
          <w:lang w:eastAsia="cs-CZ"/>
        </w:rPr>
        <w:t>jeho účet.</w:t>
      </w:r>
    </w:p>
    <w:p w14:paraId="4EABA926" w14:textId="77777777" w:rsidR="008F0B23" w:rsidRPr="00C81072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59E6AD7D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</w:t>
      </w:r>
      <w:r w:rsidR="00BD2ABB">
        <w:rPr>
          <w:rFonts w:eastAsia="Times New Roman"/>
          <w:b/>
          <w:bCs/>
          <w:lang w:eastAsia="cs-CZ"/>
        </w:rPr>
        <w:t>ánek</w:t>
      </w:r>
      <w:r w:rsidRPr="00C81072">
        <w:rPr>
          <w:rFonts w:eastAsia="Times New Roman"/>
          <w:b/>
          <w:bCs/>
          <w:lang w:eastAsia="cs-CZ"/>
        </w:rPr>
        <w:t xml:space="preserve"> I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C81072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C81072" w:rsidRDefault="008F0B23" w:rsidP="00FA1375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C81072" w:rsidRDefault="008F0B23" w:rsidP="00FA1375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 w:rsidRPr="00C81072">
        <w:rPr>
          <w:rFonts w:eastAsia="Times New Roman"/>
          <w:lang w:eastAsia="cs-CZ"/>
        </w:rPr>
        <w:t>z důvodu, že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tato</w:t>
      </w:r>
      <w:r w:rsidR="00C8481B" w:rsidRPr="00C81072">
        <w:rPr>
          <w:rFonts w:eastAsia="Times New Roman"/>
          <w:lang w:eastAsia="cs-CZ"/>
        </w:rPr>
        <w:t> </w:t>
      </w:r>
      <w:r w:rsidR="002B67D8" w:rsidRPr="00C81072">
        <w:rPr>
          <w:rFonts w:eastAsia="Times New Roman"/>
          <w:lang w:eastAsia="cs-CZ"/>
        </w:rPr>
        <w:t>smlouva byla uzavřena na základě nepravdivých údajů</w:t>
      </w:r>
      <w:r w:rsidRPr="00C81072">
        <w:rPr>
          <w:rFonts w:eastAsia="Times New Roman"/>
          <w:lang w:eastAsia="cs-CZ"/>
        </w:rPr>
        <w:t>. Výpovědní lhůta činí 1 měsíc a</w:t>
      </w:r>
      <w:r w:rsidR="00C8481B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C81072" w:rsidRDefault="008F0B23" w:rsidP="00FA1375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C81072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 xml:space="preserve">Článek </w:t>
      </w:r>
      <w:r w:rsidR="002C3670" w:rsidRPr="00C81072">
        <w:rPr>
          <w:rFonts w:eastAsia="Times New Roman"/>
          <w:b/>
          <w:bCs/>
          <w:lang w:eastAsia="cs-CZ"/>
        </w:rPr>
        <w:t>X</w:t>
      </w:r>
      <w:r w:rsidRPr="00C81072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C81072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Veřejná podpora</w:t>
      </w:r>
    </w:p>
    <w:p w14:paraId="0AA7C2DA" w14:textId="77777777" w:rsidR="006F30F5" w:rsidRPr="002D3284" w:rsidRDefault="006F30F5" w:rsidP="00FA1375">
      <w:pPr>
        <w:numPr>
          <w:ilvl w:val="0"/>
          <w:numId w:val="11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společenství),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60EAD4FF" w14:textId="77777777" w:rsidR="006F30F5" w:rsidRPr="002D3284" w:rsidRDefault="006F30F5" w:rsidP="006F30F5">
      <w:pPr>
        <w:spacing w:after="0" w:line="240" w:lineRule="auto"/>
        <w:ind w:left="426" w:hanging="426"/>
        <w:rPr>
          <w:color w:val="000000" w:themeColor="text1"/>
        </w:rPr>
      </w:pPr>
    </w:p>
    <w:p w14:paraId="2BFA367F" w14:textId="77777777" w:rsidR="006F30F5" w:rsidRPr="002D3284" w:rsidRDefault="006F30F5" w:rsidP="00FA1375">
      <w:pPr>
        <w:numPr>
          <w:ilvl w:val="0"/>
          <w:numId w:val="11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 buď o vrácení podpory, prozatímním navrácení podpory nebo o pozastavení podpory.</w:t>
      </w:r>
    </w:p>
    <w:p w14:paraId="0F28AD1A" w14:textId="77777777" w:rsidR="008F0B23" w:rsidRPr="00B80343" w:rsidRDefault="008F0B23" w:rsidP="000717F9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8570A6" w14:textId="546B6354" w:rsidR="008F0B23" w:rsidRPr="00C81072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Článek X</w:t>
      </w:r>
      <w:r w:rsidR="002C3670" w:rsidRPr="00C81072">
        <w:rPr>
          <w:rFonts w:eastAsia="Times New Roman"/>
          <w:b/>
          <w:bCs/>
          <w:lang w:eastAsia="cs-CZ"/>
        </w:rPr>
        <w:t>I</w:t>
      </w:r>
      <w:r w:rsidRPr="00C81072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C81072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C81072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C81072" w:rsidRDefault="008F0B23" w:rsidP="00FA1375">
      <w:pPr>
        <w:numPr>
          <w:ilvl w:val="0"/>
          <w:numId w:val="7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Příjemce je povinen bez zbytečného </w:t>
      </w:r>
      <w:r w:rsidR="00BD446B" w:rsidRPr="00C81072">
        <w:rPr>
          <w:rFonts w:eastAsia="Times New Roman"/>
          <w:lang w:eastAsia="cs-CZ"/>
        </w:rPr>
        <w:t>odkladu</w:t>
      </w:r>
      <w:r w:rsidRPr="00C81072">
        <w:rPr>
          <w:rFonts w:eastAsia="Times New Roman"/>
          <w:lang w:eastAsia="cs-CZ"/>
        </w:rPr>
        <w:t xml:space="preserve"> písemně informovat </w:t>
      </w:r>
      <w:proofErr w:type="spellStart"/>
      <w:r w:rsidRPr="00C81072">
        <w:rPr>
          <w:rFonts w:eastAsia="Times New Roman"/>
          <w:lang w:eastAsia="cs-CZ"/>
        </w:rPr>
        <w:t>administrující</w:t>
      </w:r>
      <w:proofErr w:type="spellEnd"/>
      <w:r w:rsidRPr="00C81072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1A2CC4C" w:rsidR="008F0B23" w:rsidRPr="00C81072" w:rsidRDefault="008F0B23" w:rsidP="00FA1375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C81072">
        <w:rPr>
          <w:rFonts w:eastAsia="Times New Roman"/>
          <w:lang w:eastAsia="cs-CZ"/>
        </w:rPr>
        <w:t>dle smlouvy</w:t>
      </w:r>
      <w:r w:rsidRPr="00C81072">
        <w:rPr>
          <w:rFonts w:eastAsia="Times New Roman"/>
          <w:lang w:eastAsia="cs-CZ"/>
        </w:rPr>
        <w:t xml:space="preserve"> příslušnými ustanoveními zákonů č. 500/2004 Sb., správní řád</w:t>
      </w:r>
      <w:r w:rsidR="00F93851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a č. 89/2012 Sb., občanský zákoník</w:t>
      </w:r>
      <w:r w:rsidR="00C006C9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předpisů.</w:t>
      </w:r>
    </w:p>
    <w:p w14:paraId="6EA625AA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68AFA09E" w14:textId="0CC82155" w:rsidR="00EF57A1" w:rsidRPr="00F93851" w:rsidRDefault="00EF57A1" w:rsidP="00FA1375">
      <w:pPr>
        <w:numPr>
          <w:ilvl w:val="0"/>
          <w:numId w:val="12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F93851">
        <w:rPr>
          <w:rFonts w:eastAsia="Times New Roman"/>
          <w:lang w:eastAsia="cs-CZ"/>
        </w:rPr>
        <w:t>Smlouva je vyhotovena v elektronické podobě.</w:t>
      </w:r>
    </w:p>
    <w:p w14:paraId="4E1C6E05" w14:textId="77777777" w:rsidR="008F0B23" w:rsidRPr="00C81072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CB07345" w14:textId="77AF1105" w:rsidR="00897CC0" w:rsidRPr="002D3284" w:rsidRDefault="00CF689A" w:rsidP="00FA1375">
      <w:pPr>
        <w:numPr>
          <w:ilvl w:val="0"/>
          <w:numId w:val="12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bookmarkStart w:id="4" w:name="_Hlk167968791"/>
      <w:bookmarkStart w:id="5" w:name="_Hlk167969067"/>
      <w:r>
        <w:rPr>
          <w:rFonts w:eastAsia="Times New Roman"/>
          <w:color w:val="000000" w:themeColor="text1"/>
          <w:lang w:eastAsia="cs-CZ"/>
        </w:rPr>
        <w:t xml:space="preserve">Smlouva </w:t>
      </w:r>
      <w:r w:rsidR="00A66CC1" w:rsidRPr="002D3284">
        <w:rPr>
          <w:color w:val="000000" w:themeColor="text1"/>
        </w:rPr>
        <w:t>nabývá platnosti a účinnosti dnem podpisu smluvních stran</w:t>
      </w:r>
      <w:r w:rsidRPr="002D3284">
        <w:rPr>
          <w:rFonts w:eastAsia="Times New Roman"/>
          <w:color w:val="000000" w:themeColor="text1"/>
          <w:lang w:eastAsia="cs-CZ"/>
        </w:rPr>
        <w:t xml:space="preserve">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</w:t>
      </w:r>
      <w:r w:rsidRPr="002D3284">
        <w:rPr>
          <w:rFonts w:eastAsia="Times New Roman"/>
          <w:color w:val="000000" w:themeColor="text1"/>
          <w:lang w:eastAsia="cs-CZ"/>
        </w:rPr>
        <w:lastRenderedPageBreak/>
        <w:t>Neprovede-li poskytovatel v přiměřené lhůtě nápravu, je příjemce oprávněn v registru smluv uveřejnit smlouvu v jím požadovaném rozsahu.</w:t>
      </w:r>
    </w:p>
    <w:bookmarkEnd w:id="4"/>
    <w:bookmarkEnd w:id="5"/>
    <w:p w14:paraId="45E8A6F5" w14:textId="77777777" w:rsidR="009B4958" w:rsidRPr="00C81072" w:rsidRDefault="009B4958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77777777" w:rsidR="008F0B23" w:rsidRPr="00C81072" w:rsidRDefault="008F0B23" w:rsidP="00FA1375">
      <w:pPr>
        <w:numPr>
          <w:ilvl w:val="0"/>
          <w:numId w:val="14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C81072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F00006" w14:textId="31D3E3AE" w:rsidR="008F0B23" w:rsidRPr="00C81072" w:rsidRDefault="008F0B23" w:rsidP="00FA1375">
      <w:pPr>
        <w:numPr>
          <w:ilvl w:val="0"/>
          <w:numId w:val="14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C81072">
        <w:rPr>
          <w:rFonts w:eastAsia="Times New Roman"/>
          <w:lang w:eastAsia="cs-CZ"/>
        </w:rPr>
        <w:t>O poskytnutí dotace a uzavření veřejnoprávní smlouvy rozhodla v souladu s ustanovením §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59</w:t>
      </w:r>
      <w:r w:rsidR="00117A22" w:rsidRPr="00C81072">
        <w:rPr>
          <w:rFonts w:eastAsia="Times New Roman"/>
          <w:lang w:eastAsia="cs-CZ"/>
        </w:rPr>
        <w:t> </w:t>
      </w:r>
      <w:r w:rsidRPr="00C81072">
        <w:rPr>
          <w:rFonts w:eastAsia="Times New Roman"/>
          <w:lang w:eastAsia="cs-CZ"/>
        </w:rPr>
        <w:t>odst. 2 písm. a) zákona č. 129/2000 Sb., o krajích (krajské zřízení)</w:t>
      </w:r>
      <w:r w:rsidR="004F1637" w:rsidRPr="00C81072">
        <w:rPr>
          <w:rFonts w:eastAsia="Times New Roman"/>
          <w:lang w:eastAsia="cs-CZ"/>
        </w:rPr>
        <w:t>,</w:t>
      </w:r>
      <w:r w:rsidR="00D403A5" w:rsidRPr="00C81072">
        <w:rPr>
          <w:rFonts w:eastAsia="Times New Roman"/>
          <w:lang w:eastAsia="cs-CZ"/>
        </w:rPr>
        <w:t xml:space="preserve"> ve znění</w:t>
      </w:r>
      <w:r w:rsidRPr="00C81072">
        <w:rPr>
          <w:rFonts w:eastAsia="Times New Roman"/>
          <w:lang w:eastAsia="cs-CZ"/>
        </w:rPr>
        <w:t xml:space="preserve"> pozdějších předpisů Rada Karlovarského kraje usnesením č. RK </w:t>
      </w:r>
      <w:r w:rsidR="00612559">
        <w:rPr>
          <w:rFonts w:eastAsia="Times New Roman"/>
          <w:lang w:eastAsia="cs-CZ"/>
        </w:rPr>
        <w:t xml:space="preserve">804/06/24 </w:t>
      </w:r>
      <w:r w:rsidRPr="00C81072">
        <w:rPr>
          <w:rFonts w:eastAsia="Times New Roman"/>
          <w:lang w:eastAsia="cs-CZ"/>
        </w:rPr>
        <w:t xml:space="preserve">ze dne </w:t>
      </w:r>
      <w:r w:rsidR="00612559">
        <w:rPr>
          <w:rFonts w:eastAsia="Times New Roman"/>
          <w:lang w:eastAsia="cs-CZ"/>
        </w:rPr>
        <w:t>17. 6. 2024</w:t>
      </w:r>
      <w:r w:rsidRPr="00C81072">
        <w:rPr>
          <w:rFonts w:eastAsia="Times New Roman"/>
          <w:lang w:eastAsia="cs-CZ"/>
        </w:rPr>
        <w:t>.</w:t>
      </w:r>
    </w:p>
    <w:p w14:paraId="3747E7AD" w14:textId="4E5B04D1" w:rsidR="008F0B23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1D6DCD1" w14:textId="77777777" w:rsidR="00C81072" w:rsidRPr="00C81072" w:rsidRDefault="00C81072" w:rsidP="008F0B23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C81072" w:rsidRPr="00C81072" w14:paraId="247CCB24" w14:textId="77777777" w:rsidTr="00CD5F51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C81072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dne</w:t>
            </w:r>
            <w:proofErr w:type="gramStart"/>
            <w:r w:rsidRPr="00C81072">
              <w:rPr>
                <w:rFonts w:eastAsia="Times New Roman"/>
                <w:lang w:eastAsia="cs-CZ"/>
              </w:rPr>
              <w:t xml:space="preserve"> ....</w:t>
            </w:r>
            <w:proofErr w:type="gramEnd"/>
            <w:r w:rsidRPr="00C81072">
              <w:rPr>
                <w:rFonts w:eastAsia="Times New Roman"/>
                <w:lang w:eastAsia="cs-CZ"/>
              </w:rPr>
              <w:t>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..... ..... ..... ..... .....</w:t>
            </w:r>
          </w:p>
          <w:p w14:paraId="067F63ED" w14:textId="77777777" w:rsidR="008F0B23" w:rsidRPr="00C81072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C81072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dne</w:t>
            </w:r>
            <w:proofErr w:type="gramStart"/>
            <w:r w:rsidRPr="00C81072">
              <w:rPr>
                <w:rFonts w:eastAsia="Times New Roman"/>
                <w:lang w:eastAsia="cs-CZ"/>
              </w:rPr>
              <w:t xml:space="preserve"> ....</w:t>
            </w:r>
            <w:proofErr w:type="gramEnd"/>
            <w:r w:rsidRPr="00C81072">
              <w:rPr>
                <w:rFonts w:eastAsia="Times New Roman"/>
                <w:lang w:eastAsia="cs-CZ"/>
              </w:rPr>
              <w:t>. ..... ..... .....</w:t>
            </w:r>
          </w:p>
        </w:tc>
      </w:tr>
      <w:tr w:rsidR="00C81072" w:rsidRPr="00C81072" w14:paraId="16D7887C" w14:textId="77777777" w:rsidTr="00CD5F51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509A53FF" w:rsidR="008F0B23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4B952D66" w14:textId="34FB766D" w:rsidR="00886360" w:rsidRDefault="00886360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DFAFB4E" w14:textId="1087B2A9" w:rsidR="00886360" w:rsidRDefault="00886360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40DDB045" w14:textId="77777777" w:rsidR="00886360" w:rsidRPr="00C81072" w:rsidRDefault="00886360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440F41B5" w14:textId="77777777" w:rsidR="00886360" w:rsidRPr="00C81072" w:rsidRDefault="00886360" w:rsidP="00886360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_________________________</w:t>
            </w:r>
          </w:p>
          <w:p w14:paraId="1858958C" w14:textId="77777777" w:rsidR="00886360" w:rsidRDefault="00886360" w:rsidP="00886360">
            <w:pPr>
              <w:spacing w:after="0" w:line="240" w:lineRule="auto"/>
              <w:jc w:val="center"/>
              <w:rPr>
                <w:rFonts w:eastAsia="Times New Roman"/>
                <w:color w:val="FF0000"/>
                <w:highlight w:val="yellow"/>
                <w:lang w:eastAsia="cs-CZ"/>
              </w:rPr>
            </w:pPr>
            <w:r w:rsidRPr="00C81072">
              <w:rPr>
                <w:rFonts w:eastAsia="Times New Roman"/>
                <w:lang w:eastAsia="cs-CZ"/>
              </w:rPr>
              <w:t>poskytovatel</w:t>
            </w:r>
          </w:p>
          <w:p w14:paraId="196DD8B4" w14:textId="77777777" w:rsidR="00886360" w:rsidRDefault="00886360" w:rsidP="00886360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7435ED">
              <w:rPr>
                <w:rFonts w:eastAsia="Times New Roman"/>
                <w:lang w:eastAsia="cs-CZ"/>
              </w:rPr>
              <w:t xml:space="preserve">Patrik </w:t>
            </w:r>
            <w:proofErr w:type="spellStart"/>
            <w:r w:rsidRPr="007435ED">
              <w:rPr>
                <w:rFonts w:eastAsia="Times New Roman"/>
                <w:lang w:eastAsia="cs-CZ"/>
              </w:rPr>
              <w:t>Pizinger</w:t>
            </w:r>
            <w:proofErr w:type="spellEnd"/>
            <w:r>
              <w:rPr>
                <w:rFonts w:eastAsia="Times New Roman"/>
                <w:lang w:eastAsia="cs-CZ"/>
              </w:rPr>
              <w:t xml:space="preserve">                                                    </w:t>
            </w:r>
            <w:r w:rsidRPr="007435ED">
              <w:rPr>
                <w:rFonts w:eastAsia="Times New Roman"/>
                <w:lang w:eastAsia="cs-CZ"/>
              </w:rPr>
              <w:t xml:space="preserve"> člen rady pro oblast regionálního rozvoje </w:t>
            </w:r>
            <w:r>
              <w:rPr>
                <w:rFonts w:eastAsia="Times New Roman"/>
                <w:lang w:eastAsia="cs-CZ"/>
              </w:rPr>
              <w:br/>
            </w:r>
            <w:r w:rsidRPr="007435ED">
              <w:rPr>
                <w:rFonts w:eastAsia="Times New Roman"/>
                <w:lang w:eastAsia="cs-CZ"/>
              </w:rPr>
              <w:t>a projektového řízení</w:t>
            </w:r>
          </w:p>
          <w:p w14:paraId="5D6E577E" w14:textId="565D486A" w:rsidR="008F0B23" w:rsidRPr="00B80343" w:rsidRDefault="008F0B23" w:rsidP="00886360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13C02DB9" w:rsidR="008F0B23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4EA6BFD6" w14:textId="6E1A6655" w:rsidR="00886360" w:rsidRDefault="00886360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5D4B2CF" w14:textId="4BDC6047" w:rsidR="00886360" w:rsidRDefault="00886360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0665CA8" w14:textId="77777777" w:rsidR="00886360" w:rsidRPr="00C81072" w:rsidRDefault="00886360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C81072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5CAA0470" w14:textId="77777777" w:rsidR="00886360" w:rsidRPr="00886360" w:rsidRDefault="00886360" w:rsidP="00886360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886360">
              <w:rPr>
                <w:rFonts w:eastAsia="Times New Roman"/>
                <w:lang w:eastAsia="cs-CZ"/>
              </w:rPr>
              <w:t>_________________________</w:t>
            </w:r>
          </w:p>
          <w:p w14:paraId="0179333A" w14:textId="77777777" w:rsidR="00886360" w:rsidRPr="00886360" w:rsidRDefault="00886360" w:rsidP="00886360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886360">
              <w:rPr>
                <w:rFonts w:eastAsia="Times New Roman"/>
                <w:lang w:eastAsia="cs-CZ"/>
              </w:rPr>
              <w:t>příjemce</w:t>
            </w:r>
          </w:p>
          <w:p w14:paraId="4B83B585" w14:textId="3103DADD" w:rsidR="008F0B23" w:rsidRPr="00C81072" w:rsidRDefault="008A2F15" w:rsidP="00886360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František Holý</w:t>
            </w:r>
            <w:r w:rsidR="00B930D1">
              <w:rPr>
                <w:rFonts w:eastAsia="Times New Roman"/>
                <w:lang w:eastAsia="cs-CZ"/>
              </w:rPr>
              <w:t xml:space="preserve">    </w:t>
            </w:r>
            <w:r w:rsidR="00886360" w:rsidRPr="00886360">
              <w:rPr>
                <w:rFonts w:eastAsia="Times New Roman"/>
                <w:lang w:eastAsia="cs-CZ"/>
              </w:rPr>
              <w:t xml:space="preserve">      </w:t>
            </w:r>
            <w:r w:rsidR="00B930D1">
              <w:rPr>
                <w:rFonts w:eastAsia="Times New Roman"/>
                <w:lang w:eastAsia="cs-CZ"/>
              </w:rPr>
              <w:t xml:space="preserve"> </w:t>
            </w:r>
            <w:r w:rsidR="00886360" w:rsidRPr="00886360">
              <w:rPr>
                <w:rFonts w:eastAsia="Times New Roman"/>
                <w:lang w:eastAsia="cs-CZ"/>
              </w:rPr>
              <w:t xml:space="preserve">                                      starosta                     </w:t>
            </w:r>
          </w:p>
        </w:tc>
      </w:tr>
    </w:tbl>
    <w:p w14:paraId="659BB65D" w14:textId="4A53CF41" w:rsidR="008F0B23" w:rsidRDefault="008F0B23" w:rsidP="00CD5F51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lang w:eastAsia="cs-CZ"/>
        </w:rPr>
      </w:pPr>
    </w:p>
    <w:p w14:paraId="5F3DB3FF" w14:textId="77777777" w:rsidR="0013461C" w:rsidRDefault="0013461C" w:rsidP="00F756F4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lang w:eastAsia="cs-CZ"/>
        </w:rPr>
      </w:pPr>
    </w:p>
    <w:p w14:paraId="27FAD131" w14:textId="7140D524" w:rsidR="00F756F4" w:rsidRPr="0013461C" w:rsidRDefault="00F756F4" w:rsidP="00F756F4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b/>
          <w:lang w:eastAsia="cs-CZ"/>
        </w:rPr>
      </w:pPr>
      <w:r w:rsidRPr="0013461C">
        <w:rPr>
          <w:rFonts w:eastAsia="Times New Roman"/>
          <w:b/>
          <w:lang w:eastAsia="cs-CZ"/>
        </w:rPr>
        <w:t>Přílohy:</w:t>
      </w:r>
    </w:p>
    <w:p w14:paraId="0C42C044" w14:textId="6ADAA659" w:rsidR="00F756F4" w:rsidRDefault="00F756F4" w:rsidP="00F756F4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lang w:eastAsia="cs-CZ"/>
        </w:rPr>
      </w:pPr>
      <w:r w:rsidRPr="00F756F4">
        <w:rPr>
          <w:rFonts w:eastAsia="Times New Roman"/>
          <w:lang w:eastAsia="cs-CZ"/>
        </w:rPr>
        <w:t>1. Základní informace o projektu</w:t>
      </w:r>
    </w:p>
    <w:p w14:paraId="2FD8D6F5" w14:textId="77777777" w:rsidR="00F756F4" w:rsidRPr="00F756F4" w:rsidRDefault="00F756F4" w:rsidP="00F756F4">
      <w:pPr>
        <w:rPr>
          <w:rFonts w:eastAsia="Times New Roman"/>
          <w:lang w:eastAsia="cs-CZ"/>
        </w:rPr>
      </w:pPr>
    </w:p>
    <w:p w14:paraId="295C3FAD" w14:textId="77777777" w:rsidR="00F756F4" w:rsidRPr="00F756F4" w:rsidRDefault="00F756F4" w:rsidP="00F756F4">
      <w:pPr>
        <w:rPr>
          <w:rFonts w:eastAsia="Times New Roman"/>
          <w:lang w:eastAsia="cs-CZ"/>
        </w:rPr>
      </w:pPr>
    </w:p>
    <w:p w14:paraId="4C5E2FF5" w14:textId="77777777" w:rsidR="00F756F4" w:rsidRPr="00F756F4" w:rsidRDefault="00F756F4" w:rsidP="00F756F4">
      <w:pPr>
        <w:rPr>
          <w:rFonts w:eastAsia="Times New Roman"/>
          <w:lang w:eastAsia="cs-CZ"/>
        </w:rPr>
      </w:pPr>
    </w:p>
    <w:p w14:paraId="6773A44B" w14:textId="77777777" w:rsidR="00F756F4" w:rsidRPr="00F756F4" w:rsidRDefault="00F756F4" w:rsidP="00F756F4">
      <w:pPr>
        <w:rPr>
          <w:rFonts w:eastAsia="Times New Roman"/>
          <w:lang w:eastAsia="cs-CZ"/>
        </w:rPr>
      </w:pPr>
    </w:p>
    <w:p w14:paraId="7FB21347" w14:textId="76E4CE6D" w:rsidR="00F756F4" w:rsidRDefault="00F756F4" w:rsidP="00F756F4">
      <w:pPr>
        <w:rPr>
          <w:rFonts w:eastAsia="Times New Roman"/>
          <w:lang w:eastAsia="cs-CZ"/>
        </w:rPr>
      </w:pPr>
    </w:p>
    <w:p w14:paraId="42D010D3" w14:textId="4762DF80" w:rsidR="0013461C" w:rsidRDefault="0013461C" w:rsidP="00F756F4">
      <w:pPr>
        <w:rPr>
          <w:rFonts w:eastAsia="Times New Roman"/>
          <w:lang w:eastAsia="cs-CZ"/>
        </w:rPr>
      </w:pPr>
    </w:p>
    <w:p w14:paraId="3724FF6D" w14:textId="4F4F49B4" w:rsidR="0013461C" w:rsidRDefault="0013461C" w:rsidP="00F756F4">
      <w:pPr>
        <w:rPr>
          <w:rFonts w:eastAsia="Times New Roman"/>
          <w:lang w:eastAsia="cs-CZ"/>
        </w:rPr>
      </w:pPr>
    </w:p>
    <w:p w14:paraId="2FCB4B0B" w14:textId="250AB7DE" w:rsidR="00B930D1" w:rsidRDefault="00B930D1" w:rsidP="00F756F4">
      <w:pPr>
        <w:rPr>
          <w:rFonts w:eastAsia="Times New Roman"/>
          <w:lang w:eastAsia="cs-CZ"/>
        </w:rPr>
      </w:pPr>
    </w:p>
    <w:p w14:paraId="273C9571" w14:textId="77777777" w:rsidR="00B930D1" w:rsidRDefault="00B930D1" w:rsidP="00F756F4">
      <w:pPr>
        <w:rPr>
          <w:rFonts w:eastAsia="Times New Roman"/>
          <w:lang w:eastAsia="cs-CZ"/>
        </w:rPr>
      </w:pPr>
    </w:p>
    <w:p w14:paraId="5F9F20C2" w14:textId="77777777" w:rsidR="00A66CC1" w:rsidRDefault="00A66CC1" w:rsidP="00F756F4">
      <w:pPr>
        <w:rPr>
          <w:rFonts w:eastAsia="Times New Roman"/>
          <w:lang w:eastAsia="cs-CZ"/>
        </w:rPr>
      </w:pPr>
    </w:p>
    <w:p w14:paraId="2676EA92" w14:textId="3B119C0F" w:rsidR="0013461C" w:rsidRDefault="0013461C" w:rsidP="00F756F4">
      <w:pPr>
        <w:rPr>
          <w:rFonts w:eastAsia="Times New Roman"/>
          <w:lang w:eastAsia="cs-CZ"/>
        </w:rPr>
      </w:pPr>
    </w:p>
    <w:tbl>
      <w:tblPr>
        <w:tblW w:w="98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60"/>
        <w:gridCol w:w="1760"/>
        <w:gridCol w:w="400"/>
        <w:gridCol w:w="160"/>
        <w:gridCol w:w="1260"/>
        <w:gridCol w:w="960"/>
        <w:gridCol w:w="394"/>
        <w:gridCol w:w="591"/>
      </w:tblGrid>
      <w:tr w:rsidR="0013461C" w:rsidRPr="0013461C" w14:paraId="143644A8" w14:textId="77777777" w:rsidTr="00C83C65">
        <w:trPr>
          <w:gridAfter w:val="1"/>
          <w:wAfter w:w="591" w:type="dxa"/>
          <w:trHeight w:val="8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0D146" w14:textId="77777777" w:rsidR="0013461C" w:rsidRPr="0013461C" w:rsidRDefault="0013461C" w:rsidP="0013461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13461C">
              <w:rPr>
                <w:rFonts w:eastAsia="Times New Roman"/>
                <w:b/>
                <w:bCs/>
                <w:sz w:val="28"/>
                <w:szCs w:val="32"/>
                <w:lang w:eastAsia="cs-CZ"/>
              </w:rPr>
              <w:lastRenderedPageBreak/>
              <w:t>Příloha č. 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92DCB" w14:textId="77777777" w:rsidR="0013461C" w:rsidRPr="0013461C" w:rsidRDefault="0013461C" w:rsidP="001346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E8388" w14:textId="77777777" w:rsidR="0013461C" w:rsidRPr="0013461C" w:rsidRDefault="0013461C" w:rsidP="001346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900DA" w14:textId="77777777" w:rsidR="0013461C" w:rsidRPr="0013461C" w:rsidRDefault="0013461C" w:rsidP="001346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27C32" w14:textId="77777777" w:rsidR="0013461C" w:rsidRPr="0013461C" w:rsidRDefault="0013461C" w:rsidP="001346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34B34" w14:textId="77777777" w:rsidR="0013461C" w:rsidRPr="0013461C" w:rsidRDefault="0013461C" w:rsidP="001346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8D6D7" w14:textId="77777777" w:rsidR="0013461C" w:rsidRPr="0013461C" w:rsidRDefault="0013461C" w:rsidP="001346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6E4D9" w14:textId="77777777" w:rsidR="0013461C" w:rsidRPr="0013461C" w:rsidRDefault="0013461C" w:rsidP="0013461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13461C" w:rsidRPr="0013461C" w14:paraId="7E21C99F" w14:textId="77777777" w:rsidTr="008A0171">
        <w:trPr>
          <w:trHeight w:val="600"/>
        </w:trPr>
        <w:tc>
          <w:tcPr>
            <w:tcW w:w="980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0F4A31F" w14:textId="77777777" w:rsidR="0013461C" w:rsidRPr="0013461C" w:rsidRDefault="0013461C" w:rsidP="0013461C">
            <w:pPr>
              <w:spacing w:after="0" w:line="240" w:lineRule="auto"/>
              <w:jc w:val="left"/>
              <w:rPr>
                <w:rFonts w:eastAsia="Times New Roman"/>
                <w:b/>
                <w:bCs/>
                <w:sz w:val="28"/>
                <w:szCs w:val="32"/>
                <w:lang w:eastAsia="cs-CZ"/>
              </w:rPr>
            </w:pPr>
            <w:r w:rsidRPr="0013461C">
              <w:rPr>
                <w:rFonts w:eastAsia="Times New Roman"/>
                <w:b/>
                <w:bCs/>
                <w:sz w:val="28"/>
                <w:szCs w:val="32"/>
                <w:lang w:eastAsia="cs-CZ"/>
              </w:rPr>
              <w:t>Základní informace o projektu</w:t>
            </w:r>
          </w:p>
          <w:p w14:paraId="442297AE" w14:textId="77777777" w:rsidR="0013461C" w:rsidRPr="0013461C" w:rsidRDefault="0013461C" w:rsidP="0013461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</w:tbl>
    <w:p w14:paraId="47A51B6E" w14:textId="4622AF98" w:rsidR="0028387E" w:rsidRDefault="00334AC0" w:rsidP="008A2F15">
      <w:pPr>
        <w:spacing w:after="0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  <w:t xml:space="preserve">     </w:t>
      </w:r>
      <w:r w:rsidR="00FA1375">
        <w:rPr>
          <w:rFonts w:eastAsia="Times New Roman"/>
          <w:b/>
          <w:sz w:val="28"/>
        </w:rPr>
        <w:t xml:space="preserve">PODPORA ROZVOJE A ÚDRŽBY VEŘEJNÝCH ZIMNÍCH TRAS 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2"/>
        <w:gridCol w:w="4827"/>
      </w:tblGrid>
      <w:tr w:rsidR="008A2F15" w:rsidRPr="00233BEF" w14:paraId="695E3720" w14:textId="77777777" w:rsidTr="008A2F15">
        <w:trPr>
          <w:trHeight w:val="567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8BFC" w14:textId="77777777" w:rsidR="008A2F15" w:rsidRPr="00233BEF" w:rsidRDefault="008A2F15" w:rsidP="0002045F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233BEF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>Úplný název projektu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1A5D" w14:textId="77777777" w:rsidR="008A2F15" w:rsidRPr="00233BEF" w:rsidRDefault="008A2F15" w:rsidP="0002045F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6D3046">
              <w:rPr>
                <w:rFonts w:eastAsia="Times New Roman"/>
                <w:lang w:eastAsia="cs-CZ"/>
              </w:rPr>
              <w:t xml:space="preserve">Úprava běžeckých tratí – sezóna </w:t>
            </w:r>
            <w:proofErr w:type="gramStart"/>
            <w:r w:rsidRPr="006D3046">
              <w:rPr>
                <w:rFonts w:eastAsia="Times New Roman"/>
                <w:lang w:eastAsia="cs-CZ"/>
              </w:rPr>
              <w:t>202</w:t>
            </w:r>
            <w:r>
              <w:rPr>
                <w:rFonts w:eastAsia="Times New Roman"/>
                <w:lang w:eastAsia="cs-CZ"/>
              </w:rPr>
              <w:t>4</w:t>
            </w:r>
            <w:r w:rsidRPr="006D3046">
              <w:rPr>
                <w:rFonts w:eastAsia="Times New Roman"/>
                <w:lang w:eastAsia="cs-CZ"/>
              </w:rPr>
              <w:t xml:space="preserve"> - 202</w:t>
            </w:r>
            <w:r>
              <w:rPr>
                <w:rFonts w:eastAsia="Times New Roman"/>
                <w:lang w:eastAsia="cs-CZ"/>
              </w:rPr>
              <w:t>5</w:t>
            </w:r>
            <w:proofErr w:type="gramEnd"/>
          </w:p>
        </w:tc>
      </w:tr>
      <w:tr w:rsidR="008A2F15" w:rsidRPr="00233BEF" w14:paraId="27BBD19B" w14:textId="77777777" w:rsidTr="008A2F15">
        <w:trPr>
          <w:trHeight w:val="738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C28E" w14:textId="77777777" w:rsidR="008A2F15" w:rsidRDefault="008A2F15" w:rsidP="0002045F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233BEF">
              <w:rPr>
                <w:rFonts w:eastAsia="Times New Roman"/>
                <w:b/>
                <w:bCs/>
                <w:lang w:eastAsia="cs-CZ"/>
              </w:rPr>
              <w:t>St</w:t>
            </w:r>
            <w:r>
              <w:rPr>
                <w:rFonts w:eastAsia="Times New Roman"/>
                <w:b/>
                <w:bCs/>
                <w:lang w:eastAsia="cs-CZ"/>
              </w:rPr>
              <w:t>ručná specifikace cíle projektu</w:t>
            </w:r>
          </w:p>
          <w:p w14:paraId="66B5AC0F" w14:textId="77777777" w:rsidR="008A2F15" w:rsidRPr="00233BEF" w:rsidRDefault="008A2F15" w:rsidP="0002045F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  <w:r w:rsidRPr="001868E7">
              <w:rPr>
                <w:rFonts w:eastAsia="Times New Roman"/>
                <w:sz w:val="20"/>
                <w:szCs w:val="20"/>
                <w:lang w:eastAsia="cs-CZ"/>
              </w:rPr>
              <w:t>Slovní popis kompletních aktivit projektu (úprava běžeckých lyž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ařských tras</w:t>
            </w:r>
            <w:r w:rsidRPr="001868E7">
              <w:rPr>
                <w:rFonts w:eastAsia="Times New Roman"/>
                <w:sz w:val="20"/>
                <w:szCs w:val="20"/>
                <w:lang w:eastAsia="cs-CZ"/>
              </w:rPr>
              <w:t xml:space="preserve">, servis stávající techniky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apod</w:t>
            </w:r>
            <w:r>
              <w:rPr>
                <w:rFonts w:eastAsia="Times New Roman"/>
                <w:lang w:eastAsia="cs-CZ"/>
              </w:rPr>
              <w:t>.)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6998F" w14:textId="77777777" w:rsidR="008A2F15" w:rsidRPr="006D3046" w:rsidRDefault="008A2F15" w:rsidP="0002045F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6D3046">
              <w:rPr>
                <w:rFonts w:eastAsia="Times New Roman"/>
                <w:lang w:eastAsia="cs-CZ"/>
              </w:rPr>
              <w:t xml:space="preserve">Jedná se o napojení běžeckých lyžařských tratí od Mariánské přes Nové Město a Eduard na KLM pod Špičákem. </w:t>
            </w:r>
          </w:p>
          <w:p w14:paraId="468DE22F" w14:textId="77777777" w:rsidR="008A2F15" w:rsidRPr="006D3046" w:rsidRDefault="008A2F15" w:rsidP="0002045F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6D3046">
              <w:rPr>
                <w:rFonts w:eastAsia="Times New Roman"/>
                <w:lang w:eastAsia="cs-CZ"/>
              </w:rPr>
              <w:t>V rámci projektu dojde k opravě značení, údržbě a zarovnání terénních nerovností, odstranění náletových dřevin a další udržující práce na běžeckých tratích.</w:t>
            </w:r>
          </w:p>
          <w:p w14:paraId="4C2AF9BE" w14:textId="77777777" w:rsidR="008A2F15" w:rsidRPr="00EA235A" w:rsidRDefault="008A2F15" w:rsidP="0002045F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6D3046">
              <w:rPr>
                <w:rFonts w:eastAsia="Times New Roman"/>
                <w:lang w:eastAsia="cs-CZ"/>
              </w:rPr>
              <w:t>Zimní údržba bude prováděna průběžně dle sněhových podmínek.</w:t>
            </w:r>
          </w:p>
        </w:tc>
      </w:tr>
      <w:tr w:rsidR="008A2F15" w:rsidRPr="00895B16" w14:paraId="1DDCA2F7" w14:textId="77777777" w:rsidTr="008A2F15">
        <w:trPr>
          <w:trHeight w:val="568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4EA24" w14:textId="77777777" w:rsidR="008A2F15" w:rsidRDefault="008A2F15" w:rsidP="0002045F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  <w:r>
              <w:rPr>
                <w:rFonts w:eastAsia="Times New Roman"/>
                <w:b/>
                <w:bCs/>
                <w:lang w:eastAsia="cs-CZ"/>
              </w:rPr>
              <w:t>Místo realizace projektu</w:t>
            </w:r>
          </w:p>
          <w:p w14:paraId="1977682F" w14:textId="77777777" w:rsidR="008A2F15" w:rsidRPr="004130BF" w:rsidRDefault="008A2F15" w:rsidP="0002045F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cs-CZ"/>
              </w:rPr>
            </w:pPr>
            <w:r w:rsidRPr="004130BF">
              <w:rPr>
                <w:rFonts w:eastAsia="Times New Roman"/>
                <w:bCs/>
                <w:sz w:val="20"/>
                <w:szCs w:val="20"/>
                <w:lang w:eastAsia="cs-CZ"/>
              </w:rPr>
              <w:t>(určení přesné lokace)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4855B" w14:textId="77777777" w:rsidR="008A2F15" w:rsidRPr="00EA235A" w:rsidRDefault="008A2F15" w:rsidP="0002045F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6D3046">
              <w:rPr>
                <w:rFonts w:eastAsia="Times New Roman"/>
                <w:lang w:eastAsia="cs-CZ"/>
              </w:rPr>
              <w:t>Mariánská, Nové Město, Špičák</w:t>
            </w:r>
          </w:p>
        </w:tc>
      </w:tr>
      <w:tr w:rsidR="008A2F15" w:rsidRPr="00895B16" w14:paraId="071B6CE9" w14:textId="77777777" w:rsidTr="008A2F15">
        <w:trPr>
          <w:trHeight w:val="568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AC55" w14:textId="77777777" w:rsidR="008A2F15" w:rsidRPr="00233BEF" w:rsidRDefault="008A2F15" w:rsidP="0002045F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  <w:r w:rsidRPr="00233BEF">
              <w:rPr>
                <w:rFonts w:eastAsia="Times New Roman"/>
                <w:b/>
                <w:bCs/>
                <w:lang w:eastAsia="cs-CZ"/>
              </w:rPr>
              <w:t>Délka upravované trasy (tras)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4011D" w14:textId="77777777" w:rsidR="008A2F15" w:rsidRPr="00EA235A" w:rsidRDefault="008A2F15" w:rsidP="0002045F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25 km</w:t>
            </w:r>
          </w:p>
        </w:tc>
      </w:tr>
      <w:tr w:rsidR="008A2F15" w:rsidRPr="00233BEF" w14:paraId="40B9EB34" w14:textId="77777777" w:rsidTr="008A2F15">
        <w:trPr>
          <w:trHeight w:val="562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E309" w14:textId="77777777" w:rsidR="008A2F15" w:rsidRPr="00233BEF" w:rsidRDefault="008A2F15" w:rsidP="0002045F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  <w:r w:rsidRPr="00233BEF">
              <w:rPr>
                <w:rFonts w:eastAsia="Times New Roman"/>
                <w:b/>
                <w:bCs/>
                <w:lang w:eastAsia="cs-CZ"/>
              </w:rPr>
              <w:t>Navrhovaný způsob zimní údržby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BB98A" w14:textId="77777777" w:rsidR="008A2F15" w:rsidRPr="00EA235A" w:rsidRDefault="008A2F15" w:rsidP="0002045F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6D3046">
              <w:rPr>
                <w:rFonts w:eastAsia="Times New Roman"/>
                <w:lang w:eastAsia="cs-CZ"/>
              </w:rPr>
              <w:t>Rolba, skútr</w:t>
            </w:r>
          </w:p>
        </w:tc>
      </w:tr>
      <w:tr w:rsidR="008A2F15" w:rsidRPr="00233BEF" w14:paraId="2046D7A8" w14:textId="77777777" w:rsidTr="008A2F15">
        <w:trPr>
          <w:trHeight w:val="495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FFFFFF" w:fill="FFFFFF"/>
            <w:vAlign w:val="center"/>
            <w:hideMark/>
          </w:tcPr>
          <w:p w14:paraId="3780FE56" w14:textId="77777777" w:rsidR="008A2F15" w:rsidRPr="00F574E4" w:rsidRDefault="008A2F15" w:rsidP="0002045F">
            <w:pPr>
              <w:spacing w:after="0" w:line="240" w:lineRule="auto"/>
              <w:rPr>
                <w:rFonts w:eastAsia="Times New Roman"/>
                <w:b/>
                <w:lang w:eastAsia="cs-CZ"/>
              </w:rPr>
            </w:pPr>
            <w:r>
              <w:rPr>
                <w:rFonts w:eastAsia="Times New Roman"/>
                <w:b/>
                <w:lang w:eastAsia="cs-CZ"/>
              </w:rPr>
              <w:t>P</w:t>
            </w:r>
            <w:r w:rsidRPr="00F574E4">
              <w:rPr>
                <w:rFonts w:eastAsia="Times New Roman"/>
                <w:b/>
                <w:lang w:eastAsia="cs-CZ"/>
              </w:rPr>
              <w:t>oužitá technika</w:t>
            </w:r>
          </w:p>
          <w:p w14:paraId="6AA9F7EA" w14:textId="77777777" w:rsidR="008A2F15" w:rsidRPr="001868E7" w:rsidRDefault="008A2F15" w:rsidP="000204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233BEF">
              <w:rPr>
                <w:rFonts w:eastAsia="Times New Roman"/>
                <w:sz w:val="20"/>
                <w:szCs w:val="20"/>
                <w:lang w:eastAsia="cs-CZ"/>
              </w:rPr>
              <w:t>(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např. </w:t>
            </w:r>
            <w:r w:rsidRPr="00233BEF">
              <w:rPr>
                <w:rFonts w:eastAsia="Times New Roman"/>
                <w:sz w:val="20"/>
                <w:szCs w:val="20"/>
                <w:lang w:eastAsia="cs-CZ"/>
              </w:rPr>
              <w:t>rolba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,</w:t>
            </w:r>
            <w:r w:rsidRPr="00233BEF">
              <w:rPr>
                <w:rFonts w:eastAsia="Times New Roman"/>
                <w:sz w:val="20"/>
                <w:szCs w:val="20"/>
                <w:lang w:eastAsia="cs-CZ"/>
              </w:rPr>
              <w:t xml:space="preserve"> skútr, obojí,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 w:rsidRPr="00233BEF">
              <w:rPr>
                <w:rFonts w:eastAsia="Times New Roman"/>
                <w:sz w:val="20"/>
                <w:szCs w:val="20"/>
                <w:lang w:eastAsia="cs-CZ"/>
              </w:rPr>
              <w:t>počet strojů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, stáří stroje apod.</w:t>
            </w:r>
            <w:r w:rsidRPr="00233BEF">
              <w:rPr>
                <w:rFonts w:eastAsia="Times New Roman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598C193" w14:textId="77777777" w:rsidR="008A2F15" w:rsidRPr="00EA235A" w:rsidRDefault="008A2F15" w:rsidP="0002045F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6D3046">
              <w:rPr>
                <w:rFonts w:eastAsia="Times New Roman"/>
                <w:lang w:eastAsia="cs-CZ"/>
              </w:rPr>
              <w:t xml:space="preserve">Rolba </w:t>
            </w:r>
            <w:proofErr w:type="spellStart"/>
            <w:r w:rsidRPr="006D3046">
              <w:rPr>
                <w:rFonts w:eastAsia="Times New Roman"/>
                <w:lang w:eastAsia="cs-CZ"/>
              </w:rPr>
              <w:t>Favero</w:t>
            </w:r>
            <w:proofErr w:type="spellEnd"/>
            <w:r w:rsidRPr="006D3046">
              <w:rPr>
                <w:rFonts w:eastAsia="Times New Roman"/>
                <w:lang w:eastAsia="cs-CZ"/>
              </w:rPr>
              <w:t xml:space="preserve"> 1 ks, skútr LYNX 69 RANGER</w:t>
            </w:r>
          </w:p>
        </w:tc>
      </w:tr>
      <w:tr w:rsidR="008A2F15" w:rsidRPr="00233BEF" w14:paraId="40C54A63" w14:textId="77777777" w:rsidTr="008A2F15">
        <w:trPr>
          <w:trHeight w:val="495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FFFFFF" w:fill="FFFFFF"/>
            <w:vAlign w:val="center"/>
            <w:hideMark/>
          </w:tcPr>
          <w:p w14:paraId="58CC04CC" w14:textId="77777777" w:rsidR="008A2F15" w:rsidRPr="00233BEF" w:rsidRDefault="008A2F15" w:rsidP="000204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lang w:eastAsia="cs-CZ"/>
              </w:rPr>
              <w:t>Č</w:t>
            </w:r>
            <w:r w:rsidRPr="00F574E4">
              <w:rPr>
                <w:rFonts w:eastAsia="Times New Roman"/>
                <w:b/>
                <w:lang w:eastAsia="cs-CZ"/>
              </w:rPr>
              <w:t>etnost údržby</w:t>
            </w:r>
            <w:r>
              <w:rPr>
                <w:rFonts w:eastAsia="Times New Roman"/>
                <w:b/>
                <w:lang w:eastAsia="cs-CZ"/>
              </w:rPr>
              <w:t xml:space="preserve"> </w:t>
            </w:r>
            <w:r w:rsidRPr="00F574E4">
              <w:rPr>
                <w:rFonts w:eastAsia="Times New Roman"/>
                <w:b/>
                <w:lang w:eastAsia="cs-CZ"/>
              </w:rPr>
              <w:t>realizovaná předmětem dotace</w:t>
            </w:r>
            <w:r w:rsidRPr="00233BEF"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(</w:t>
            </w:r>
            <w:r w:rsidRPr="00233BEF">
              <w:rPr>
                <w:rFonts w:eastAsia="Times New Roman"/>
                <w:sz w:val="20"/>
                <w:szCs w:val="20"/>
                <w:lang w:eastAsia="cs-CZ"/>
              </w:rPr>
              <w:t>s uvedením dnů v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> </w:t>
            </w:r>
            <w:r w:rsidRPr="00233BEF">
              <w:rPr>
                <w:rFonts w:eastAsia="Times New Roman"/>
                <w:sz w:val="20"/>
                <w:szCs w:val="20"/>
                <w:lang w:eastAsia="cs-CZ"/>
              </w:rPr>
              <w:t>týdnu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) 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0EBDD" w14:textId="77777777" w:rsidR="008A2F15" w:rsidRPr="00EA235A" w:rsidRDefault="008A2F15" w:rsidP="0002045F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006D3046">
              <w:rPr>
                <w:rFonts w:eastAsia="Times New Roman"/>
                <w:lang w:eastAsia="cs-CZ"/>
              </w:rPr>
              <w:t xml:space="preserve">Dle sněhových podmínek  </w:t>
            </w:r>
          </w:p>
        </w:tc>
      </w:tr>
      <w:tr w:rsidR="008A2F15" w:rsidRPr="00233BEF" w14:paraId="64CBACD4" w14:textId="77777777" w:rsidTr="008A2F15">
        <w:trPr>
          <w:trHeight w:val="495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FFFFFF" w:fill="FFFFFF"/>
            <w:vAlign w:val="center"/>
            <w:hideMark/>
          </w:tcPr>
          <w:p w14:paraId="6BC38E48" w14:textId="77777777" w:rsidR="008A2F15" w:rsidRPr="00F574E4" w:rsidRDefault="008A2F15" w:rsidP="0002045F">
            <w:pPr>
              <w:spacing w:after="0" w:line="240" w:lineRule="auto"/>
              <w:rPr>
                <w:rFonts w:eastAsia="Times New Roman"/>
                <w:b/>
                <w:lang w:eastAsia="cs-CZ"/>
              </w:rPr>
            </w:pPr>
            <w:r>
              <w:rPr>
                <w:rFonts w:eastAsia="Times New Roman"/>
                <w:b/>
                <w:lang w:eastAsia="cs-CZ"/>
              </w:rPr>
              <w:t>P</w:t>
            </w:r>
            <w:r w:rsidRPr="00F574E4">
              <w:rPr>
                <w:rFonts w:eastAsia="Times New Roman"/>
                <w:b/>
                <w:lang w:eastAsia="cs-CZ"/>
              </w:rPr>
              <w:t>očet stop, tras k bruslení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64396" w14:textId="77777777" w:rsidR="008A2F15" w:rsidRPr="00EA235A" w:rsidRDefault="008A2F15" w:rsidP="0002045F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1</w:t>
            </w:r>
          </w:p>
        </w:tc>
      </w:tr>
      <w:tr w:rsidR="008A2F15" w:rsidRPr="00233BEF" w14:paraId="5EC88296" w14:textId="77777777" w:rsidTr="008A2F15">
        <w:trPr>
          <w:trHeight w:val="1155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FFFFFF" w:fill="FFFFFF"/>
            <w:vAlign w:val="center"/>
            <w:hideMark/>
          </w:tcPr>
          <w:p w14:paraId="74B22AF6" w14:textId="77777777" w:rsidR="008A2F15" w:rsidRPr="00F574E4" w:rsidRDefault="008A2F15" w:rsidP="0002045F">
            <w:pPr>
              <w:spacing w:after="0" w:line="240" w:lineRule="auto"/>
              <w:rPr>
                <w:rFonts w:eastAsia="Times New Roman"/>
                <w:b/>
                <w:lang w:eastAsia="cs-CZ"/>
              </w:rPr>
            </w:pPr>
            <w:r>
              <w:rPr>
                <w:rFonts w:eastAsia="Times New Roman"/>
                <w:b/>
                <w:lang w:eastAsia="cs-CZ"/>
              </w:rPr>
              <w:t>Č</w:t>
            </w:r>
            <w:r w:rsidRPr="00F574E4">
              <w:rPr>
                <w:rFonts w:eastAsia="Times New Roman"/>
                <w:b/>
                <w:lang w:eastAsia="cs-CZ"/>
              </w:rPr>
              <w:t>asový harmonogram realizace projektu</w:t>
            </w:r>
          </w:p>
          <w:p w14:paraId="7227196C" w14:textId="77777777" w:rsidR="008A2F15" w:rsidRDefault="008A2F15" w:rsidP="000204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233BEF">
              <w:rPr>
                <w:rFonts w:eastAsia="Times New Roman"/>
                <w:sz w:val="20"/>
                <w:szCs w:val="20"/>
                <w:lang w:eastAsia="cs-CZ"/>
              </w:rPr>
              <w:t>1. období, ve kterém se předpokládá pravidelná údržba</w:t>
            </w:r>
            <w:r>
              <w:rPr>
                <w:rFonts w:eastAsia="Times New Roman"/>
                <w:sz w:val="20"/>
                <w:szCs w:val="20"/>
                <w:lang w:eastAsia="cs-CZ"/>
              </w:rPr>
              <w:t xml:space="preserve"> </w:t>
            </w:r>
          </w:p>
          <w:p w14:paraId="61074064" w14:textId="77777777" w:rsidR="008A2F15" w:rsidRPr="00233BEF" w:rsidRDefault="008A2F15" w:rsidP="000204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  <w:r w:rsidRPr="00233BEF">
              <w:rPr>
                <w:rFonts w:eastAsia="Times New Roman"/>
                <w:sz w:val="20"/>
                <w:szCs w:val="20"/>
                <w:lang w:eastAsia="cs-CZ"/>
              </w:rPr>
              <w:t>2. začátek/ukončení projektu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E156A" w14:textId="77777777" w:rsidR="008A2F15" w:rsidRPr="00EA235A" w:rsidRDefault="008A2F15" w:rsidP="0002045F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červen 2024–srpen 2025</w:t>
            </w:r>
          </w:p>
        </w:tc>
      </w:tr>
      <w:tr w:rsidR="008A2F15" w:rsidRPr="00233BEF" w14:paraId="2D5971C0" w14:textId="77777777" w:rsidTr="008A2F15">
        <w:trPr>
          <w:trHeight w:val="885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690BA" w14:textId="77777777" w:rsidR="008A2F15" w:rsidRDefault="008A2F15" w:rsidP="0002045F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  <w:r>
              <w:rPr>
                <w:rFonts w:eastAsia="Times New Roman"/>
                <w:b/>
                <w:bCs/>
                <w:lang w:eastAsia="cs-CZ"/>
              </w:rPr>
              <w:t>Stručný popis servisu stávající techniky</w:t>
            </w:r>
          </w:p>
          <w:p w14:paraId="272B206A" w14:textId="77777777" w:rsidR="008A2F15" w:rsidRPr="004130BF" w:rsidRDefault="008A2F15" w:rsidP="0002045F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cs-CZ"/>
              </w:rPr>
            </w:pPr>
            <w:r w:rsidRPr="004130BF">
              <w:rPr>
                <w:rFonts w:eastAsia="Times New Roman"/>
                <w:bCs/>
                <w:sz w:val="20"/>
                <w:szCs w:val="20"/>
                <w:lang w:eastAsia="cs-CZ"/>
              </w:rPr>
              <w:t>Náklady, svépomocí/servis apod.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4B1D" w14:textId="77777777" w:rsidR="008A2F15" w:rsidRPr="00EA235A" w:rsidRDefault="008A2F15" w:rsidP="0002045F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Pravidelný servis skútru – cca 5000,- Kč </w:t>
            </w:r>
          </w:p>
        </w:tc>
      </w:tr>
      <w:tr w:rsidR="008A2F15" w:rsidRPr="00233BEF" w14:paraId="201BB2EC" w14:textId="77777777" w:rsidTr="008A2F15">
        <w:trPr>
          <w:trHeight w:val="885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DA0E6" w14:textId="77777777" w:rsidR="008A2F15" w:rsidRDefault="008A2F15" w:rsidP="0002045F">
            <w:pPr>
              <w:spacing w:after="0" w:line="240" w:lineRule="auto"/>
              <w:rPr>
                <w:rFonts w:eastAsia="Times New Roman"/>
                <w:b/>
                <w:bCs/>
                <w:lang w:eastAsia="cs-CZ"/>
              </w:rPr>
            </w:pPr>
            <w:r>
              <w:rPr>
                <w:rFonts w:eastAsia="Times New Roman"/>
                <w:b/>
                <w:bCs/>
                <w:lang w:eastAsia="cs-CZ"/>
              </w:rPr>
              <w:t>Předběžný rozpočet na jednotlivé položky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282B4" w14:textId="77777777" w:rsidR="008A2F15" w:rsidRDefault="008A2F15" w:rsidP="0002045F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letní údržba   – 170 000,- Kč</w:t>
            </w:r>
          </w:p>
          <w:p w14:paraId="1C1D037E" w14:textId="77777777" w:rsidR="008A2F15" w:rsidRPr="00EA235A" w:rsidRDefault="008A2F15" w:rsidP="0002045F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zimní údržba – 165 000,- Kč</w:t>
            </w:r>
          </w:p>
        </w:tc>
      </w:tr>
    </w:tbl>
    <w:p w14:paraId="61ABB969" w14:textId="77777777" w:rsidR="008A2F15" w:rsidRDefault="008A2F15" w:rsidP="008A2F15">
      <w:r>
        <w:t xml:space="preserve"> </w:t>
      </w:r>
    </w:p>
    <w:p w14:paraId="45DB0D47" w14:textId="77777777" w:rsidR="0028387E" w:rsidRDefault="0028387E" w:rsidP="00334AC0">
      <w:pPr>
        <w:spacing w:after="0"/>
      </w:pPr>
    </w:p>
    <w:sectPr w:rsidR="0028387E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02B29" w14:textId="77777777" w:rsidR="00D4349A" w:rsidRDefault="00D4349A" w:rsidP="008F0B23">
      <w:pPr>
        <w:spacing w:after="0" w:line="240" w:lineRule="auto"/>
      </w:pPr>
      <w:r>
        <w:separator/>
      </w:r>
    </w:p>
  </w:endnote>
  <w:endnote w:type="continuationSeparator" w:id="0">
    <w:p w14:paraId="274A9E5D" w14:textId="77777777" w:rsidR="00D4349A" w:rsidRDefault="00D4349A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1291980"/>
      <w:docPartObj>
        <w:docPartGallery w:val="Page Numbers (Bottom of Page)"/>
        <w:docPartUnique/>
      </w:docPartObj>
    </w:sdtPr>
    <w:sdtEndPr/>
    <w:sdtContent>
      <w:p w14:paraId="2D3FCCE1" w14:textId="34E5CAE0" w:rsidR="00AC6E69" w:rsidRDefault="00AC6E6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A2665E" w14:textId="199EB086" w:rsidR="289559A6" w:rsidRDefault="289559A6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1B6C1" w14:textId="77777777" w:rsidR="00D4349A" w:rsidRDefault="00D4349A" w:rsidP="008F0B23">
      <w:pPr>
        <w:spacing w:after="0" w:line="240" w:lineRule="auto"/>
      </w:pPr>
      <w:r>
        <w:separator/>
      </w:r>
    </w:p>
  </w:footnote>
  <w:footnote w:type="continuationSeparator" w:id="0">
    <w:p w14:paraId="3775461E" w14:textId="77777777" w:rsidR="00D4349A" w:rsidRDefault="00D4349A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9559A6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289559A6" w:rsidRDefault="289559A6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289559A6" w:rsidRDefault="289559A6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289559A6" w:rsidRDefault="289559A6" w:rsidP="00067587">
          <w:pPr>
            <w:pStyle w:val="Zhlav"/>
            <w:ind w:right="-115"/>
            <w:jc w:val="right"/>
          </w:pPr>
        </w:p>
      </w:tc>
    </w:tr>
  </w:tbl>
  <w:p w14:paraId="6780A997" w14:textId="77FE3723" w:rsidR="289559A6" w:rsidRDefault="289559A6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82F36"/>
    <w:multiLevelType w:val="multilevel"/>
    <w:tmpl w:val="CA46782A"/>
    <w:lvl w:ilvl="0">
      <w:start w:val="1"/>
      <w:numFmt w:val="decimal"/>
      <w:lvlText w:val="%1"/>
      <w:lvlJc w:val="left"/>
      <w:pPr>
        <w:ind w:left="1770" w:hanging="1770"/>
      </w:pPr>
      <w:rPr>
        <w:rFonts w:ascii="Arial" w:eastAsia="Arial" w:hAnsi="Arial" w:cs="Arial" w:hint="default"/>
        <w:sz w:val="20"/>
      </w:rPr>
    </w:lvl>
    <w:lvl w:ilvl="1">
      <w:start w:val="12"/>
      <w:numFmt w:val="decimal"/>
      <w:lvlText w:val="%1.%2"/>
      <w:lvlJc w:val="left"/>
      <w:pPr>
        <w:ind w:left="1815" w:hanging="1770"/>
      </w:pPr>
      <w:rPr>
        <w:rFonts w:ascii="Arial" w:eastAsia="Arial" w:hAnsi="Arial" w:cs="Arial" w:hint="default"/>
        <w:sz w:val="20"/>
      </w:rPr>
    </w:lvl>
    <w:lvl w:ilvl="2">
      <w:start w:val="2024"/>
      <w:numFmt w:val="decimal"/>
      <w:lvlText w:val="%1.%2.%3"/>
      <w:lvlJc w:val="left"/>
      <w:pPr>
        <w:ind w:left="1860" w:hanging="1770"/>
      </w:pPr>
      <w:rPr>
        <w:rFonts w:ascii="Arial" w:eastAsia="Arial" w:hAnsi="Arial" w:cs="Arial" w:hint="default"/>
        <w:sz w:val="20"/>
      </w:rPr>
    </w:lvl>
    <w:lvl w:ilvl="3">
      <w:start w:val="31"/>
      <w:numFmt w:val="decimal"/>
      <w:lvlText w:val="%1.%2.%3-%4"/>
      <w:lvlJc w:val="left"/>
      <w:pPr>
        <w:ind w:left="1905" w:hanging="1770"/>
      </w:pPr>
      <w:rPr>
        <w:rFonts w:ascii="Arial" w:eastAsia="Arial" w:hAnsi="Arial" w:cs="Arial" w:hint="default"/>
        <w:sz w:val="20"/>
      </w:rPr>
    </w:lvl>
    <w:lvl w:ilvl="4">
      <w:start w:val="3"/>
      <w:numFmt w:val="decimal"/>
      <w:lvlText w:val="%1.%2.%3-%4.%5"/>
      <w:lvlJc w:val="left"/>
      <w:pPr>
        <w:ind w:left="1950" w:hanging="1770"/>
      </w:pPr>
      <w:rPr>
        <w:rFonts w:ascii="Arial" w:eastAsia="Arial" w:hAnsi="Arial" w:cs="Arial" w:hint="default"/>
        <w:sz w:val="20"/>
      </w:rPr>
    </w:lvl>
    <w:lvl w:ilvl="5">
      <w:start w:val="2025"/>
      <w:numFmt w:val="decimal"/>
      <w:lvlText w:val="%1.%2.%3-%4.%5.%6"/>
      <w:lvlJc w:val="left"/>
      <w:pPr>
        <w:ind w:left="1995" w:hanging="1770"/>
      </w:pPr>
      <w:rPr>
        <w:rFonts w:ascii="Arial" w:eastAsia="Arial" w:hAnsi="Arial" w:cs="Arial" w:hint="default"/>
        <w:sz w:val="20"/>
      </w:rPr>
    </w:lvl>
    <w:lvl w:ilvl="6">
      <w:start w:val="1"/>
      <w:numFmt w:val="decimal"/>
      <w:lvlText w:val="%1.%2.%3-%4.%5.%6.%7"/>
      <w:lvlJc w:val="left"/>
      <w:pPr>
        <w:ind w:left="2040" w:hanging="1770"/>
      </w:pPr>
      <w:rPr>
        <w:rFonts w:ascii="Arial" w:eastAsia="Arial" w:hAnsi="Arial" w:cs="Arial" w:hint="default"/>
        <w:sz w:val="20"/>
      </w:rPr>
    </w:lvl>
    <w:lvl w:ilvl="7">
      <w:start w:val="1"/>
      <w:numFmt w:val="decimal"/>
      <w:lvlText w:val="%1.%2.%3-%4.%5.%6.%7.%8"/>
      <w:lvlJc w:val="left"/>
      <w:pPr>
        <w:ind w:left="2085" w:hanging="1770"/>
      </w:pPr>
      <w:rPr>
        <w:rFonts w:ascii="Arial" w:eastAsia="Arial" w:hAnsi="Arial" w:cs="Arial" w:hint="default"/>
        <w:sz w:val="20"/>
      </w:rPr>
    </w:lvl>
    <w:lvl w:ilvl="8">
      <w:start w:val="1"/>
      <w:numFmt w:val="decimal"/>
      <w:lvlText w:val="%1.%2.%3-%4.%5.%6.%7.%8.%9"/>
      <w:lvlJc w:val="left"/>
      <w:pPr>
        <w:ind w:left="2160" w:hanging="1800"/>
      </w:pPr>
      <w:rPr>
        <w:rFonts w:ascii="Arial" w:eastAsia="Arial" w:hAnsi="Arial" w:cs="Arial" w:hint="default"/>
        <w:sz w:val="20"/>
      </w:rPr>
    </w:lvl>
  </w:abstractNum>
  <w:abstractNum w:abstractNumId="1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A681F"/>
    <w:multiLevelType w:val="hybridMultilevel"/>
    <w:tmpl w:val="54FEF0DA"/>
    <w:lvl w:ilvl="0" w:tplc="A5E84ABA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32844E">
      <w:start w:val="1"/>
      <w:numFmt w:val="lowerLetter"/>
      <w:lvlText w:val="%2"/>
      <w:lvlJc w:val="left"/>
      <w:pPr>
        <w:ind w:left="1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D692A6">
      <w:start w:val="1"/>
      <w:numFmt w:val="lowerRoman"/>
      <w:lvlText w:val="%3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3AD7B4">
      <w:start w:val="1"/>
      <w:numFmt w:val="decimal"/>
      <w:lvlText w:val="%4"/>
      <w:lvlJc w:val="left"/>
      <w:pPr>
        <w:ind w:left="2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4CDC90">
      <w:start w:val="1"/>
      <w:numFmt w:val="lowerLetter"/>
      <w:lvlText w:val="%5"/>
      <w:lvlJc w:val="left"/>
      <w:pPr>
        <w:ind w:left="3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E8F4DA">
      <w:start w:val="1"/>
      <w:numFmt w:val="lowerRoman"/>
      <w:lvlText w:val="%6"/>
      <w:lvlJc w:val="left"/>
      <w:pPr>
        <w:ind w:left="4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5036D8">
      <w:start w:val="1"/>
      <w:numFmt w:val="decimal"/>
      <w:lvlText w:val="%7"/>
      <w:lvlJc w:val="left"/>
      <w:pPr>
        <w:ind w:left="4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E259B0">
      <w:start w:val="1"/>
      <w:numFmt w:val="lowerLetter"/>
      <w:lvlText w:val="%8"/>
      <w:lvlJc w:val="left"/>
      <w:pPr>
        <w:ind w:left="5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6E4C42">
      <w:start w:val="1"/>
      <w:numFmt w:val="lowerRoman"/>
      <w:lvlText w:val="%9"/>
      <w:lvlJc w:val="left"/>
      <w:pPr>
        <w:ind w:left="6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EFC3D92"/>
    <w:multiLevelType w:val="hybridMultilevel"/>
    <w:tmpl w:val="878A33B6"/>
    <w:lvl w:ilvl="0" w:tplc="FF66A25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434AD"/>
    <w:multiLevelType w:val="hybridMultilevel"/>
    <w:tmpl w:val="436251A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47E5D"/>
    <w:multiLevelType w:val="hybridMultilevel"/>
    <w:tmpl w:val="13842C4A"/>
    <w:lvl w:ilvl="0" w:tplc="9A10D40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40FFEC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002E7A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FA6DD6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D406A4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4C82EA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2CDBAA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0A5224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7CADF6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0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417C2D"/>
    <w:multiLevelType w:val="hybridMultilevel"/>
    <w:tmpl w:val="18641136"/>
    <w:lvl w:ilvl="0" w:tplc="3014DA92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5"/>
  </w:num>
  <w:num w:numId="4">
    <w:abstractNumId w:val="1"/>
  </w:num>
  <w:num w:numId="5">
    <w:abstractNumId w:val="5"/>
  </w:num>
  <w:num w:numId="6">
    <w:abstractNumId w:val="12"/>
  </w:num>
  <w:num w:numId="7">
    <w:abstractNumId w:val="9"/>
  </w:num>
  <w:num w:numId="8">
    <w:abstractNumId w:val="7"/>
  </w:num>
  <w:num w:numId="9">
    <w:abstractNumId w:val="19"/>
  </w:num>
  <w:num w:numId="10">
    <w:abstractNumId w:val="2"/>
  </w:num>
  <w:num w:numId="11">
    <w:abstractNumId w:val="16"/>
  </w:num>
  <w:num w:numId="12">
    <w:abstractNumId w:val="11"/>
  </w:num>
  <w:num w:numId="13">
    <w:abstractNumId w:val="18"/>
  </w:num>
  <w:num w:numId="14">
    <w:abstractNumId w:val="17"/>
  </w:num>
  <w:num w:numId="15">
    <w:abstractNumId w:val="8"/>
  </w:num>
  <w:num w:numId="16">
    <w:abstractNumId w:val="4"/>
  </w:num>
  <w:num w:numId="17">
    <w:abstractNumId w:val="13"/>
  </w:num>
  <w:num w:numId="18">
    <w:abstractNumId w:val="6"/>
  </w:num>
  <w:num w:numId="19">
    <w:abstractNumId w:val="3"/>
  </w:num>
  <w:num w:numId="2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1E45"/>
    <w:rsid w:val="00033D3F"/>
    <w:rsid w:val="00033EEB"/>
    <w:rsid w:val="000362D3"/>
    <w:rsid w:val="00062252"/>
    <w:rsid w:val="0006239A"/>
    <w:rsid w:val="00063C82"/>
    <w:rsid w:val="00067587"/>
    <w:rsid w:val="000717F9"/>
    <w:rsid w:val="000802CB"/>
    <w:rsid w:val="000858A0"/>
    <w:rsid w:val="000C0B7A"/>
    <w:rsid w:val="000C12F2"/>
    <w:rsid w:val="000C76F4"/>
    <w:rsid w:val="000D37F3"/>
    <w:rsid w:val="000E6D8B"/>
    <w:rsid w:val="000F73AF"/>
    <w:rsid w:val="00102C47"/>
    <w:rsid w:val="00106F23"/>
    <w:rsid w:val="00117A22"/>
    <w:rsid w:val="0013461C"/>
    <w:rsid w:val="0015202A"/>
    <w:rsid w:val="00154647"/>
    <w:rsid w:val="001817D7"/>
    <w:rsid w:val="00184E2C"/>
    <w:rsid w:val="00187D78"/>
    <w:rsid w:val="00190D24"/>
    <w:rsid w:val="00196DB2"/>
    <w:rsid w:val="001A3CCC"/>
    <w:rsid w:val="001B3E03"/>
    <w:rsid w:val="001C1968"/>
    <w:rsid w:val="00235F86"/>
    <w:rsid w:val="00244366"/>
    <w:rsid w:val="00247572"/>
    <w:rsid w:val="00251951"/>
    <w:rsid w:val="002525C2"/>
    <w:rsid w:val="0025503C"/>
    <w:rsid w:val="00266773"/>
    <w:rsid w:val="00281566"/>
    <w:rsid w:val="0028387E"/>
    <w:rsid w:val="0029215C"/>
    <w:rsid w:val="00295B0C"/>
    <w:rsid w:val="002B0284"/>
    <w:rsid w:val="002B3F52"/>
    <w:rsid w:val="002B67D8"/>
    <w:rsid w:val="002C3670"/>
    <w:rsid w:val="002E4E97"/>
    <w:rsid w:val="00300D1B"/>
    <w:rsid w:val="00303E56"/>
    <w:rsid w:val="00320C36"/>
    <w:rsid w:val="00325592"/>
    <w:rsid w:val="00334AC0"/>
    <w:rsid w:val="003633F4"/>
    <w:rsid w:val="00371D93"/>
    <w:rsid w:val="003733B0"/>
    <w:rsid w:val="003767E2"/>
    <w:rsid w:val="003829B7"/>
    <w:rsid w:val="00385583"/>
    <w:rsid w:val="00393659"/>
    <w:rsid w:val="003B15D5"/>
    <w:rsid w:val="003B249A"/>
    <w:rsid w:val="003B6DE9"/>
    <w:rsid w:val="003C40E6"/>
    <w:rsid w:val="003D28B6"/>
    <w:rsid w:val="003D36FB"/>
    <w:rsid w:val="003D6BBB"/>
    <w:rsid w:val="003E2204"/>
    <w:rsid w:val="00401FF7"/>
    <w:rsid w:val="00404DE1"/>
    <w:rsid w:val="0040656F"/>
    <w:rsid w:val="0041762A"/>
    <w:rsid w:val="004335E2"/>
    <w:rsid w:val="0046096F"/>
    <w:rsid w:val="00476C23"/>
    <w:rsid w:val="004A5E69"/>
    <w:rsid w:val="004B7CA6"/>
    <w:rsid w:val="004C3CDF"/>
    <w:rsid w:val="004E38FB"/>
    <w:rsid w:val="004F1637"/>
    <w:rsid w:val="004F3493"/>
    <w:rsid w:val="004F5509"/>
    <w:rsid w:val="005022FF"/>
    <w:rsid w:val="005075F5"/>
    <w:rsid w:val="00511228"/>
    <w:rsid w:val="00513EE1"/>
    <w:rsid w:val="005178F2"/>
    <w:rsid w:val="00517DCD"/>
    <w:rsid w:val="00560154"/>
    <w:rsid w:val="00564566"/>
    <w:rsid w:val="00571858"/>
    <w:rsid w:val="005865FA"/>
    <w:rsid w:val="005A3162"/>
    <w:rsid w:val="005A7F71"/>
    <w:rsid w:val="005B6C29"/>
    <w:rsid w:val="005C4E9D"/>
    <w:rsid w:val="005D25FA"/>
    <w:rsid w:val="005D78CC"/>
    <w:rsid w:val="005E6AC0"/>
    <w:rsid w:val="005F738B"/>
    <w:rsid w:val="00612559"/>
    <w:rsid w:val="00617875"/>
    <w:rsid w:val="00630DF0"/>
    <w:rsid w:val="00634CE5"/>
    <w:rsid w:val="00640D63"/>
    <w:rsid w:val="00641585"/>
    <w:rsid w:val="00643C26"/>
    <w:rsid w:val="00664E7F"/>
    <w:rsid w:val="00665BDD"/>
    <w:rsid w:val="00686ECC"/>
    <w:rsid w:val="006A6B01"/>
    <w:rsid w:val="006C53A1"/>
    <w:rsid w:val="006E0038"/>
    <w:rsid w:val="006F2369"/>
    <w:rsid w:val="006F30F5"/>
    <w:rsid w:val="007018CB"/>
    <w:rsid w:val="00702590"/>
    <w:rsid w:val="00710F90"/>
    <w:rsid w:val="0071229F"/>
    <w:rsid w:val="007A26B7"/>
    <w:rsid w:val="007B4C65"/>
    <w:rsid w:val="007C424F"/>
    <w:rsid w:val="007F53A4"/>
    <w:rsid w:val="00800E6F"/>
    <w:rsid w:val="00802526"/>
    <w:rsid w:val="00806100"/>
    <w:rsid w:val="008076E0"/>
    <w:rsid w:val="008104FE"/>
    <w:rsid w:val="00815C2F"/>
    <w:rsid w:val="00817A13"/>
    <w:rsid w:val="00820862"/>
    <w:rsid w:val="008211C7"/>
    <w:rsid w:val="008348EA"/>
    <w:rsid w:val="008466C6"/>
    <w:rsid w:val="0086380E"/>
    <w:rsid w:val="00866C55"/>
    <w:rsid w:val="008721B5"/>
    <w:rsid w:val="00886360"/>
    <w:rsid w:val="00893799"/>
    <w:rsid w:val="00897CC0"/>
    <w:rsid w:val="008A0171"/>
    <w:rsid w:val="008A2F15"/>
    <w:rsid w:val="008A4C02"/>
    <w:rsid w:val="008C6878"/>
    <w:rsid w:val="008D4B53"/>
    <w:rsid w:val="008F0B23"/>
    <w:rsid w:val="0096233F"/>
    <w:rsid w:val="00972169"/>
    <w:rsid w:val="00981391"/>
    <w:rsid w:val="009929D2"/>
    <w:rsid w:val="00993023"/>
    <w:rsid w:val="00997E6C"/>
    <w:rsid w:val="009B4958"/>
    <w:rsid w:val="009C4702"/>
    <w:rsid w:val="009C60E6"/>
    <w:rsid w:val="009C6F84"/>
    <w:rsid w:val="00A22E47"/>
    <w:rsid w:val="00A4009B"/>
    <w:rsid w:val="00A43ABC"/>
    <w:rsid w:val="00A47F4B"/>
    <w:rsid w:val="00A562B2"/>
    <w:rsid w:val="00A6358A"/>
    <w:rsid w:val="00A66CC1"/>
    <w:rsid w:val="00A77221"/>
    <w:rsid w:val="00A8624E"/>
    <w:rsid w:val="00A94054"/>
    <w:rsid w:val="00AA4091"/>
    <w:rsid w:val="00AB7997"/>
    <w:rsid w:val="00AC6E69"/>
    <w:rsid w:val="00AD2A79"/>
    <w:rsid w:val="00AF07DC"/>
    <w:rsid w:val="00B16D7B"/>
    <w:rsid w:val="00B766F2"/>
    <w:rsid w:val="00B80343"/>
    <w:rsid w:val="00B930D1"/>
    <w:rsid w:val="00B96F24"/>
    <w:rsid w:val="00BA0C3B"/>
    <w:rsid w:val="00BA5EA2"/>
    <w:rsid w:val="00BC1DA4"/>
    <w:rsid w:val="00BC216D"/>
    <w:rsid w:val="00BD2ABB"/>
    <w:rsid w:val="00BD446B"/>
    <w:rsid w:val="00BF512D"/>
    <w:rsid w:val="00C006C9"/>
    <w:rsid w:val="00C112CD"/>
    <w:rsid w:val="00C707E0"/>
    <w:rsid w:val="00C75871"/>
    <w:rsid w:val="00C81072"/>
    <w:rsid w:val="00C8481B"/>
    <w:rsid w:val="00C91027"/>
    <w:rsid w:val="00CC11A9"/>
    <w:rsid w:val="00CC70E6"/>
    <w:rsid w:val="00CD5F51"/>
    <w:rsid w:val="00CD7089"/>
    <w:rsid w:val="00CD7618"/>
    <w:rsid w:val="00CF50FF"/>
    <w:rsid w:val="00CF660D"/>
    <w:rsid w:val="00CF689A"/>
    <w:rsid w:val="00D006DF"/>
    <w:rsid w:val="00D0645B"/>
    <w:rsid w:val="00D362D9"/>
    <w:rsid w:val="00D403A5"/>
    <w:rsid w:val="00D4349A"/>
    <w:rsid w:val="00D4715D"/>
    <w:rsid w:val="00D633DA"/>
    <w:rsid w:val="00D72289"/>
    <w:rsid w:val="00D733D2"/>
    <w:rsid w:val="00D80E8F"/>
    <w:rsid w:val="00D9675B"/>
    <w:rsid w:val="00DA5631"/>
    <w:rsid w:val="00DB55D3"/>
    <w:rsid w:val="00DD5B1F"/>
    <w:rsid w:val="00DF1E0C"/>
    <w:rsid w:val="00DF5E91"/>
    <w:rsid w:val="00DF7ECE"/>
    <w:rsid w:val="00E30593"/>
    <w:rsid w:val="00E30D39"/>
    <w:rsid w:val="00E35F29"/>
    <w:rsid w:val="00E458B1"/>
    <w:rsid w:val="00E51915"/>
    <w:rsid w:val="00E84768"/>
    <w:rsid w:val="00EB02D6"/>
    <w:rsid w:val="00EC05A2"/>
    <w:rsid w:val="00EE5502"/>
    <w:rsid w:val="00EE5F78"/>
    <w:rsid w:val="00EE7C64"/>
    <w:rsid w:val="00EF4C48"/>
    <w:rsid w:val="00EF57A1"/>
    <w:rsid w:val="00F0440D"/>
    <w:rsid w:val="00F04A51"/>
    <w:rsid w:val="00F069E7"/>
    <w:rsid w:val="00F23ED2"/>
    <w:rsid w:val="00F40594"/>
    <w:rsid w:val="00F42A10"/>
    <w:rsid w:val="00F54944"/>
    <w:rsid w:val="00F73C3E"/>
    <w:rsid w:val="00F73D78"/>
    <w:rsid w:val="00F756F4"/>
    <w:rsid w:val="00F8238C"/>
    <w:rsid w:val="00F858B5"/>
    <w:rsid w:val="00F91838"/>
    <w:rsid w:val="00F93851"/>
    <w:rsid w:val="00FA04D0"/>
    <w:rsid w:val="00FA1375"/>
    <w:rsid w:val="00FA63A9"/>
    <w:rsid w:val="00FB6890"/>
    <w:rsid w:val="081163BA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  <w:style w:type="table" w:customStyle="1" w:styleId="TableGrid">
    <w:name w:val="TableGrid"/>
    <w:rsid w:val="00FA137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CEBF1-D543-4F0B-92BA-1C669072DCDC}">
  <ds:schemaRefs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B22341-C96C-4BDE-96EC-85222D9B6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2495</Words>
  <Characters>14723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Sobotka Jaroslav</cp:lastModifiedBy>
  <cp:revision>2</cp:revision>
  <cp:lastPrinted>2024-09-26T09:33:00Z</cp:lastPrinted>
  <dcterms:created xsi:type="dcterms:W3CDTF">2024-09-26T09:35:00Z</dcterms:created>
  <dcterms:modified xsi:type="dcterms:W3CDTF">2024-09-26T09:35:00Z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