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5220300556 o poskytnutí podpory</w:t>
      </w:r>
    </w:p>
    <w:p>
      <w:pPr>
        <w:pStyle w:val="Title"/>
        <w:spacing w:before="2"/>
      </w:pPr>
      <w:r>
        <w:rPr>
          <w:color w:val="808080"/>
        </w:rPr>
        <w:t>ze</w:t>
      </w:r>
      <w:r>
        <w:rPr>
          <w:color w:val="808080"/>
          <w:spacing w:val="-8"/>
        </w:rPr>
        <w:t> </w:t>
      </w:r>
      <w:r>
        <w:rPr>
          <w:color w:val="808080"/>
        </w:rPr>
        <w:t>Státního</w:t>
      </w:r>
      <w:r>
        <w:rPr>
          <w:color w:val="808080"/>
          <w:spacing w:val="-9"/>
        </w:rPr>
        <w:t> </w:t>
      </w:r>
      <w:r>
        <w:rPr>
          <w:color w:val="808080"/>
        </w:rPr>
        <w:t>fondu</w:t>
      </w:r>
      <w:r>
        <w:rPr>
          <w:color w:val="808080"/>
          <w:spacing w:val="-8"/>
        </w:rPr>
        <w:t> </w:t>
      </w:r>
      <w:r>
        <w:rPr>
          <w:color w:val="808080"/>
        </w:rPr>
        <w:t>životního</w:t>
      </w:r>
      <w:r>
        <w:rPr>
          <w:color w:val="808080"/>
          <w:spacing w:val="-6"/>
        </w:rPr>
        <w:t> </w:t>
      </w:r>
      <w:r>
        <w:rPr>
          <w:color w:val="808080"/>
        </w:rPr>
        <w:t>prostředí</w:t>
      </w:r>
      <w:r>
        <w:rPr>
          <w:color w:val="808080"/>
          <w:spacing w:val="-7"/>
        </w:rPr>
        <w:t> </w:t>
      </w:r>
      <w:r>
        <w:rPr>
          <w:color w:val="808080"/>
        </w:rPr>
        <w:t>České</w:t>
      </w:r>
      <w:r>
        <w:rPr>
          <w:color w:val="808080"/>
          <w:spacing w:val="-8"/>
        </w:rPr>
        <w:t> </w:t>
      </w:r>
      <w:r>
        <w:rPr>
          <w:color w:val="808080"/>
        </w:rPr>
        <w:t>republiky v rámci Národního plánu obnovy</w:t>
      </w:r>
    </w:p>
    <w:p>
      <w:pPr>
        <w:pStyle w:val="BodyText"/>
        <w:spacing w:before="12"/>
        <w:ind w:left="0"/>
        <w:rPr>
          <w:sz w:val="59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Heading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6"/>
        </w:rPr>
        <w:t> </w:t>
      </w:r>
      <w:r>
        <w:rPr/>
        <w:t>České</w:t>
      </w:r>
      <w:r>
        <w:rPr>
          <w:spacing w:val="-5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2"/>
        <w:jc w:val="left"/>
      </w:pPr>
      <w:r>
        <w:rPr/>
        <w:t>DISTEP</w:t>
      </w:r>
      <w:r>
        <w:rPr>
          <w:spacing w:val="-12"/>
        </w:rPr>
        <w:t> </w:t>
      </w:r>
      <w:r>
        <w:rPr>
          <w:spacing w:val="-4"/>
        </w:rPr>
        <w:t>a.s.</w:t>
      </w:r>
    </w:p>
    <w:p>
      <w:pPr>
        <w:pStyle w:val="BodyText"/>
        <w:spacing w:before="1"/>
        <w:ind w:left="382" w:right="1154"/>
      </w:pPr>
      <w:r>
        <w:rPr/>
        <w:t>obchodní</w:t>
      </w:r>
      <w:r>
        <w:rPr>
          <w:spacing w:val="-5"/>
        </w:rPr>
        <w:t> </w:t>
      </w:r>
      <w:r>
        <w:rPr/>
        <w:t>společnost</w:t>
      </w:r>
      <w:r>
        <w:rPr>
          <w:spacing w:val="-5"/>
        </w:rPr>
        <w:t> </w:t>
      </w:r>
      <w:r>
        <w:rPr/>
        <w:t>zapsaná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obchodním</w:t>
      </w:r>
      <w:r>
        <w:rPr>
          <w:spacing w:val="-6"/>
        </w:rPr>
        <w:t> </w:t>
      </w:r>
      <w:r>
        <w:rPr/>
        <w:t>rejstříku</w:t>
      </w:r>
      <w:r>
        <w:rPr>
          <w:spacing w:val="-4"/>
        </w:rPr>
        <w:t> </w:t>
      </w:r>
      <w:r>
        <w:rPr/>
        <w:t>vedeném</w:t>
      </w:r>
      <w:r>
        <w:rPr>
          <w:spacing w:val="-6"/>
        </w:rPr>
        <w:t> </w:t>
      </w:r>
      <w:r>
        <w:rPr/>
        <w:t>Krajským</w:t>
      </w:r>
      <w:r>
        <w:rPr>
          <w:spacing w:val="-6"/>
        </w:rPr>
        <w:t> </w:t>
      </w:r>
      <w:r>
        <w:rPr/>
        <w:t>soudem</w:t>
      </w:r>
      <w:r>
        <w:rPr>
          <w:spacing w:val="-6"/>
        </w:rPr>
        <w:t> </w:t>
      </w:r>
      <w:r>
        <w:rPr/>
        <w:t>v Ostravě, oddíl B, vložka 1205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Ostravská</w:t>
      </w:r>
      <w:r>
        <w:rPr>
          <w:spacing w:val="-8"/>
        </w:rPr>
        <w:t> </w:t>
      </w:r>
      <w:r>
        <w:rPr/>
        <w:t>961,</w:t>
      </w:r>
      <w:r>
        <w:rPr>
          <w:spacing w:val="-8"/>
        </w:rPr>
        <w:t> </w:t>
      </w:r>
      <w:r>
        <w:rPr/>
        <w:t>Místek,</w:t>
      </w:r>
      <w:r>
        <w:rPr>
          <w:spacing w:val="-8"/>
        </w:rPr>
        <w:t> </w:t>
      </w:r>
      <w:r>
        <w:rPr/>
        <w:t>738</w:t>
      </w:r>
      <w:r>
        <w:rPr>
          <w:spacing w:val="-3"/>
        </w:rPr>
        <w:t> </w:t>
      </w:r>
      <w:r>
        <w:rPr/>
        <w:t>01</w:t>
      </w:r>
      <w:r>
        <w:rPr>
          <w:spacing w:val="-7"/>
        </w:rPr>
        <w:t> </w:t>
      </w:r>
      <w:r>
        <w:rPr/>
        <w:t>Frýdek-</w:t>
      </w:r>
      <w:r>
        <w:rPr>
          <w:spacing w:val="-2"/>
        </w:rPr>
        <w:t>Místek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  <w:t>651</w:t>
      </w:r>
      <w:r>
        <w:rPr>
          <w:spacing w:val="-2"/>
        </w:rPr>
        <w:t> </w:t>
      </w:r>
      <w:r>
        <w:rPr/>
        <w:t>38</w:t>
      </w:r>
      <w:r>
        <w:rPr>
          <w:spacing w:val="-2"/>
        </w:rPr>
        <w:t> </w:t>
      </w:r>
      <w:r>
        <w:rPr>
          <w:spacing w:val="-5"/>
        </w:rPr>
        <w:t>091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4"/>
        </w:rPr>
        <w:t> </w:t>
      </w:r>
      <w:r>
        <w:rPr/>
        <w:t>Ing.</w:t>
      </w:r>
      <w:r>
        <w:rPr>
          <w:spacing w:val="-3"/>
        </w:rPr>
        <w:t> </w:t>
      </w:r>
      <w:r>
        <w:rPr/>
        <w:t>Jiřím</w:t>
      </w:r>
      <w:r>
        <w:rPr>
          <w:spacing w:val="-5"/>
        </w:rPr>
        <w:t> </w:t>
      </w:r>
      <w:r>
        <w:rPr/>
        <w:t>Č</w:t>
      </w:r>
      <w:r>
        <w:rPr>
          <w:spacing w:val="-4"/>
        </w:rPr>
        <w:t> </w:t>
      </w:r>
      <w:r>
        <w:rPr/>
        <w:t>u</w:t>
      </w:r>
      <w:r>
        <w:rPr>
          <w:spacing w:val="-3"/>
        </w:rPr>
        <w:t> </w:t>
      </w:r>
      <w:r>
        <w:rPr/>
        <w:t>d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u,</w:t>
      </w:r>
      <w:r>
        <w:rPr>
          <w:spacing w:val="-4"/>
        </w:rPr>
        <w:t> </w:t>
      </w:r>
      <w:r>
        <w:rPr/>
        <w:t>MBA,</w:t>
      </w:r>
      <w:r>
        <w:rPr>
          <w:spacing w:val="-4"/>
        </w:rPr>
        <w:t> </w:t>
      </w:r>
      <w:r>
        <w:rPr/>
        <w:t>LL.M,</w:t>
      </w:r>
      <w:r>
        <w:rPr>
          <w:spacing w:val="-5"/>
        </w:rPr>
        <w:t> </w:t>
      </w:r>
      <w:r>
        <w:rPr/>
        <w:t>předsedou</w:t>
      </w:r>
      <w:r>
        <w:rPr>
          <w:spacing w:val="-3"/>
        </w:rPr>
        <w:t> </w:t>
      </w:r>
      <w:r>
        <w:rPr>
          <w:spacing w:val="-2"/>
        </w:rPr>
        <w:t>představenstva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ind w:left="382" w:right="4643"/>
      </w:pPr>
      <w:r>
        <w:rPr/>
        <w:t>číslo účtu:</w:t>
        <w:tab/>
      </w:r>
      <w:r>
        <w:rPr>
          <w:spacing w:val="-2"/>
        </w:rPr>
        <w:t>107-4576200257/0100 </w:t>
      </w:r>
      <w:r>
        <w:rPr/>
        <w:t>(dále jen „příjemce podpory")</w:t>
      </w:r>
    </w:p>
    <w:p>
      <w:pPr>
        <w:pStyle w:val="BodyText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1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ze</w:t>
      </w:r>
      <w:r>
        <w:rPr>
          <w:spacing w:val="21"/>
          <w:sz w:val="20"/>
        </w:rPr>
        <w:t> </w:t>
      </w:r>
      <w:r>
        <w:rPr>
          <w:sz w:val="20"/>
        </w:rPr>
        <w:t>Státního</w:t>
      </w:r>
      <w:r>
        <w:rPr>
          <w:spacing w:val="21"/>
          <w:sz w:val="20"/>
        </w:rPr>
        <w:t> </w:t>
      </w:r>
      <w:r>
        <w:rPr>
          <w:sz w:val="20"/>
        </w:rPr>
        <w:t>fondu</w:t>
      </w:r>
      <w:r>
        <w:rPr>
          <w:spacing w:val="22"/>
          <w:sz w:val="20"/>
        </w:rPr>
        <w:t> </w:t>
      </w:r>
      <w:r>
        <w:rPr>
          <w:sz w:val="20"/>
        </w:rPr>
        <w:t>životního</w:t>
      </w:r>
      <w:r>
        <w:rPr>
          <w:spacing w:val="22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1"/>
          <w:sz w:val="20"/>
        </w:rPr>
        <w:t> </w:t>
      </w:r>
      <w:r>
        <w:rPr>
          <w:sz w:val="20"/>
        </w:rPr>
        <w:t>republiky</w:t>
      </w:r>
      <w:r>
        <w:rPr>
          <w:spacing w:val="21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5220300556 o poskytnutí finančních prostředků ze Státního fondu životního prostředí ČR ze dne 22.</w:t>
      </w:r>
      <w:r>
        <w:rPr>
          <w:spacing w:val="-1"/>
        </w:rPr>
        <w:t> </w:t>
      </w:r>
      <w:r>
        <w:rPr/>
        <w:t>3.</w:t>
      </w:r>
      <w:r>
        <w:rPr>
          <w:spacing w:val="-2"/>
        </w:rPr>
        <w:t> </w:t>
      </w:r>
      <w:r>
        <w:rPr/>
        <w:t>2024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before="2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18" w:after="0"/>
        <w:ind w:left="741" w:right="111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0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596"/>
        <w:jc w:val="both"/>
      </w:pPr>
      <w:r>
        <w:rPr/>
        <w:t>„Nákup</w:t>
      </w:r>
      <w:r>
        <w:rPr>
          <w:spacing w:val="-10"/>
        </w:rPr>
        <w:t> </w:t>
      </w:r>
      <w:r>
        <w:rPr/>
        <w:t>osobního</w:t>
      </w:r>
      <w:r>
        <w:rPr>
          <w:spacing w:val="-7"/>
        </w:rPr>
        <w:t> </w:t>
      </w:r>
      <w:r>
        <w:rPr/>
        <w:t>elektro</w:t>
      </w:r>
      <w:r>
        <w:rPr>
          <w:spacing w:val="-6"/>
        </w:rPr>
        <w:t> </w:t>
      </w:r>
      <w:r>
        <w:rPr>
          <w:spacing w:val="-2"/>
        </w:rPr>
        <w:t>vozu“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6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roce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8" w:after="0"/>
        <w:ind w:left="665" w:right="114" w:hanging="284"/>
        <w:jc w:val="both"/>
        <w:rPr>
          <w:sz w:val="20"/>
        </w:rPr>
      </w:pPr>
      <w:r>
        <w:rPr>
          <w:sz w:val="20"/>
        </w:rPr>
        <w:t>Podpora je poskytována v souladu s "Nařízením Komise (EU) č. 2023/2831 ze dne 13. prosince 2023 o použití článků 107 a 108 Smlouvy o fungování Evropské unie na podporu de minimis", zveřejněným v Úředním věstníku EU dne 15. 12. 2023.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poskytnout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390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tři sta devadesát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 pohonu</w:t>
      </w:r>
      <w:r>
        <w:rPr>
          <w:spacing w:val="-3"/>
          <w:sz w:val="20"/>
        </w:rPr>
        <w:t> </w:t>
      </w:r>
      <w:r>
        <w:rPr>
          <w:sz w:val="20"/>
        </w:rPr>
        <w:t>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3" w:after="0"/>
        <w:ind w:left="665" w:right="115" w:hanging="284"/>
        <w:jc w:val="left"/>
        <w:rPr>
          <w:sz w:val="20"/>
        </w:rPr>
      </w:pPr>
      <w:r>
        <w:rPr>
          <w:sz w:val="20"/>
        </w:rPr>
        <w:t>Podporu je možno použít</w:t>
      </w:r>
      <w:r>
        <w:rPr>
          <w:spacing w:val="24"/>
          <w:sz w:val="20"/>
        </w:rPr>
        <w:t> </w:t>
      </w:r>
      <w:r>
        <w:rPr>
          <w:sz w:val="20"/>
        </w:rPr>
        <w:t>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390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není</w:t>
      </w:r>
      <w:r>
        <w:rPr>
          <w:spacing w:val="-11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poskytnout</w:t>
      </w:r>
      <w:r>
        <w:rPr>
          <w:spacing w:val="-10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dříve,</w:t>
      </w:r>
      <w:r>
        <w:rPr>
          <w:spacing w:val="-11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předloží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prostřednictvím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ind w:right="116"/>
        <w:jc w:val="both"/>
      </w:pPr>
      <w:r>
        <w:rPr/>
        <w:t>agendového informačního systému Státního fondu životního prostředí České republiky (dále jen „AIS SFŽP</w:t>
      </w:r>
      <w:r>
        <w:rPr>
          <w:spacing w:val="-3"/>
        </w:rPr>
        <w:t> </w:t>
      </w:r>
      <w:r>
        <w:rPr/>
        <w:t>ČR“)</w:t>
      </w:r>
      <w:r>
        <w:rPr>
          <w:spacing w:val="-2"/>
        </w:rPr>
        <w:t> </w:t>
      </w:r>
      <w:r>
        <w:rPr/>
        <w:t>s</w:t>
      </w:r>
      <w:r>
        <w:rPr>
          <w:spacing w:val="-4"/>
        </w:rPr>
        <w:t> </w:t>
      </w:r>
      <w:r>
        <w:rPr/>
        <w:t>žádostí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platbu</w:t>
      </w:r>
      <w:r>
        <w:rPr>
          <w:spacing w:val="-3"/>
        </w:rPr>
        <w:t> </w:t>
      </w:r>
      <w:r>
        <w:rPr/>
        <w:t>(bod</w:t>
      </w:r>
      <w:r>
        <w:rPr>
          <w:spacing w:val="-4"/>
        </w:rPr>
        <w:t> </w:t>
      </w:r>
      <w:r>
        <w:rPr/>
        <w:t>8)</w:t>
      </w:r>
      <w:r>
        <w:rPr>
          <w:spacing w:val="-4"/>
        </w:rPr>
        <w:t> </w:t>
      </w:r>
      <w:r>
        <w:rPr/>
        <w:t>příslušné</w:t>
      </w:r>
      <w:r>
        <w:rPr>
          <w:spacing w:val="-3"/>
        </w:rPr>
        <w:t> </w:t>
      </w:r>
      <w:r>
        <w:rPr/>
        <w:t>doklady</w:t>
      </w:r>
      <w:r>
        <w:rPr>
          <w:spacing w:val="-2"/>
        </w:rPr>
        <w:t> </w:t>
      </w:r>
      <w:r>
        <w:rPr/>
        <w:t>prokazující</w:t>
      </w:r>
      <w:r>
        <w:rPr>
          <w:spacing w:val="-5"/>
        </w:rPr>
        <w:t> </w:t>
      </w:r>
      <w:r>
        <w:rPr/>
        <w:t>oprávněnost</w:t>
      </w:r>
      <w:r>
        <w:rPr>
          <w:spacing w:val="-5"/>
        </w:rPr>
        <w:t> </w:t>
      </w:r>
      <w:r>
        <w:rPr/>
        <w:t>vynaložených</w:t>
      </w:r>
      <w:r>
        <w:rPr>
          <w:spacing w:val="-4"/>
        </w:rPr>
        <w:t> </w:t>
      </w:r>
      <w:r>
        <w:rPr/>
        <w:t>finančních </w:t>
      </w:r>
      <w:r>
        <w:rPr>
          <w:spacing w:val="-2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neplní</w:t>
      </w:r>
      <w:r>
        <w:rPr>
          <w:spacing w:val="-4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 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11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0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3"/>
          <w:sz w:val="20"/>
        </w:rPr>
        <w:t> </w:t>
      </w:r>
      <w:r>
        <w:rPr>
          <w:sz w:val="20"/>
        </w:rPr>
        <w:t>výdajům</w:t>
      </w:r>
      <w:r>
        <w:rPr>
          <w:spacing w:val="-1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0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mohou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předloženy</w:t>
      </w:r>
      <w:r>
        <w:rPr>
          <w:spacing w:val="-7"/>
          <w:sz w:val="20"/>
        </w:rPr>
        <w:t> </w:t>
      </w:r>
      <w:r>
        <w:rPr>
          <w:sz w:val="20"/>
        </w:rPr>
        <w:t>faktury</w:t>
      </w:r>
      <w:r>
        <w:rPr>
          <w:spacing w:val="-7"/>
          <w:sz w:val="20"/>
        </w:rPr>
        <w:t> </w:t>
      </w:r>
      <w:r>
        <w:rPr>
          <w:sz w:val="20"/>
        </w:rPr>
        <w:t>již</w:t>
      </w:r>
      <w:r>
        <w:rPr>
          <w:spacing w:val="-6"/>
          <w:sz w:val="20"/>
        </w:rPr>
        <w:t> </w:t>
      </w:r>
      <w:r>
        <w:rPr>
          <w:sz w:val="20"/>
        </w:rPr>
        <w:t>uhrazené.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akceptuje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uhrazených</w:t>
      </w:r>
      <w:r>
        <w:rPr>
          <w:spacing w:val="-6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Heading1"/>
        <w:spacing w:before="100"/>
        <w:ind w:left="3419"/>
      </w:pPr>
      <w:r>
        <w:rPr>
          <w:spacing w:val="-5"/>
        </w:rPr>
        <w:t>IV.</w:t>
      </w:r>
    </w:p>
    <w:p>
      <w:pPr>
        <w:pStyle w:val="Heading2"/>
        <w:ind w:left="1303" w:right="103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3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29"/>
          <w:sz w:val="20"/>
        </w:rPr>
        <w:t> </w:t>
      </w:r>
      <w:r>
        <w:rPr>
          <w:sz w:val="20"/>
        </w:rPr>
        <w:t>Nákup</w:t>
      </w:r>
      <w:r>
        <w:rPr>
          <w:spacing w:val="30"/>
          <w:sz w:val="20"/>
        </w:rPr>
        <w:t> </w:t>
      </w:r>
      <w:r>
        <w:rPr>
          <w:sz w:val="20"/>
        </w:rPr>
        <w:t>osobního</w:t>
      </w:r>
      <w:r>
        <w:rPr>
          <w:spacing w:val="30"/>
          <w:sz w:val="20"/>
        </w:rPr>
        <w:t> </w:t>
      </w:r>
      <w:r>
        <w:rPr>
          <w:sz w:val="20"/>
        </w:rPr>
        <w:t>elektro</w:t>
      </w:r>
      <w:r>
        <w:rPr>
          <w:spacing w:val="30"/>
          <w:sz w:val="20"/>
        </w:rPr>
        <w:t> </w:t>
      </w:r>
      <w:r>
        <w:rPr>
          <w:sz w:val="20"/>
        </w:rPr>
        <w:t>vozu</w:t>
      </w:r>
      <w:r>
        <w:rPr>
          <w:spacing w:val="30"/>
          <w:sz w:val="20"/>
        </w:rPr>
        <w:t> </w:t>
      </w:r>
      <w:r>
        <w:rPr>
          <w:sz w:val="20"/>
        </w:rPr>
        <w:t>byla</w:t>
      </w:r>
      <w:r>
        <w:rPr>
          <w:spacing w:val="33"/>
          <w:sz w:val="20"/>
        </w:rPr>
        <w:t> </w:t>
      </w:r>
      <w:r>
        <w:rPr>
          <w:sz w:val="20"/>
        </w:rPr>
        <w:t>provedena</w:t>
      </w:r>
      <w:r>
        <w:rPr>
          <w:spacing w:val="29"/>
          <w:sz w:val="20"/>
        </w:rPr>
        <w:t> </w:t>
      </w:r>
      <w:r>
        <w:rPr>
          <w:sz w:val="20"/>
        </w:rPr>
        <w:t>v souladu</w:t>
      </w:r>
      <w:r>
        <w:rPr>
          <w:spacing w:val="29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Výzvou,</w:t>
      </w:r>
      <w:r>
        <w:rPr>
          <w:spacing w:val="30"/>
          <w:sz w:val="20"/>
        </w:rPr>
        <w:t> </w:t>
      </w:r>
      <w:r>
        <w:rPr>
          <w:sz w:val="20"/>
        </w:rPr>
        <w:t>žádostí</w:t>
      </w:r>
      <w:r>
        <w:rPr>
          <w:spacing w:val="31"/>
          <w:sz w:val="20"/>
        </w:rPr>
        <w:t> </w:t>
      </w:r>
      <w:r>
        <w:rPr>
          <w:sz w:val="20"/>
        </w:rPr>
        <w:t>o</w:t>
      </w:r>
      <w:r>
        <w:rPr>
          <w:spacing w:val="30"/>
          <w:sz w:val="20"/>
        </w:rPr>
        <w:t> </w:t>
      </w:r>
      <w:r>
        <w:rPr>
          <w:sz w:val="20"/>
        </w:rPr>
        <w:t>podporu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9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termínu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24.</w:t>
      </w:r>
      <w:r>
        <w:rPr>
          <w:spacing w:val="-5"/>
          <w:sz w:val="20"/>
        </w:rPr>
        <w:t> </w:t>
      </w:r>
      <w:r>
        <w:rPr>
          <w:sz w:val="20"/>
        </w:rPr>
        <w:t>5.</w:t>
      </w:r>
      <w:r>
        <w:rPr>
          <w:spacing w:val="-5"/>
          <w:sz w:val="20"/>
        </w:rPr>
        <w:t> </w:t>
      </w:r>
      <w:r>
        <w:rPr>
          <w:sz w:val="20"/>
        </w:rPr>
        <w:t>2024</w:t>
      </w:r>
      <w:r>
        <w:rPr>
          <w:spacing w:val="-2"/>
          <w:sz w:val="20"/>
        </w:rPr>
        <w:t> </w:t>
      </w:r>
      <w:r>
        <w:rPr>
          <w:sz w:val="20"/>
        </w:rPr>
        <w:t>nakoupil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5"/>
          <w:sz w:val="20"/>
        </w:rPr>
        <w:t> </w:t>
      </w:r>
      <w:r>
        <w:rPr>
          <w:sz w:val="20"/>
        </w:rPr>
        <w:t>nového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pořídil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5"/>
          <w:sz w:val="20"/>
        </w:rPr>
        <w:t> </w:t>
      </w:r>
      <w:r>
        <w:rPr>
          <w:sz w:val="20"/>
        </w:rPr>
        <w:t>neveřejné</w:t>
      </w:r>
      <w:r>
        <w:rPr>
          <w:spacing w:val="-5"/>
          <w:sz w:val="20"/>
        </w:rPr>
        <w:t> </w:t>
      </w:r>
      <w:r>
        <w:rPr>
          <w:sz w:val="20"/>
        </w:rPr>
        <w:t>dobíjecí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stanice,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0"/>
        <w:ind w:left="809" w:right="112"/>
        <w:jc w:val="both"/>
      </w:pP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bere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vědomí,</w:t>
      </w:r>
      <w:r>
        <w:rPr>
          <w:spacing w:val="-6"/>
        </w:rPr>
        <w:t> </w:t>
      </w:r>
      <w:r>
        <w:rPr/>
        <w:t>že</w:t>
      </w:r>
      <w:r>
        <w:rPr>
          <w:spacing w:val="-7"/>
        </w:rPr>
        <w:t> </w:t>
      </w:r>
      <w:r>
        <w:rPr/>
        <w:t>pokud</w:t>
      </w:r>
      <w:r>
        <w:rPr>
          <w:spacing w:val="-6"/>
        </w:rPr>
        <w:t> </w:t>
      </w:r>
      <w:r>
        <w:rPr/>
        <w:t>toto</w:t>
      </w:r>
      <w:r>
        <w:rPr>
          <w:spacing w:val="-6"/>
        </w:rPr>
        <w:t> </w:t>
      </w:r>
      <w:r>
        <w:rPr/>
        <w:t>prohlášení</w:t>
      </w:r>
      <w:r>
        <w:rPr>
          <w:spacing w:val="-7"/>
        </w:rPr>
        <w:t> </w:t>
      </w:r>
      <w:r>
        <w:rPr/>
        <w:t>není</w:t>
      </w:r>
      <w:r>
        <w:rPr>
          <w:spacing w:val="-7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7"/>
        </w:rPr>
        <w:t> </w:t>
      </w:r>
      <w:r>
        <w:rPr/>
        <w:t>přijetí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podle této Smlouvy považováno za neoprávněné použití finančních prostředků poskytnutých ze státního fondu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4"/>
        </w:rPr>
        <w:t> </w:t>
      </w:r>
      <w:r>
        <w:rPr/>
        <w:t>č. 218/2000</w:t>
      </w:r>
      <w:r>
        <w:rPr>
          <w:spacing w:val="-3"/>
        </w:rPr>
        <w:t> </w:t>
      </w:r>
      <w:r>
        <w:rPr/>
        <w:t>Sb.,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rozpočtových</w:t>
      </w:r>
      <w:r>
        <w:rPr>
          <w:spacing w:val="-3"/>
        </w:rPr>
        <w:t> </w:t>
      </w:r>
      <w:r>
        <w:rPr/>
        <w:t>pravidlech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změně</w:t>
      </w:r>
      <w:r>
        <w:rPr>
          <w:spacing w:val="-4"/>
        </w:rPr>
        <w:t> </w:t>
      </w:r>
      <w:r>
        <w:rPr/>
        <w:t>některých</w:t>
      </w:r>
      <w:r>
        <w:rPr>
          <w:spacing w:val="-1"/>
        </w:rPr>
        <w:t> </w:t>
      </w:r>
      <w:r>
        <w:rPr/>
        <w:t>souvisejících zákonů</w:t>
      </w:r>
      <w:r>
        <w:rPr>
          <w:spacing w:val="-10"/>
        </w:rPr>
        <w:t> </w:t>
      </w:r>
      <w:r>
        <w:rPr/>
        <w:t>(rozpočtová</w:t>
      </w:r>
      <w:r>
        <w:rPr>
          <w:spacing w:val="-10"/>
        </w:rPr>
        <w:t> </w:t>
      </w:r>
      <w:r>
        <w:rPr/>
        <w:t>pravidla),</w:t>
      </w:r>
      <w:r>
        <w:rPr>
          <w:spacing w:val="-10"/>
        </w:rPr>
        <w:t> </w:t>
      </w:r>
      <w:r>
        <w:rPr/>
        <w:t>v</w:t>
      </w:r>
      <w:r>
        <w:rPr>
          <w:spacing w:val="-4"/>
        </w:rPr>
        <w:t> </w:t>
      </w:r>
      <w:r>
        <w:rPr/>
        <w:t>platném</w:t>
      </w:r>
      <w:r>
        <w:rPr>
          <w:spacing w:val="-11"/>
        </w:rPr>
        <w:t> </w:t>
      </w:r>
      <w:r>
        <w:rPr/>
        <w:t>znění,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že</w:t>
      </w:r>
      <w:r>
        <w:rPr>
          <w:spacing w:val="-11"/>
        </w:rPr>
        <w:t> </w:t>
      </w:r>
      <w:r>
        <w:rPr/>
        <w:t>mohou</w:t>
      </w:r>
      <w:r>
        <w:rPr>
          <w:spacing w:val="-10"/>
        </w:rPr>
        <w:t> </w:t>
      </w:r>
      <w:r>
        <w:rPr/>
        <w:t>být</w:t>
      </w:r>
      <w:r>
        <w:rPr>
          <w:spacing w:val="-10"/>
        </w:rPr>
        <w:t> </w:t>
      </w:r>
      <w:r>
        <w:rPr/>
        <w:t>uplatněny</w:t>
      </w:r>
      <w:r>
        <w:rPr>
          <w:spacing w:val="-10"/>
        </w:rPr>
        <w:t> </w:t>
      </w:r>
      <w:r>
        <w:rPr/>
        <w:t>sankce</w:t>
      </w:r>
      <w:r>
        <w:rPr>
          <w:spacing w:val="-11"/>
        </w:rPr>
        <w:t> </w:t>
      </w:r>
      <w:r>
        <w:rPr/>
        <w:t>podle</w:t>
      </w:r>
      <w:r>
        <w:rPr>
          <w:spacing w:val="-11"/>
        </w:rPr>
        <w:t> </w:t>
      </w:r>
      <w:r>
        <w:rPr/>
        <w:t>tohoto</w:t>
      </w:r>
      <w:r>
        <w:rPr>
          <w:spacing w:val="-9"/>
        </w:rPr>
        <w:t> </w:t>
      </w:r>
      <w:r>
        <w:rPr>
          <w:spacing w:val="-2"/>
        </w:rPr>
        <w:t>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2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398" w:top="1260" w:bottom="162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00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4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 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2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4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vypořádání</w:t>
      </w:r>
      <w:r>
        <w:rPr>
          <w:spacing w:val="-9"/>
          <w:sz w:val="20"/>
        </w:rPr>
        <w:t> </w:t>
      </w:r>
      <w:r>
        <w:rPr>
          <w:sz w:val="20"/>
        </w:rPr>
        <w:t>vztahů</w:t>
      </w:r>
      <w:r>
        <w:rPr>
          <w:spacing w:val="-8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3 let, a to v takovém rozsahu (i pokud jde o poskytnutí příslušných dokladů), aby mohly být objasněny všechny okolnosti, týkající se této Smlouvy podle v</w:t>
      </w:r>
      <w:r>
        <w:rPr>
          <w:spacing w:val="-2"/>
          <w:sz w:val="20"/>
        </w:rPr>
        <w:t> </w:t>
      </w:r>
      <w:r>
        <w:rPr>
          <w:sz w:val="20"/>
        </w:rPr>
        <w:t>čl. 12 písm. i)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1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7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 realizace akce bez zbytečného odkladu informovat poskytovatele dotace o změnách 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skutečných</w:t>
      </w:r>
      <w:r>
        <w:rPr>
          <w:spacing w:val="-14"/>
          <w:sz w:val="20"/>
        </w:rPr>
        <w:t> </w:t>
      </w:r>
      <w:r>
        <w:rPr>
          <w:sz w:val="20"/>
        </w:rPr>
        <w:t>majitelích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takové</w:t>
      </w:r>
      <w:r>
        <w:rPr>
          <w:spacing w:val="-14"/>
          <w:sz w:val="20"/>
        </w:rPr>
        <w:t> </w:t>
      </w:r>
      <w:r>
        <w:rPr>
          <w:sz w:val="20"/>
        </w:rPr>
        <w:t>změny</w:t>
      </w:r>
      <w:r>
        <w:rPr>
          <w:spacing w:val="-13"/>
          <w:sz w:val="20"/>
        </w:rPr>
        <w:t> </w:t>
      </w:r>
      <w:r>
        <w:rPr>
          <w:sz w:val="20"/>
        </w:rPr>
        <w:t>předložit</w:t>
      </w:r>
      <w:r>
        <w:rPr>
          <w:spacing w:val="-14"/>
          <w:sz w:val="20"/>
        </w:rPr>
        <w:t> </w:t>
      </w:r>
      <w:r>
        <w:rPr>
          <w:sz w:val="20"/>
        </w:rPr>
        <w:t>nově</w:t>
      </w:r>
      <w:r>
        <w:rPr>
          <w:spacing w:val="-13"/>
          <w:sz w:val="20"/>
        </w:rPr>
        <w:t> </w:t>
      </w:r>
      <w:r>
        <w:rPr>
          <w:sz w:val="20"/>
        </w:rPr>
        <w:t>vyplněné</w:t>
      </w:r>
      <w:r>
        <w:rPr>
          <w:spacing w:val="-12"/>
          <w:sz w:val="20"/>
        </w:rPr>
        <w:t> </w:t>
      </w:r>
      <w:r>
        <w:rPr>
          <w:sz w:val="20"/>
        </w:rPr>
        <w:t>Čestné prohlášení k vyloučení střetu zájmů,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 Evropského Parlamentu a Rady (EU) 2015/849 o předcházení využívání finančního systému k praní peněz nebo financování terorismu a ve smyslu § 4c zákona č. 159/2006 Sb., o střetu zájmů, v platném znění.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zdržet</w:t>
      </w:r>
      <w:r>
        <w:rPr>
          <w:spacing w:val="-6"/>
          <w:sz w:val="20"/>
        </w:rPr>
        <w:t> </w:t>
      </w:r>
      <w:r>
        <w:rPr>
          <w:sz w:val="20"/>
        </w:rPr>
        <w:t>podvodného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korupčního</w:t>
      </w:r>
      <w:r>
        <w:rPr>
          <w:spacing w:val="-5"/>
          <w:sz w:val="20"/>
        </w:rPr>
        <w:t> </w:t>
      </w:r>
      <w:r>
        <w:rPr>
          <w:sz w:val="20"/>
        </w:rPr>
        <w:t>jednání</w:t>
      </w:r>
      <w:r>
        <w:rPr>
          <w:spacing w:val="-6"/>
          <w:sz w:val="20"/>
        </w:rPr>
        <w:t> </w:t>
      </w:r>
      <w:r>
        <w:rPr>
          <w:sz w:val="20"/>
        </w:rPr>
        <w:t>definovaného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q) </w:t>
      </w:r>
      <w:r>
        <w:rPr>
          <w:spacing w:val="-2"/>
          <w:sz w:val="20"/>
        </w:rPr>
        <w:t>Výzvy.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04" w:right="1039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7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7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5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</w:t>
      </w:r>
      <w:r>
        <w:rPr>
          <w:spacing w:val="-1"/>
          <w:sz w:val="20"/>
        </w:rPr>
        <w:t> </w:t>
      </w:r>
      <w:r>
        <w:rPr>
          <w:sz w:val="20"/>
        </w:rPr>
        <w:t>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8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79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0" w:after="0"/>
        <w:ind w:left="741" w:right="114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00" w:after="0"/>
        <w:ind w:left="741" w:right="108" w:hanging="360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4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9" w:hanging="284"/>
        <w:jc w:val="left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i),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before="0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00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53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3"/>
        <w:ind w:left="0"/>
        <w:rPr>
          <w:sz w:val="31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before="100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2"/>
        <w:spacing w:line="261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4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 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2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 w:after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37" w:lineRule="auto" w:before="3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90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0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309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before="0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before="0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37" w:lineRule="auto" w:before="3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0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1"/>
              <w:ind w:right="480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0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 w:before="0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12"/>
        <w:ind w:left="0"/>
        <w:rPr>
          <w:b/>
          <w:sz w:val="28"/>
        </w:rPr>
      </w:pPr>
      <w:r>
        <w:rPr/>
        <w:pict>
          <v:rect style="position:absolute;margin-left:85.103996pt;margin-top:20.440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0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before="0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37" w:lineRule="auto" w:before="4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0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 w:before="0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before="0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 w:before="0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 w:before="0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0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0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0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7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0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85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národních,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0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0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270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0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5"/>
        <w:ind w:left="0"/>
        <w:rPr>
          <w:sz w:val="16"/>
        </w:rPr>
      </w:pPr>
      <w:r>
        <w:rPr/>
        <w:pict>
          <v:rect style="position:absolute;margin-left:85.103996pt;margin-top:12.14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spacing w:before="0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before="1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320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72768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1306" w:right="1039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2024-10-04T07:21:19Z</dcterms:created>
  <dcterms:modified xsi:type="dcterms:W3CDTF">2024-10-04T07:21:19Z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2024-10-04T00:00:00Z</vt:filetime>
  </property>
</Properties>
</file>