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C136" w14:textId="77777777" w:rsidR="00B11D42" w:rsidRDefault="00000000">
      <w:pPr>
        <w:pStyle w:val="Bodytext10"/>
        <w:framePr w:w="1750" w:h="209" w:wrap="none" w:hAnchor="page" w:x="8861" w:y="1"/>
      </w:pPr>
      <w:r>
        <w:rPr>
          <w:rStyle w:val="Bodytext1"/>
        </w:rPr>
        <w:t xml:space="preserve">Sídlo: Dolní </w:t>
      </w:r>
      <w:proofErr w:type="spellStart"/>
      <w:r>
        <w:rPr>
          <w:rStyle w:val="Bodytext1"/>
        </w:rPr>
        <w:t>Lištná</w:t>
      </w:r>
      <w:proofErr w:type="spellEnd"/>
      <w:r>
        <w:rPr>
          <w:rStyle w:val="Bodytext1"/>
        </w:rPr>
        <w:t xml:space="preserve"> 248</w:t>
      </w:r>
    </w:p>
    <w:p w14:paraId="34070BC3" w14:textId="77777777" w:rsidR="00B11D42" w:rsidRDefault="00000000">
      <w:pPr>
        <w:pStyle w:val="Bodytext10"/>
        <w:framePr w:w="1505" w:h="432" w:wrap="none" w:hAnchor="page" w:x="1042" w:y="1794"/>
        <w:jc w:val="center"/>
        <w:rPr>
          <w:sz w:val="17"/>
          <w:szCs w:val="17"/>
        </w:rPr>
      </w:pPr>
      <w:r>
        <w:rPr>
          <w:rStyle w:val="Bodytext1"/>
          <w:sz w:val="17"/>
          <w:szCs w:val="17"/>
        </w:rPr>
        <w:t>ČCN: 145/2024</w:t>
      </w:r>
    </w:p>
    <w:p w14:paraId="0D5B004D" w14:textId="77777777" w:rsidR="00B11D42" w:rsidRDefault="00000000">
      <w:pPr>
        <w:pStyle w:val="Bodytext10"/>
        <w:framePr w:w="1505" w:h="432" w:wrap="none" w:hAnchor="page" w:x="1042" w:y="1794"/>
        <w:rPr>
          <w:sz w:val="17"/>
          <w:szCs w:val="17"/>
        </w:rPr>
      </w:pPr>
      <w:r>
        <w:rPr>
          <w:rStyle w:val="Bodytext1"/>
          <w:sz w:val="17"/>
          <w:szCs w:val="17"/>
        </w:rPr>
        <w:t>Datum: 01.10.2024</w:t>
      </w:r>
    </w:p>
    <w:p w14:paraId="77272FE2" w14:textId="77777777" w:rsidR="00B11D42" w:rsidRDefault="00000000">
      <w:pPr>
        <w:pStyle w:val="Bodytext30"/>
        <w:framePr w:w="4198" w:h="619" w:wrap="none" w:hAnchor="page" w:x="3173" w:y="239"/>
      </w:pPr>
      <w:proofErr w:type="gramStart"/>
      <w:r>
        <w:rPr>
          <w:rStyle w:val="Bodytext3"/>
          <w:b/>
          <w:bCs/>
        </w:rPr>
        <w:t>DZ - Z</w:t>
      </w:r>
      <w:proofErr w:type="gramEnd"/>
      <w:r>
        <w:rPr>
          <w:rStyle w:val="Bodytext3"/>
          <w:b/>
          <w:bCs/>
        </w:rPr>
        <w:t xml:space="preserve"> ARU s.r.o.</w:t>
      </w:r>
    </w:p>
    <w:p w14:paraId="3564EDDC" w14:textId="77777777" w:rsidR="00B11D42" w:rsidRDefault="00000000">
      <w:pPr>
        <w:pStyle w:val="Bodytext40"/>
        <w:framePr w:w="3060" w:h="432" w:wrap="none" w:hAnchor="page" w:x="2943" w:y="1355"/>
      </w:pPr>
      <w:r>
        <w:rPr>
          <w:rStyle w:val="Bodytext4"/>
          <w:b/>
          <w:bCs/>
        </w:rPr>
        <w:t>Cenová nabídka</w:t>
      </w:r>
    </w:p>
    <w:p w14:paraId="7C05D507" w14:textId="77777777" w:rsidR="00B11D42" w:rsidRDefault="00000000">
      <w:pPr>
        <w:pStyle w:val="Bodytext10"/>
        <w:framePr w:w="670" w:h="619" w:wrap="none" w:hAnchor="page" w:x="8177" w:y="1995"/>
        <w:jc w:val="right"/>
        <w:rPr>
          <w:sz w:val="17"/>
          <w:szCs w:val="17"/>
        </w:rPr>
      </w:pPr>
      <w:r>
        <w:rPr>
          <w:rStyle w:val="Bodytext1"/>
          <w:sz w:val="17"/>
          <w:szCs w:val="17"/>
        </w:rPr>
        <w:t>Komu:</w:t>
      </w:r>
    </w:p>
    <w:p w14:paraId="06CA7205" w14:textId="77777777" w:rsidR="00B11D42" w:rsidRDefault="00000000">
      <w:pPr>
        <w:pStyle w:val="Bodytext10"/>
        <w:framePr w:w="670" w:h="619" w:wrap="none" w:hAnchor="page" w:x="8177" w:y="1995"/>
        <w:jc w:val="right"/>
        <w:rPr>
          <w:sz w:val="17"/>
          <w:szCs w:val="17"/>
        </w:rPr>
      </w:pPr>
      <w:r>
        <w:rPr>
          <w:rStyle w:val="Bodytext1"/>
          <w:sz w:val="17"/>
          <w:szCs w:val="17"/>
        </w:rPr>
        <w:t>Fax:</w:t>
      </w:r>
    </w:p>
    <w:p w14:paraId="1F84E2B0" w14:textId="77777777" w:rsidR="00B11D42" w:rsidRDefault="00000000">
      <w:pPr>
        <w:pStyle w:val="Bodytext10"/>
        <w:framePr w:w="670" w:h="619" w:wrap="none" w:hAnchor="page" w:x="8177" w:y="1995"/>
        <w:jc w:val="right"/>
        <w:rPr>
          <w:sz w:val="17"/>
          <w:szCs w:val="17"/>
        </w:rPr>
      </w:pPr>
      <w:r>
        <w:rPr>
          <w:rStyle w:val="Bodytext1"/>
          <w:sz w:val="17"/>
          <w:szCs w:val="17"/>
        </w:rPr>
        <w:t>Telefon:</w:t>
      </w:r>
    </w:p>
    <w:p w14:paraId="47F94E9B" w14:textId="77777777" w:rsidR="00B11D42" w:rsidRDefault="00000000">
      <w:pPr>
        <w:pStyle w:val="Bodytext10"/>
        <w:framePr w:w="1598" w:h="1037" w:wrap="none" w:hAnchor="page" w:x="8861" w:y="246"/>
        <w:spacing w:line="264" w:lineRule="auto"/>
        <w:ind w:firstLine="300"/>
      </w:pPr>
      <w:r>
        <w:rPr>
          <w:rStyle w:val="Bodytext1"/>
        </w:rPr>
        <w:t>739 61 Třinec</w:t>
      </w:r>
    </w:p>
    <w:p w14:paraId="424973E3" w14:textId="77777777" w:rsidR="00B11D42" w:rsidRDefault="00000000">
      <w:pPr>
        <w:pStyle w:val="Bodytext10"/>
        <w:framePr w:w="1598" w:h="1037" w:wrap="none" w:hAnchor="page" w:x="8861" w:y="246"/>
        <w:spacing w:line="264" w:lineRule="auto"/>
      </w:pPr>
      <w:r>
        <w:rPr>
          <w:rStyle w:val="Bodytext1"/>
        </w:rPr>
        <w:t>IČ: 27811964</w:t>
      </w:r>
    </w:p>
    <w:p w14:paraId="16EFB4AB" w14:textId="20B3FEC3" w:rsidR="00B11D42" w:rsidRDefault="00000000">
      <w:pPr>
        <w:pStyle w:val="Bodytext10"/>
        <w:framePr w:w="1598" w:h="1037" w:wrap="none" w:hAnchor="page" w:x="8861" w:y="246"/>
        <w:pBdr>
          <w:bottom w:val="single" w:sz="4" w:space="0" w:color="auto"/>
        </w:pBdr>
        <w:spacing w:line="264" w:lineRule="auto"/>
      </w:pPr>
      <w:r>
        <w:rPr>
          <w:rStyle w:val="Bodytext1"/>
        </w:rPr>
        <w:t xml:space="preserve">DIČ: CZ 27811964 tel.:  </w:t>
      </w:r>
    </w:p>
    <w:p w14:paraId="04F2B880" w14:textId="77777777" w:rsidR="00B11D42" w:rsidRDefault="00000000">
      <w:pPr>
        <w:pStyle w:val="Bodytext20"/>
        <w:framePr w:w="3859" w:h="238" w:wrap="none" w:hAnchor="page" w:x="9524" w:y="1549"/>
        <w:jc w:val="both"/>
      </w:pPr>
      <w:r>
        <w:rPr>
          <w:rStyle w:val="Bodytext2"/>
        </w:rPr>
        <w:t xml:space="preserve">" Nemocnice </w:t>
      </w:r>
      <w:proofErr w:type="gramStart"/>
      <w:r>
        <w:rPr>
          <w:rStyle w:val="Bodytext2"/>
        </w:rPr>
        <w:t>Havířov - OBEZITOLOGIE</w:t>
      </w:r>
      <w:proofErr w:type="gramEnd"/>
      <w:r>
        <w:rPr>
          <w:rStyle w:val="Bodytext2"/>
        </w:rPr>
        <w:t xml:space="preserve"> "</w:t>
      </w:r>
    </w:p>
    <w:p w14:paraId="6E9CB8B3" w14:textId="34414EF0" w:rsidR="00B11D42" w:rsidRDefault="00000000">
      <w:pPr>
        <w:pStyle w:val="Bodytext10"/>
        <w:framePr w:w="2988" w:h="619" w:wrap="none" w:hAnchor="page" w:x="11698" w:y="1988"/>
        <w:tabs>
          <w:tab w:val="right" w:pos="2448"/>
        </w:tabs>
        <w:jc w:val="right"/>
      </w:pPr>
      <w:r>
        <w:rPr>
          <w:rStyle w:val="Bodytext1"/>
          <w:sz w:val="17"/>
          <w:szCs w:val="17"/>
        </w:rPr>
        <w:t>Zpracoval:</w:t>
      </w:r>
      <w:r>
        <w:rPr>
          <w:rStyle w:val="Bodytext1"/>
          <w:sz w:val="17"/>
          <w:szCs w:val="17"/>
        </w:rPr>
        <w:tab/>
      </w:r>
    </w:p>
    <w:p w14:paraId="0D669FB2" w14:textId="77777777" w:rsidR="00B11D42" w:rsidRDefault="00000000">
      <w:pPr>
        <w:pStyle w:val="Bodytext10"/>
        <w:framePr w:w="2988" w:h="619" w:wrap="none" w:hAnchor="page" w:x="11698" w:y="1988"/>
        <w:tabs>
          <w:tab w:val="right" w:pos="2621"/>
        </w:tabs>
        <w:ind w:right="260"/>
        <w:jc w:val="right"/>
      </w:pPr>
      <w:r>
        <w:rPr>
          <w:rStyle w:val="Bodytext1"/>
          <w:sz w:val="17"/>
          <w:szCs w:val="17"/>
        </w:rPr>
        <w:t>Stránky celkem:</w:t>
      </w:r>
      <w:r>
        <w:rPr>
          <w:rStyle w:val="Bodytext1"/>
          <w:sz w:val="17"/>
          <w:szCs w:val="17"/>
        </w:rPr>
        <w:tab/>
      </w:r>
      <w:r>
        <w:rPr>
          <w:rStyle w:val="Bodytext1"/>
        </w:rPr>
        <w:t>1</w:t>
      </w:r>
    </w:p>
    <w:p w14:paraId="35091C19" w14:textId="487E2DB2" w:rsidR="00B11D42" w:rsidRDefault="00000000">
      <w:pPr>
        <w:pStyle w:val="Bodytext10"/>
        <w:framePr w:w="2988" w:h="619" w:wrap="none" w:hAnchor="page" w:x="11698" w:y="1988"/>
        <w:tabs>
          <w:tab w:val="right" w:pos="2923"/>
        </w:tabs>
        <w:jc w:val="right"/>
      </w:pPr>
      <w:r>
        <w:rPr>
          <w:rStyle w:val="Bodytext1"/>
          <w:sz w:val="17"/>
          <w:szCs w:val="17"/>
        </w:rPr>
        <w:t>Kontaktní osoba</w:t>
      </w:r>
      <w:r>
        <w:rPr>
          <w:rStyle w:val="Bodytext1"/>
          <w:sz w:val="17"/>
          <w:szCs w:val="17"/>
        </w:rPr>
        <w:tab/>
      </w:r>
      <w:r>
        <w:rPr>
          <w:rStyle w:val="Bodytext1"/>
        </w:rPr>
        <w:t>r</w:t>
      </w:r>
    </w:p>
    <w:p w14:paraId="3987B9E8" w14:textId="77777777" w:rsidR="00B11D42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7AD461A" wp14:editId="0D672E09">
            <wp:simplePos x="0" y="0"/>
            <wp:positionH relativeFrom="page">
              <wp:posOffset>7788910</wp:posOffset>
            </wp:positionH>
            <wp:positionV relativeFrom="margin">
              <wp:posOffset>4445</wp:posOffset>
            </wp:positionV>
            <wp:extent cx="762000" cy="9144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F3D66B" w14:textId="77777777" w:rsidR="00B11D42" w:rsidRDefault="00B11D42">
      <w:pPr>
        <w:spacing w:line="360" w:lineRule="exact"/>
      </w:pPr>
    </w:p>
    <w:p w14:paraId="7375983E" w14:textId="77777777" w:rsidR="00B11D42" w:rsidRDefault="00B11D42">
      <w:pPr>
        <w:spacing w:line="360" w:lineRule="exact"/>
      </w:pPr>
    </w:p>
    <w:p w14:paraId="015E6668" w14:textId="77777777" w:rsidR="00B11D42" w:rsidRDefault="00B11D42">
      <w:pPr>
        <w:spacing w:line="360" w:lineRule="exact"/>
      </w:pPr>
    </w:p>
    <w:p w14:paraId="1D8B5C34" w14:textId="77777777" w:rsidR="00B11D42" w:rsidRDefault="00B11D42">
      <w:pPr>
        <w:spacing w:line="360" w:lineRule="exact"/>
      </w:pPr>
    </w:p>
    <w:p w14:paraId="065D081E" w14:textId="77777777" w:rsidR="00B11D42" w:rsidRDefault="00B11D42">
      <w:pPr>
        <w:spacing w:line="360" w:lineRule="exact"/>
      </w:pPr>
    </w:p>
    <w:p w14:paraId="3A0D21FB" w14:textId="77777777" w:rsidR="00B11D42" w:rsidRDefault="00B11D42">
      <w:pPr>
        <w:spacing w:after="453" w:line="1" w:lineRule="exact"/>
      </w:pPr>
    </w:p>
    <w:p w14:paraId="24DD696C" w14:textId="77777777" w:rsidR="00B11D42" w:rsidRDefault="00B11D42">
      <w:pPr>
        <w:spacing w:line="1" w:lineRule="exact"/>
        <w:sectPr w:rsidR="00B11D42">
          <w:pgSz w:w="16840" w:h="11900" w:orient="landscape"/>
          <w:pgMar w:top="1133" w:right="1111" w:bottom="2359" w:left="1005" w:header="705" w:footer="1931" w:gutter="0"/>
          <w:pgNumType w:start="1"/>
          <w:cols w:space="720"/>
          <w:noEndnote/>
          <w:docGrid w:linePitch="360"/>
        </w:sectPr>
      </w:pPr>
    </w:p>
    <w:p w14:paraId="5D221E1D" w14:textId="77777777" w:rsidR="00B11D42" w:rsidRDefault="00000000">
      <w:pPr>
        <w:pStyle w:val="Tablecaption10"/>
        <w:ind w:left="3427"/>
      </w:pPr>
      <w:r>
        <w:rPr>
          <w:rStyle w:val="Tablecaption1"/>
        </w:rPr>
        <w:t xml:space="preserve">Dle Vašich požadavků Vám zasíláme cenovou nabídku na </w:t>
      </w:r>
      <w:proofErr w:type="spellStart"/>
      <w:proofErr w:type="gramStart"/>
      <w:r>
        <w:rPr>
          <w:rStyle w:val="Tablecaption1"/>
        </w:rPr>
        <w:t>výrobu,dodávku</w:t>
      </w:r>
      <w:proofErr w:type="spellEnd"/>
      <w:proofErr w:type="gramEnd"/>
      <w:r>
        <w:rPr>
          <w:rStyle w:val="Tablecaption1"/>
        </w:rPr>
        <w:t xml:space="preserve"> a montáž těchto prvků.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210"/>
        <w:gridCol w:w="3298"/>
        <w:gridCol w:w="432"/>
        <w:gridCol w:w="619"/>
        <w:gridCol w:w="619"/>
        <w:gridCol w:w="1123"/>
        <w:gridCol w:w="1786"/>
        <w:gridCol w:w="1282"/>
        <w:gridCol w:w="1289"/>
        <w:gridCol w:w="1346"/>
      </w:tblGrid>
      <w:tr w:rsidR="00B11D42" w14:paraId="31F03BAC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0EA1C20" w14:textId="77777777" w:rsidR="00B11D42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Označ.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14:paraId="3045A615" w14:textId="77777777" w:rsidR="00B11D42" w:rsidRDefault="00000000">
            <w:pPr>
              <w:pStyle w:val="Other10"/>
              <w:ind w:left="166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Popis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auto"/>
          </w:tcPr>
          <w:p w14:paraId="7B013EC8" w14:textId="77777777" w:rsidR="00B11D42" w:rsidRDefault="00000000">
            <w:pPr>
              <w:pStyle w:val="Other10"/>
              <w:ind w:left="216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Rozměr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79D26B1D" w14:textId="77777777" w:rsidR="00B11D42" w:rsidRDefault="00000000">
            <w:pPr>
              <w:pStyle w:val="Other10"/>
              <w:jc w:val="right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MJ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14:paraId="186421B6" w14:textId="77777777" w:rsidR="00B11D42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Počet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14:paraId="546E056E" w14:textId="77777777" w:rsidR="00B11D42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DPH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14:paraId="1BD31D49" w14:textId="77777777" w:rsidR="00B11D42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Cena za MJ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</w:tcPr>
          <w:p w14:paraId="0D174893" w14:textId="77777777" w:rsidR="00B11D42" w:rsidRDefault="00000000">
            <w:pPr>
              <w:pStyle w:val="Other10"/>
              <w:ind w:left="480" w:firstLine="2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Cena za MJ s DPH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5147D4B7" w14:textId="77777777" w:rsidR="00B11D42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Cena celkem bez DPH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14:paraId="4BB85BDA" w14:textId="77777777" w:rsidR="00B11D42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DPH celkem </w:t>
            </w:r>
            <w:proofErr w:type="gramStart"/>
            <w:r>
              <w:rPr>
                <w:rStyle w:val="Other1"/>
                <w:sz w:val="17"/>
                <w:szCs w:val="17"/>
              </w:rPr>
              <w:t>15%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7AA89F32" w14:textId="77777777" w:rsidR="00B11D42" w:rsidRDefault="00000000">
            <w:pPr>
              <w:pStyle w:val="Other10"/>
              <w:jc w:val="center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 xml:space="preserve">DPH celkem </w:t>
            </w:r>
            <w:proofErr w:type="gramStart"/>
            <w:r>
              <w:rPr>
                <w:rStyle w:val="Other1"/>
                <w:sz w:val="17"/>
                <w:szCs w:val="17"/>
              </w:rPr>
              <w:t>21%</w:t>
            </w:r>
            <w:proofErr w:type="gramEnd"/>
          </w:p>
        </w:tc>
      </w:tr>
      <w:tr w:rsidR="00B11D42" w14:paraId="6B20388C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2E0EB9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F7B5DC" w14:textId="77777777" w:rsidR="00B11D42" w:rsidRDefault="00000000">
            <w:pPr>
              <w:pStyle w:val="Other10"/>
            </w:pPr>
            <w:r>
              <w:rPr>
                <w:rStyle w:val="Other1"/>
              </w:rPr>
              <w:t>Skříň na tiskárnu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088CEB" w14:textId="77777777" w:rsidR="00B11D42" w:rsidRDefault="00000000">
            <w:pPr>
              <w:pStyle w:val="Other10"/>
              <w:ind w:left="1840"/>
            </w:pPr>
            <w:r>
              <w:rPr>
                <w:rStyle w:val="Other1"/>
              </w:rPr>
              <w:t>2000x1400x450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12DE99" w14:textId="77777777" w:rsidR="00B11D42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F27B82" w14:textId="77777777" w:rsidR="00B11D42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790197" w14:textId="77777777" w:rsidR="00B11D4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3EF61F" w14:textId="77777777" w:rsidR="00B11D42" w:rsidRDefault="00000000">
            <w:pPr>
              <w:pStyle w:val="Other10"/>
              <w:ind w:firstLine="280"/>
            </w:pPr>
            <w:r>
              <w:rPr>
                <w:rStyle w:val="Other1"/>
              </w:rPr>
              <w:t>9 320,0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74A4D5" w14:textId="77777777" w:rsidR="00B11D42" w:rsidRDefault="00000000">
            <w:pPr>
              <w:pStyle w:val="Other10"/>
              <w:ind w:firstLine="540"/>
            </w:pPr>
            <w:r>
              <w:rPr>
                <w:rStyle w:val="Other1"/>
              </w:rPr>
              <w:t>11 277,2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E4413D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9 320,0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A7B466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C094FC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1 957,20</w:t>
            </w:r>
          </w:p>
        </w:tc>
      </w:tr>
      <w:tr w:rsidR="00B11D42" w14:paraId="129611E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20" w:type="dxa"/>
            <w:shd w:val="clear" w:color="auto" w:fill="auto"/>
          </w:tcPr>
          <w:p w14:paraId="4E264B1E" w14:textId="77777777" w:rsidR="00B11D42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14:paraId="2E1CAC45" w14:textId="77777777" w:rsidR="00B11D42" w:rsidRDefault="00000000">
            <w:pPr>
              <w:pStyle w:val="Other10"/>
            </w:pPr>
            <w:r>
              <w:rPr>
                <w:rStyle w:val="Other1"/>
              </w:rPr>
              <w:t>Skříň</w:t>
            </w:r>
          </w:p>
        </w:tc>
        <w:tc>
          <w:tcPr>
            <w:tcW w:w="3298" w:type="dxa"/>
            <w:shd w:val="clear" w:color="auto" w:fill="auto"/>
          </w:tcPr>
          <w:p w14:paraId="1D099BE6" w14:textId="77777777" w:rsidR="00B11D42" w:rsidRDefault="00000000">
            <w:pPr>
              <w:pStyle w:val="Other10"/>
              <w:ind w:left="1840"/>
            </w:pPr>
            <w:r>
              <w:rPr>
                <w:rStyle w:val="Other1"/>
              </w:rPr>
              <w:t>2900 x 880 x 700</w:t>
            </w:r>
          </w:p>
        </w:tc>
        <w:tc>
          <w:tcPr>
            <w:tcW w:w="432" w:type="dxa"/>
            <w:shd w:val="clear" w:color="auto" w:fill="auto"/>
          </w:tcPr>
          <w:p w14:paraId="14AE8F50" w14:textId="77777777" w:rsidR="00B11D42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619" w:type="dxa"/>
            <w:shd w:val="clear" w:color="auto" w:fill="auto"/>
          </w:tcPr>
          <w:p w14:paraId="07BCB1DA" w14:textId="77777777" w:rsidR="00B11D42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14:paraId="6CFFBE1A" w14:textId="77777777" w:rsidR="00B11D4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23" w:type="dxa"/>
            <w:shd w:val="clear" w:color="auto" w:fill="auto"/>
          </w:tcPr>
          <w:p w14:paraId="2A2CD758" w14:textId="77777777" w:rsidR="00B11D42" w:rsidRDefault="00000000">
            <w:pPr>
              <w:pStyle w:val="Other10"/>
              <w:ind w:firstLine="240"/>
            </w:pPr>
            <w:r>
              <w:rPr>
                <w:rStyle w:val="Other1"/>
              </w:rPr>
              <w:t>17 040,0</w:t>
            </w:r>
          </w:p>
        </w:tc>
        <w:tc>
          <w:tcPr>
            <w:tcW w:w="1786" w:type="dxa"/>
            <w:shd w:val="clear" w:color="auto" w:fill="auto"/>
          </w:tcPr>
          <w:p w14:paraId="154E1407" w14:textId="77777777" w:rsidR="00B11D42" w:rsidRDefault="00000000">
            <w:pPr>
              <w:pStyle w:val="Other10"/>
              <w:ind w:firstLine="480"/>
            </w:pPr>
            <w:r>
              <w:rPr>
                <w:rStyle w:val="Other1"/>
              </w:rPr>
              <w:t>20 618,4</w:t>
            </w:r>
          </w:p>
        </w:tc>
        <w:tc>
          <w:tcPr>
            <w:tcW w:w="1282" w:type="dxa"/>
            <w:shd w:val="clear" w:color="auto" w:fill="auto"/>
          </w:tcPr>
          <w:p w14:paraId="6F6307D6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17 040,0</w:t>
            </w:r>
          </w:p>
        </w:tc>
        <w:tc>
          <w:tcPr>
            <w:tcW w:w="1289" w:type="dxa"/>
            <w:shd w:val="clear" w:color="auto" w:fill="auto"/>
          </w:tcPr>
          <w:p w14:paraId="45309EE5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754C7E4C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3 578,40</w:t>
            </w:r>
          </w:p>
        </w:tc>
      </w:tr>
      <w:tr w:rsidR="00B11D42" w14:paraId="6AA9C4E4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20" w:type="dxa"/>
            <w:shd w:val="clear" w:color="auto" w:fill="auto"/>
            <w:vAlign w:val="bottom"/>
          </w:tcPr>
          <w:p w14:paraId="2239EB7E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3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230BFE11" w14:textId="77777777" w:rsidR="00B11D42" w:rsidRDefault="00000000">
            <w:pPr>
              <w:pStyle w:val="Other10"/>
            </w:pPr>
            <w:r>
              <w:rPr>
                <w:rStyle w:val="Other1"/>
              </w:rPr>
              <w:t>Závěsná skříň</w:t>
            </w:r>
          </w:p>
        </w:tc>
        <w:tc>
          <w:tcPr>
            <w:tcW w:w="3298" w:type="dxa"/>
            <w:shd w:val="clear" w:color="auto" w:fill="auto"/>
            <w:vAlign w:val="bottom"/>
          </w:tcPr>
          <w:p w14:paraId="1E1E9BFC" w14:textId="77777777" w:rsidR="00B11D42" w:rsidRDefault="00000000">
            <w:pPr>
              <w:pStyle w:val="Other10"/>
              <w:ind w:left="1840"/>
            </w:pPr>
            <w:r>
              <w:rPr>
                <w:rStyle w:val="Other1"/>
              </w:rPr>
              <w:t>400 x 600 x 300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1752C2CE" w14:textId="77777777" w:rsidR="00B11D42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5D080B69" w14:textId="77777777" w:rsidR="00B11D42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18AAAC4A" w14:textId="77777777" w:rsidR="00B11D4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23" w:type="dxa"/>
            <w:shd w:val="clear" w:color="auto" w:fill="auto"/>
            <w:vAlign w:val="bottom"/>
          </w:tcPr>
          <w:p w14:paraId="66A050FF" w14:textId="77777777" w:rsidR="00B11D42" w:rsidRDefault="00000000">
            <w:pPr>
              <w:pStyle w:val="Other10"/>
              <w:ind w:firstLine="280"/>
            </w:pPr>
            <w:r>
              <w:rPr>
                <w:rStyle w:val="Other1"/>
              </w:rPr>
              <w:t>2 308,0</w:t>
            </w:r>
          </w:p>
        </w:tc>
        <w:tc>
          <w:tcPr>
            <w:tcW w:w="1786" w:type="dxa"/>
            <w:shd w:val="clear" w:color="auto" w:fill="auto"/>
            <w:vAlign w:val="bottom"/>
          </w:tcPr>
          <w:p w14:paraId="2F5036BB" w14:textId="77777777" w:rsidR="00B11D42" w:rsidRDefault="00000000">
            <w:pPr>
              <w:pStyle w:val="Other10"/>
              <w:ind w:firstLine="540"/>
              <w:jc w:val="both"/>
            </w:pPr>
            <w:r>
              <w:rPr>
                <w:rStyle w:val="Other1"/>
              </w:rPr>
              <w:t>2 792,7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33507395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2 308,0</w:t>
            </w:r>
          </w:p>
        </w:tc>
        <w:tc>
          <w:tcPr>
            <w:tcW w:w="1289" w:type="dxa"/>
            <w:shd w:val="clear" w:color="auto" w:fill="auto"/>
            <w:vAlign w:val="bottom"/>
          </w:tcPr>
          <w:p w14:paraId="306EF831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2C343A35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484,68</w:t>
            </w:r>
          </w:p>
        </w:tc>
      </w:tr>
      <w:tr w:rsidR="00B11D42" w14:paraId="2A20141A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20" w:type="dxa"/>
            <w:shd w:val="clear" w:color="auto" w:fill="auto"/>
          </w:tcPr>
          <w:p w14:paraId="0DF33D2B" w14:textId="77777777" w:rsidR="00B11D42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477E4209" w14:textId="77777777" w:rsidR="00B11D42" w:rsidRDefault="00000000">
            <w:pPr>
              <w:pStyle w:val="Other10"/>
            </w:pPr>
            <w:r>
              <w:rPr>
                <w:rStyle w:val="Other1"/>
              </w:rPr>
              <w:t>Zasouvačky</w:t>
            </w:r>
          </w:p>
        </w:tc>
        <w:tc>
          <w:tcPr>
            <w:tcW w:w="3298" w:type="dxa"/>
            <w:shd w:val="clear" w:color="auto" w:fill="auto"/>
          </w:tcPr>
          <w:p w14:paraId="51B81B93" w14:textId="77777777" w:rsidR="00B11D42" w:rsidRDefault="00000000">
            <w:pPr>
              <w:pStyle w:val="Other10"/>
              <w:ind w:left="1800"/>
            </w:pPr>
            <w:r>
              <w:rPr>
                <w:rStyle w:val="Other1"/>
              </w:rPr>
              <w:t>2578x2341 x 112</w:t>
            </w:r>
          </w:p>
        </w:tc>
        <w:tc>
          <w:tcPr>
            <w:tcW w:w="432" w:type="dxa"/>
            <w:shd w:val="clear" w:color="auto" w:fill="auto"/>
          </w:tcPr>
          <w:p w14:paraId="1F06BB1C" w14:textId="77777777" w:rsidR="00B11D42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619" w:type="dxa"/>
            <w:shd w:val="clear" w:color="auto" w:fill="auto"/>
          </w:tcPr>
          <w:p w14:paraId="6044D971" w14:textId="77777777" w:rsidR="00B11D42" w:rsidRDefault="00000000">
            <w:pPr>
              <w:pStyle w:val="Other10"/>
              <w:ind w:firstLine="240"/>
            </w:pPr>
            <w:r>
              <w:rPr>
                <w:rStyle w:val="Other1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14:paraId="4C56ADB3" w14:textId="77777777" w:rsidR="00B11D4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23" w:type="dxa"/>
            <w:shd w:val="clear" w:color="auto" w:fill="auto"/>
          </w:tcPr>
          <w:p w14:paraId="34528A37" w14:textId="77777777" w:rsidR="00B11D42" w:rsidRDefault="00000000">
            <w:pPr>
              <w:pStyle w:val="Other10"/>
              <w:ind w:firstLine="280"/>
            </w:pPr>
            <w:r>
              <w:rPr>
                <w:rStyle w:val="Other1"/>
              </w:rPr>
              <w:t>6 350,0</w:t>
            </w:r>
          </w:p>
        </w:tc>
        <w:tc>
          <w:tcPr>
            <w:tcW w:w="1786" w:type="dxa"/>
            <w:shd w:val="clear" w:color="auto" w:fill="auto"/>
          </w:tcPr>
          <w:p w14:paraId="5D8D1FD1" w14:textId="77777777" w:rsidR="00B11D42" w:rsidRDefault="00000000">
            <w:pPr>
              <w:pStyle w:val="Other10"/>
              <w:ind w:firstLine="540"/>
              <w:jc w:val="both"/>
            </w:pPr>
            <w:r>
              <w:rPr>
                <w:rStyle w:val="Other1"/>
              </w:rPr>
              <w:t>7 683,5</w:t>
            </w:r>
          </w:p>
        </w:tc>
        <w:tc>
          <w:tcPr>
            <w:tcW w:w="1282" w:type="dxa"/>
            <w:shd w:val="clear" w:color="auto" w:fill="auto"/>
          </w:tcPr>
          <w:p w14:paraId="0A0A8BD7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6 350,0</w:t>
            </w:r>
          </w:p>
        </w:tc>
        <w:tc>
          <w:tcPr>
            <w:tcW w:w="1289" w:type="dxa"/>
            <w:shd w:val="clear" w:color="auto" w:fill="auto"/>
          </w:tcPr>
          <w:p w14:paraId="51A374B2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06C0B658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1 333,50</w:t>
            </w:r>
          </w:p>
        </w:tc>
      </w:tr>
      <w:tr w:rsidR="00B11D42" w14:paraId="20B87299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20" w:type="dxa"/>
            <w:shd w:val="clear" w:color="auto" w:fill="auto"/>
            <w:vAlign w:val="bottom"/>
          </w:tcPr>
          <w:p w14:paraId="2BB003E3" w14:textId="77777777" w:rsidR="00B11D42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5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A91D829" w14:textId="77777777" w:rsidR="00B11D42" w:rsidRDefault="00000000">
            <w:pPr>
              <w:pStyle w:val="Other10"/>
            </w:pPr>
            <w:r>
              <w:rPr>
                <w:rStyle w:val="Other1"/>
              </w:rPr>
              <w:t>Police</w:t>
            </w:r>
          </w:p>
        </w:tc>
        <w:tc>
          <w:tcPr>
            <w:tcW w:w="3298" w:type="dxa"/>
            <w:shd w:val="clear" w:color="auto" w:fill="auto"/>
            <w:vAlign w:val="bottom"/>
          </w:tcPr>
          <w:p w14:paraId="681E5550" w14:textId="77777777" w:rsidR="00B11D42" w:rsidRDefault="00000000">
            <w:pPr>
              <w:pStyle w:val="Other10"/>
              <w:ind w:left="1840"/>
            </w:pPr>
            <w:r>
              <w:rPr>
                <w:rStyle w:val="Other1"/>
              </w:rPr>
              <w:t>36 x 1000x200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6EBBD5A5" w14:textId="77777777" w:rsidR="00B11D42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37001740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2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1988B2EA" w14:textId="77777777" w:rsidR="00B11D4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23" w:type="dxa"/>
            <w:shd w:val="clear" w:color="auto" w:fill="auto"/>
            <w:vAlign w:val="bottom"/>
          </w:tcPr>
          <w:p w14:paraId="2C448B7B" w14:textId="77777777" w:rsidR="00B11D42" w:rsidRDefault="00000000">
            <w:pPr>
              <w:pStyle w:val="Other10"/>
              <w:ind w:firstLine="360"/>
            </w:pPr>
            <w:r>
              <w:rPr>
                <w:rStyle w:val="Other1"/>
              </w:rPr>
              <w:t>960,0</w:t>
            </w:r>
          </w:p>
        </w:tc>
        <w:tc>
          <w:tcPr>
            <w:tcW w:w="1786" w:type="dxa"/>
            <w:shd w:val="clear" w:color="auto" w:fill="auto"/>
            <w:vAlign w:val="bottom"/>
          </w:tcPr>
          <w:p w14:paraId="5CA7CAAB" w14:textId="77777777" w:rsidR="00B11D42" w:rsidRDefault="00000000">
            <w:pPr>
              <w:pStyle w:val="Other10"/>
              <w:ind w:firstLine="540"/>
              <w:jc w:val="both"/>
            </w:pPr>
            <w:r>
              <w:rPr>
                <w:rStyle w:val="Other1"/>
              </w:rPr>
              <w:t>1 161,6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2C16EBEC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1 920,0</w:t>
            </w:r>
          </w:p>
        </w:tc>
        <w:tc>
          <w:tcPr>
            <w:tcW w:w="1289" w:type="dxa"/>
            <w:shd w:val="clear" w:color="auto" w:fill="auto"/>
            <w:vAlign w:val="bottom"/>
          </w:tcPr>
          <w:p w14:paraId="0665827F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F4BF9BB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403,20</w:t>
            </w:r>
          </w:p>
        </w:tc>
      </w:tr>
      <w:tr w:rsidR="00B11D42" w14:paraId="504A240C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20" w:type="dxa"/>
            <w:shd w:val="clear" w:color="auto" w:fill="auto"/>
            <w:vAlign w:val="bottom"/>
          </w:tcPr>
          <w:p w14:paraId="5F110E34" w14:textId="77777777" w:rsidR="00B11D42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6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2C5ACAB1" w14:textId="77777777" w:rsidR="00B11D42" w:rsidRDefault="00000000">
            <w:pPr>
              <w:pStyle w:val="Other10"/>
            </w:pPr>
            <w:r>
              <w:rPr>
                <w:rStyle w:val="Other1"/>
              </w:rPr>
              <w:t>Zasouvačky</w:t>
            </w:r>
          </w:p>
        </w:tc>
        <w:tc>
          <w:tcPr>
            <w:tcW w:w="3298" w:type="dxa"/>
            <w:shd w:val="clear" w:color="auto" w:fill="auto"/>
            <w:vAlign w:val="bottom"/>
          </w:tcPr>
          <w:p w14:paraId="321EAE0F" w14:textId="77777777" w:rsidR="00B11D42" w:rsidRDefault="00000000">
            <w:pPr>
              <w:pStyle w:val="Other10"/>
              <w:ind w:left="1800"/>
            </w:pPr>
            <w:r>
              <w:rPr>
                <w:rStyle w:val="Other1"/>
              </w:rPr>
              <w:t>2578x2341 x 112</w:t>
            </w:r>
          </w:p>
        </w:tc>
        <w:tc>
          <w:tcPr>
            <w:tcW w:w="432" w:type="dxa"/>
            <w:shd w:val="clear" w:color="auto" w:fill="auto"/>
            <w:vAlign w:val="bottom"/>
          </w:tcPr>
          <w:p w14:paraId="5E085368" w14:textId="77777777" w:rsidR="00B11D42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0074B472" w14:textId="77777777" w:rsidR="00B11D42" w:rsidRDefault="00000000">
            <w:pPr>
              <w:pStyle w:val="Other10"/>
              <w:ind w:firstLine="240"/>
            </w:pPr>
            <w:r>
              <w:rPr>
                <w:rStyle w:val="Other1"/>
              </w:rPr>
              <w:t>1</w:t>
            </w:r>
          </w:p>
        </w:tc>
        <w:tc>
          <w:tcPr>
            <w:tcW w:w="619" w:type="dxa"/>
            <w:shd w:val="clear" w:color="auto" w:fill="auto"/>
            <w:vAlign w:val="bottom"/>
          </w:tcPr>
          <w:p w14:paraId="183B2FF7" w14:textId="77777777" w:rsidR="00B11D4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23" w:type="dxa"/>
            <w:shd w:val="clear" w:color="auto" w:fill="auto"/>
            <w:vAlign w:val="bottom"/>
          </w:tcPr>
          <w:p w14:paraId="31ABD333" w14:textId="77777777" w:rsidR="00B11D42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6 350,0</w:t>
            </w:r>
          </w:p>
        </w:tc>
        <w:tc>
          <w:tcPr>
            <w:tcW w:w="1786" w:type="dxa"/>
            <w:shd w:val="clear" w:color="auto" w:fill="auto"/>
            <w:vAlign w:val="bottom"/>
          </w:tcPr>
          <w:p w14:paraId="27D220E9" w14:textId="77777777" w:rsidR="00B11D42" w:rsidRDefault="00000000">
            <w:pPr>
              <w:pStyle w:val="Other10"/>
              <w:ind w:firstLine="540"/>
              <w:jc w:val="both"/>
            </w:pPr>
            <w:r>
              <w:rPr>
                <w:rStyle w:val="Other1"/>
              </w:rPr>
              <w:t>7 683,5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43455084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6 350,0</w:t>
            </w:r>
          </w:p>
        </w:tc>
        <w:tc>
          <w:tcPr>
            <w:tcW w:w="1289" w:type="dxa"/>
            <w:shd w:val="clear" w:color="auto" w:fill="auto"/>
            <w:vAlign w:val="bottom"/>
          </w:tcPr>
          <w:p w14:paraId="552EAD2F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7AB6C255" w14:textId="77777777" w:rsidR="00B11D42" w:rsidRDefault="00000000">
            <w:pPr>
              <w:pStyle w:val="Other10"/>
              <w:ind w:firstLine="300"/>
            </w:pPr>
            <w:r>
              <w:rPr>
                <w:rStyle w:val="Other1"/>
              </w:rPr>
              <w:t>1 333,50</w:t>
            </w:r>
          </w:p>
        </w:tc>
      </w:tr>
      <w:tr w:rsidR="00B11D42" w14:paraId="58B6478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20" w:type="dxa"/>
            <w:shd w:val="clear" w:color="auto" w:fill="auto"/>
          </w:tcPr>
          <w:p w14:paraId="4755D339" w14:textId="77777777" w:rsidR="00B11D42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14:paraId="42951D01" w14:textId="77777777" w:rsidR="00B11D42" w:rsidRDefault="00000000">
            <w:pPr>
              <w:pStyle w:val="Other10"/>
            </w:pPr>
            <w:r>
              <w:rPr>
                <w:rStyle w:val="Other1"/>
              </w:rPr>
              <w:t>Věšáková deska</w:t>
            </w:r>
          </w:p>
        </w:tc>
        <w:tc>
          <w:tcPr>
            <w:tcW w:w="3298" w:type="dxa"/>
            <w:shd w:val="clear" w:color="auto" w:fill="auto"/>
          </w:tcPr>
          <w:p w14:paraId="6D868D65" w14:textId="77777777" w:rsidR="00B11D42" w:rsidRDefault="00000000">
            <w:pPr>
              <w:pStyle w:val="Other10"/>
              <w:ind w:left="1840"/>
            </w:pPr>
            <w:r>
              <w:rPr>
                <w:rStyle w:val="Other1"/>
              </w:rPr>
              <w:t>300 x 600 x 800</w:t>
            </w:r>
          </w:p>
        </w:tc>
        <w:tc>
          <w:tcPr>
            <w:tcW w:w="432" w:type="dxa"/>
            <w:shd w:val="clear" w:color="auto" w:fill="auto"/>
          </w:tcPr>
          <w:p w14:paraId="5DEB5A52" w14:textId="77777777" w:rsidR="00B11D42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619" w:type="dxa"/>
            <w:shd w:val="clear" w:color="auto" w:fill="auto"/>
          </w:tcPr>
          <w:p w14:paraId="28F4D4BB" w14:textId="77777777" w:rsidR="00B11D42" w:rsidRDefault="00000000">
            <w:pPr>
              <w:pStyle w:val="Other10"/>
              <w:ind w:firstLine="240"/>
            </w:pPr>
            <w:r>
              <w:rPr>
                <w:rStyle w:val="Other1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14:paraId="5391D4B6" w14:textId="77777777" w:rsidR="00B11D4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23" w:type="dxa"/>
            <w:shd w:val="clear" w:color="auto" w:fill="auto"/>
          </w:tcPr>
          <w:p w14:paraId="1C9A2E99" w14:textId="77777777" w:rsidR="00B11D42" w:rsidRDefault="00000000">
            <w:pPr>
              <w:pStyle w:val="Other10"/>
              <w:ind w:firstLine="280"/>
            </w:pPr>
            <w:r>
              <w:rPr>
                <w:rStyle w:val="Other1"/>
              </w:rPr>
              <w:t>1 140,0</w:t>
            </w:r>
          </w:p>
        </w:tc>
        <w:tc>
          <w:tcPr>
            <w:tcW w:w="1786" w:type="dxa"/>
            <w:shd w:val="clear" w:color="auto" w:fill="auto"/>
          </w:tcPr>
          <w:p w14:paraId="61FA6D4F" w14:textId="77777777" w:rsidR="00B11D42" w:rsidRDefault="00000000">
            <w:pPr>
              <w:pStyle w:val="Other10"/>
              <w:ind w:firstLine="540"/>
            </w:pPr>
            <w:r>
              <w:rPr>
                <w:rStyle w:val="Other1"/>
              </w:rPr>
              <w:t>1 379,4</w:t>
            </w:r>
          </w:p>
        </w:tc>
        <w:tc>
          <w:tcPr>
            <w:tcW w:w="1282" w:type="dxa"/>
            <w:shd w:val="clear" w:color="auto" w:fill="auto"/>
          </w:tcPr>
          <w:p w14:paraId="5F4065B6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1 140,0</w:t>
            </w:r>
          </w:p>
        </w:tc>
        <w:tc>
          <w:tcPr>
            <w:tcW w:w="1289" w:type="dxa"/>
            <w:shd w:val="clear" w:color="auto" w:fill="auto"/>
          </w:tcPr>
          <w:p w14:paraId="448AD42E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1CFAB31E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239,40</w:t>
            </w:r>
          </w:p>
        </w:tc>
      </w:tr>
      <w:tr w:rsidR="00B11D42" w14:paraId="093C28F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20" w:type="dxa"/>
            <w:shd w:val="clear" w:color="auto" w:fill="auto"/>
          </w:tcPr>
          <w:p w14:paraId="63E3311A" w14:textId="77777777" w:rsidR="00B11D42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14:paraId="1DDFA696" w14:textId="77777777" w:rsidR="00B11D42" w:rsidRDefault="00000000">
            <w:pPr>
              <w:pStyle w:val="Other10"/>
            </w:pPr>
            <w:r>
              <w:rPr>
                <w:rStyle w:val="Other1"/>
              </w:rPr>
              <w:t>Police</w:t>
            </w:r>
          </w:p>
        </w:tc>
        <w:tc>
          <w:tcPr>
            <w:tcW w:w="3298" w:type="dxa"/>
            <w:shd w:val="clear" w:color="auto" w:fill="auto"/>
          </w:tcPr>
          <w:p w14:paraId="280690CD" w14:textId="77777777" w:rsidR="00B11D42" w:rsidRDefault="00000000">
            <w:pPr>
              <w:pStyle w:val="Other10"/>
              <w:ind w:left="1940"/>
            </w:pPr>
            <w:r>
              <w:rPr>
                <w:rStyle w:val="Other1"/>
              </w:rPr>
              <w:t>36 x 900 x 200</w:t>
            </w:r>
          </w:p>
        </w:tc>
        <w:tc>
          <w:tcPr>
            <w:tcW w:w="432" w:type="dxa"/>
            <w:shd w:val="clear" w:color="auto" w:fill="auto"/>
          </w:tcPr>
          <w:p w14:paraId="1EEDC6D1" w14:textId="77777777" w:rsidR="00B11D42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619" w:type="dxa"/>
            <w:shd w:val="clear" w:color="auto" w:fill="auto"/>
          </w:tcPr>
          <w:p w14:paraId="22F0F833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3</w:t>
            </w:r>
          </w:p>
        </w:tc>
        <w:tc>
          <w:tcPr>
            <w:tcW w:w="619" w:type="dxa"/>
            <w:shd w:val="clear" w:color="auto" w:fill="auto"/>
          </w:tcPr>
          <w:p w14:paraId="116E7FD1" w14:textId="77777777" w:rsidR="00B11D4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23" w:type="dxa"/>
            <w:shd w:val="clear" w:color="auto" w:fill="auto"/>
          </w:tcPr>
          <w:p w14:paraId="572A2CBF" w14:textId="77777777" w:rsidR="00B11D42" w:rsidRDefault="00000000">
            <w:pPr>
              <w:pStyle w:val="Other10"/>
              <w:ind w:firstLine="360"/>
            </w:pPr>
            <w:r>
              <w:rPr>
                <w:rStyle w:val="Other1"/>
              </w:rPr>
              <w:t>840,0</w:t>
            </w:r>
          </w:p>
        </w:tc>
        <w:tc>
          <w:tcPr>
            <w:tcW w:w="1786" w:type="dxa"/>
            <w:shd w:val="clear" w:color="auto" w:fill="auto"/>
          </w:tcPr>
          <w:p w14:paraId="08038198" w14:textId="77777777" w:rsidR="00B11D42" w:rsidRDefault="00000000">
            <w:pPr>
              <w:pStyle w:val="Other10"/>
              <w:ind w:firstLine="540"/>
            </w:pPr>
            <w:r>
              <w:rPr>
                <w:rStyle w:val="Other1"/>
              </w:rPr>
              <w:t>1 016,4</w:t>
            </w:r>
          </w:p>
        </w:tc>
        <w:tc>
          <w:tcPr>
            <w:tcW w:w="1282" w:type="dxa"/>
            <w:shd w:val="clear" w:color="auto" w:fill="auto"/>
          </w:tcPr>
          <w:p w14:paraId="098F4E68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2 520,0</w:t>
            </w:r>
          </w:p>
        </w:tc>
        <w:tc>
          <w:tcPr>
            <w:tcW w:w="1289" w:type="dxa"/>
            <w:shd w:val="clear" w:color="auto" w:fill="auto"/>
          </w:tcPr>
          <w:p w14:paraId="59BFA95F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28D18731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529,20</w:t>
            </w:r>
          </w:p>
        </w:tc>
      </w:tr>
      <w:tr w:rsidR="00B11D42" w14:paraId="2FC8185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20" w:type="dxa"/>
            <w:shd w:val="clear" w:color="auto" w:fill="auto"/>
          </w:tcPr>
          <w:p w14:paraId="63FB3343" w14:textId="77777777" w:rsidR="00B11D42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14:paraId="36EA7465" w14:textId="77777777" w:rsidR="00B11D42" w:rsidRDefault="00000000">
            <w:pPr>
              <w:pStyle w:val="Other10"/>
            </w:pPr>
            <w:r>
              <w:rPr>
                <w:rStyle w:val="Other1"/>
              </w:rPr>
              <w:t>Obklad za židle</w:t>
            </w:r>
          </w:p>
        </w:tc>
        <w:tc>
          <w:tcPr>
            <w:tcW w:w="3298" w:type="dxa"/>
            <w:shd w:val="clear" w:color="auto" w:fill="auto"/>
          </w:tcPr>
          <w:p w14:paraId="5B802579" w14:textId="77777777" w:rsidR="00B11D42" w:rsidRDefault="00000000">
            <w:pPr>
              <w:pStyle w:val="Other10"/>
              <w:ind w:left="1840"/>
            </w:pPr>
            <w:r>
              <w:rPr>
                <w:rStyle w:val="Other1"/>
              </w:rPr>
              <w:t>300 x 2000 x 18</w:t>
            </w:r>
          </w:p>
        </w:tc>
        <w:tc>
          <w:tcPr>
            <w:tcW w:w="432" w:type="dxa"/>
            <w:shd w:val="clear" w:color="auto" w:fill="auto"/>
          </w:tcPr>
          <w:p w14:paraId="5E2A8A8B" w14:textId="77777777" w:rsidR="00B11D42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619" w:type="dxa"/>
            <w:shd w:val="clear" w:color="auto" w:fill="auto"/>
          </w:tcPr>
          <w:p w14:paraId="2111CC71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14:paraId="42DCCBA4" w14:textId="77777777" w:rsidR="00B11D4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23" w:type="dxa"/>
            <w:shd w:val="clear" w:color="auto" w:fill="auto"/>
          </w:tcPr>
          <w:p w14:paraId="2B7D1C16" w14:textId="77777777" w:rsidR="00B11D42" w:rsidRDefault="00000000">
            <w:pPr>
              <w:pStyle w:val="Other10"/>
              <w:ind w:firstLine="360"/>
            </w:pPr>
            <w:r>
              <w:rPr>
                <w:rStyle w:val="Other1"/>
              </w:rPr>
              <w:t>920,0</w:t>
            </w:r>
          </w:p>
        </w:tc>
        <w:tc>
          <w:tcPr>
            <w:tcW w:w="1786" w:type="dxa"/>
            <w:shd w:val="clear" w:color="auto" w:fill="auto"/>
          </w:tcPr>
          <w:p w14:paraId="79AB32BC" w14:textId="77777777" w:rsidR="00B11D42" w:rsidRDefault="00000000">
            <w:pPr>
              <w:pStyle w:val="Other10"/>
              <w:ind w:firstLine="540"/>
            </w:pPr>
            <w:r>
              <w:rPr>
                <w:rStyle w:val="Other1"/>
              </w:rPr>
              <w:t>1 113,2</w:t>
            </w:r>
          </w:p>
        </w:tc>
        <w:tc>
          <w:tcPr>
            <w:tcW w:w="1282" w:type="dxa"/>
            <w:shd w:val="clear" w:color="auto" w:fill="auto"/>
          </w:tcPr>
          <w:p w14:paraId="37C63FB9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920,0</w:t>
            </w:r>
          </w:p>
        </w:tc>
        <w:tc>
          <w:tcPr>
            <w:tcW w:w="1289" w:type="dxa"/>
            <w:shd w:val="clear" w:color="auto" w:fill="auto"/>
          </w:tcPr>
          <w:p w14:paraId="4B876590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2450187C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193,20</w:t>
            </w:r>
          </w:p>
        </w:tc>
      </w:tr>
      <w:tr w:rsidR="00B11D42" w14:paraId="376FED8D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720" w:type="dxa"/>
            <w:shd w:val="clear" w:color="auto" w:fill="auto"/>
          </w:tcPr>
          <w:p w14:paraId="2A5AFD3A" w14:textId="77777777" w:rsidR="00B11D42" w:rsidRDefault="00000000">
            <w:pPr>
              <w:pStyle w:val="Other10"/>
              <w:ind w:firstLine="280"/>
              <w:jc w:val="both"/>
            </w:pPr>
            <w:r>
              <w:rPr>
                <w:rStyle w:val="Other1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14:paraId="7FB16D50" w14:textId="77777777" w:rsidR="00B11D42" w:rsidRDefault="00000000">
            <w:pPr>
              <w:pStyle w:val="Other10"/>
            </w:pPr>
            <w:r>
              <w:rPr>
                <w:rStyle w:val="Other1"/>
              </w:rPr>
              <w:t>Skříňka pod umyvadlo</w:t>
            </w:r>
          </w:p>
        </w:tc>
        <w:tc>
          <w:tcPr>
            <w:tcW w:w="3298" w:type="dxa"/>
            <w:shd w:val="clear" w:color="auto" w:fill="auto"/>
          </w:tcPr>
          <w:p w14:paraId="54BB8EB2" w14:textId="77777777" w:rsidR="00B11D42" w:rsidRDefault="00000000">
            <w:pPr>
              <w:pStyle w:val="Other10"/>
              <w:ind w:left="1840"/>
            </w:pPr>
            <w:r>
              <w:rPr>
                <w:rStyle w:val="Other1"/>
              </w:rPr>
              <w:t>650 x 900 x 450</w:t>
            </w:r>
          </w:p>
        </w:tc>
        <w:tc>
          <w:tcPr>
            <w:tcW w:w="432" w:type="dxa"/>
            <w:shd w:val="clear" w:color="auto" w:fill="auto"/>
          </w:tcPr>
          <w:p w14:paraId="3A5E2D96" w14:textId="77777777" w:rsidR="00B11D42" w:rsidRDefault="00000000">
            <w:pPr>
              <w:pStyle w:val="Other1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619" w:type="dxa"/>
            <w:shd w:val="clear" w:color="auto" w:fill="auto"/>
          </w:tcPr>
          <w:p w14:paraId="4A07B50C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14:paraId="24B97A3B" w14:textId="77777777" w:rsidR="00B11D42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  <w:tc>
          <w:tcPr>
            <w:tcW w:w="1123" w:type="dxa"/>
            <w:shd w:val="clear" w:color="auto" w:fill="auto"/>
          </w:tcPr>
          <w:p w14:paraId="7A930059" w14:textId="77777777" w:rsidR="00B11D42" w:rsidRDefault="00000000">
            <w:pPr>
              <w:pStyle w:val="Other10"/>
              <w:ind w:firstLine="280"/>
            </w:pPr>
            <w:r>
              <w:rPr>
                <w:rStyle w:val="Other1"/>
              </w:rPr>
              <w:t>3 750,0</w:t>
            </w:r>
          </w:p>
        </w:tc>
        <w:tc>
          <w:tcPr>
            <w:tcW w:w="1786" w:type="dxa"/>
            <w:shd w:val="clear" w:color="auto" w:fill="auto"/>
          </w:tcPr>
          <w:p w14:paraId="74814B24" w14:textId="77777777" w:rsidR="00B11D42" w:rsidRDefault="00000000">
            <w:pPr>
              <w:pStyle w:val="Other10"/>
              <w:ind w:firstLine="540"/>
              <w:jc w:val="both"/>
            </w:pPr>
            <w:r>
              <w:rPr>
                <w:rStyle w:val="Other1"/>
              </w:rPr>
              <w:t>4 537,5</w:t>
            </w:r>
          </w:p>
        </w:tc>
        <w:tc>
          <w:tcPr>
            <w:tcW w:w="1282" w:type="dxa"/>
            <w:shd w:val="clear" w:color="auto" w:fill="auto"/>
          </w:tcPr>
          <w:p w14:paraId="1F2CAB2D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3 750,0</w:t>
            </w:r>
          </w:p>
        </w:tc>
        <w:tc>
          <w:tcPr>
            <w:tcW w:w="1289" w:type="dxa"/>
            <w:shd w:val="clear" w:color="auto" w:fill="auto"/>
          </w:tcPr>
          <w:p w14:paraId="0FAFA402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14:paraId="60339F37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787,50</w:t>
            </w:r>
          </w:p>
        </w:tc>
      </w:tr>
      <w:tr w:rsidR="00B11D42" w14:paraId="5CFB0A4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20" w:type="dxa"/>
            <w:shd w:val="clear" w:color="auto" w:fill="auto"/>
          </w:tcPr>
          <w:p w14:paraId="5BF91BA1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shd w:val="clear" w:color="auto" w:fill="auto"/>
          </w:tcPr>
          <w:p w14:paraId="7EA5CE6B" w14:textId="77777777" w:rsidR="00B11D42" w:rsidRDefault="00000000">
            <w:pPr>
              <w:pStyle w:val="Other1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Poznámky:</w:t>
            </w:r>
          </w:p>
        </w:tc>
        <w:tc>
          <w:tcPr>
            <w:tcW w:w="3298" w:type="dxa"/>
            <w:shd w:val="clear" w:color="auto" w:fill="auto"/>
          </w:tcPr>
          <w:p w14:paraId="39ECE465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auto"/>
          </w:tcPr>
          <w:p w14:paraId="5002C48B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153AD7C6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0D748127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auto"/>
          </w:tcPr>
          <w:p w14:paraId="498B6DD0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</w:tcPr>
          <w:p w14:paraId="0500AAB2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05A111E2" w14:textId="77777777" w:rsidR="00B11D42" w:rsidRDefault="00000000">
            <w:pPr>
              <w:pStyle w:val="Other10"/>
            </w:pPr>
            <w:r>
              <w:rPr>
                <w:rStyle w:val="Other1"/>
              </w:rPr>
              <w:t>Cena bez DPH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14:paraId="0F37CCD1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15%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6AB92CDD" w14:textId="77777777" w:rsidR="00B11D42" w:rsidRDefault="00000000">
            <w:pPr>
              <w:pStyle w:val="Other10"/>
              <w:ind w:firstLine="300"/>
            </w:pPr>
            <w:r>
              <w:rPr>
                <w:rStyle w:val="Other1"/>
              </w:rPr>
              <w:t xml:space="preserve">DPH </w:t>
            </w:r>
            <w:proofErr w:type="gramStart"/>
            <w:r>
              <w:rPr>
                <w:rStyle w:val="Other1"/>
              </w:rPr>
              <w:t>21%</w:t>
            </w:r>
            <w:proofErr w:type="gramEnd"/>
          </w:p>
        </w:tc>
      </w:tr>
      <w:tr w:rsidR="00B11D42" w14:paraId="540076A8" w14:textId="77777777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20" w:type="dxa"/>
            <w:shd w:val="clear" w:color="auto" w:fill="auto"/>
          </w:tcPr>
          <w:p w14:paraId="25C71B05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449A2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auto"/>
          </w:tcPr>
          <w:p w14:paraId="3C69BC3F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3F67820C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14:paraId="00F4D2F1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14:paraId="4B4D0D17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C0545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</w:tcPr>
          <w:p w14:paraId="10630C2D" w14:textId="77777777" w:rsidR="00B11D42" w:rsidRDefault="00000000">
            <w:pPr>
              <w:pStyle w:val="Other10"/>
              <w:ind w:firstLine="440"/>
            </w:pPr>
            <w:r>
              <w:rPr>
                <w:rStyle w:val="Other1"/>
              </w:rPr>
              <w:t>Zakázka celkem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42D6C13C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51 618,0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14:paraId="43BFFF0D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37A870E9" w14:textId="77777777" w:rsidR="00B11D42" w:rsidRDefault="00000000">
            <w:pPr>
              <w:pStyle w:val="Other10"/>
              <w:ind w:firstLine="300"/>
            </w:pPr>
            <w:r>
              <w:rPr>
                <w:rStyle w:val="Other1"/>
              </w:rPr>
              <w:t>10 839,78</w:t>
            </w:r>
          </w:p>
        </w:tc>
      </w:tr>
      <w:tr w:rsidR="00B11D42" w14:paraId="4969B81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20" w:type="dxa"/>
            <w:shd w:val="clear" w:color="auto" w:fill="auto"/>
          </w:tcPr>
          <w:p w14:paraId="30D4E6F8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shd w:val="clear" w:color="auto" w:fill="auto"/>
          </w:tcPr>
          <w:p w14:paraId="72AD8D0F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shd w:val="clear" w:color="auto" w:fill="auto"/>
          </w:tcPr>
          <w:p w14:paraId="070977E8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auto"/>
          </w:tcPr>
          <w:p w14:paraId="1149B1B6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53334FF5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728F56B9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EE68C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</w:tcPr>
          <w:p w14:paraId="70DF8610" w14:textId="77777777" w:rsidR="00B11D42" w:rsidRDefault="00000000">
            <w:pPr>
              <w:pStyle w:val="Other10"/>
              <w:ind w:firstLine="340"/>
            </w:pPr>
            <w:r>
              <w:rPr>
                <w:rStyle w:val="Other1"/>
              </w:rPr>
              <w:t>Technická pomoc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4A2701BB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14:paraId="557A4EC1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502C2A90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</w:tr>
      <w:tr w:rsidR="00B11D42" w14:paraId="3BC3FF2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20" w:type="dxa"/>
            <w:shd w:val="clear" w:color="auto" w:fill="auto"/>
          </w:tcPr>
          <w:p w14:paraId="77C84C21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D7EE7" w14:textId="77777777" w:rsidR="00B11D42" w:rsidRDefault="00000000">
            <w:pPr>
              <w:pStyle w:val="Other10"/>
              <w:ind w:firstLine="180"/>
            </w:pPr>
            <w:r>
              <w:rPr>
                <w:rStyle w:val="Other1"/>
              </w:rPr>
              <w:t>DTDL šedá</w:t>
            </w:r>
          </w:p>
        </w:tc>
        <w:tc>
          <w:tcPr>
            <w:tcW w:w="3298" w:type="dxa"/>
            <w:shd w:val="clear" w:color="auto" w:fill="auto"/>
          </w:tcPr>
          <w:p w14:paraId="389A59EE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auto"/>
          </w:tcPr>
          <w:p w14:paraId="1478DC86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7BB0CB15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486BCCA1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61AD2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</w:tcPr>
          <w:p w14:paraId="1B8FDE6E" w14:textId="77777777" w:rsidR="00B11D42" w:rsidRDefault="00000000">
            <w:pPr>
              <w:pStyle w:val="Other10"/>
              <w:ind w:left="1080"/>
            </w:pPr>
            <w:r>
              <w:rPr>
                <w:rStyle w:val="Other1"/>
              </w:rPr>
              <w:t>Montáž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7954EA43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8 800,0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14:paraId="49AC1768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6A0ACF6A" w14:textId="77777777" w:rsidR="00B11D42" w:rsidRDefault="00000000">
            <w:pPr>
              <w:pStyle w:val="Other10"/>
              <w:ind w:firstLine="300"/>
            </w:pPr>
            <w:r>
              <w:rPr>
                <w:rStyle w:val="Other1"/>
              </w:rPr>
              <w:t>1 848,00</w:t>
            </w:r>
          </w:p>
        </w:tc>
      </w:tr>
      <w:tr w:rsidR="00B11D42" w14:paraId="03F1854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720" w:type="dxa"/>
            <w:shd w:val="clear" w:color="auto" w:fill="auto"/>
          </w:tcPr>
          <w:p w14:paraId="69207FB7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075AF" w14:textId="77777777" w:rsidR="00B11D42" w:rsidRDefault="00B11D42"/>
        </w:tc>
        <w:tc>
          <w:tcPr>
            <w:tcW w:w="3298" w:type="dxa"/>
            <w:shd w:val="clear" w:color="auto" w:fill="auto"/>
          </w:tcPr>
          <w:p w14:paraId="3E3F8B1F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auto"/>
          </w:tcPr>
          <w:p w14:paraId="26C90838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094D0BA9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6BC51886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ACD7C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</w:tcPr>
          <w:p w14:paraId="67B9CAD0" w14:textId="77777777" w:rsidR="00B11D42" w:rsidRDefault="00000000">
            <w:pPr>
              <w:pStyle w:val="Other10"/>
              <w:ind w:left="1020"/>
            </w:pPr>
            <w:r>
              <w:rPr>
                <w:rStyle w:val="Other1"/>
              </w:rPr>
              <w:t>Doprava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5DA67351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1 500,0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14:paraId="55A2CE87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61DA04A8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315,00</w:t>
            </w:r>
          </w:p>
        </w:tc>
      </w:tr>
      <w:tr w:rsidR="00B11D42" w14:paraId="529C135C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20" w:type="dxa"/>
            <w:shd w:val="clear" w:color="auto" w:fill="auto"/>
          </w:tcPr>
          <w:p w14:paraId="63931CB5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shd w:val="clear" w:color="auto" w:fill="auto"/>
          </w:tcPr>
          <w:p w14:paraId="1DC127C5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shd w:val="clear" w:color="auto" w:fill="auto"/>
          </w:tcPr>
          <w:p w14:paraId="161F6625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auto"/>
          </w:tcPr>
          <w:p w14:paraId="4D9E480C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4C3ECD73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14:paraId="205C8D7F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CF703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</w:tcPr>
          <w:p w14:paraId="1B8CF892" w14:textId="77777777" w:rsidR="00B11D42" w:rsidRDefault="00000000">
            <w:pPr>
              <w:pStyle w:val="Other10"/>
              <w:ind w:left="1080"/>
            </w:pPr>
            <w:r>
              <w:rPr>
                <w:rStyle w:val="Other1"/>
              </w:rPr>
              <w:t>Součet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0A28C1A6" w14:textId="77777777" w:rsidR="00B11D42" w:rsidRDefault="00000000">
            <w:pPr>
              <w:pStyle w:val="Other10"/>
              <w:ind w:firstLine="260"/>
            </w:pPr>
            <w:r>
              <w:rPr>
                <w:rStyle w:val="Other1"/>
              </w:rPr>
              <w:t>61 918,0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</w:tcPr>
          <w:p w14:paraId="5899B127" w14:textId="77777777" w:rsidR="00B11D42" w:rsidRDefault="00000000">
            <w:pPr>
              <w:pStyle w:val="Other10"/>
              <w:jc w:val="center"/>
            </w:pPr>
            <w:r>
              <w:rPr>
                <w:rStyle w:val="Other1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1B2E19AF" w14:textId="77777777" w:rsidR="00B11D42" w:rsidRDefault="00000000">
            <w:pPr>
              <w:pStyle w:val="Other10"/>
              <w:ind w:firstLine="300"/>
              <w:rPr>
                <w:sz w:val="17"/>
                <w:szCs w:val="17"/>
              </w:rPr>
            </w:pPr>
            <w:r>
              <w:rPr>
                <w:rStyle w:val="Other1"/>
                <w:sz w:val="17"/>
                <w:szCs w:val="17"/>
              </w:rPr>
              <w:t>13 002,78</w:t>
            </w:r>
          </w:p>
        </w:tc>
      </w:tr>
      <w:tr w:rsidR="00B11D42" w14:paraId="0FDBA429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20" w:type="dxa"/>
            <w:shd w:val="clear" w:color="auto" w:fill="auto"/>
          </w:tcPr>
          <w:p w14:paraId="489F8085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24ED3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6CCB2" w14:textId="77777777" w:rsidR="00B11D42" w:rsidRDefault="00000000">
            <w:pPr>
              <w:pStyle w:val="Other10"/>
              <w:rPr>
                <w:sz w:val="32"/>
                <w:szCs w:val="32"/>
              </w:rPr>
            </w:pPr>
            <w:r>
              <w:rPr>
                <w:rStyle w:val="Other1"/>
                <w:b/>
                <w:bCs/>
                <w:sz w:val="32"/>
                <w:szCs w:val="32"/>
              </w:rPr>
              <w:t>Celkem bez DPH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78C8C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7C66D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42F31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364B6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B61F9" w14:textId="77777777" w:rsidR="00B11D42" w:rsidRDefault="00000000">
            <w:pPr>
              <w:pStyle w:val="Other10"/>
              <w:ind w:firstLine="220"/>
              <w:rPr>
                <w:sz w:val="32"/>
                <w:szCs w:val="32"/>
              </w:rPr>
            </w:pPr>
            <w:r>
              <w:rPr>
                <w:rStyle w:val="Other1"/>
                <w:b/>
                <w:bCs/>
                <w:sz w:val="32"/>
                <w:szCs w:val="32"/>
              </w:rPr>
              <w:t>61 918 Kč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A6EB8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14:paraId="24E6337B" w14:textId="77777777" w:rsidR="00B11D42" w:rsidRDefault="00B11D42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auto"/>
          </w:tcPr>
          <w:p w14:paraId="2E51B6B9" w14:textId="77777777" w:rsidR="00B11D42" w:rsidRDefault="00B11D42">
            <w:pPr>
              <w:rPr>
                <w:sz w:val="10"/>
                <w:szCs w:val="10"/>
              </w:rPr>
            </w:pPr>
          </w:p>
        </w:tc>
      </w:tr>
    </w:tbl>
    <w:p w14:paraId="78358146" w14:textId="77777777" w:rsidR="002152FC" w:rsidRDefault="002152FC"/>
    <w:sectPr w:rsidR="002152FC">
      <w:type w:val="continuous"/>
      <w:pgSz w:w="16840" w:h="11900" w:orient="landscape"/>
      <w:pgMar w:top="1133" w:right="1111" w:bottom="773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C196" w14:textId="77777777" w:rsidR="002152FC" w:rsidRDefault="002152FC">
      <w:r>
        <w:separator/>
      </w:r>
    </w:p>
  </w:endnote>
  <w:endnote w:type="continuationSeparator" w:id="0">
    <w:p w14:paraId="2046488F" w14:textId="77777777" w:rsidR="002152FC" w:rsidRDefault="0021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D4219" w14:textId="77777777" w:rsidR="002152FC" w:rsidRDefault="002152FC"/>
  </w:footnote>
  <w:footnote w:type="continuationSeparator" w:id="0">
    <w:p w14:paraId="462E0BE2" w14:textId="77777777" w:rsidR="002152FC" w:rsidRDefault="002152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42"/>
    <w:rsid w:val="002152FC"/>
    <w:rsid w:val="00260257"/>
    <w:rsid w:val="007111A9"/>
    <w:rsid w:val="00B1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9CFD"/>
  <w15:docId w15:val="{FD4BCCB1-4F96-4B0D-B760-8D928D57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b/>
      <w:bCs/>
      <w:sz w:val="52"/>
      <w:szCs w:val="52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2024-10-04T07:07:00Z</dcterms:created>
  <dcterms:modified xsi:type="dcterms:W3CDTF">2024-10-04T07:07:00Z</dcterms:modified>
</cp:coreProperties>
</file>