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82B2C" w:rsidRDefault="00000000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DODATEK č. 1</w:t>
      </w:r>
    </w:p>
    <w:p w14:paraId="00000002" w14:textId="77777777" w:rsidR="00A82B2C" w:rsidRDefault="00000000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3" w14:textId="13E76BDC" w:rsidR="00A82B2C" w:rsidRPr="00CD010C" w:rsidRDefault="00CD010C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010C">
        <w:rPr>
          <w:rFonts w:ascii="Times New Roman" w:eastAsia="Times New Roman" w:hAnsi="Times New Roman" w:cs="Times New Roman"/>
          <w:b/>
        </w:rPr>
        <w:t xml:space="preserve">ke smlouvě o pořádání divadelního představení </w:t>
      </w:r>
    </w:p>
    <w:p w14:paraId="00000004" w14:textId="77777777" w:rsidR="00A82B2C" w:rsidRPr="00CD010C" w:rsidRDefault="00A82B2C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5" w14:textId="10C7683D" w:rsidR="00A82B2C" w:rsidRDefault="00000000">
      <w:pPr>
        <w:keepNext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CD010C">
        <w:rPr>
          <w:rFonts w:ascii="Times New Roman" w:eastAsia="Times New Roman" w:hAnsi="Times New Roman" w:cs="Times New Roman"/>
        </w:rPr>
        <w:t>uzavřen</w:t>
      </w:r>
      <w:r w:rsidR="00CD010C" w:rsidRPr="00CD010C">
        <w:rPr>
          <w:rFonts w:ascii="Times New Roman" w:eastAsia="Times New Roman" w:hAnsi="Times New Roman" w:cs="Times New Roman"/>
        </w:rPr>
        <w:t>é</w:t>
      </w:r>
      <w:r w:rsidRPr="00CD010C">
        <w:rPr>
          <w:rFonts w:ascii="Times New Roman" w:eastAsia="Times New Roman" w:hAnsi="Times New Roman" w:cs="Times New Roman"/>
        </w:rPr>
        <w:t xml:space="preserve"> dne 2. 9. 2024</w:t>
      </w:r>
    </w:p>
    <w:p w14:paraId="00000006" w14:textId="77777777" w:rsidR="00A82B2C" w:rsidRDefault="00A82B2C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7" w14:textId="77777777" w:rsidR="00A82B2C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strany:</w:t>
      </w:r>
    </w:p>
    <w:p w14:paraId="00000008" w14:textId="77777777" w:rsidR="00A82B2C" w:rsidRDefault="00A82B2C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9" w14:textId="77777777" w:rsidR="00A82B2C" w:rsidRDefault="00000000">
      <w:pPr>
        <w:tabs>
          <w:tab w:val="left" w:pos="2880"/>
        </w:tabs>
        <w:spacing w:line="22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Centrum experimentálního divadla, příspěvková organizace</w:t>
      </w:r>
    </w:p>
    <w:p w14:paraId="0000000A" w14:textId="77777777" w:rsidR="00A82B2C" w:rsidRDefault="00000000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  <w:color w:val="001F0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IČO: </w:t>
      </w:r>
      <w:r>
        <w:rPr>
          <w:rFonts w:ascii="Times New Roman" w:eastAsia="Times New Roman" w:hAnsi="Times New Roman" w:cs="Times New Roman"/>
          <w:color w:val="001F00"/>
        </w:rPr>
        <w:t xml:space="preserve"> 00400921</w:t>
      </w:r>
      <w:proofErr w:type="gramEnd"/>
      <w:r>
        <w:rPr>
          <w:rFonts w:ascii="Times New Roman" w:eastAsia="Times New Roman" w:hAnsi="Times New Roman" w:cs="Times New Roman"/>
        </w:rPr>
        <w:t>, DIČ:</w:t>
      </w:r>
      <w:r>
        <w:rPr>
          <w:rFonts w:ascii="Times New Roman" w:eastAsia="Times New Roman" w:hAnsi="Times New Roman" w:cs="Times New Roman"/>
          <w:color w:val="001F00"/>
        </w:rPr>
        <w:t>CZ00400921</w:t>
      </w:r>
    </w:p>
    <w:p w14:paraId="0000000B" w14:textId="77777777" w:rsidR="00A82B2C" w:rsidRDefault="00000000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  <w:color w:val="001F00"/>
        </w:rPr>
      </w:pPr>
      <w:r>
        <w:rPr>
          <w:rFonts w:ascii="Times New Roman" w:eastAsia="Times New Roman" w:hAnsi="Times New Roman" w:cs="Times New Roman"/>
          <w:color w:val="001F00"/>
        </w:rPr>
        <w:t>Zelný trh 9</w:t>
      </w:r>
    </w:p>
    <w:p w14:paraId="0000000C" w14:textId="77777777" w:rsidR="00A82B2C" w:rsidRDefault="00000000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  <w:color w:val="001F00"/>
        </w:rPr>
      </w:pPr>
      <w:r>
        <w:rPr>
          <w:rFonts w:ascii="Times New Roman" w:eastAsia="Times New Roman" w:hAnsi="Times New Roman" w:cs="Times New Roman"/>
          <w:color w:val="001F00"/>
        </w:rPr>
        <w:t>602 00 Brno</w:t>
      </w:r>
    </w:p>
    <w:p w14:paraId="0000000D" w14:textId="77777777" w:rsidR="00A82B2C" w:rsidRDefault="00000000">
      <w:pPr>
        <w:tabs>
          <w:tab w:val="left" w:pos="2880"/>
        </w:tabs>
        <w:spacing w:line="22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Zastoupené ředitelem MgA. Janem </w:t>
      </w:r>
      <w:proofErr w:type="spellStart"/>
      <w:r>
        <w:rPr>
          <w:rFonts w:ascii="Times New Roman" w:eastAsia="Times New Roman" w:hAnsi="Times New Roman" w:cs="Times New Roman"/>
        </w:rPr>
        <w:t>Búrikem</w:t>
      </w:r>
      <w:proofErr w:type="spellEnd"/>
    </w:p>
    <w:p w14:paraId="0000000E" w14:textId="77777777" w:rsidR="00A82B2C" w:rsidRDefault="00000000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„Divadlo“)</w:t>
      </w:r>
    </w:p>
    <w:p w14:paraId="2F7EBD8C" w14:textId="77777777" w:rsidR="00CD010C" w:rsidRDefault="00CD010C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</w:rPr>
      </w:pPr>
    </w:p>
    <w:p w14:paraId="0000000F" w14:textId="4CF6B4B1" w:rsidR="00A82B2C" w:rsidRDefault="00000000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59D2BAC3" w14:textId="77777777" w:rsidR="00CD010C" w:rsidRDefault="00CD010C" w:rsidP="00CD010C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10" w14:textId="2C3A7622" w:rsidR="00A82B2C" w:rsidRDefault="00000000" w:rsidP="00CD010C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Mezinárodní festival DIVADLO Plzeň</w:t>
      </w:r>
    </w:p>
    <w:p w14:paraId="00000011" w14:textId="77777777" w:rsidR="00A82B2C" w:rsidRDefault="00000000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zájmové sdružení právnických osob</w:t>
      </w:r>
    </w:p>
    <w:p w14:paraId="00000012" w14:textId="77777777" w:rsidR="00A82B2C" w:rsidRDefault="00000000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Sedláčkova 174/2, 301 00 Plzeň</w:t>
      </w:r>
    </w:p>
    <w:p w14:paraId="00000013" w14:textId="77777777" w:rsidR="00A82B2C" w:rsidRDefault="00000000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 70942749, DIČ: CZ70942749</w:t>
      </w:r>
    </w:p>
    <w:p w14:paraId="00000014" w14:textId="0C0A2B56" w:rsidR="00A82B2C" w:rsidRDefault="00000000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zastoupený panem </w:t>
      </w:r>
      <w:r w:rsidR="00486D4B">
        <w:rPr>
          <w:rFonts w:ascii="Times New Roman" w:eastAsia="Times New Roman" w:hAnsi="Times New Roman" w:cs="Times New Roman"/>
        </w:rPr>
        <w:t>XXX</w:t>
      </w:r>
      <w:r>
        <w:rPr>
          <w:rFonts w:ascii="Times New Roman" w:eastAsia="Times New Roman" w:hAnsi="Times New Roman" w:cs="Times New Roman"/>
        </w:rPr>
        <w:t xml:space="preserve"> – ředitelem sdružení</w:t>
      </w:r>
    </w:p>
    <w:p w14:paraId="00000015" w14:textId="77777777" w:rsidR="00A82B2C" w:rsidRDefault="00000000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„Festival“)</w:t>
      </w:r>
    </w:p>
    <w:p w14:paraId="00000016" w14:textId="77777777" w:rsidR="00A82B2C" w:rsidRDefault="00A82B2C">
      <w:pPr>
        <w:tabs>
          <w:tab w:val="left" w:pos="2880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14:paraId="00000017" w14:textId="77777777" w:rsidR="00A82B2C" w:rsidRDefault="00A82B2C">
      <w:pPr>
        <w:rPr>
          <w:rFonts w:ascii="Times New Roman" w:eastAsia="Times New Roman" w:hAnsi="Times New Roman" w:cs="Times New Roman"/>
        </w:rPr>
      </w:pPr>
    </w:p>
    <w:p w14:paraId="00000018" w14:textId="3D7ED465" w:rsidR="00A82B2C" w:rsidRPr="00CD010C" w:rsidRDefault="00CD010C" w:rsidP="00CD010C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222222"/>
          <w:highlight w:val="white"/>
        </w:rPr>
      </w:pPr>
      <w:r w:rsidRPr="00CD010C"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Předmět dodatku</w:t>
      </w:r>
    </w:p>
    <w:p w14:paraId="7FCF9C9A" w14:textId="77777777" w:rsidR="00CD010C" w:rsidRDefault="00CD010C">
      <w:pPr>
        <w:ind w:left="720"/>
        <w:jc w:val="center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19" w14:textId="6A9A834D" w:rsidR="00A82B2C" w:rsidRDefault="00000000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Tímto dodatkem </w:t>
      </w:r>
      <w:r w:rsidR="00CD010C">
        <w:rPr>
          <w:rFonts w:ascii="Times New Roman" w:eastAsia="Times New Roman" w:hAnsi="Times New Roman" w:cs="Times New Roman"/>
          <w:color w:val="222222"/>
        </w:rPr>
        <w:t xml:space="preserve">dochází ke změně ujednání odst. 2 čl. II </w:t>
      </w:r>
      <w:r>
        <w:rPr>
          <w:rFonts w:ascii="Times New Roman" w:eastAsia="Times New Roman" w:hAnsi="Times New Roman" w:cs="Times New Roman"/>
          <w:color w:val="222222"/>
        </w:rPr>
        <w:t xml:space="preserve">Smlouvy. </w:t>
      </w:r>
      <w:r w:rsidR="00CD010C">
        <w:rPr>
          <w:rFonts w:ascii="Times New Roman" w:eastAsia="Times New Roman" w:hAnsi="Times New Roman" w:cs="Times New Roman"/>
          <w:color w:val="222222"/>
        </w:rPr>
        <w:t>Původní znění se nahrazuje tímto zněním:</w:t>
      </w:r>
    </w:p>
    <w:p w14:paraId="0000001C" w14:textId="44AC0DEB" w:rsidR="00A82B2C" w:rsidRDefault="00000000" w:rsidP="00CD010C">
      <w:pPr>
        <w:ind w:left="360" w:firstLine="720"/>
        <w:rPr>
          <w:rFonts w:ascii="Times New Roman" w:eastAsia="Times New Roman" w:hAnsi="Times New Roman" w:cs="Times New Roman"/>
          <w:i/>
          <w:color w:val="222222"/>
        </w:rPr>
      </w:pPr>
      <w:r>
        <w:rPr>
          <w:rFonts w:ascii="Times New Roman" w:eastAsia="Times New Roman" w:hAnsi="Times New Roman" w:cs="Times New Roman"/>
          <w:i/>
          <w:color w:val="222222"/>
        </w:rPr>
        <w:t>2) autorský honorář</w:t>
      </w:r>
      <w:r w:rsidR="00CD010C">
        <w:rPr>
          <w:rFonts w:ascii="Times New Roman" w:eastAsia="Times New Roman" w:hAnsi="Times New Roman" w:cs="Times New Roman"/>
          <w:i/>
          <w:color w:val="222222"/>
        </w:rPr>
        <w:t>:</w:t>
      </w:r>
      <w:r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22222"/>
        </w:rPr>
        <w:t>14%</w:t>
      </w:r>
      <w:proofErr w:type="gramEnd"/>
      <w:r>
        <w:rPr>
          <w:rFonts w:ascii="Times New Roman" w:eastAsia="Times New Roman" w:hAnsi="Times New Roman" w:cs="Times New Roman"/>
          <w:i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</w:rPr>
        <w:t>Dilia</w:t>
      </w:r>
      <w:proofErr w:type="spellEnd"/>
      <w:r>
        <w:rPr>
          <w:rFonts w:ascii="Times New Roman" w:eastAsia="Times New Roman" w:hAnsi="Times New Roman" w:cs="Times New Roman"/>
          <w:i/>
          <w:color w:val="222222"/>
        </w:rPr>
        <w:t xml:space="preserve"> (8% práva na uvádění, 6% práva na překlad)</w:t>
      </w:r>
    </w:p>
    <w:p w14:paraId="0000001D" w14:textId="77777777" w:rsidR="00A82B2C" w:rsidRDefault="00A82B2C">
      <w:pPr>
        <w:rPr>
          <w:rFonts w:ascii="Times New Roman" w:eastAsia="Times New Roman" w:hAnsi="Times New Roman" w:cs="Times New Roman"/>
          <w:color w:val="222222"/>
        </w:rPr>
      </w:pPr>
    </w:p>
    <w:p w14:paraId="01194536" w14:textId="1F912C1F" w:rsidR="00CD010C" w:rsidRPr="00CD010C" w:rsidRDefault="00CD010C" w:rsidP="00CD010C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222222"/>
          <w:highlight w:val="white"/>
        </w:rPr>
        <w:t>Závěrečná ustanovení</w:t>
      </w:r>
    </w:p>
    <w:p w14:paraId="29856EDE" w14:textId="77777777" w:rsidR="00CD010C" w:rsidRDefault="00CD010C">
      <w:pPr>
        <w:rPr>
          <w:rFonts w:ascii="Times New Roman" w:eastAsia="Times New Roman" w:hAnsi="Times New Roman" w:cs="Times New Roman"/>
          <w:color w:val="222222"/>
        </w:rPr>
      </w:pPr>
    </w:p>
    <w:p w14:paraId="15A28751" w14:textId="77777777" w:rsidR="00CD010C" w:rsidRDefault="00CD010C" w:rsidP="00CD01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Ostatní smluvní ujednání zůstávají beze změn. </w:t>
      </w:r>
    </w:p>
    <w:p w14:paraId="4E9BC138" w14:textId="77777777" w:rsidR="00CD010C" w:rsidRDefault="00CD010C">
      <w:pPr>
        <w:rPr>
          <w:rFonts w:ascii="Times New Roman" w:eastAsia="Times New Roman" w:hAnsi="Times New Roman" w:cs="Times New Roman"/>
          <w:color w:val="222222"/>
        </w:rPr>
      </w:pPr>
    </w:p>
    <w:p w14:paraId="0000001E" w14:textId="48505E41" w:rsidR="00A82B2C" w:rsidRDefault="00000000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Dodatek je platný </w:t>
      </w:r>
      <w:r w:rsidR="00CD010C">
        <w:rPr>
          <w:rFonts w:ascii="Times New Roman" w:eastAsia="Times New Roman" w:hAnsi="Times New Roman" w:cs="Times New Roman"/>
          <w:color w:val="222222"/>
        </w:rPr>
        <w:t xml:space="preserve">dnem podpisu </w:t>
      </w:r>
      <w:r>
        <w:rPr>
          <w:rFonts w:ascii="Times New Roman" w:eastAsia="Times New Roman" w:hAnsi="Times New Roman" w:cs="Times New Roman"/>
          <w:color w:val="222222"/>
        </w:rPr>
        <w:t xml:space="preserve">a účinný </w:t>
      </w:r>
      <w:r w:rsidR="00CD010C">
        <w:rPr>
          <w:rFonts w:ascii="Times New Roman" w:eastAsia="Times New Roman" w:hAnsi="Times New Roman" w:cs="Times New Roman"/>
          <w:color w:val="222222"/>
        </w:rPr>
        <w:t>dnem uveřejnění v registru smluv.</w:t>
      </w:r>
    </w:p>
    <w:p w14:paraId="3419A414" w14:textId="77777777" w:rsidR="00CD010C" w:rsidRDefault="00CD010C">
      <w:pPr>
        <w:rPr>
          <w:rFonts w:ascii="Times New Roman" w:eastAsia="Times New Roman" w:hAnsi="Times New Roman" w:cs="Times New Roman"/>
          <w:color w:val="222222"/>
        </w:rPr>
      </w:pPr>
    </w:p>
    <w:p w14:paraId="55BDD9C5" w14:textId="77777777" w:rsidR="00CD010C" w:rsidRDefault="00CD010C" w:rsidP="00CD010C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Smluvní strany si obsah dodatku přečetly, porozuměly mu a na důkaz souhlasu s jeho zněním níže připojují své podpisy.</w:t>
      </w:r>
    </w:p>
    <w:p w14:paraId="7986D5C6" w14:textId="77777777" w:rsidR="00CD010C" w:rsidRDefault="00CD010C">
      <w:pPr>
        <w:rPr>
          <w:rFonts w:ascii="Times New Roman" w:eastAsia="Times New Roman" w:hAnsi="Times New Roman" w:cs="Times New Roman"/>
          <w:color w:val="222222"/>
        </w:rPr>
      </w:pPr>
    </w:p>
    <w:p w14:paraId="0000002B" w14:textId="2FB37E0B" w:rsidR="00A82B2C" w:rsidRDefault="00CD010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 </w:t>
      </w:r>
      <w:r w:rsidR="00937914">
        <w:rPr>
          <w:rFonts w:ascii="Times New Roman" w:eastAsia="Times New Roman" w:hAnsi="Times New Roman" w:cs="Times New Roman"/>
        </w:rPr>
        <w:t>Praze</w:t>
      </w:r>
      <w:r>
        <w:rPr>
          <w:rFonts w:ascii="Times New Roman" w:eastAsia="Times New Roman" w:hAnsi="Times New Roman" w:cs="Times New Roman"/>
        </w:rPr>
        <w:t xml:space="preserve"> dne </w:t>
      </w:r>
      <w:r>
        <w:rPr>
          <w:rFonts w:ascii="Times New Roman" w:eastAsia="Times New Roman" w:hAnsi="Times New Roman" w:cs="Times New Roman"/>
          <w:color w:val="222222"/>
        </w:rPr>
        <w:t>20. 9. 2024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</w:rPr>
        <w:t xml:space="preserve">V Brně dne </w:t>
      </w:r>
      <w:r>
        <w:rPr>
          <w:rFonts w:ascii="Times New Roman" w:eastAsia="Times New Roman" w:hAnsi="Times New Roman" w:cs="Times New Roman"/>
          <w:color w:val="222222"/>
        </w:rPr>
        <w:t>20. 9. 2024</w:t>
      </w:r>
    </w:p>
    <w:p w14:paraId="0000002D" w14:textId="77777777" w:rsidR="00A82B2C" w:rsidRDefault="00A82B2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A82B2C" w:rsidRDefault="00A82B2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F" w14:textId="77777777" w:rsidR="00A82B2C" w:rsidRDefault="00A82B2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A82B2C" w:rsidRDefault="00A82B2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A82B2C" w:rsidRDefault="00A82B2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2" w14:textId="77777777" w:rsidR="00A82B2C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</w:t>
      </w:r>
    </w:p>
    <w:p w14:paraId="00000033" w14:textId="55BAA6B4" w:rsidR="00A82B2C" w:rsidRDefault="00486D4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XXX</w:t>
      </w:r>
      <w:r w:rsidR="00937914">
        <w:rPr>
          <w:rFonts w:ascii="Times New Roman" w:eastAsia="Times New Roman" w:hAnsi="Times New Roman" w:cs="Times New Roman"/>
        </w:rPr>
        <w:tab/>
      </w:r>
      <w:r w:rsidR="00937914">
        <w:rPr>
          <w:rFonts w:ascii="Times New Roman" w:eastAsia="Times New Roman" w:hAnsi="Times New Roman" w:cs="Times New Roman"/>
        </w:rPr>
        <w:tab/>
      </w:r>
      <w:r w:rsidR="00937914">
        <w:rPr>
          <w:rFonts w:ascii="Times New Roman" w:eastAsia="Times New Roman" w:hAnsi="Times New Roman" w:cs="Times New Roman"/>
        </w:rPr>
        <w:tab/>
      </w:r>
      <w:r w:rsidR="00937914">
        <w:rPr>
          <w:rFonts w:ascii="Times New Roman" w:eastAsia="Times New Roman" w:hAnsi="Times New Roman" w:cs="Times New Roman"/>
        </w:rPr>
        <w:tab/>
      </w:r>
      <w:r w:rsidR="00937914">
        <w:rPr>
          <w:rFonts w:ascii="Times New Roman" w:eastAsia="Times New Roman" w:hAnsi="Times New Roman" w:cs="Times New Roman"/>
        </w:rPr>
        <w:tab/>
        <w:t xml:space="preserve">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37914">
        <w:rPr>
          <w:rFonts w:ascii="Times New Roman" w:eastAsia="Times New Roman" w:hAnsi="Times New Roman" w:cs="Times New Roman"/>
        </w:rPr>
        <w:t xml:space="preserve">MgA. Jan </w:t>
      </w:r>
      <w:proofErr w:type="spellStart"/>
      <w:r w:rsidR="00937914">
        <w:rPr>
          <w:rFonts w:ascii="Times New Roman" w:eastAsia="Times New Roman" w:hAnsi="Times New Roman" w:cs="Times New Roman"/>
        </w:rPr>
        <w:t>Búrik</w:t>
      </w:r>
      <w:proofErr w:type="spellEnd"/>
    </w:p>
    <w:sectPr w:rsidR="00A82B2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521EC9"/>
    <w:multiLevelType w:val="hybridMultilevel"/>
    <w:tmpl w:val="5F2EC21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D6086"/>
    <w:multiLevelType w:val="hybridMultilevel"/>
    <w:tmpl w:val="DD5213EC"/>
    <w:lvl w:ilvl="0" w:tplc="3CCEF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175B4"/>
    <w:multiLevelType w:val="hybridMultilevel"/>
    <w:tmpl w:val="FBAEE0A6"/>
    <w:lvl w:ilvl="0" w:tplc="892A7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540798">
    <w:abstractNumId w:val="2"/>
  </w:num>
  <w:num w:numId="2" w16cid:durableId="1591503883">
    <w:abstractNumId w:val="1"/>
  </w:num>
  <w:num w:numId="3" w16cid:durableId="101156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2C"/>
    <w:rsid w:val="001A1D9E"/>
    <w:rsid w:val="00486D4B"/>
    <w:rsid w:val="00937914"/>
    <w:rsid w:val="00A82B2C"/>
    <w:rsid w:val="00B14876"/>
    <w:rsid w:val="00C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9A1B"/>
  <w15:docId w15:val="{4167696C-B810-48D7-873A-7E98AA84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CD0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Petr</dc:creator>
  <cp:lastModifiedBy>Ondřej Petr</cp:lastModifiedBy>
  <cp:revision>2</cp:revision>
  <dcterms:created xsi:type="dcterms:W3CDTF">2024-10-03T14:49:00Z</dcterms:created>
  <dcterms:modified xsi:type="dcterms:W3CDTF">2024-10-03T14:49:00Z</dcterms:modified>
</cp:coreProperties>
</file>