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MC22-R-ORS00037/2024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*MC22X009Y6C0*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MC22X009Y6C0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12.09.2024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Králová Ivana  DiS.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Výkon AD v rámci stavby Cyklostezka Uhříněves – Dolní Měcholupy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Chmelka Josef, Ing.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Špitálce 1443/1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10157000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Výkon AD v rámci stavby Cyklostezka Uhříněves – Dolní Měcholupy viz čl. V. objednávky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238 128,00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