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09A1" w14:textId="77777777" w:rsidR="0023239E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1332"/>
        <w:gridCol w:w="6559"/>
      </w:tblGrid>
      <w:tr w:rsidR="0023239E" w14:paraId="5672F558" w14:textId="77777777">
        <w:tblPrEx>
          <w:tblCellMar>
            <w:top w:w="0" w:type="dxa"/>
            <w:bottom w:w="0" w:type="dxa"/>
          </w:tblCellMar>
        </w:tblPrEx>
        <w:trPr>
          <w:trHeight w:hRule="exact" w:val="1721"/>
          <w:jc w:val="center"/>
        </w:trPr>
        <w:tc>
          <w:tcPr>
            <w:tcW w:w="3931" w:type="dxa"/>
            <w:gridSpan w:val="2"/>
            <w:shd w:val="clear" w:color="auto" w:fill="auto"/>
          </w:tcPr>
          <w:p w14:paraId="323306D5" w14:textId="77777777" w:rsidR="0023239E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6A99ECB2" w14:textId="77777777" w:rsidR="0023239E" w:rsidRDefault="00000000">
            <w:pPr>
              <w:pStyle w:val="Other10"/>
              <w:spacing w:line="283" w:lineRule="auto"/>
              <w:ind w:left="94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2E1A6845" w14:textId="77777777" w:rsidR="0023239E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461EDF5B" w14:textId="77777777" w:rsidR="0023239E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59" w:type="dxa"/>
            <w:shd w:val="clear" w:color="auto" w:fill="auto"/>
          </w:tcPr>
          <w:p w14:paraId="296B7A0E" w14:textId="77777777" w:rsidR="0023239E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Dodavatel:</w:t>
            </w:r>
          </w:p>
          <w:p w14:paraId="1B363651" w14:textId="77777777" w:rsidR="0023239E" w:rsidRDefault="00000000">
            <w:pPr>
              <w:pStyle w:val="Other10"/>
              <w:tabs>
                <w:tab w:val="left" w:pos="2029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BioVendor - Laboratorní medicína,</w:t>
            </w:r>
          </w:p>
          <w:p w14:paraId="09CE82FE" w14:textId="77777777" w:rsidR="0023239E" w:rsidRDefault="00000000">
            <w:pPr>
              <w:pStyle w:val="Other10"/>
              <w:tabs>
                <w:tab w:val="left" w:pos="2029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Karásek 1767/1</w:t>
            </w:r>
          </w:p>
          <w:p w14:paraId="5283FB47" w14:textId="77777777" w:rsidR="0023239E" w:rsidRDefault="00000000">
            <w:pPr>
              <w:pStyle w:val="Other10"/>
              <w:tabs>
                <w:tab w:val="left" w:pos="2029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62100 Brno - Řečkovice</w:t>
            </w:r>
          </w:p>
          <w:p w14:paraId="2C4BA4B1" w14:textId="77777777" w:rsidR="0023239E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6CF9E23B" w14:textId="77777777" w:rsidR="0023239E" w:rsidRDefault="00000000">
            <w:pPr>
              <w:pStyle w:val="Other10"/>
              <w:tabs>
                <w:tab w:val="left" w:pos="1590"/>
              </w:tabs>
              <w:spacing w:line="228" w:lineRule="auto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63471507</w:t>
            </w:r>
          </w:p>
          <w:p w14:paraId="4968D9A9" w14:textId="77777777" w:rsidR="0023239E" w:rsidRDefault="00000000">
            <w:pPr>
              <w:pStyle w:val="Other10"/>
              <w:tabs>
                <w:tab w:val="left" w:pos="1597"/>
                <w:tab w:val="left" w:pos="375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CZ63471507</w:t>
            </w:r>
            <w:r>
              <w:rPr>
                <w:rStyle w:val="Other1"/>
              </w:rPr>
              <w:tab/>
              <w:t xml:space="preserve">email: </w:t>
            </w:r>
            <w:r>
              <w:rPr>
                <w:rStyle w:val="Other1"/>
                <w:lang w:val="en-US" w:eastAsia="en-US" w:bidi="en-US"/>
              </w:rPr>
              <w:t>objednavkygbiovendor.cz</w:t>
            </w:r>
          </w:p>
        </w:tc>
      </w:tr>
      <w:tr w:rsidR="0023239E" w14:paraId="615AAC98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133B1FB7" w14:textId="77777777" w:rsidR="0023239E" w:rsidRDefault="00000000">
            <w:pPr>
              <w:pStyle w:val="Other10"/>
              <w:tabs>
                <w:tab w:val="right" w:pos="2542"/>
              </w:tabs>
              <w:spacing w:before="12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5E3C74CA" w14:textId="77777777" w:rsidR="0023239E" w:rsidRDefault="00000000">
            <w:pPr>
              <w:pStyle w:val="Other10"/>
              <w:tabs>
                <w:tab w:val="right" w:pos="2542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505943E5" w14:textId="77777777" w:rsidR="0023239E" w:rsidRDefault="00000000">
            <w:pPr>
              <w:pStyle w:val="Other10"/>
              <w:tabs>
                <w:tab w:val="right" w:pos="2527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E9238" w14:textId="77777777" w:rsidR="0023239E" w:rsidRDefault="00000000">
            <w:pPr>
              <w:pStyle w:val="Other10"/>
              <w:spacing w:before="120"/>
            </w:pPr>
            <w:r>
              <w:rPr>
                <w:rStyle w:val="Other1"/>
              </w:rPr>
              <w:t>2.10.2024</w:t>
            </w:r>
          </w:p>
          <w:p w14:paraId="778C22A4" w14:textId="77777777" w:rsidR="0023239E" w:rsidRDefault="00000000">
            <w:pPr>
              <w:pStyle w:val="Other10"/>
            </w:pPr>
            <w:r>
              <w:rPr>
                <w:rStyle w:val="Other1"/>
              </w:rPr>
              <w:t>4.10.2024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9E58A" w14:textId="77777777" w:rsidR="0023239E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3A87B1A1" w14:textId="77777777" w:rsidR="0023239E" w:rsidRDefault="00000000">
            <w:pPr>
              <w:pStyle w:val="Other10"/>
              <w:tabs>
                <w:tab w:val="left" w:pos="2007"/>
                <w:tab w:val="right" w:pos="435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02B646CF" w14:textId="77777777" w:rsidR="0023239E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5C71418" w14:textId="77777777" w:rsidR="0023239E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23239E" w14:paraId="44A4C8E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C25D2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763EAFD" w14:textId="77777777" w:rsidR="0023239E" w:rsidRDefault="0023239E">
            <w:pPr>
              <w:rPr>
                <w:sz w:val="10"/>
                <w:szCs w:val="10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  <w:shd w:val="clear" w:color="auto" w:fill="auto"/>
          </w:tcPr>
          <w:p w14:paraId="4F3AD5EF" w14:textId="77777777" w:rsidR="0023239E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1F2E0C91" w14:textId="77777777" w:rsidR="0023239E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0KB laboratoř NsP HAVÍŘOV 5. Patro!</w:t>
            </w:r>
          </w:p>
        </w:tc>
      </w:tr>
    </w:tbl>
    <w:p w14:paraId="00BB2E0B" w14:textId="77777777" w:rsidR="0023239E" w:rsidRDefault="0023239E">
      <w:pPr>
        <w:spacing w:after="99" w:line="1" w:lineRule="exact"/>
      </w:pPr>
    </w:p>
    <w:p w14:paraId="27E2085B" w14:textId="77777777" w:rsidR="0023239E" w:rsidRDefault="00000000">
      <w:pPr>
        <w:pStyle w:val="Bodytext10"/>
        <w:spacing w:after="6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2830"/>
        <w:gridCol w:w="2606"/>
        <w:gridCol w:w="619"/>
        <w:gridCol w:w="972"/>
        <w:gridCol w:w="994"/>
        <w:gridCol w:w="1174"/>
      </w:tblGrid>
      <w:tr w:rsidR="0023239E" w14:paraId="4C73B08A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752EB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4C7C5" w14:textId="77777777" w:rsidR="0023239E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089D9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531A5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E6713" w14:textId="77777777" w:rsidR="0023239E" w:rsidRDefault="00000000">
            <w:pPr>
              <w:pStyle w:val="Other10"/>
              <w:spacing w:line="276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51F78" w14:textId="77777777" w:rsidR="0023239E" w:rsidRDefault="00000000">
            <w:pPr>
              <w:pStyle w:val="Other10"/>
              <w:spacing w:line="293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4F0B9" w14:textId="77777777" w:rsidR="0023239E" w:rsidRDefault="00000000">
            <w:pPr>
              <w:pStyle w:val="Other10"/>
              <w:spacing w:line="29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23239E" w14:paraId="4E19C6E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48829D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N000719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78AC4" w14:textId="77777777" w:rsidR="0023239E" w:rsidRDefault="00000000">
            <w:pPr>
              <w:pStyle w:val="Other10"/>
            </w:pPr>
            <w:r>
              <w:rPr>
                <w:rStyle w:val="Other1"/>
              </w:rPr>
              <w:t>Cardiolipin IgM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2350DA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IS-AI1601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E19842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9AE662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84FF3D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9 256,50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40A57E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9 256,50</w:t>
            </w:r>
          </w:p>
        </w:tc>
      </w:tr>
      <w:tr w:rsidR="0023239E" w14:paraId="22C8DE3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4DF0C750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N000718</w:t>
            </w:r>
          </w:p>
        </w:tc>
        <w:tc>
          <w:tcPr>
            <w:tcW w:w="2830" w:type="dxa"/>
            <w:shd w:val="clear" w:color="auto" w:fill="auto"/>
            <w:vAlign w:val="bottom"/>
          </w:tcPr>
          <w:p w14:paraId="291B2CC5" w14:textId="77777777" w:rsidR="0023239E" w:rsidRDefault="00000000">
            <w:pPr>
              <w:pStyle w:val="Other10"/>
            </w:pPr>
            <w:r>
              <w:rPr>
                <w:rStyle w:val="Other1"/>
              </w:rPr>
              <w:t>Cardiolipin IgG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29139D7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IS-AI1501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6864B064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79CFCA83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398E9CB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9 256,50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C4DE14C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9 256,50</w:t>
            </w:r>
          </w:p>
        </w:tc>
      </w:tr>
      <w:tr w:rsidR="0023239E" w14:paraId="74CFCF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0F013035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N000729</w:t>
            </w:r>
          </w:p>
        </w:tc>
        <w:tc>
          <w:tcPr>
            <w:tcW w:w="2830" w:type="dxa"/>
            <w:shd w:val="clear" w:color="auto" w:fill="auto"/>
            <w:vAlign w:val="bottom"/>
          </w:tcPr>
          <w:p w14:paraId="3BA32763" w14:textId="77777777" w:rsidR="0023239E" w:rsidRDefault="00000000">
            <w:pPr>
              <w:pStyle w:val="Other10"/>
            </w:pPr>
            <w:r>
              <w:rPr>
                <w:rStyle w:val="Other1"/>
              </w:rPr>
              <w:t>Glykoprotein IgM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D2ADB66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IS-AI1602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702FE178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77E9BDE3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D26B30F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8 929,80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30B0418F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8 929,80</w:t>
            </w:r>
          </w:p>
        </w:tc>
      </w:tr>
      <w:tr w:rsidR="0023239E" w14:paraId="48436C0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634A306E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N000723</w:t>
            </w:r>
          </w:p>
        </w:tc>
        <w:tc>
          <w:tcPr>
            <w:tcW w:w="2830" w:type="dxa"/>
            <w:shd w:val="clear" w:color="auto" w:fill="auto"/>
            <w:vAlign w:val="bottom"/>
          </w:tcPr>
          <w:p w14:paraId="3030C726" w14:textId="77777777" w:rsidR="0023239E" w:rsidRDefault="00000000">
            <w:pPr>
              <w:pStyle w:val="Other10"/>
            </w:pPr>
            <w:r>
              <w:rPr>
                <w:rStyle w:val="Other1"/>
              </w:rPr>
              <w:t>Glykoprotein IgG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A54D8D1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IS-AI1502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040EA5DE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40FDE441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72A6AB3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8 929,80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14C541B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8 929,80</w:t>
            </w:r>
          </w:p>
        </w:tc>
      </w:tr>
      <w:tr w:rsidR="0023239E" w14:paraId="21E6FF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5D94D2D6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N000737</w:t>
            </w:r>
          </w:p>
        </w:tc>
        <w:tc>
          <w:tcPr>
            <w:tcW w:w="2830" w:type="dxa"/>
            <w:shd w:val="clear" w:color="auto" w:fill="auto"/>
          </w:tcPr>
          <w:p w14:paraId="31694AB6" w14:textId="77777777" w:rsidR="0023239E" w:rsidRDefault="00000000">
            <w:pPr>
              <w:pStyle w:val="Other10"/>
            </w:pPr>
            <w:r>
              <w:rPr>
                <w:rStyle w:val="Other1"/>
              </w:rPr>
              <w:t>Trigger A a B</w:t>
            </w:r>
          </w:p>
        </w:tc>
        <w:tc>
          <w:tcPr>
            <w:tcW w:w="2606" w:type="dxa"/>
            <w:shd w:val="clear" w:color="auto" w:fill="auto"/>
          </w:tcPr>
          <w:p w14:paraId="2F640255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IS-CT100</w:t>
            </w:r>
          </w:p>
        </w:tc>
        <w:tc>
          <w:tcPr>
            <w:tcW w:w="619" w:type="dxa"/>
            <w:shd w:val="clear" w:color="auto" w:fill="auto"/>
          </w:tcPr>
          <w:p w14:paraId="2ABA4508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46F708B1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0E153E67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3 714,70</w:t>
            </w:r>
          </w:p>
        </w:tc>
        <w:tc>
          <w:tcPr>
            <w:tcW w:w="1174" w:type="dxa"/>
            <w:shd w:val="clear" w:color="auto" w:fill="auto"/>
          </w:tcPr>
          <w:p w14:paraId="6007AF90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7 429,40</w:t>
            </w:r>
          </w:p>
        </w:tc>
      </w:tr>
      <w:tr w:rsidR="0023239E" w14:paraId="0528F7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35DF09F2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N000734</w:t>
            </w:r>
          </w:p>
        </w:tc>
        <w:tc>
          <w:tcPr>
            <w:tcW w:w="2830" w:type="dxa"/>
            <w:shd w:val="clear" w:color="auto" w:fill="auto"/>
          </w:tcPr>
          <w:p w14:paraId="488D521E" w14:textId="77777777" w:rsidR="0023239E" w:rsidRDefault="00000000">
            <w:pPr>
              <w:pStyle w:val="Other10"/>
            </w:pPr>
            <w:r>
              <w:rPr>
                <w:rStyle w:val="Other1"/>
              </w:rPr>
              <w:t>Kyvety</w:t>
            </w:r>
          </w:p>
        </w:tc>
        <w:tc>
          <w:tcPr>
            <w:tcW w:w="2606" w:type="dxa"/>
            <w:shd w:val="clear" w:color="auto" w:fill="auto"/>
          </w:tcPr>
          <w:p w14:paraId="7094347E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IS-CC100</w:t>
            </w:r>
          </w:p>
        </w:tc>
        <w:tc>
          <w:tcPr>
            <w:tcW w:w="619" w:type="dxa"/>
            <w:shd w:val="clear" w:color="auto" w:fill="auto"/>
          </w:tcPr>
          <w:p w14:paraId="00AEBFB0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4AFC646E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94" w:type="dxa"/>
            <w:shd w:val="clear" w:color="auto" w:fill="auto"/>
          </w:tcPr>
          <w:p w14:paraId="4FA5B138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4 200,00</w:t>
            </w:r>
          </w:p>
        </w:tc>
        <w:tc>
          <w:tcPr>
            <w:tcW w:w="1174" w:type="dxa"/>
            <w:shd w:val="clear" w:color="auto" w:fill="auto"/>
          </w:tcPr>
          <w:p w14:paraId="228C8DCF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8 400,00</w:t>
            </w:r>
          </w:p>
        </w:tc>
      </w:tr>
      <w:tr w:rsidR="0023239E" w14:paraId="3BB427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0FA101F4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N000736</w:t>
            </w:r>
          </w:p>
        </w:tc>
        <w:tc>
          <w:tcPr>
            <w:tcW w:w="2830" w:type="dxa"/>
            <w:shd w:val="clear" w:color="auto" w:fill="auto"/>
          </w:tcPr>
          <w:p w14:paraId="2ED4A29E" w14:textId="77777777" w:rsidR="0023239E" w:rsidRDefault="00000000">
            <w:pPr>
              <w:pStyle w:val="Other10"/>
            </w:pPr>
            <w:r>
              <w:rPr>
                <w:rStyle w:val="Other1"/>
              </w:rPr>
              <w:t>Roztok systémový</w:t>
            </w:r>
          </w:p>
        </w:tc>
        <w:tc>
          <w:tcPr>
            <w:tcW w:w="2606" w:type="dxa"/>
            <w:shd w:val="clear" w:color="auto" w:fill="auto"/>
          </w:tcPr>
          <w:p w14:paraId="2E6F4AFC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IS-CS100</w:t>
            </w:r>
          </w:p>
        </w:tc>
        <w:tc>
          <w:tcPr>
            <w:tcW w:w="619" w:type="dxa"/>
            <w:shd w:val="clear" w:color="auto" w:fill="auto"/>
          </w:tcPr>
          <w:p w14:paraId="7E9C793D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53E4153E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700FBD91" w14:textId="77777777" w:rsidR="0023239E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1 863,40</w:t>
            </w:r>
          </w:p>
        </w:tc>
        <w:tc>
          <w:tcPr>
            <w:tcW w:w="1174" w:type="dxa"/>
            <w:shd w:val="clear" w:color="auto" w:fill="auto"/>
          </w:tcPr>
          <w:p w14:paraId="26E85FE9" w14:textId="77777777" w:rsidR="0023239E" w:rsidRDefault="00000000">
            <w:pPr>
              <w:pStyle w:val="Other10"/>
              <w:ind w:firstLine="320"/>
            </w:pPr>
            <w:r>
              <w:rPr>
                <w:rStyle w:val="Other1"/>
              </w:rPr>
              <w:t>1 863,40</w:t>
            </w:r>
          </w:p>
        </w:tc>
      </w:tr>
      <w:tr w:rsidR="0023239E" w14:paraId="398827F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</w:tcPr>
          <w:p w14:paraId="0958E913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N000732</w:t>
            </w:r>
          </w:p>
        </w:tc>
        <w:tc>
          <w:tcPr>
            <w:tcW w:w="2830" w:type="dxa"/>
            <w:shd w:val="clear" w:color="auto" w:fill="auto"/>
          </w:tcPr>
          <w:p w14:paraId="32F23008" w14:textId="77777777" w:rsidR="0023239E" w:rsidRDefault="00000000">
            <w:pPr>
              <w:pStyle w:val="Other10"/>
            </w:pPr>
            <w:r>
              <w:rPr>
                <w:rStyle w:val="Other1"/>
              </w:rPr>
              <w:t>APS IgM Control set</w:t>
            </w:r>
          </w:p>
        </w:tc>
        <w:tc>
          <w:tcPr>
            <w:tcW w:w="2606" w:type="dxa"/>
            <w:shd w:val="clear" w:color="auto" w:fill="auto"/>
          </w:tcPr>
          <w:p w14:paraId="10296A3E" w14:textId="77777777" w:rsidR="0023239E" w:rsidRDefault="00000000">
            <w:pPr>
              <w:pStyle w:val="Other10"/>
              <w:ind w:firstLine="1000"/>
            </w:pPr>
            <w:r>
              <w:rPr>
                <w:rStyle w:val="Other1"/>
              </w:rPr>
              <w:t>IS-AI1630</w:t>
            </w:r>
          </w:p>
        </w:tc>
        <w:tc>
          <w:tcPr>
            <w:tcW w:w="619" w:type="dxa"/>
            <w:shd w:val="clear" w:color="auto" w:fill="auto"/>
          </w:tcPr>
          <w:p w14:paraId="1FDD7D01" w14:textId="77777777" w:rsidR="0023239E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0F1156D9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94" w:type="dxa"/>
            <w:shd w:val="clear" w:color="auto" w:fill="auto"/>
          </w:tcPr>
          <w:p w14:paraId="273D8140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13 124,87</w:t>
            </w:r>
          </w:p>
        </w:tc>
        <w:tc>
          <w:tcPr>
            <w:tcW w:w="1174" w:type="dxa"/>
            <w:shd w:val="clear" w:color="auto" w:fill="auto"/>
          </w:tcPr>
          <w:p w14:paraId="7D94337C" w14:textId="77777777" w:rsidR="0023239E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13 124,87</w:t>
            </w:r>
          </w:p>
        </w:tc>
      </w:tr>
      <w:tr w:rsidR="0023239E" w14:paraId="2A663E0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377100D3" w14:textId="77777777" w:rsidR="0023239E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2830" w:type="dxa"/>
            <w:shd w:val="clear" w:color="auto" w:fill="auto"/>
          </w:tcPr>
          <w:p w14:paraId="053961F1" w14:textId="77777777" w:rsidR="0023239E" w:rsidRDefault="0023239E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auto"/>
          </w:tcPr>
          <w:p w14:paraId="056F1260" w14:textId="77777777" w:rsidR="0023239E" w:rsidRDefault="0023239E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1120ACB8" w14:textId="77777777" w:rsidR="0023239E" w:rsidRDefault="0023239E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2D8EB908" w14:textId="77777777" w:rsidR="0023239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94" w:type="dxa"/>
            <w:shd w:val="clear" w:color="auto" w:fill="auto"/>
          </w:tcPr>
          <w:p w14:paraId="575D257F" w14:textId="77777777" w:rsidR="0023239E" w:rsidRDefault="0023239E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2B745ED1" w14:textId="77777777" w:rsidR="0023239E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67 190,27</w:t>
            </w:r>
          </w:p>
        </w:tc>
      </w:tr>
    </w:tbl>
    <w:p w14:paraId="2F679FE4" w14:textId="77777777" w:rsidR="0023239E" w:rsidRDefault="0023239E">
      <w:pPr>
        <w:spacing w:after="5759" w:line="1" w:lineRule="exact"/>
      </w:pPr>
    </w:p>
    <w:p w14:paraId="356DAA85" w14:textId="77777777" w:rsidR="0023239E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>Organizace je vedena u Krajského obchodního soudu v Ostravě, spis .zn. Pr .vložka 880</w:t>
      </w:r>
    </w:p>
    <w:p w14:paraId="4B338F1A" w14:textId="77777777" w:rsidR="0023239E" w:rsidRDefault="00000000">
      <w:pPr>
        <w:pStyle w:val="Bodytext10"/>
        <w:pBdr>
          <w:bottom w:val="single" w:sz="4" w:space="0" w:color="auto"/>
        </w:pBdr>
        <w:tabs>
          <w:tab w:val="left" w:pos="5198"/>
        </w:tabs>
        <w:spacing w:after="24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23239E">
      <w:headerReference w:type="default" r:id="rId6"/>
      <w:pgSz w:w="11900" w:h="16840"/>
      <w:pgMar w:top="1245" w:right="677" w:bottom="1245" w:left="732" w:header="0" w:footer="8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661B" w14:textId="77777777" w:rsidR="00464FA1" w:rsidRDefault="00464FA1">
      <w:r>
        <w:separator/>
      </w:r>
    </w:p>
  </w:endnote>
  <w:endnote w:type="continuationSeparator" w:id="0">
    <w:p w14:paraId="1C0666E0" w14:textId="77777777" w:rsidR="00464FA1" w:rsidRDefault="0046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FDF2" w14:textId="77777777" w:rsidR="00464FA1" w:rsidRDefault="00464FA1"/>
  </w:footnote>
  <w:footnote w:type="continuationSeparator" w:id="0">
    <w:p w14:paraId="5F111422" w14:textId="77777777" w:rsidR="00464FA1" w:rsidRDefault="00464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DFA6" w14:textId="77777777" w:rsidR="0023239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F46A69" wp14:editId="2BA2FD03">
              <wp:simplePos x="0" y="0"/>
              <wp:positionH relativeFrom="page">
                <wp:posOffset>2915285</wp:posOffset>
              </wp:positionH>
              <wp:positionV relativeFrom="page">
                <wp:posOffset>506730</wp:posOffset>
              </wp:positionV>
              <wp:extent cx="404622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622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CCA88" w14:textId="77777777" w:rsidR="0023239E" w:rsidRDefault="00000000">
                          <w:pPr>
                            <w:pStyle w:val="Headerorfooter20"/>
                            <w:tabs>
                              <w:tab w:val="right" w:pos="4925"/>
                              <w:tab w:val="right" w:pos="637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Čislo: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40028071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46A6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9.55pt;margin-top:39.9pt;width:318.6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" filled="f" stroked="f">
              <v:textbox style="mso-fit-shape-to-text:t" inset="0,0,0,0">
                <w:txbxContent>
                  <w:p w14:paraId="0C7CCA88" w14:textId="77777777" w:rsidR="0023239E" w:rsidRDefault="00000000">
                    <w:pPr>
                      <w:pStyle w:val="Headerorfooter20"/>
                      <w:tabs>
                        <w:tab w:val="right" w:pos="4925"/>
                        <w:tab w:val="right" w:pos="637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Čislo: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40028071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6D11EC7" wp14:editId="3F968518">
              <wp:simplePos x="0" y="0"/>
              <wp:positionH relativeFrom="page">
                <wp:posOffset>501650</wp:posOffset>
              </wp:positionH>
              <wp:positionV relativeFrom="page">
                <wp:posOffset>723900</wp:posOffset>
              </wp:positionV>
              <wp:extent cx="66154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7.pt;width:520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9E"/>
    <w:rsid w:val="00140397"/>
    <w:rsid w:val="0023239E"/>
    <w:rsid w:val="00464FA1"/>
    <w:rsid w:val="00C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BCC4"/>
  <w15:docId w15:val="{5B63759C-6773-4FF7-B70D-5068287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24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40"/>
    </w:pPr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150" w:line="266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2024-10-02T12:17:00Z</dcterms:created>
  <dcterms:modified xsi:type="dcterms:W3CDTF">2024-10-02T12:17:00Z</dcterms:modified>
</cp:coreProperties>
</file>