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B12D" w14:textId="799A785B" w:rsidR="00051FB6" w:rsidRPr="00FF247C" w:rsidRDefault="00051FB6" w:rsidP="00051FB6">
      <w:pPr>
        <w:jc w:val="center"/>
        <w:rPr>
          <w:rFonts w:cstheme="minorHAnsi"/>
          <w:b/>
          <w:bCs/>
          <w:sz w:val="32"/>
          <w:szCs w:val="32"/>
        </w:rPr>
      </w:pPr>
      <w:r w:rsidRPr="00FF247C">
        <w:rPr>
          <w:rFonts w:cstheme="minorHAnsi"/>
          <w:b/>
          <w:bCs/>
          <w:sz w:val="32"/>
          <w:szCs w:val="32"/>
        </w:rPr>
        <w:t>KUPNÍ SMLOUVA – DODÁVKOVÉ AUTOMOBILY</w:t>
      </w:r>
    </w:p>
    <w:p w14:paraId="7BC9BC7F" w14:textId="77777777" w:rsidR="00051FB6" w:rsidRPr="00FF247C" w:rsidRDefault="00051FB6" w:rsidP="00A520DE">
      <w:pPr>
        <w:spacing w:after="0"/>
        <w:jc w:val="center"/>
        <w:rPr>
          <w:rFonts w:cstheme="minorHAnsi"/>
        </w:rPr>
      </w:pPr>
      <w:r w:rsidRPr="00FF247C">
        <w:rPr>
          <w:rFonts w:cstheme="minorHAnsi"/>
        </w:rPr>
        <w:t>uzavřená níže uvedeného dne, měsíce a roku podle ustanovení § 2079 a násl. zákona č. 89/2012 Sb.,</w:t>
      </w:r>
    </w:p>
    <w:p w14:paraId="05515A56" w14:textId="7138BBD8" w:rsidR="00051FB6" w:rsidRPr="00FF247C" w:rsidRDefault="00051FB6" w:rsidP="00A520DE">
      <w:pPr>
        <w:spacing w:after="0"/>
        <w:jc w:val="center"/>
        <w:rPr>
          <w:rFonts w:cstheme="minorHAnsi"/>
        </w:rPr>
      </w:pPr>
      <w:r w:rsidRPr="00FF247C">
        <w:rPr>
          <w:rFonts w:cstheme="minorHAnsi"/>
        </w:rPr>
        <w:t>občanský zákoník, ve znění pozdějších předpisů</w:t>
      </w:r>
      <w:r w:rsidR="00D04936" w:rsidRPr="00FF247C">
        <w:rPr>
          <w:rFonts w:cstheme="minorHAnsi"/>
        </w:rPr>
        <w:t xml:space="preserve">, </w:t>
      </w:r>
      <w:r w:rsidRPr="00FF247C">
        <w:rPr>
          <w:rFonts w:cstheme="minorHAnsi"/>
        </w:rPr>
        <w:t>mezi níže uvedenými</w:t>
      </w:r>
    </w:p>
    <w:p w14:paraId="1D035502" w14:textId="77777777" w:rsidR="00051FB6" w:rsidRPr="00FF247C" w:rsidRDefault="00051FB6" w:rsidP="00A520DE">
      <w:pPr>
        <w:spacing w:after="0"/>
        <w:jc w:val="center"/>
        <w:rPr>
          <w:rFonts w:cstheme="minorHAnsi"/>
        </w:rPr>
      </w:pPr>
      <w:r w:rsidRPr="00FF247C">
        <w:rPr>
          <w:rFonts w:cstheme="minorHAnsi"/>
        </w:rPr>
        <w:t>smluvními stranami (dále jako „Smlouva“):</w:t>
      </w:r>
    </w:p>
    <w:p w14:paraId="30815694" w14:textId="77777777" w:rsidR="00051FB6" w:rsidRPr="00FF247C" w:rsidRDefault="00051FB6" w:rsidP="00051FB6">
      <w:pPr>
        <w:spacing w:after="0"/>
        <w:ind w:left="2124" w:hanging="2124"/>
        <w:rPr>
          <w:rFonts w:cstheme="minorHAnsi"/>
          <w:b/>
          <w:bCs/>
        </w:rPr>
      </w:pPr>
    </w:p>
    <w:p w14:paraId="6CE34275" w14:textId="2132CCFE" w:rsidR="00051FB6" w:rsidRPr="00FF247C" w:rsidRDefault="00A520DE" w:rsidP="00051FB6">
      <w:pPr>
        <w:spacing w:after="0"/>
        <w:ind w:left="2124" w:hanging="2124"/>
        <w:rPr>
          <w:rFonts w:cstheme="minorHAnsi"/>
        </w:rPr>
      </w:pPr>
      <w:r w:rsidRPr="00FF247C">
        <w:rPr>
          <w:rFonts w:cstheme="minorHAnsi"/>
          <w:b/>
          <w:bCs/>
        </w:rPr>
        <w:t>Kupující</w:t>
      </w:r>
      <w:r w:rsidR="00051FB6" w:rsidRPr="00FF247C">
        <w:rPr>
          <w:rFonts w:cstheme="minorHAnsi"/>
          <w:b/>
          <w:bCs/>
        </w:rPr>
        <w:t>:</w:t>
      </w:r>
      <w:r w:rsidR="00051FB6" w:rsidRPr="00FF247C">
        <w:rPr>
          <w:rFonts w:cstheme="minorHAnsi"/>
        </w:rPr>
        <w:t xml:space="preserve"> </w:t>
      </w:r>
      <w:r w:rsidR="00051FB6" w:rsidRPr="00FF247C">
        <w:rPr>
          <w:rFonts w:cstheme="minorHAnsi"/>
        </w:rPr>
        <w:tab/>
        <w:t>Psychiatrická nemocnice v Dobřanech</w:t>
      </w:r>
    </w:p>
    <w:p w14:paraId="65796269" w14:textId="77777777" w:rsidR="00051FB6" w:rsidRPr="00FF247C" w:rsidRDefault="00051FB6" w:rsidP="00051FB6">
      <w:pPr>
        <w:spacing w:after="0"/>
        <w:ind w:left="2124" w:hanging="2124"/>
        <w:rPr>
          <w:rFonts w:cstheme="minorHAnsi"/>
        </w:rPr>
      </w:pPr>
      <w:r w:rsidRPr="00FF247C">
        <w:rPr>
          <w:rFonts w:cstheme="minorHAnsi"/>
        </w:rPr>
        <w:t>sídlo:</w:t>
      </w:r>
      <w:r w:rsidRPr="00FF247C">
        <w:rPr>
          <w:rFonts w:cstheme="minorHAnsi"/>
        </w:rPr>
        <w:tab/>
        <w:t xml:space="preserve">Ústavní ul., 334 41 Dobřany </w:t>
      </w:r>
    </w:p>
    <w:p w14:paraId="7CC14329" w14:textId="0A893722" w:rsidR="00051FB6" w:rsidRPr="00FF247C" w:rsidRDefault="00051FB6" w:rsidP="00051FB6">
      <w:pPr>
        <w:spacing w:after="0"/>
        <w:ind w:left="2124" w:hanging="2124"/>
        <w:rPr>
          <w:rFonts w:cstheme="minorHAnsi"/>
        </w:rPr>
      </w:pPr>
      <w:r w:rsidRPr="00FF247C">
        <w:rPr>
          <w:rFonts w:cstheme="minorHAnsi"/>
        </w:rPr>
        <w:t>statutární zástupce:</w:t>
      </w:r>
      <w:r w:rsidRPr="00FF247C">
        <w:rPr>
          <w:rFonts w:cstheme="minorHAnsi"/>
        </w:rPr>
        <w:tab/>
      </w:r>
      <w:r w:rsidR="00586C80">
        <w:rPr>
          <w:rFonts w:cstheme="minorHAnsi"/>
        </w:rPr>
        <w:t>………………</w:t>
      </w:r>
      <w:r w:rsidRPr="00FF247C">
        <w:rPr>
          <w:rFonts w:cstheme="minorHAnsi"/>
        </w:rPr>
        <w:t>, ředitel</w:t>
      </w:r>
    </w:p>
    <w:p w14:paraId="1D3A871D" w14:textId="77777777" w:rsidR="00051FB6" w:rsidRPr="00FF247C" w:rsidRDefault="00051FB6" w:rsidP="00051FB6">
      <w:pPr>
        <w:spacing w:after="0"/>
        <w:ind w:left="2124" w:hanging="2124"/>
        <w:rPr>
          <w:rFonts w:cstheme="minorHAnsi"/>
        </w:rPr>
      </w:pPr>
      <w:r w:rsidRPr="00FF247C">
        <w:rPr>
          <w:rFonts w:cstheme="minorHAnsi"/>
        </w:rPr>
        <w:t xml:space="preserve">IČ: </w:t>
      </w:r>
      <w:r w:rsidRPr="00FF247C">
        <w:rPr>
          <w:rFonts w:cstheme="minorHAnsi"/>
        </w:rPr>
        <w:tab/>
        <w:t>00669792</w:t>
      </w:r>
    </w:p>
    <w:p w14:paraId="5C79FF2C" w14:textId="64E644E9" w:rsidR="00051FB6" w:rsidRPr="00FF247C" w:rsidRDefault="00051FB6" w:rsidP="00051FB6">
      <w:pPr>
        <w:rPr>
          <w:rFonts w:cstheme="minorHAnsi"/>
        </w:rPr>
      </w:pPr>
      <w:r w:rsidRPr="00FF247C">
        <w:rPr>
          <w:rFonts w:cstheme="minorHAnsi"/>
        </w:rPr>
        <w:t xml:space="preserve">dále jen </w:t>
      </w:r>
      <w:r w:rsidRPr="00FF247C">
        <w:rPr>
          <w:rFonts w:cstheme="minorHAnsi"/>
          <w:i/>
        </w:rPr>
        <w:t>„</w:t>
      </w:r>
      <w:r w:rsidR="00A520DE" w:rsidRPr="00FF247C">
        <w:rPr>
          <w:rFonts w:cstheme="minorHAnsi"/>
          <w:b/>
        </w:rPr>
        <w:t>Kupující</w:t>
      </w:r>
      <w:r w:rsidRPr="00FF247C">
        <w:rPr>
          <w:rFonts w:cstheme="minorHAnsi"/>
          <w:i/>
        </w:rPr>
        <w:t>“</w:t>
      </w:r>
    </w:p>
    <w:p w14:paraId="4F3F11AD" w14:textId="77777777" w:rsidR="00051FB6" w:rsidRPr="00FF247C" w:rsidRDefault="00051FB6" w:rsidP="00051FB6">
      <w:pPr>
        <w:rPr>
          <w:rFonts w:cstheme="minorHAnsi"/>
        </w:rPr>
      </w:pPr>
      <w:r w:rsidRPr="00FF247C">
        <w:rPr>
          <w:rFonts w:cstheme="minorHAnsi"/>
        </w:rPr>
        <w:t>a</w:t>
      </w:r>
    </w:p>
    <w:p w14:paraId="4195F9C2" w14:textId="025079B5" w:rsidR="00051FB6" w:rsidRPr="00FF247C" w:rsidRDefault="00A520DE" w:rsidP="00051FB6">
      <w:pPr>
        <w:spacing w:after="0"/>
        <w:rPr>
          <w:rFonts w:cstheme="minorHAnsi"/>
          <w:b/>
          <w:bCs/>
        </w:rPr>
      </w:pPr>
      <w:r w:rsidRPr="00FF247C">
        <w:rPr>
          <w:rFonts w:cstheme="minorHAnsi"/>
          <w:b/>
        </w:rPr>
        <w:t>Prodávající</w:t>
      </w:r>
      <w:r w:rsidR="00051FB6" w:rsidRPr="00FF247C">
        <w:rPr>
          <w:rFonts w:cstheme="minorHAnsi"/>
        </w:rPr>
        <w:t xml:space="preserve">: </w:t>
      </w:r>
      <w:r w:rsidR="00051FB6" w:rsidRPr="00FF247C">
        <w:rPr>
          <w:rFonts w:cstheme="minorHAnsi"/>
        </w:rPr>
        <w:tab/>
      </w:r>
      <w:r w:rsidR="008F0CCF">
        <w:rPr>
          <w:rFonts w:cstheme="minorHAnsi"/>
        </w:rPr>
        <w:tab/>
        <w:t>AUTO HELUS s.r.o.</w:t>
      </w:r>
    </w:p>
    <w:p w14:paraId="319B4E23" w14:textId="243401EE" w:rsidR="00051FB6" w:rsidRPr="008F0CCF" w:rsidRDefault="00051FB6" w:rsidP="008F0CCF">
      <w:pPr>
        <w:spacing w:after="0"/>
        <w:jc w:val="both"/>
        <w:rPr>
          <w:rFonts w:cstheme="minorHAnsi"/>
        </w:rPr>
      </w:pPr>
      <w:r w:rsidRPr="00FF247C">
        <w:rPr>
          <w:rFonts w:cstheme="minorHAnsi"/>
        </w:rPr>
        <w:t>se sídlem: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="008F0CCF" w:rsidRPr="008F0CCF">
        <w:rPr>
          <w:rFonts w:cstheme="minorHAnsi"/>
          <w:bCs/>
        </w:rPr>
        <w:t xml:space="preserve">Luční 16/32, 301 00 Plzeň </w:t>
      </w:r>
    </w:p>
    <w:p w14:paraId="2E115335" w14:textId="3672ECCF" w:rsidR="00051FB6" w:rsidRPr="008F0CCF" w:rsidRDefault="00051FB6" w:rsidP="00051FB6">
      <w:pPr>
        <w:spacing w:after="0"/>
        <w:rPr>
          <w:rFonts w:cstheme="minorHAnsi"/>
        </w:rPr>
      </w:pPr>
      <w:r w:rsidRPr="008F0CCF">
        <w:rPr>
          <w:rFonts w:cstheme="minorHAnsi"/>
        </w:rPr>
        <w:t xml:space="preserve">zastoupený: </w:t>
      </w:r>
      <w:r w:rsidRPr="008F0CCF">
        <w:rPr>
          <w:rFonts w:cstheme="minorHAnsi"/>
        </w:rPr>
        <w:tab/>
      </w:r>
      <w:r w:rsidRPr="008F0CCF">
        <w:rPr>
          <w:rFonts w:cstheme="minorHAnsi"/>
        </w:rPr>
        <w:tab/>
      </w:r>
      <w:r w:rsidR="00586C80">
        <w:rPr>
          <w:rFonts w:cstheme="minorHAnsi"/>
          <w:bCs/>
        </w:rPr>
        <w:t>…………….</w:t>
      </w:r>
      <w:r w:rsidR="008F0CCF" w:rsidRPr="008F0CCF">
        <w:rPr>
          <w:rFonts w:cstheme="minorHAnsi"/>
          <w:bCs/>
        </w:rPr>
        <w:t>, jednatel</w:t>
      </w:r>
    </w:p>
    <w:p w14:paraId="69B1DE76" w14:textId="1693F9A4" w:rsidR="00051FB6" w:rsidRPr="008F0CCF" w:rsidRDefault="00051FB6" w:rsidP="00051FB6">
      <w:pPr>
        <w:spacing w:after="0"/>
        <w:rPr>
          <w:rFonts w:cstheme="minorHAnsi"/>
        </w:rPr>
      </w:pPr>
      <w:r w:rsidRPr="008F0CCF">
        <w:rPr>
          <w:rFonts w:cstheme="minorHAnsi"/>
        </w:rPr>
        <w:t xml:space="preserve">IČ: </w:t>
      </w:r>
      <w:r w:rsidRPr="008F0CCF">
        <w:rPr>
          <w:rFonts w:cstheme="minorHAnsi"/>
        </w:rPr>
        <w:tab/>
      </w:r>
      <w:r w:rsidRPr="008F0CCF">
        <w:rPr>
          <w:rFonts w:cstheme="minorHAnsi"/>
        </w:rPr>
        <w:tab/>
      </w:r>
      <w:r w:rsidRPr="008F0CCF">
        <w:rPr>
          <w:rFonts w:cstheme="minorHAnsi"/>
        </w:rPr>
        <w:tab/>
      </w:r>
      <w:r w:rsidR="008F0CCF">
        <w:rPr>
          <w:rFonts w:cstheme="minorHAnsi"/>
          <w:bCs/>
        </w:rPr>
        <w:t>48361437</w:t>
      </w:r>
    </w:p>
    <w:p w14:paraId="67B03646" w14:textId="60023469" w:rsidR="00051FB6" w:rsidRPr="008F0CCF" w:rsidRDefault="00051FB6" w:rsidP="00051FB6">
      <w:pPr>
        <w:spacing w:after="0"/>
        <w:rPr>
          <w:rFonts w:cstheme="minorHAnsi"/>
        </w:rPr>
      </w:pPr>
      <w:r w:rsidRPr="008F0CCF">
        <w:rPr>
          <w:rFonts w:cstheme="minorHAnsi"/>
        </w:rPr>
        <w:t>DIČ: </w:t>
      </w:r>
      <w:r w:rsidRPr="008F0CCF">
        <w:rPr>
          <w:rFonts w:cstheme="minorHAnsi"/>
        </w:rPr>
        <w:tab/>
      </w:r>
      <w:r w:rsidRPr="008F0CCF">
        <w:rPr>
          <w:rFonts w:cstheme="minorHAnsi"/>
        </w:rPr>
        <w:tab/>
      </w:r>
      <w:r w:rsidRPr="008F0CCF">
        <w:rPr>
          <w:rFonts w:cstheme="minorHAnsi"/>
        </w:rPr>
        <w:tab/>
      </w:r>
      <w:r w:rsidR="008F0CCF">
        <w:rPr>
          <w:rFonts w:cstheme="minorHAnsi"/>
          <w:bCs/>
        </w:rPr>
        <w:t>CZ48361437</w:t>
      </w:r>
    </w:p>
    <w:p w14:paraId="6E1EFA5D" w14:textId="3A6BA016" w:rsidR="00051FB6" w:rsidRPr="008F0CCF" w:rsidRDefault="00051FB6" w:rsidP="00051FB6">
      <w:pPr>
        <w:spacing w:after="0"/>
        <w:rPr>
          <w:rFonts w:cstheme="minorHAnsi"/>
        </w:rPr>
      </w:pPr>
      <w:r w:rsidRPr="008F0CCF">
        <w:rPr>
          <w:rFonts w:cstheme="minorHAnsi"/>
        </w:rPr>
        <w:t xml:space="preserve">bankovní spojení: </w:t>
      </w:r>
      <w:r w:rsidRPr="008F0CCF">
        <w:rPr>
          <w:rFonts w:cstheme="minorHAnsi"/>
        </w:rPr>
        <w:tab/>
      </w:r>
      <w:r w:rsidR="008F0CCF">
        <w:rPr>
          <w:rFonts w:cstheme="minorHAnsi"/>
          <w:bCs/>
        </w:rPr>
        <w:t>Česká spořitelna a.s.</w:t>
      </w:r>
    </w:p>
    <w:p w14:paraId="3577A0F2" w14:textId="73524E0E" w:rsidR="00051FB6" w:rsidRPr="00FF247C" w:rsidRDefault="00051FB6" w:rsidP="00051FB6">
      <w:pPr>
        <w:spacing w:after="0"/>
        <w:rPr>
          <w:rFonts w:cstheme="minorHAnsi"/>
          <w:bCs/>
        </w:rPr>
      </w:pPr>
      <w:r w:rsidRPr="008F0CCF">
        <w:rPr>
          <w:rFonts w:cstheme="minorHAnsi"/>
        </w:rPr>
        <w:t xml:space="preserve">číslo účtu: </w:t>
      </w:r>
      <w:r w:rsidRPr="008F0CCF">
        <w:rPr>
          <w:rFonts w:cstheme="minorHAnsi"/>
        </w:rPr>
        <w:tab/>
      </w:r>
      <w:r w:rsidR="008F0CCF">
        <w:rPr>
          <w:rFonts w:cstheme="minorHAnsi"/>
        </w:rPr>
        <w:tab/>
        <w:t>9255982/0800</w:t>
      </w:r>
    </w:p>
    <w:p w14:paraId="496631C4" w14:textId="616D05B0" w:rsidR="00051FB6" w:rsidRPr="008F0CCF" w:rsidRDefault="00051FB6" w:rsidP="00051FB6">
      <w:pPr>
        <w:spacing w:after="0"/>
        <w:rPr>
          <w:rFonts w:cstheme="minorHAnsi"/>
        </w:rPr>
      </w:pPr>
      <w:r w:rsidRPr="008F0CCF">
        <w:rPr>
          <w:rFonts w:cstheme="minorHAnsi"/>
          <w:bCs/>
        </w:rPr>
        <w:t>kontaktní osoba ve věcech technických:</w:t>
      </w:r>
      <w:r w:rsidR="008F0CCF" w:rsidRPr="008F0CCF">
        <w:rPr>
          <w:rFonts w:cstheme="minorHAnsi"/>
          <w:bCs/>
        </w:rPr>
        <w:t xml:space="preserve"> </w:t>
      </w:r>
      <w:r w:rsidR="00586C80">
        <w:rPr>
          <w:rFonts w:cstheme="minorHAnsi"/>
          <w:bCs/>
        </w:rPr>
        <w:t>…………..</w:t>
      </w:r>
      <w:r w:rsidR="008F0CCF" w:rsidRPr="008F0CCF">
        <w:rPr>
          <w:rFonts w:cstheme="minorHAnsi"/>
          <w:bCs/>
        </w:rPr>
        <w:t xml:space="preserve">, </w:t>
      </w:r>
      <w:hyperlink r:id="rId5" w:history="1">
        <w:r w:rsidR="00586C80" w:rsidRPr="002C761B">
          <w:rPr>
            <w:rStyle w:val="Hypertextovodkaz"/>
            <w:rFonts w:cstheme="minorHAnsi"/>
            <w:bCs/>
          </w:rPr>
          <w:t>.............@autohelus.cz</w:t>
        </w:r>
      </w:hyperlink>
      <w:r w:rsidR="008F0CCF" w:rsidRPr="008F0CCF">
        <w:rPr>
          <w:rFonts w:cstheme="minorHAnsi"/>
          <w:bCs/>
        </w:rPr>
        <w:t xml:space="preserve">, tel: </w:t>
      </w:r>
      <w:r w:rsidR="00586C80">
        <w:rPr>
          <w:rFonts w:cstheme="minorHAnsi"/>
          <w:bCs/>
        </w:rPr>
        <w:t>…………</w:t>
      </w:r>
    </w:p>
    <w:p w14:paraId="708FFB7A" w14:textId="0D6F4C67" w:rsidR="00051FB6" w:rsidRPr="00FF247C" w:rsidRDefault="00051FB6" w:rsidP="00051FB6">
      <w:pPr>
        <w:spacing w:after="0"/>
        <w:rPr>
          <w:rFonts w:cstheme="minorHAnsi"/>
          <w:i/>
        </w:rPr>
      </w:pPr>
      <w:r w:rsidRPr="00FF247C">
        <w:rPr>
          <w:rFonts w:cstheme="minorHAnsi"/>
        </w:rPr>
        <w:t xml:space="preserve">zapsaný v obchodním rejstříku vedeném </w:t>
      </w:r>
      <w:r w:rsidR="008F0CCF">
        <w:rPr>
          <w:rFonts w:cstheme="minorHAnsi"/>
        </w:rPr>
        <w:t>Krajským</w:t>
      </w:r>
      <w:r w:rsidRPr="00FF247C">
        <w:rPr>
          <w:rFonts w:cstheme="minorHAnsi"/>
        </w:rPr>
        <w:t xml:space="preserve"> soudem v</w:t>
      </w:r>
      <w:r w:rsidR="008F0CCF">
        <w:rPr>
          <w:rFonts w:cstheme="minorHAnsi"/>
        </w:rPr>
        <w:t xml:space="preserve"> Plzni </w:t>
      </w:r>
      <w:proofErr w:type="spellStart"/>
      <w:r w:rsidRPr="00FF247C">
        <w:rPr>
          <w:rFonts w:cstheme="minorHAnsi"/>
        </w:rPr>
        <w:t>sp</w:t>
      </w:r>
      <w:proofErr w:type="spellEnd"/>
      <w:r w:rsidRPr="00FF247C">
        <w:rPr>
          <w:rFonts w:cstheme="minorHAnsi"/>
        </w:rPr>
        <w:t>. zn.</w:t>
      </w:r>
      <w:r w:rsidR="008F0CCF">
        <w:rPr>
          <w:rFonts w:cstheme="minorHAnsi"/>
        </w:rPr>
        <w:t xml:space="preserve"> C 3620</w:t>
      </w:r>
      <w:r w:rsidRPr="00FF247C">
        <w:rPr>
          <w:rFonts w:cstheme="minorHAnsi"/>
        </w:rPr>
        <w:t xml:space="preserve"> dále jen </w:t>
      </w:r>
      <w:r w:rsidRPr="00FF247C">
        <w:rPr>
          <w:rFonts w:cstheme="minorHAnsi"/>
          <w:i/>
        </w:rPr>
        <w:t>„</w:t>
      </w:r>
      <w:r w:rsidR="00A520DE" w:rsidRPr="00FF247C">
        <w:rPr>
          <w:rFonts w:cstheme="minorHAnsi"/>
          <w:b/>
        </w:rPr>
        <w:t>Prodávající</w:t>
      </w:r>
      <w:r w:rsidRPr="00FF247C">
        <w:rPr>
          <w:rFonts w:cstheme="minorHAnsi"/>
          <w:i/>
        </w:rPr>
        <w:t>“</w:t>
      </w:r>
    </w:p>
    <w:p w14:paraId="5EAF57E7" w14:textId="77777777" w:rsidR="00051FB6" w:rsidRPr="00FF247C" w:rsidRDefault="00051FB6" w:rsidP="00051FB6">
      <w:pPr>
        <w:rPr>
          <w:rFonts w:cstheme="minorHAnsi"/>
        </w:rPr>
      </w:pPr>
    </w:p>
    <w:p w14:paraId="4E5A72CB" w14:textId="73B288A3" w:rsidR="00051FB6" w:rsidRPr="004076C4" w:rsidRDefault="00051FB6" w:rsidP="004076C4">
      <w:pPr>
        <w:pStyle w:val="Odstavecseseznamem"/>
        <w:numPr>
          <w:ilvl w:val="0"/>
          <w:numId w:val="3"/>
        </w:numPr>
        <w:ind w:left="426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PŘEDMĚT KOUPĚ</w:t>
      </w:r>
    </w:p>
    <w:p w14:paraId="659D5A27" w14:textId="03289863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Výše uvedené smluvní strany uzavírají na základě nabídky Prodávajícího předložené na základě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vyhlášené veřejné zakázky s názvem „</w:t>
      </w:r>
      <w:r w:rsidR="00A520DE" w:rsidRPr="004076C4">
        <w:rPr>
          <w:rFonts w:cstheme="minorHAnsi"/>
        </w:rPr>
        <w:t>Nákup 3 ks dodávkových automobilů</w:t>
      </w:r>
      <w:r w:rsidRPr="004076C4">
        <w:rPr>
          <w:rFonts w:cstheme="minorHAnsi"/>
        </w:rPr>
        <w:t>“, podle zákona č. 134/2016 Sb., o zadávání veřejných zakázek, ve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znění pozdějších předpisů, v</w:t>
      </w:r>
      <w:r w:rsidR="00A520DE" w:rsidRPr="004076C4">
        <w:rPr>
          <w:rFonts w:cstheme="minorHAnsi"/>
        </w:rPr>
        <w:t> </w:t>
      </w:r>
      <w:r w:rsidRPr="004076C4">
        <w:rPr>
          <w:rFonts w:cstheme="minorHAnsi"/>
        </w:rPr>
        <w:t>rámci</w:t>
      </w:r>
      <w:r w:rsidR="00A520DE" w:rsidRPr="004076C4">
        <w:rPr>
          <w:rFonts w:cstheme="minorHAnsi"/>
        </w:rPr>
        <w:t xml:space="preserve"> níž</w:t>
      </w:r>
      <w:r w:rsidRPr="004076C4">
        <w:rPr>
          <w:rFonts w:cstheme="minorHAnsi"/>
        </w:rPr>
        <w:t xml:space="preserve"> byla nabídka Prodávajícího vybrána jako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ekonomicky nejvýhodnější, tuto kupní smlouvu (dále jen „Smlouva“). Předmět koupě bude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realizován v souladu se zadávací dokumentací, nabídkou vybraného dodavatele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(Prodávajícího), právními a technickými požadavky platnými v</w:t>
      </w:r>
      <w:r w:rsidR="00A520DE" w:rsidRPr="004076C4">
        <w:rPr>
          <w:rFonts w:cstheme="minorHAnsi"/>
        </w:rPr>
        <w:t> </w:t>
      </w:r>
      <w:r w:rsidRPr="004076C4">
        <w:rPr>
          <w:rFonts w:cstheme="minorHAnsi"/>
        </w:rPr>
        <w:t>době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podpisu Smlouvy a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předpisy souvisejícími.</w:t>
      </w:r>
    </w:p>
    <w:p w14:paraId="7C8233E3" w14:textId="1290CDAE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Za podmínek uvedených v této Smlouvě se Prodávající zavazuje dodat Kupujícímu</w:t>
      </w:r>
      <w:r w:rsidR="00A520DE" w:rsidRPr="004076C4">
        <w:rPr>
          <w:rFonts w:cstheme="minorHAnsi"/>
        </w:rPr>
        <w:t xml:space="preserve"> 3</w:t>
      </w:r>
      <w:r w:rsidRPr="004076C4">
        <w:rPr>
          <w:rFonts w:cstheme="minorHAnsi"/>
        </w:rPr>
        <w:t xml:space="preserve"> ks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dodávkového automobilu</w:t>
      </w:r>
      <w:r w:rsidR="00A520DE" w:rsidRPr="004076C4">
        <w:rPr>
          <w:rFonts w:cstheme="minorHAnsi"/>
        </w:rPr>
        <w:t>, a to 2 ks elektromobil</w:t>
      </w:r>
      <w:r w:rsidR="0002490E">
        <w:rPr>
          <w:rFonts w:cstheme="minorHAnsi"/>
        </w:rPr>
        <w:t>ů</w:t>
      </w:r>
      <w:r w:rsidR="00A520DE" w:rsidRPr="004076C4">
        <w:rPr>
          <w:rFonts w:cstheme="minorHAnsi"/>
        </w:rPr>
        <w:t xml:space="preserve"> a 1 ks </w:t>
      </w:r>
      <w:r w:rsidR="00D04936" w:rsidRPr="004076C4">
        <w:rPr>
          <w:rFonts w:cstheme="minorHAnsi"/>
        </w:rPr>
        <w:t xml:space="preserve">automobilu </w:t>
      </w:r>
      <w:r w:rsidR="00624FD9" w:rsidRPr="004076C4">
        <w:rPr>
          <w:rFonts w:cstheme="minorHAnsi"/>
        </w:rPr>
        <w:t>s </w:t>
      </w:r>
      <w:r w:rsidR="0002490E" w:rsidRPr="004076C4">
        <w:rPr>
          <w:rFonts w:cstheme="minorHAnsi"/>
        </w:rPr>
        <w:t>dieselovým</w:t>
      </w:r>
      <w:r w:rsidR="00624FD9" w:rsidRPr="004076C4">
        <w:rPr>
          <w:rFonts w:cstheme="minorHAnsi"/>
        </w:rPr>
        <w:t xml:space="preserve"> motorem</w:t>
      </w:r>
      <w:r w:rsidR="00D04936" w:rsidRPr="004076C4">
        <w:rPr>
          <w:rFonts w:cstheme="minorHAnsi"/>
        </w:rPr>
        <w:t>, a to</w:t>
      </w:r>
      <w:r w:rsidRPr="004076C4">
        <w:rPr>
          <w:rFonts w:cstheme="minorHAnsi"/>
        </w:rPr>
        <w:t xml:space="preserve"> včetně zajištění garančního servisu a garančních prohlídek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 xml:space="preserve">předepsaných výrobcem po celou lhůtu </w:t>
      </w:r>
      <w:r w:rsidR="0002490E" w:rsidRPr="004076C4">
        <w:rPr>
          <w:rFonts w:cstheme="minorHAnsi"/>
        </w:rPr>
        <w:t>5 leté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záruční doby a s požadovanou výbavou podle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technické specifikace uvedené v Příloze č. 1 této Smlouvy, která je nedílnou součástí této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Smlouvy, včetně předvedení a vyzkoušení (dále také „Předmět koupě“), to vše v rozsahu a za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podmínek sjednaných v této Smlouvě, a Kupující se za podmínek této Smlouvy zavazuje zaplatit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Prodávajícímu za dodání Předmětu koupě kupní cenu dle čl. 2 této Smlouvy.</w:t>
      </w:r>
    </w:p>
    <w:p w14:paraId="1B166249" w14:textId="260F2FBD" w:rsidR="00556F1D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Podrobná technická specifikace Předmětu koupě je uvedena v Příloze č. 1 „Technická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specifikace“, která tvoří nedílnou součást této Smlouvy.</w:t>
      </w:r>
    </w:p>
    <w:p w14:paraId="4E27E8BF" w14:textId="77777777" w:rsid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Dodáním Předmětu koupě Prodávajícím Kupujícímu se pro účely této Smlouvy rozumí jeho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doprava na adresu</w:t>
      </w:r>
      <w:r w:rsidR="00D04936" w:rsidRPr="004076C4">
        <w:rPr>
          <w:rFonts w:cstheme="minorHAnsi"/>
        </w:rPr>
        <w:t xml:space="preserve"> sídla</w:t>
      </w:r>
      <w:r w:rsidR="00624FD9" w:rsidRPr="004076C4">
        <w:rPr>
          <w:rFonts w:cstheme="minorHAnsi"/>
        </w:rPr>
        <w:t xml:space="preserve"> Kupujícího</w:t>
      </w:r>
      <w:r w:rsidR="008409F1" w:rsidRPr="004076C4">
        <w:rPr>
          <w:rFonts w:cstheme="minorHAnsi"/>
        </w:rPr>
        <w:t xml:space="preserve"> (nedohodnou-li se </w:t>
      </w:r>
      <w:r w:rsidR="00D04936" w:rsidRPr="004076C4">
        <w:rPr>
          <w:rFonts w:cstheme="minorHAnsi"/>
        </w:rPr>
        <w:t>oprávněné osoby</w:t>
      </w:r>
      <w:r w:rsidR="008409F1" w:rsidRPr="004076C4">
        <w:rPr>
          <w:rFonts w:cstheme="minorHAnsi"/>
        </w:rPr>
        <w:t xml:space="preserve"> jinak</w:t>
      </w:r>
      <w:r w:rsidR="00D04936" w:rsidRPr="004076C4">
        <w:rPr>
          <w:rFonts w:cstheme="minorHAnsi"/>
        </w:rPr>
        <w:t>)</w:t>
      </w:r>
      <w:r w:rsidRPr="004076C4">
        <w:rPr>
          <w:rFonts w:cstheme="minorHAnsi"/>
        </w:rPr>
        <w:t>, jeho zprovoznění a zaškolení</w:t>
      </w:r>
      <w:r w:rsidR="00256D14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obsluhy, předání kompletní dokumentace (dále jako „Dodání“).</w:t>
      </w:r>
      <w:r w:rsidR="00256D14" w:rsidRPr="004076C4">
        <w:rPr>
          <w:rFonts w:cstheme="minorHAnsi"/>
        </w:rPr>
        <w:t xml:space="preserve"> </w:t>
      </w:r>
      <w:r w:rsidR="00556F1D" w:rsidRPr="004076C4">
        <w:rPr>
          <w:rFonts w:cstheme="minorHAnsi"/>
        </w:rPr>
        <w:t>Součástí této dokumentace je:</w:t>
      </w:r>
    </w:p>
    <w:p w14:paraId="41AE78C1" w14:textId="77777777" w:rsidR="004076C4" w:rsidRDefault="00556F1D" w:rsidP="004076C4">
      <w:pPr>
        <w:pStyle w:val="Odstavecseseznamem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předávací protokol, </w:t>
      </w:r>
    </w:p>
    <w:p w14:paraId="638C4840" w14:textId="77777777" w:rsidR="004076C4" w:rsidRDefault="00556F1D" w:rsidP="004076C4">
      <w:pPr>
        <w:pStyle w:val="Odstavecseseznamem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lastRenderedPageBreak/>
        <w:t>návod na provoz, obsluhu a údržbu,</w:t>
      </w:r>
    </w:p>
    <w:p w14:paraId="54D28663" w14:textId="77777777" w:rsidR="004076C4" w:rsidRDefault="00556F1D" w:rsidP="004076C4">
      <w:pPr>
        <w:pStyle w:val="Odstavecseseznamem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záruční listy,</w:t>
      </w:r>
    </w:p>
    <w:p w14:paraId="3D5A563A" w14:textId="5E9D54FE" w:rsidR="00556F1D" w:rsidRPr="004076C4" w:rsidRDefault="00556F1D" w:rsidP="004076C4">
      <w:pPr>
        <w:pStyle w:val="Odstavecseseznamem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servisní knížka.</w:t>
      </w:r>
    </w:p>
    <w:p w14:paraId="2CF5BCB9" w14:textId="52315E07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Prodávající se touto smlouvou zavazuje dodat za podmínek v ní sjednaných Kupujícímu</w:t>
      </w:r>
      <w:r w:rsidR="00256D14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Předmět koupě dle této Smlouvy a převést na něj vlastnické právo k Předmětu koupě.</w:t>
      </w:r>
    </w:p>
    <w:p w14:paraId="6A55DD2C" w14:textId="36917AC0" w:rsidR="00256D14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Předmět koupě a všechny jeho součásti budou tvořit věci</w:t>
      </w:r>
      <w:r w:rsidR="00256D14" w:rsidRPr="004076C4">
        <w:rPr>
          <w:rFonts w:cstheme="minorHAnsi"/>
        </w:rPr>
        <w:t xml:space="preserve"> nové, jedná se o:</w:t>
      </w:r>
    </w:p>
    <w:p w14:paraId="421D0E30" w14:textId="74CC9D97" w:rsidR="00256D14" w:rsidRPr="004076C4" w:rsidRDefault="002955FA" w:rsidP="004076C4">
      <w:pPr>
        <w:pStyle w:val="Odstavecseseznamem"/>
        <w:spacing w:after="0"/>
        <w:ind w:left="426"/>
        <w:rPr>
          <w:rFonts w:cstheme="minorHAnsi"/>
          <w:bCs/>
        </w:rPr>
      </w:pPr>
      <w:r w:rsidRPr="004076C4">
        <w:rPr>
          <w:rFonts w:cstheme="minorHAnsi"/>
        </w:rPr>
        <w:t xml:space="preserve">2 ks </w:t>
      </w:r>
      <w:proofErr w:type="gramStart"/>
      <w:r w:rsidRPr="004076C4">
        <w:rPr>
          <w:rFonts w:cstheme="minorHAnsi"/>
        </w:rPr>
        <w:t>e</w:t>
      </w:r>
      <w:r w:rsidR="00D04936" w:rsidRPr="004076C4">
        <w:rPr>
          <w:rFonts w:cstheme="minorHAnsi"/>
        </w:rPr>
        <w:t>lektromobil</w:t>
      </w:r>
      <w:r w:rsidRPr="004076C4">
        <w:rPr>
          <w:rFonts w:cstheme="minorHAnsi"/>
        </w:rPr>
        <w:t>ů</w:t>
      </w:r>
      <w:r w:rsidR="00D04936" w:rsidRPr="004076C4">
        <w:rPr>
          <w:rFonts w:cstheme="minorHAnsi"/>
        </w:rPr>
        <w:t xml:space="preserve"> :</w:t>
      </w:r>
      <w:r w:rsidR="00687A0B">
        <w:rPr>
          <w:rFonts w:cstheme="minorHAnsi"/>
        </w:rPr>
        <w:t xml:space="preserve"> IVECO</w:t>
      </w:r>
      <w:proofErr w:type="gramEnd"/>
      <w:r w:rsidR="00687A0B">
        <w:rPr>
          <w:rFonts w:cstheme="minorHAnsi"/>
        </w:rPr>
        <w:t xml:space="preserve"> DAILY 35S10E</w:t>
      </w:r>
    </w:p>
    <w:p w14:paraId="4918F744" w14:textId="13A969C9" w:rsidR="00256D14" w:rsidRPr="004076C4" w:rsidRDefault="00256D14" w:rsidP="004076C4">
      <w:pPr>
        <w:pStyle w:val="Odstavecseseznamem"/>
        <w:spacing w:after="0"/>
        <w:ind w:left="426"/>
        <w:rPr>
          <w:rFonts w:cstheme="minorHAnsi"/>
          <w:bCs/>
        </w:rPr>
      </w:pPr>
      <w:r w:rsidRPr="004076C4">
        <w:rPr>
          <w:rFonts w:cstheme="minorHAnsi"/>
          <w:bCs/>
        </w:rPr>
        <w:t xml:space="preserve">a </w:t>
      </w:r>
      <w:r w:rsidR="00D04936" w:rsidRPr="004076C4">
        <w:rPr>
          <w:rFonts w:cstheme="minorHAnsi"/>
          <w:bCs/>
        </w:rPr>
        <w:t>automobil s dies</w:t>
      </w:r>
      <w:r w:rsidR="00291C6C">
        <w:rPr>
          <w:rFonts w:cstheme="minorHAnsi"/>
          <w:bCs/>
        </w:rPr>
        <w:t>e</w:t>
      </w:r>
      <w:r w:rsidR="00D04936" w:rsidRPr="004076C4">
        <w:rPr>
          <w:rFonts w:cstheme="minorHAnsi"/>
          <w:bCs/>
        </w:rPr>
        <w:t xml:space="preserve">lovým motorem </w:t>
      </w:r>
      <w:r w:rsidRPr="004076C4">
        <w:rPr>
          <w:rFonts w:cstheme="minorHAnsi"/>
          <w:bCs/>
        </w:rPr>
        <w:t xml:space="preserve">1 ks </w:t>
      </w:r>
      <w:r w:rsidR="00687A0B">
        <w:rPr>
          <w:rFonts w:cstheme="minorHAnsi"/>
          <w:bCs/>
        </w:rPr>
        <w:t>IVECO DAILY 35S14</w:t>
      </w:r>
    </w:p>
    <w:p w14:paraId="22B0833D" w14:textId="6FB624CC" w:rsidR="00256D14" w:rsidRPr="00FF247C" w:rsidRDefault="00256D14" w:rsidP="00256D14">
      <w:pPr>
        <w:spacing w:after="0"/>
        <w:jc w:val="both"/>
        <w:rPr>
          <w:rFonts w:cstheme="minorHAnsi"/>
        </w:rPr>
      </w:pPr>
    </w:p>
    <w:p w14:paraId="1A003208" w14:textId="11387E67" w:rsidR="00051FB6" w:rsidRPr="004076C4" w:rsidRDefault="00051FB6" w:rsidP="004076C4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KUPNÍ CENA</w:t>
      </w:r>
    </w:p>
    <w:p w14:paraId="3FA4CC8E" w14:textId="1B80EAD9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Kupní cena Předmětu koupě specifikovaného v článku 1. této smlouvy včetně požadované</w:t>
      </w:r>
      <w:r w:rsidR="00556F1D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výbavy, dodání na místo určení Kupujícím, předvedení a vyzkoušení, zajištění garančního</w:t>
      </w:r>
      <w:r w:rsidR="00556F1D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servisu a garančních prohlídek předepsaných výrobcem po celou lhůtu záruční doby je</w:t>
      </w:r>
      <w:r w:rsidR="00556F1D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 xml:space="preserve">dohodnuta jako cena maximální a nepřekročitelná, </w:t>
      </w:r>
      <w:r w:rsidR="00556F1D" w:rsidRPr="004076C4">
        <w:rPr>
          <w:rFonts w:cstheme="minorHAnsi"/>
        </w:rPr>
        <w:t>a</w:t>
      </w:r>
      <w:r w:rsidRPr="004076C4">
        <w:rPr>
          <w:rFonts w:cstheme="minorHAnsi"/>
        </w:rPr>
        <w:t xml:space="preserve"> činí:</w:t>
      </w:r>
    </w:p>
    <w:p w14:paraId="4BF669F1" w14:textId="77777777" w:rsidR="002955FA" w:rsidRPr="00FF247C" w:rsidRDefault="002955FA" w:rsidP="004076C4">
      <w:pPr>
        <w:spacing w:after="0"/>
        <w:ind w:left="426" w:hanging="426"/>
        <w:jc w:val="both"/>
        <w:rPr>
          <w:rFonts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2126"/>
        <w:gridCol w:w="1843"/>
        <w:gridCol w:w="2693"/>
      </w:tblGrid>
      <w:tr w:rsidR="00556F1D" w:rsidRPr="00FF247C" w14:paraId="585D6B82" w14:textId="77777777" w:rsidTr="00556F1D">
        <w:tc>
          <w:tcPr>
            <w:tcW w:w="2405" w:type="dxa"/>
          </w:tcPr>
          <w:p w14:paraId="54A36559" w14:textId="535A3A89" w:rsidR="00556F1D" w:rsidRPr="004076C4" w:rsidRDefault="00556F1D" w:rsidP="004076C4">
            <w:pPr>
              <w:pStyle w:val="Odstavecseseznamem"/>
              <w:ind w:left="426"/>
              <w:jc w:val="both"/>
              <w:rPr>
                <w:rFonts w:cstheme="minorHAnsi"/>
                <w:b/>
                <w:bCs/>
              </w:rPr>
            </w:pPr>
            <w:r w:rsidRPr="004076C4">
              <w:rPr>
                <w:rFonts w:cstheme="minorHAnsi"/>
                <w:b/>
                <w:bCs/>
              </w:rPr>
              <w:t>Značka/Typ/Model</w:t>
            </w:r>
          </w:p>
        </w:tc>
        <w:tc>
          <w:tcPr>
            <w:tcW w:w="2126" w:type="dxa"/>
          </w:tcPr>
          <w:p w14:paraId="1B73F494" w14:textId="334DA930" w:rsidR="00556F1D" w:rsidRPr="004076C4" w:rsidRDefault="00556F1D" w:rsidP="004076C4">
            <w:pPr>
              <w:pStyle w:val="Odstavecseseznamem"/>
              <w:ind w:left="426"/>
              <w:jc w:val="both"/>
              <w:rPr>
                <w:rFonts w:cstheme="minorHAnsi"/>
              </w:rPr>
            </w:pPr>
            <w:r w:rsidRPr="004076C4">
              <w:rPr>
                <w:rFonts w:cstheme="minorHAnsi"/>
              </w:rPr>
              <w:t>Cena za 1 ks bez DPH</w:t>
            </w:r>
          </w:p>
        </w:tc>
        <w:tc>
          <w:tcPr>
            <w:tcW w:w="1843" w:type="dxa"/>
          </w:tcPr>
          <w:p w14:paraId="4A7AA529" w14:textId="73651981" w:rsidR="00556F1D" w:rsidRPr="004076C4" w:rsidRDefault="00556F1D" w:rsidP="004076C4">
            <w:pPr>
              <w:pStyle w:val="Odstavecseseznamem"/>
              <w:ind w:left="426"/>
              <w:jc w:val="both"/>
              <w:rPr>
                <w:rFonts w:cstheme="minorHAnsi"/>
              </w:rPr>
            </w:pPr>
            <w:r w:rsidRPr="004076C4">
              <w:rPr>
                <w:rFonts w:cstheme="minorHAnsi"/>
              </w:rPr>
              <w:t>DPH</w:t>
            </w:r>
          </w:p>
        </w:tc>
        <w:tc>
          <w:tcPr>
            <w:tcW w:w="2693" w:type="dxa"/>
          </w:tcPr>
          <w:p w14:paraId="5E1EF61A" w14:textId="5D9D4EC7" w:rsidR="00556F1D" w:rsidRPr="004076C4" w:rsidRDefault="00556F1D" w:rsidP="004076C4">
            <w:pPr>
              <w:pStyle w:val="Odstavecseseznamem"/>
              <w:ind w:left="426"/>
              <w:jc w:val="both"/>
              <w:rPr>
                <w:rFonts w:cstheme="minorHAnsi"/>
              </w:rPr>
            </w:pPr>
            <w:r w:rsidRPr="004076C4">
              <w:rPr>
                <w:rFonts w:cstheme="minorHAnsi"/>
              </w:rPr>
              <w:t>Cena s DPH</w:t>
            </w:r>
          </w:p>
        </w:tc>
      </w:tr>
      <w:tr w:rsidR="00556F1D" w:rsidRPr="00FF247C" w14:paraId="1B2840F3" w14:textId="77777777" w:rsidTr="00556F1D">
        <w:trPr>
          <w:trHeight w:val="510"/>
        </w:trPr>
        <w:tc>
          <w:tcPr>
            <w:tcW w:w="2405" w:type="dxa"/>
          </w:tcPr>
          <w:p w14:paraId="12F22D8D" w14:textId="4062F05E" w:rsidR="00556F1D" w:rsidRPr="00FF247C" w:rsidRDefault="00687A0B" w:rsidP="00687A0B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IVECO DAILY 35S10E</w:t>
            </w:r>
          </w:p>
        </w:tc>
        <w:tc>
          <w:tcPr>
            <w:tcW w:w="2126" w:type="dxa"/>
          </w:tcPr>
          <w:p w14:paraId="6FCA2D19" w14:textId="148B55B0" w:rsidR="00556F1D" w:rsidRPr="00FF247C" w:rsidRDefault="00687A0B" w:rsidP="00687A0B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2 103 851 Kč</w:t>
            </w:r>
          </w:p>
        </w:tc>
        <w:tc>
          <w:tcPr>
            <w:tcW w:w="1843" w:type="dxa"/>
          </w:tcPr>
          <w:p w14:paraId="3A30FEBC" w14:textId="6F68AAF5" w:rsidR="00556F1D" w:rsidRPr="00FF247C" w:rsidRDefault="00687A0B" w:rsidP="008B5557">
            <w:pPr>
              <w:spacing w:before="120"/>
              <w:ind w:left="36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441 809 Kč</w:t>
            </w:r>
          </w:p>
        </w:tc>
        <w:tc>
          <w:tcPr>
            <w:tcW w:w="2693" w:type="dxa"/>
          </w:tcPr>
          <w:p w14:paraId="04A94672" w14:textId="686114D2" w:rsidR="00556F1D" w:rsidRPr="00FF247C" w:rsidRDefault="00687A0B" w:rsidP="008B5557">
            <w:pPr>
              <w:pStyle w:val="Odstavecseseznamem"/>
              <w:spacing w:before="120"/>
              <w:ind w:left="426"/>
              <w:contextualSpacing w:val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2 545 660 Kč</w:t>
            </w:r>
          </w:p>
        </w:tc>
      </w:tr>
      <w:tr w:rsidR="00687A0B" w:rsidRPr="00FF247C" w14:paraId="753EF4E8" w14:textId="77777777" w:rsidTr="00556F1D">
        <w:trPr>
          <w:trHeight w:val="514"/>
        </w:trPr>
        <w:tc>
          <w:tcPr>
            <w:tcW w:w="2405" w:type="dxa"/>
          </w:tcPr>
          <w:p w14:paraId="6B04EB2A" w14:textId="52AF3978" w:rsidR="00687A0B" w:rsidRPr="00FF247C" w:rsidRDefault="00687A0B" w:rsidP="00687A0B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IVECO DAILY 35S10E</w:t>
            </w:r>
          </w:p>
        </w:tc>
        <w:tc>
          <w:tcPr>
            <w:tcW w:w="2126" w:type="dxa"/>
          </w:tcPr>
          <w:p w14:paraId="36BEAC56" w14:textId="273C8976" w:rsidR="00687A0B" w:rsidRPr="00FF247C" w:rsidRDefault="00687A0B" w:rsidP="008B5557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2 103 851 Kč</w:t>
            </w:r>
          </w:p>
        </w:tc>
        <w:tc>
          <w:tcPr>
            <w:tcW w:w="1843" w:type="dxa"/>
          </w:tcPr>
          <w:p w14:paraId="4BE61F4E" w14:textId="0B2D8301" w:rsidR="00687A0B" w:rsidRPr="00FF247C" w:rsidRDefault="00687A0B" w:rsidP="008B5557">
            <w:pPr>
              <w:spacing w:before="120"/>
              <w:ind w:left="36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441 809 Kč</w:t>
            </w:r>
          </w:p>
        </w:tc>
        <w:tc>
          <w:tcPr>
            <w:tcW w:w="2693" w:type="dxa"/>
          </w:tcPr>
          <w:p w14:paraId="564BD8CA" w14:textId="6C076872" w:rsidR="00687A0B" w:rsidRPr="00FF247C" w:rsidRDefault="00687A0B" w:rsidP="008B5557">
            <w:pPr>
              <w:pStyle w:val="Odstavecseseznamem"/>
              <w:spacing w:before="120"/>
              <w:ind w:left="426"/>
              <w:contextualSpacing w:val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2 545 660 Kč</w:t>
            </w:r>
          </w:p>
        </w:tc>
      </w:tr>
      <w:tr w:rsidR="00556F1D" w:rsidRPr="00FF247C" w14:paraId="66A7F698" w14:textId="77777777" w:rsidTr="008409F1">
        <w:trPr>
          <w:trHeight w:val="468"/>
        </w:trPr>
        <w:tc>
          <w:tcPr>
            <w:tcW w:w="2405" w:type="dxa"/>
          </w:tcPr>
          <w:p w14:paraId="42FD2179" w14:textId="03C5AC26" w:rsidR="00556F1D" w:rsidRPr="00FF247C" w:rsidRDefault="00687A0B" w:rsidP="00687A0B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IVECO DAILY 35S14</w:t>
            </w:r>
          </w:p>
        </w:tc>
        <w:tc>
          <w:tcPr>
            <w:tcW w:w="2126" w:type="dxa"/>
          </w:tcPr>
          <w:p w14:paraId="03FA0517" w14:textId="3666A73E" w:rsidR="00556F1D" w:rsidRPr="00FF247C" w:rsidRDefault="00687A0B" w:rsidP="008B5557">
            <w:pPr>
              <w:pStyle w:val="Odstavecseseznamem"/>
              <w:spacing w:before="120"/>
              <w:ind w:left="426"/>
              <w:contextualSpacing w:val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1 436 100 Kč</w:t>
            </w:r>
          </w:p>
        </w:tc>
        <w:tc>
          <w:tcPr>
            <w:tcW w:w="1843" w:type="dxa"/>
          </w:tcPr>
          <w:p w14:paraId="29A1E693" w14:textId="023E9843" w:rsidR="00556F1D" w:rsidRPr="00FF247C" w:rsidRDefault="00687A0B" w:rsidP="008B5557">
            <w:pPr>
              <w:spacing w:before="120"/>
              <w:ind w:left="36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301 581 Kč</w:t>
            </w:r>
          </w:p>
        </w:tc>
        <w:tc>
          <w:tcPr>
            <w:tcW w:w="2693" w:type="dxa"/>
          </w:tcPr>
          <w:p w14:paraId="4317571D" w14:textId="366406D3" w:rsidR="00556F1D" w:rsidRPr="00FF247C" w:rsidRDefault="00687A0B" w:rsidP="008B5557">
            <w:pPr>
              <w:pStyle w:val="Odstavecseseznamem"/>
              <w:spacing w:before="120"/>
              <w:ind w:left="426"/>
              <w:contextualSpacing w:val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1 737 681 Kč</w:t>
            </w:r>
          </w:p>
        </w:tc>
      </w:tr>
    </w:tbl>
    <w:p w14:paraId="16E685DB" w14:textId="77777777" w:rsidR="00556F1D" w:rsidRPr="00FF247C" w:rsidRDefault="00556F1D" w:rsidP="004076C4">
      <w:pPr>
        <w:spacing w:after="0"/>
        <w:ind w:left="426" w:firstLine="426"/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1844"/>
        <w:gridCol w:w="2688"/>
      </w:tblGrid>
      <w:tr w:rsidR="00556F1D" w:rsidRPr="00FF247C" w14:paraId="39C2FA3D" w14:textId="77777777" w:rsidTr="00556F1D">
        <w:tc>
          <w:tcPr>
            <w:tcW w:w="2405" w:type="dxa"/>
          </w:tcPr>
          <w:p w14:paraId="2B2FDC4C" w14:textId="624064A8" w:rsidR="00556F1D" w:rsidRPr="004076C4" w:rsidRDefault="00556F1D" w:rsidP="004076C4">
            <w:pPr>
              <w:pStyle w:val="Odstavecseseznamem"/>
              <w:ind w:left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25" w:type="dxa"/>
          </w:tcPr>
          <w:p w14:paraId="662308B4" w14:textId="34CECD3E" w:rsidR="00556F1D" w:rsidRPr="004076C4" w:rsidRDefault="008409F1" w:rsidP="004076C4">
            <w:pPr>
              <w:pStyle w:val="Odstavecseseznamem"/>
              <w:ind w:left="426"/>
              <w:jc w:val="both"/>
              <w:rPr>
                <w:rFonts w:cstheme="minorHAnsi"/>
              </w:rPr>
            </w:pPr>
            <w:r w:rsidRPr="004076C4">
              <w:rPr>
                <w:rFonts w:cstheme="minorHAnsi"/>
              </w:rPr>
              <w:t>b</w:t>
            </w:r>
            <w:r w:rsidR="00556F1D" w:rsidRPr="004076C4">
              <w:rPr>
                <w:rFonts w:cstheme="minorHAnsi"/>
              </w:rPr>
              <w:t>ez DPH</w:t>
            </w:r>
          </w:p>
        </w:tc>
        <w:tc>
          <w:tcPr>
            <w:tcW w:w="1844" w:type="dxa"/>
          </w:tcPr>
          <w:p w14:paraId="6911CAF6" w14:textId="1611EF05" w:rsidR="00556F1D" w:rsidRPr="004076C4" w:rsidRDefault="008409F1" w:rsidP="004076C4">
            <w:pPr>
              <w:pStyle w:val="Odstavecseseznamem"/>
              <w:ind w:left="426"/>
              <w:jc w:val="both"/>
              <w:rPr>
                <w:rFonts w:cstheme="minorHAnsi"/>
              </w:rPr>
            </w:pPr>
            <w:r w:rsidRPr="004076C4">
              <w:rPr>
                <w:rFonts w:cstheme="minorHAnsi"/>
              </w:rPr>
              <w:t>DPH</w:t>
            </w:r>
          </w:p>
        </w:tc>
        <w:tc>
          <w:tcPr>
            <w:tcW w:w="2688" w:type="dxa"/>
          </w:tcPr>
          <w:p w14:paraId="6AA43CF2" w14:textId="49FB4B1D" w:rsidR="00556F1D" w:rsidRPr="004076C4" w:rsidRDefault="008409F1" w:rsidP="004076C4">
            <w:pPr>
              <w:pStyle w:val="Odstavecseseznamem"/>
              <w:ind w:left="426"/>
              <w:jc w:val="both"/>
              <w:rPr>
                <w:rFonts w:cstheme="minorHAnsi"/>
              </w:rPr>
            </w:pPr>
            <w:r w:rsidRPr="004076C4">
              <w:rPr>
                <w:rFonts w:cstheme="minorHAnsi"/>
              </w:rPr>
              <w:t>Celkem s DPH</w:t>
            </w:r>
          </w:p>
        </w:tc>
      </w:tr>
      <w:tr w:rsidR="008409F1" w:rsidRPr="00FF247C" w14:paraId="21F2632D" w14:textId="77777777" w:rsidTr="008409F1">
        <w:trPr>
          <w:trHeight w:val="557"/>
        </w:trPr>
        <w:tc>
          <w:tcPr>
            <w:tcW w:w="2405" w:type="dxa"/>
          </w:tcPr>
          <w:p w14:paraId="7FD80FBA" w14:textId="27E37BC4" w:rsidR="008409F1" w:rsidRPr="004076C4" w:rsidRDefault="00D04936" w:rsidP="00687A0B">
            <w:pPr>
              <w:ind w:left="357"/>
              <w:jc w:val="center"/>
              <w:rPr>
                <w:rFonts w:cstheme="minorHAnsi"/>
              </w:rPr>
            </w:pPr>
            <w:r w:rsidRPr="004076C4">
              <w:rPr>
                <w:rFonts w:cstheme="minorHAnsi"/>
                <w:b/>
                <w:bCs/>
              </w:rPr>
              <w:t xml:space="preserve">Cena celkem za </w:t>
            </w:r>
            <w:r w:rsidR="002955FA" w:rsidRPr="004076C4">
              <w:rPr>
                <w:rFonts w:cstheme="minorHAnsi"/>
                <w:b/>
                <w:bCs/>
              </w:rPr>
              <w:t xml:space="preserve">celý </w:t>
            </w:r>
            <w:r w:rsidRPr="004076C4">
              <w:rPr>
                <w:rFonts w:cstheme="minorHAnsi"/>
                <w:b/>
                <w:bCs/>
              </w:rPr>
              <w:t>předmět koupě</w:t>
            </w:r>
          </w:p>
        </w:tc>
        <w:tc>
          <w:tcPr>
            <w:tcW w:w="2125" w:type="dxa"/>
          </w:tcPr>
          <w:p w14:paraId="1EE0589F" w14:textId="71E86436" w:rsidR="008409F1" w:rsidRPr="00FF247C" w:rsidRDefault="00687A0B" w:rsidP="00044220">
            <w:pPr>
              <w:spacing w:before="120"/>
              <w:ind w:left="36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5 643 802 Kč</w:t>
            </w:r>
          </w:p>
        </w:tc>
        <w:tc>
          <w:tcPr>
            <w:tcW w:w="1844" w:type="dxa"/>
          </w:tcPr>
          <w:p w14:paraId="1FB47D97" w14:textId="26CF7864" w:rsidR="008409F1" w:rsidRPr="00FF247C" w:rsidRDefault="00687A0B" w:rsidP="00044220">
            <w:pPr>
              <w:spacing w:before="12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1 185 198 Kč</w:t>
            </w:r>
          </w:p>
        </w:tc>
        <w:tc>
          <w:tcPr>
            <w:tcW w:w="2688" w:type="dxa"/>
          </w:tcPr>
          <w:p w14:paraId="6A42DBAD" w14:textId="2DE83E01" w:rsidR="008409F1" w:rsidRPr="00FF247C" w:rsidRDefault="00044220" w:rsidP="00044220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687A0B">
              <w:rPr>
                <w:rFonts w:cstheme="minorHAnsi"/>
              </w:rPr>
              <w:t>6 829 000 Kč</w:t>
            </w:r>
          </w:p>
        </w:tc>
      </w:tr>
    </w:tbl>
    <w:p w14:paraId="23FD7800" w14:textId="77777777" w:rsidR="00556F1D" w:rsidRPr="00FF247C" w:rsidRDefault="00556F1D" w:rsidP="004076C4">
      <w:pPr>
        <w:spacing w:after="0"/>
        <w:ind w:left="426" w:firstLine="426"/>
        <w:jc w:val="both"/>
        <w:rPr>
          <w:rFonts w:cstheme="minorHAnsi"/>
        </w:rPr>
      </w:pPr>
    </w:p>
    <w:p w14:paraId="422D7C57" w14:textId="77777777" w:rsidR="00556F1D" w:rsidRPr="00FF247C" w:rsidRDefault="00556F1D" w:rsidP="004076C4">
      <w:pPr>
        <w:spacing w:after="0"/>
        <w:ind w:left="426" w:firstLine="426"/>
        <w:jc w:val="both"/>
        <w:rPr>
          <w:rFonts w:cstheme="minorHAnsi"/>
        </w:rPr>
      </w:pPr>
    </w:p>
    <w:p w14:paraId="4A5DF5AB" w14:textId="50C9B197" w:rsidR="00051FB6" w:rsidRPr="004076C4" w:rsidRDefault="004076C4" w:rsidP="004076C4">
      <w:pPr>
        <w:spacing w:after="0"/>
        <w:ind w:left="360" w:hanging="360"/>
        <w:jc w:val="both"/>
        <w:rPr>
          <w:rFonts w:cstheme="minorHAnsi"/>
        </w:rPr>
      </w:pPr>
      <w:r>
        <w:rPr>
          <w:rFonts w:cstheme="minorHAnsi"/>
        </w:rPr>
        <w:t>2.2</w:t>
      </w:r>
      <w:r>
        <w:rPr>
          <w:rFonts w:cstheme="minorHAnsi"/>
        </w:rPr>
        <w:tab/>
      </w:r>
      <w:r w:rsidRPr="004076C4">
        <w:rPr>
          <w:rFonts w:cstheme="minorHAnsi"/>
        </w:rPr>
        <w:t>K</w:t>
      </w:r>
      <w:r w:rsidR="00051FB6" w:rsidRPr="004076C4">
        <w:rPr>
          <w:rFonts w:cstheme="minorHAnsi"/>
        </w:rPr>
        <w:t>upní cena zahrnuje veškeré náklady a výdaje Prodávajícího za řádné dodání, předvedení,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vyzkoušení, předání vozidla včetně dokumentů a výbavy Kupujícímu, zajištění garančního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servisu a garančních prohlídek po celou záruční dobu, a jakékoli jiné výdaje, úhrady či náklady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Prodávajícího, které jsou nutné pro splnění všech závazků Prodávajícího specifikovaných nebo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přiměřeně odvoditelných z této smlouvy. Kupní cena rovněž reflektuje předpokládaný vývoj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cen v čase, a to po celou dobu platnosti a účinnosti této Smlouvy.</w:t>
      </w:r>
    </w:p>
    <w:p w14:paraId="2312F369" w14:textId="77777777" w:rsidR="008409F1" w:rsidRPr="00FF247C" w:rsidRDefault="008409F1" w:rsidP="008409F1">
      <w:pPr>
        <w:spacing w:after="0"/>
        <w:ind w:left="426" w:hanging="426"/>
        <w:jc w:val="both"/>
        <w:rPr>
          <w:rFonts w:cstheme="minorHAnsi"/>
        </w:rPr>
      </w:pPr>
    </w:p>
    <w:p w14:paraId="11A66B44" w14:textId="64D6A032" w:rsidR="00051FB6" w:rsidRPr="004076C4" w:rsidRDefault="00051FB6" w:rsidP="004076C4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DODACÍ PODMÍNKY</w:t>
      </w:r>
    </w:p>
    <w:p w14:paraId="7528FAFA" w14:textId="2B67732E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Prodávající se zavazuje dodat Kupujícímu Předmět koupě a předat Kupujícímu veškeré doklady</w:t>
      </w:r>
      <w:r w:rsidR="00217D63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vztahující se k Předmětu koupě, které jsou nutné k převzetí a užívání Předmětu koupě, a to ve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 xml:space="preserve">lhůtě do </w:t>
      </w:r>
      <w:r w:rsidR="008409F1" w:rsidRPr="004076C4">
        <w:rPr>
          <w:rFonts w:cstheme="minorHAnsi"/>
        </w:rPr>
        <w:t>6</w:t>
      </w:r>
      <w:r w:rsidRPr="004076C4">
        <w:rPr>
          <w:rFonts w:cstheme="minorHAnsi"/>
        </w:rPr>
        <w:t xml:space="preserve"> měsíců od nabytí účinnosti této Smlouvy.</w:t>
      </w:r>
    </w:p>
    <w:p w14:paraId="351F6854" w14:textId="2B93F9EC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Místem dodání Předmětu koupě se rozumí</w:t>
      </w:r>
      <w:r w:rsidR="008409F1" w:rsidRPr="004076C4">
        <w:rPr>
          <w:rFonts w:cstheme="minorHAnsi"/>
        </w:rPr>
        <w:t xml:space="preserve"> areál Psychiatrické nemocnice v Dobřanech, Ústavní ul., Dobřany</w:t>
      </w:r>
      <w:r w:rsidR="0094666F" w:rsidRPr="004076C4">
        <w:rPr>
          <w:rFonts w:cstheme="minorHAnsi"/>
        </w:rPr>
        <w:t xml:space="preserve"> 334 41</w:t>
      </w:r>
      <w:r w:rsidRPr="004076C4">
        <w:rPr>
          <w:rFonts w:cstheme="minorHAnsi"/>
        </w:rPr>
        <w:t xml:space="preserve">, nedohodnou-li se </w:t>
      </w:r>
      <w:r w:rsidR="002955FA" w:rsidRPr="004076C4">
        <w:rPr>
          <w:rFonts w:cstheme="minorHAnsi"/>
        </w:rPr>
        <w:t xml:space="preserve">oprávněné osoby Smluvních stran </w:t>
      </w:r>
      <w:r w:rsidRPr="004076C4">
        <w:rPr>
          <w:rFonts w:cstheme="minorHAnsi"/>
        </w:rPr>
        <w:t>jinak.</w:t>
      </w:r>
    </w:p>
    <w:p w14:paraId="4E8EFDAA" w14:textId="6CE15F7E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Přesný termín Dodání Předmětu koupě </w:t>
      </w:r>
      <w:r w:rsidR="00F43B78" w:rsidRPr="004076C4">
        <w:rPr>
          <w:rFonts w:cstheme="minorHAnsi"/>
        </w:rPr>
        <w:t xml:space="preserve">nebo jeho části (každého jednotlivého automobilu) </w:t>
      </w:r>
      <w:r w:rsidRPr="004076C4">
        <w:rPr>
          <w:rFonts w:cstheme="minorHAnsi"/>
        </w:rPr>
        <w:t>je Prodávající povinen oznámit Kupujícímu nejméně 5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(pět) pracovních dnů předem, a to na kontaktní údaje oprávněných osob Kupujícího uvedených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v čl. 8 odst. 8.1 této Smlouvy, jinak není Kupující povinen Předmět koupě převzít.</w:t>
      </w:r>
    </w:p>
    <w:p w14:paraId="70ABCCAD" w14:textId="01C68AFD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O předání a převzetí Předmětu koupě </w:t>
      </w:r>
      <w:r w:rsidR="00866E88" w:rsidRPr="004076C4">
        <w:rPr>
          <w:rFonts w:cstheme="minorHAnsi"/>
        </w:rPr>
        <w:t xml:space="preserve">nebo každé jeho části </w:t>
      </w:r>
      <w:r w:rsidRPr="004076C4">
        <w:rPr>
          <w:rFonts w:cstheme="minorHAnsi"/>
        </w:rPr>
        <w:t>vyhotov</w:t>
      </w:r>
      <w:r w:rsidR="008409F1" w:rsidRPr="004076C4">
        <w:rPr>
          <w:rFonts w:cstheme="minorHAnsi"/>
        </w:rPr>
        <w:t>í Prodávající předávací</w:t>
      </w:r>
      <w:r w:rsidRPr="004076C4">
        <w:rPr>
          <w:rFonts w:cstheme="minorHAnsi"/>
        </w:rPr>
        <w:t xml:space="preserve"> Protokol o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předání a převzetí</w:t>
      </w:r>
      <w:r w:rsidR="008409F1" w:rsidRPr="004076C4">
        <w:rPr>
          <w:rFonts w:cstheme="minorHAnsi"/>
        </w:rPr>
        <w:t xml:space="preserve">, který </w:t>
      </w:r>
      <w:r w:rsidRPr="004076C4">
        <w:rPr>
          <w:rFonts w:cstheme="minorHAnsi"/>
        </w:rPr>
        <w:t>bude obsahovat zejména:</w:t>
      </w:r>
    </w:p>
    <w:p w14:paraId="09D7F02D" w14:textId="0D18BCBE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uvedení Smluvních stran a odkaz na tuto Smlouvu;</w:t>
      </w:r>
    </w:p>
    <w:p w14:paraId="3C25B468" w14:textId="5DAAF6BE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lastRenderedPageBreak/>
        <w:t>datum předání a převzetí Předmětu koupě;</w:t>
      </w:r>
    </w:p>
    <w:p w14:paraId="0D86CD41" w14:textId="4317EE69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jméno a příjmení oprávněných osob Prodávajícího a Kupujícího;</w:t>
      </w:r>
    </w:p>
    <w:p w14:paraId="077CF76E" w14:textId="0C2A48F6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popis předávaného Předmětu koupě;</w:t>
      </w:r>
    </w:p>
    <w:p w14:paraId="602CEF01" w14:textId="45B389B4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soupis dokladů předložených při předání a převzetí Předmětu koupě Kupujícímu;</w:t>
      </w:r>
    </w:p>
    <w:p w14:paraId="36D9F479" w14:textId="0CCF9855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prohlášení o předání a převzetí Předmětu koupě;</w:t>
      </w:r>
    </w:p>
    <w:p w14:paraId="62848A24" w14:textId="33A00EAD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vlastnoruční podpisy oprávněných osob Prodávajícího a Kupujícího.</w:t>
      </w:r>
    </w:p>
    <w:p w14:paraId="6B992FFC" w14:textId="06A84A0D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Vlastnické právo k Předmětu koupě jakož i nebezpečí škody na Předmětu koupě přecházejí na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Kupujícího okamžikem převzetí Předmětu koupě, tj. podpisem Protokolu o předání a převzetí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oprávně</w:t>
      </w:r>
      <w:r w:rsidR="002955FA" w:rsidRPr="004076C4">
        <w:rPr>
          <w:rFonts w:cstheme="minorHAnsi"/>
        </w:rPr>
        <w:t>nou</w:t>
      </w:r>
      <w:r w:rsidRPr="004076C4">
        <w:rPr>
          <w:rFonts w:cstheme="minorHAnsi"/>
        </w:rPr>
        <w:t xml:space="preserve"> osob</w:t>
      </w:r>
      <w:r w:rsidR="002955FA" w:rsidRPr="004076C4">
        <w:rPr>
          <w:rFonts w:cstheme="minorHAnsi"/>
        </w:rPr>
        <w:t>ou</w:t>
      </w:r>
      <w:r w:rsidRPr="004076C4">
        <w:rPr>
          <w:rFonts w:cstheme="minorHAnsi"/>
        </w:rPr>
        <w:t>.</w:t>
      </w:r>
    </w:p>
    <w:p w14:paraId="0078C678" w14:textId="77777777" w:rsidR="008409F1" w:rsidRPr="00FF247C" w:rsidRDefault="008409F1" w:rsidP="008409F1">
      <w:pPr>
        <w:spacing w:after="0"/>
        <w:ind w:left="426" w:hanging="426"/>
        <w:jc w:val="both"/>
        <w:rPr>
          <w:rFonts w:cstheme="minorHAnsi"/>
        </w:rPr>
      </w:pPr>
    </w:p>
    <w:p w14:paraId="6ED2B69A" w14:textId="64AECCCA" w:rsidR="00051FB6" w:rsidRPr="004076C4" w:rsidRDefault="00051FB6" w:rsidP="004076C4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PLATEBNÍ PODMÍNKY</w:t>
      </w:r>
    </w:p>
    <w:p w14:paraId="2F313659" w14:textId="4C223322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Prodávající je oprávněn fakturovat za </w:t>
      </w:r>
      <w:r w:rsidR="0094666F" w:rsidRPr="004076C4">
        <w:rPr>
          <w:rFonts w:cstheme="minorHAnsi"/>
        </w:rPr>
        <w:t>d</w:t>
      </w:r>
      <w:r w:rsidRPr="004076C4">
        <w:rPr>
          <w:rFonts w:cstheme="minorHAnsi"/>
        </w:rPr>
        <w:t xml:space="preserve">odání </w:t>
      </w:r>
      <w:r w:rsidR="0094666F" w:rsidRPr="004076C4">
        <w:rPr>
          <w:rFonts w:cstheme="minorHAnsi"/>
        </w:rPr>
        <w:t>p</w:t>
      </w:r>
      <w:r w:rsidRPr="004076C4">
        <w:rPr>
          <w:rFonts w:cstheme="minorHAnsi"/>
        </w:rPr>
        <w:t xml:space="preserve">ředmětu koupě </w:t>
      </w:r>
      <w:r w:rsidR="002955FA" w:rsidRPr="004076C4">
        <w:rPr>
          <w:rFonts w:cstheme="minorHAnsi"/>
        </w:rPr>
        <w:t xml:space="preserve">(nebo jeho části – jednotlivě dodaného automobilu) </w:t>
      </w:r>
      <w:r w:rsidRPr="004076C4">
        <w:rPr>
          <w:rFonts w:cstheme="minorHAnsi"/>
        </w:rPr>
        <w:t>na základě podepsaného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Protokolu o předání a převzetí oprávněnými osobami.</w:t>
      </w:r>
      <w:r w:rsidR="00E5257C" w:rsidRPr="004076C4">
        <w:rPr>
          <w:rFonts w:cstheme="minorHAnsi"/>
        </w:rPr>
        <w:t xml:space="preserve"> </w:t>
      </w:r>
    </w:p>
    <w:p w14:paraId="344D5BEB" w14:textId="41695B1E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Cena bude uhrazena Kupujícím na základě </w:t>
      </w:r>
      <w:r w:rsidR="00E5257C" w:rsidRPr="004076C4">
        <w:rPr>
          <w:rFonts w:cstheme="minorHAnsi"/>
        </w:rPr>
        <w:t xml:space="preserve">elektronické faktury </w:t>
      </w:r>
      <w:r w:rsidRPr="004076C4">
        <w:rPr>
          <w:rFonts w:cstheme="minorHAnsi"/>
        </w:rPr>
        <w:t>(dále jen „faktura“) vystavené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Prodávajícím</w:t>
      </w:r>
      <w:r w:rsidR="00E5257C" w:rsidRPr="004076C4">
        <w:rPr>
          <w:rFonts w:cstheme="minorHAnsi"/>
        </w:rPr>
        <w:t xml:space="preserve"> a řádně doručené objednateli prostřednictvím veřejné datové sítě do datové schránky (ID DS 4k429ud) nebo na e-mailovou adresu </w:t>
      </w:r>
      <w:hyperlink r:id="rId6" w:history="1">
        <w:r w:rsidR="00E5257C" w:rsidRPr="004076C4">
          <w:rPr>
            <w:rStyle w:val="Hypertextovodkaz"/>
            <w:rFonts w:cstheme="minorHAnsi"/>
            <w:color w:val="auto"/>
          </w:rPr>
          <w:t>fakturace@pld.cz</w:t>
        </w:r>
      </w:hyperlink>
      <w:r w:rsidR="00E5257C" w:rsidRPr="004076C4">
        <w:rPr>
          <w:rFonts w:cstheme="minorHAnsi"/>
        </w:rPr>
        <w:t xml:space="preserve">. </w:t>
      </w:r>
      <w:r w:rsidRPr="004076C4">
        <w:rPr>
          <w:rFonts w:cstheme="minorHAnsi"/>
        </w:rPr>
        <w:t>Tato faktura musí mít veškeré náležitosti v souladu se zákonem č.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235/2004 Sb., o dani z přidané hodnoty, ve znění pozdějších předpisů, a její přílohou bude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Protokol o předání a převzetí dle této Smlouvy, podepsaný oprávněnými osobami.</w:t>
      </w:r>
    </w:p>
    <w:p w14:paraId="35937250" w14:textId="5215D9C9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Splatnost faktury bude činit třicet (30) kalendářních dní ode dne jejího doručení Kupujícímu.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Za den úhrady dané faktury bude považován den odepsání fakturované částky z</w:t>
      </w:r>
      <w:r w:rsidR="00E5257C" w:rsidRPr="004076C4">
        <w:rPr>
          <w:rFonts w:cstheme="minorHAnsi"/>
        </w:rPr>
        <w:t> </w:t>
      </w:r>
      <w:r w:rsidRPr="004076C4">
        <w:rPr>
          <w:rFonts w:cstheme="minorHAnsi"/>
        </w:rPr>
        <w:t>účtu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Kupujícího.</w:t>
      </w:r>
    </w:p>
    <w:p w14:paraId="1BC893D2" w14:textId="2D10CDFE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Kupující si vyhrazuje právo vrátit Prodávajícímu do data jeho splatnosti fakturu, která nebude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obsahovat veškeré údaje vyžadované závaznými právními předpisy ČR nebo touto Smlouvou,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nebo v ní budou uvedeny nesprávné údaje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(s uvedením chybějících náležitostí nebo nesprávných údajů) anebo nebude doložen výše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uvedeným protokolem o předání a převzetí podepsanými oprávněnými osobami. V</w:t>
      </w:r>
      <w:r w:rsidR="00E5257C" w:rsidRPr="004076C4">
        <w:rPr>
          <w:rFonts w:cstheme="minorHAnsi"/>
        </w:rPr>
        <w:t> </w:t>
      </w:r>
      <w:r w:rsidRPr="004076C4">
        <w:rPr>
          <w:rFonts w:cstheme="minorHAnsi"/>
        </w:rPr>
        <w:t>takovém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případě začne běžet doba splatnosti faktury až doručením řádně opravené faktury Kupujícímu.</w:t>
      </w:r>
    </w:p>
    <w:p w14:paraId="634F4744" w14:textId="77777777" w:rsidR="00E5257C" w:rsidRPr="00FF247C" w:rsidRDefault="00E5257C" w:rsidP="00E5257C">
      <w:pPr>
        <w:spacing w:after="0"/>
        <w:ind w:left="426" w:hanging="426"/>
        <w:jc w:val="both"/>
        <w:rPr>
          <w:rFonts w:cstheme="minorHAnsi"/>
        </w:rPr>
      </w:pPr>
    </w:p>
    <w:p w14:paraId="78DB8F77" w14:textId="1D8A0FD7" w:rsidR="00051FB6" w:rsidRPr="004076C4" w:rsidRDefault="00051FB6" w:rsidP="004076C4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VADY PŘEDMĚTU KOUPĚ</w:t>
      </w:r>
      <w:r w:rsidR="00646D99" w:rsidRPr="004076C4">
        <w:rPr>
          <w:rFonts w:cstheme="minorHAnsi"/>
          <w:b/>
          <w:bCs/>
        </w:rPr>
        <w:t xml:space="preserve">, </w:t>
      </w:r>
      <w:r w:rsidRPr="004076C4">
        <w:rPr>
          <w:rFonts w:cstheme="minorHAnsi"/>
          <w:b/>
          <w:bCs/>
        </w:rPr>
        <w:t>ZÁRUČNÍ DOBA</w:t>
      </w:r>
      <w:r w:rsidR="00646D99" w:rsidRPr="004076C4">
        <w:rPr>
          <w:rFonts w:cstheme="minorHAnsi"/>
          <w:b/>
          <w:bCs/>
        </w:rPr>
        <w:t>, SERVIS</w:t>
      </w:r>
    </w:p>
    <w:p w14:paraId="1A1BC091" w14:textId="2EAB671F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Prodávající prohlašuje, že Předmět koupě nemá jakékoliv věcné nebo právní vady</w:t>
      </w:r>
      <w:r w:rsidR="007A7990" w:rsidRPr="004076C4">
        <w:rPr>
          <w:rFonts w:cstheme="minorHAnsi"/>
        </w:rPr>
        <w:t xml:space="preserve">, jedná se o zboží nové, které je ve vynikající kvalitě a jakosti a odpovídá všem požadavkům </w:t>
      </w:r>
      <w:r w:rsidR="002955FA" w:rsidRPr="004076C4">
        <w:rPr>
          <w:rFonts w:cstheme="minorHAnsi"/>
        </w:rPr>
        <w:t>K</w:t>
      </w:r>
      <w:r w:rsidR="007A7990" w:rsidRPr="004076C4">
        <w:rPr>
          <w:rFonts w:cstheme="minorHAnsi"/>
        </w:rPr>
        <w:t>upujícího stanovených v této smlouvě a zadávacích podmínkách veřejné zakázky.</w:t>
      </w:r>
    </w:p>
    <w:p w14:paraId="1AA7E4FC" w14:textId="7BDEECBD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Prodávající poskytuje Kupujícímu záruku za jakost celého Předmětu koupě v délce </w:t>
      </w:r>
      <w:r w:rsidR="00E5257C" w:rsidRPr="004076C4">
        <w:rPr>
          <w:rFonts w:cstheme="minorHAnsi"/>
        </w:rPr>
        <w:t>5 let</w:t>
      </w:r>
      <w:r w:rsidRPr="004076C4">
        <w:rPr>
          <w:rFonts w:cstheme="minorHAnsi"/>
        </w:rPr>
        <w:t>. Záruční doba Předmětu koupě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počíná běžet dnem převzetí Předmětu koupě Kupujícím.</w:t>
      </w:r>
    </w:p>
    <w:p w14:paraId="5800AAD1" w14:textId="24249E68" w:rsidR="007A7990" w:rsidRPr="004076C4" w:rsidRDefault="007A7990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Záruka prodávajícího se nevztahuje na běžně opotřebitelné součástky a na vady, které vzniknou po převzetí automobilu jeho nesprávnou obsluhou nebo údržbou, případně násilným poškozením.</w:t>
      </w:r>
    </w:p>
    <w:p w14:paraId="32C730E5" w14:textId="2CA6822B" w:rsidR="00AC338A" w:rsidRPr="004076C4" w:rsidRDefault="007A7990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4076C4">
        <w:rPr>
          <w:rFonts w:cstheme="minorHAnsi"/>
        </w:rPr>
        <w:t>Reklamaci vad</w:t>
      </w:r>
      <w:r w:rsidR="00AC338A" w:rsidRPr="004076C4">
        <w:rPr>
          <w:rFonts w:cstheme="minorHAnsi"/>
        </w:rPr>
        <w:t xml:space="preserve">, jejichž existenci kupující v průběhu záruční doby na předmětu koupě zjistí, musí Kupující uplatnit formou písemné reklamace do datové schránky Prodávajícího nebo na jeho e-mail </w:t>
      </w:r>
      <w:hyperlink r:id="rId7" w:history="1">
        <w:r w:rsidR="00300BA0" w:rsidRPr="008F0CCF">
          <w:rPr>
            <w:rStyle w:val="Hypertextovodkaz"/>
            <w:rFonts w:cstheme="minorHAnsi"/>
            <w:bCs/>
            <w:color w:val="auto"/>
            <w:u w:val="none"/>
          </w:rPr>
          <w:t>pechman@autohelus.cz</w:t>
        </w:r>
      </w:hyperlink>
    </w:p>
    <w:p w14:paraId="30DDBF12" w14:textId="2962052F" w:rsidR="00646D99" w:rsidRPr="004076C4" w:rsidRDefault="00646D99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4076C4">
        <w:rPr>
          <w:rFonts w:cstheme="minorHAnsi"/>
          <w:bCs/>
        </w:rPr>
        <w:t xml:space="preserve">Prodávající v záruční době garantuje, že do 48 hodin od prokazatelného oznámení Kupujícího o výskytu vady či provedení opravy Předmětu koupě bude tato závada či potřeba opravy prostřednictvím servisního technika </w:t>
      </w:r>
      <w:r w:rsidR="002955FA" w:rsidRPr="004076C4">
        <w:rPr>
          <w:rFonts w:cstheme="minorHAnsi"/>
          <w:bCs/>
        </w:rPr>
        <w:t xml:space="preserve">na servisní provozovně </w:t>
      </w:r>
      <w:r w:rsidRPr="004076C4">
        <w:rPr>
          <w:rFonts w:cstheme="minorHAnsi"/>
          <w:bCs/>
        </w:rPr>
        <w:t>prošetřena a neprodleně bez zbytečného odkladu, nejpozději však do 15 dnů (nedohodnou-li se smluvní strany jinak), bude tato závada odstraněna či provedena oprava.</w:t>
      </w:r>
    </w:p>
    <w:p w14:paraId="51C96E88" w14:textId="77777777" w:rsidR="004076C4" w:rsidRDefault="00646D99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4076C4">
        <w:rPr>
          <w:rFonts w:cstheme="minorHAnsi"/>
          <w:bCs/>
        </w:rPr>
        <w:t>Záruční oprava je prováděna zcela bezplatně, nejsou účtovány náklady na spotřebovaný materiál ani náklady na dopravu a práci servisního technika.</w:t>
      </w:r>
    </w:p>
    <w:p w14:paraId="56A5B575" w14:textId="77777777" w:rsidR="0097471B" w:rsidRPr="0097471B" w:rsidRDefault="00AC338A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4076C4">
        <w:rPr>
          <w:rFonts w:cstheme="minorHAnsi"/>
          <w:bCs/>
        </w:rPr>
        <w:lastRenderedPageBreak/>
        <w:t xml:space="preserve">Prodávající garantuje po celou záruční dobu vzdálenost </w:t>
      </w:r>
      <w:r w:rsidRPr="004076C4">
        <w:rPr>
          <w:rFonts w:cstheme="minorHAnsi"/>
        </w:rPr>
        <w:t>záručního servisu ve vzdálenosti max. 40 km od sídla Kupujícího (tj. od Psychiatrické nemocnice v Dobřanech, Ústavní 341, 334 41 Dobřany</w:t>
      </w:r>
      <w:r w:rsidR="00D45944" w:rsidRPr="004076C4">
        <w:rPr>
          <w:rFonts w:cstheme="minorHAnsi"/>
        </w:rPr>
        <w:t>)</w:t>
      </w:r>
      <w:r w:rsidRPr="004076C4">
        <w:rPr>
          <w:rFonts w:cstheme="minorHAnsi"/>
        </w:rPr>
        <w:t>.</w:t>
      </w:r>
    </w:p>
    <w:p w14:paraId="61D9C16D" w14:textId="5ED619B9" w:rsidR="00646D99" w:rsidRPr="0097471B" w:rsidRDefault="00646D99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97471B">
        <w:rPr>
          <w:rFonts w:cstheme="minorHAnsi"/>
        </w:rPr>
        <w:t xml:space="preserve">Prodávající dále garantuje splnění následujících požadavků na zajištění servisních služeb: </w:t>
      </w:r>
    </w:p>
    <w:p w14:paraId="79DE5EDE" w14:textId="2CE45AB0" w:rsidR="00646D99" w:rsidRPr="004076C4" w:rsidRDefault="00646D99" w:rsidP="004076C4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zajištění servisu, oprav a dodávek náhradních dílů na vozidlo, </w:t>
      </w:r>
    </w:p>
    <w:p w14:paraId="62EA568B" w14:textId="75660933" w:rsidR="00646D99" w:rsidRPr="004076C4" w:rsidRDefault="00646D99" w:rsidP="004076C4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po dobu záruky použití výhradně originálních dílů a provozních náplní dle předpisu výrobce.</w:t>
      </w:r>
    </w:p>
    <w:p w14:paraId="1AB88641" w14:textId="77777777" w:rsidR="00AC338A" w:rsidRPr="00FF247C" w:rsidRDefault="00AC338A" w:rsidP="00AC338A">
      <w:pPr>
        <w:spacing w:after="0"/>
        <w:ind w:left="426" w:hanging="426"/>
        <w:jc w:val="both"/>
        <w:rPr>
          <w:rFonts w:cstheme="minorHAnsi"/>
        </w:rPr>
      </w:pPr>
    </w:p>
    <w:p w14:paraId="58DFF9BF" w14:textId="1FCA205F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S</w:t>
      </w:r>
      <w:r w:rsidR="00866E88" w:rsidRPr="0097471B">
        <w:rPr>
          <w:rFonts w:cstheme="minorHAnsi"/>
          <w:b/>
          <w:bCs/>
        </w:rPr>
        <w:t>MLUVNÍ POKUTY</w:t>
      </w:r>
    </w:p>
    <w:p w14:paraId="57F2360D" w14:textId="091B552D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 xml:space="preserve">V případě, že Prodávající poruší své povinnosti dodat Předmět koupě </w:t>
      </w:r>
      <w:r w:rsidR="00F43B78" w:rsidRPr="0097471B">
        <w:rPr>
          <w:rFonts w:cstheme="minorHAnsi"/>
        </w:rPr>
        <w:t xml:space="preserve">nebo jeho část </w:t>
      </w:r>
      <w:r w:rsidRPr="0097471B">
        <w:rPr>
          <w:rFonts w:cstheme="minorHAnsi"/>
        </w:rPr>
        <w:t>podle této Smlouvy</w:t>
      </w:r>
      <w:r w:rsidR="00F43B7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v termínu podle čl. 3 odst. 3.1 této Smlouvy, bude povinen zaplatit Kupujícímu smluvní pokutu</w:t>
      </w:r>
      <w:r w:rsidR="00F43B7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ve výši 0,</w:t>
      </w:r>
      <w:r w:rsidR="00866E88" w:rsidRPr="0097471B">
        <w:rPr>
          <w:rFonts w:cstheme="minorHAnsi"/>
        </w:rPr>
        <w:t>05</w:t>
      </w:r>
      <w:r w:rsidRPr="0097471B">
        <w:rPr>
          <w:rFonts w:cstheme="minorHAnsi"/>
        </w:rPr>
        <w:t xml:space="preserve"> % z kupní ceny</w:t>
      </w:r>
      <w:r w:rsidR="00F43B78" w:rsidRPr="0097471B">
        <w:rPr>
          <w:rFonts w:cstheme="minorHAnsi"/>
        </w:rPr>
        <w:t xml:space="preserve"> nedodaného plnění bez DPH</w:t>
      </w:r>
      <w:r w:rsidRPr="0097471B">
        <w:rPr>
          <w:rFonts w:cstheme="minorHAnsi"/>
        </w:rPr>
        <w:t xml:space="preserve"> za každý den prodlení.</w:t>
      </w:r>
    </w:p>
    <w:p w14:paraId="02107FB2" w14:textId="75A295AD" w:rsidR="00F43B78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 xml:space="preserve">V případě, že Prodávající poruší svou povinnost </w:t>
      </w:r>
      <w:r w:rsidR="00F43B78" w:rsidRPr="0097471B">
        <w:rPr>
          <w:rFonts w:cstheme="minorHAnsi"/>
        </w:rPr>
        <w:t>dodržení lhůty pro nástup na prošetření závady v záruční době nebo lhůty pro opravu v záruční době, je povinen uhradit Kupujícímu smluvní pokutu ve výši 1.000 Kč za každý jednotlivý případ porušení těchto ustanovení Smlouvy.</w:t>
      </w:r>
    </w:p>
    <w:p w14:paraId="553AF49D" w14:textId="7286311F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V případě prodlení Kupujícího s platbou Kupní ceny za Předmět koupě je Prodávající oprávněn</w:t>
      </w:r>
      <w:r w:rsidR="00866E88" w:rsidRPr="0097471B">
        <w:rPr>
          <w:rFonts w:cstheme="minorHAnsi"/>
        </w:rPr>
        <w:t xml:space="preserve"> požadovat po </w:t>
      </w:r>
      <w:r w:rsidRPr="0097471B">
        <w:rPr>
          <w:rFonts w:cstheme="minorHAnsi"/>
        </w:rPr>
        <w:t>Kupujícím</w:t>
      </w:r>
      <w:r w:rsidR="00866E88" w:rsidRPr="0097471B">
        <w:rPr>
          <w:rFonts w:cstheme="minorHAnsi"/>
        </w:rPr>
        <w:t xml:space="preserve"> smluvní pokutu</w:t>
      </w:r>
      <w:r w:rsidRPr="0097471B">
        <w:rPr>
          <w:rFonts w:cstheme="minorHAnsi"/>
        </w:rPr>
        <w:t xml:space="preserve"> ve výši 0,05 % z dlužné částky </w:t>
      </w:r>
      <w:r w:rsidR="00866E88" w:rsidRPr="0097471B">
        <w:rPr>
          <w:rFonts w:cstheme="minorHAnsi"/>
        </w:rPr>
        <w:t xml:space="preserve">bez DPH </w:t>
      </w:r>
      <w:r w:rsidRPr="0097471B">
        <w:rPr>
          <w:rFonts w:cstheme="minorHAnsi"/>
        </w:rPr>
        <w:t>za každý den prodlení.</w:t>
      </w:r>
    </w:p>
    <w:p w14:paraId="5C324A1D" w14:textId="41E745F5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Zaplacením jakékoli smluvní pokuty podle této Smlouvy není dotčen nárok na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náhradu vzniklé škody v plné výši.</w:t>
      </w:r>
    </w:p>
    <w:p w14:paraId="5C837EF8" w14:textId="748FDBD9" w:rsidR="00866E88" w:rsidRPr="0097471B" w:rsidRDefault="00866E88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Smluvní pokuta musí být druhé smluvní straně písemně vyúčtována včetně uvedení důvodu smluvní pokuty a její výše a vyúčtování musí být druhé smluvní straně doručeno.</w:t>
      </w:r>
    </w:p>
    <w:p w14:paraId="14069F5B" w14:textId="77777777" w:rsidR="00866E88" w:rsidRPr="00FF247C" w:rsidRDefault="00866E88" w:rsidP="00866E88">
      <w:pPr>
        <w:spacing w:after="0"/>
        <w:ind w:left="426" w:hanging="426"/>
        <w:jc w:val="both"/>
        <w:rPr>
          <w:rFonts w:cstheme="minorHAnsi"/>
        </w:rPr>
      </w:pPr>
    </w:p>
    <w:p w14:paraId="10521DD2" w14:textId="52F75CD6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UKONČENÍ SMLOUVY</w:t>
      </w:r>
    </w:p>
    <w:p w14:paraId="19998A7A" w14:textId="68668B13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Tato Smlouva může být předčasně ukončena na základě dohody obou Smluvních stran nebo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odstoupením Kupujícího v souladu s tímto článkem Smlouvy.</w:t>
      </w:r>
    </w:p>
    <w:p w14:paraId="1E7B9916" w14:textId="70BFA0AF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Kupující je oprávněn odstoupit od této Smlouvy v případě, že Prodávající je v</w:t>
      </w:r>
      <w:r w:rsidR="00866E88" w:rsidRPr="0097471B">
        <w:rPr>
          <w:rFonts w:cstheme="minorHAnsi"/>
        </w:rPr>
        <w:t> </w:t>
      </w:r>
      <w:r w:rsidRPr="0097471B">
        <w:rPr>
          <w:rFonts w:cstheme="minorHAnsi"/>
        </w:rPr>
        <w:t>prodlení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 dodávkou Předmětu koupě po dobu delší než třicet (30) kalendářních dní oproti termínu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sjednanému v čl. 3 odst. 3.1 této Smlouvy a nezjedná nápravu ani do deseti (10) kalendářních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dní od doručení písemné výzvy Kupujícího.</w:t>
      </w:r>
    </w:p>
    <w:p w14:paraId="25F3AF54" w14:textId="078543BD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Odstoupení od Smlouvy je účinné okamžikem doručení písemného oznámení o odstoupení od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Smlouvy Prodávajícímu Kupujícím.</w:t>
      </w:r>
    </w:p>
    <w:p w14:paraId="71626B33" w14:textId="57FCBFFF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Ukončením této Smlouvy nejsou dotčena ustanovení týkající se smluvních pokut a ustanovení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týkající se takových práv a povinností, z jejichž povahy vyplývá, že mají trvat i po skončení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účinnosti této Smlouvy.</w:t>
      </w:r>
    </w:p>
    <w:p w14:paraId="013EB39C" w14:textId="77777777" w:rsidR="00866E88" w:rsidRPr="00FF247C" w:rsidRDefault="00866E88" w:rsidP="00A520DE">
      <w:pPr>
        <w:spacing w:after="0"/>
        <w:jc w:val="both"/>
        <w:rPr>
          <w:rFonts w:cstheme="minorHAnsi"/>
          <w:b/>
          <w:bCs/>
        </w:rPr>
      </w:pPr>
    </w:p>
    <w:p w14:paraId="67B773D8" w14:textId="16C3F522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OPRÁVNĚNÉ OSOBY</w:t>
      </w:r>
    </w:p>
    <w:p w14:paraId="5E6438BF" w14:textId="5C4DE6EF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Komunikace mezi Smluvními stranami bude probíhat zejména prostřednictvím následujících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oprávněných osob, pověřených pracovníků smluvních stran:</w:t>
      </w:r>
    </w:p>
    <w:p w14:paraId="61ABAEB3" w14:textId="77777777" w:rsidR="00866E88" w:rsidRPr="00FF247C" w:rsidRDefault="00866E88" w:rsidP="0097471B">
      <w:pPr>
        <w:spacing w:after="0"/>
        <w:ind w:left="426"/>
        <w:jc w:val="both"/>
        <w:rPr>
          <w:rFonts w:cstheme="minorHAnsi"/>
        </w:rPr>
      </w:pPr>
    </w:p>
    <w:p w14:paraId="3D09AC54" w14:textId="313E91A9" w:rsidR="00051FB6" w:rsidRPr="00CE5422" w:rsidRDefault="00051FB6" w:rsidP="0097471B">
      <w:pPr>
        <w:pStyle w:val="Odstavecseseznamem"/>
        <w:numPr>
          <w:ilvl w:val="0"/>
          <w:numId w:val="11"/>
        </w:numPr>
        <w:spacing w:after="0"/>
        <w:ind w:left="426"/>
        <w:jc w:val="both"/>
        <w:rPr>
          <w:rFonts w:cstheme="minorHAnsi"/>
        </w:rPr>
      </w:pPr>
      <w:r w:rsidRPr="00CE5422">
        <w:rPr>
          <w:rFonts w:cstheme="minorHAnsi"/>
        </w:rPr>
        <w:t>Oprávněnou osobou Kupujícího je</w:t>
      </w:r>
      <w:r w:rsidR="002130A7" w:rsidRPr="00CE5422">
        <w:rPr>
          <w:rFonts w:cstheme="minorHAnsi"/>
        </w:rPr>
        <w:t xml:space="preserve"> </w:t>
      </w:r>
      <w:r w:rsidR="00586C80">
        <w:rPr>
          <w:rFonts w:cstheme="minorHAnsi"/>
        </w:rPr>
        <w:t>……………..</w:t>
      </w:r>
      <w:r w:rsidR="00CE5422" w:rsidRPr="00CE5422">
        <w:rPr>
          <w:rFonts w:cstheme="minorHAnsi"/>
        </w:rPr>
        <w:t>,</w:t>
      </w:r>
      <w:r w:rsidRPr="00CE5422">
        <w:rPr>
          <w:rFonts w:cstheme="minorHAnsi"/>
        </w:rPr>
        <w:t xml:space="preserve"> tel.: </w:t>
      </w:r>
      <w:r w:rsidR="00586C80">
        <w:rPr>
          <w:rFonts w:cstheme="minorHAnsi"/>
        </w:rPr>
        <w:t>……………</w:t>
      </w:r>
      <w:r w:rsidRPr="00CE5422">
        <w:rPr>
          <w:rFonts w:cstheme="minorHAnsi"/>
        </w:rPr>
        <w:t xml:space="preserve">e-mail: </w:t>
      </w:r>
      <w:r w:rsidR="00CE5422" w:rsidRPr="00CE5422">
        <w:rPr>
          <w:rFonts w:cstheme="minorHAnsi"/>
        </w:rPr>
        <w:t>doprava@pld.cz</w:t>
      </w:r>
    </w:p>
    <w:p w14:paraId="6C312CD8" w14:textId="77777777" w:rsidR="00866E88" w:rsidRPr="00FF247C" w:rsidRDefault="00866E88" w:rsidP="0097471B">
      <w:pPr>
        <w:spacing w:after="0"/>
        <w:ind w:left="426" w:firstLine="426"/>
        <w:jc w:val="both"/>
        <w:rPr>
          <w:rFonts w:cstheme="minorHAnsi"/>
        </w:rPr>
      </w:pPr>
    </w:p>
    <w:p w14:paraId="3724F7AB" w14:textId="1E65FB42" w:rsidR="00051FB6" w:rsidRPr="0097471B" w:rsidRDefault="00051FB6" w:rsidP="0097471B">
      <w:pPr>
        <w:pStyle w:val="Odstavecseseznamem"/>
        <w:numPr>
          <w:ilvl w:val="0"/>
          <w:numId w:val="11"/>
        </w:numPr>
        <w:spacing w:after="0"/>
        <w:ind w:left="426"/>
        <w:jc w:val="both"/>
        <w:rPr>
          <w:rFonts w:cstheme="minorHAnsi"/>
          <w:bCs/>
        </w:rPr>
      </w:pPr>
      <w:r w:rsidRPr="0097471B">
        <w:rPr>
          <w:rFonts w:cstheme="minorHAnsi"/>
        </w:rPr>
        <w:t>Oprávněnou osobou Prodávajícího je</w:t>
      </w:r>
      <w:r w:rsidR="00991AD3" w:rsidRPr="0097471B">
        <w:rPr>
          <w:rFonts w:cstheme="minorHAnsi"/>
        </w:rPr>
        <w:t xml:space="preserve"> </w:t>
      </w:r>
      <w:r w:rsidR="00586C80">
        <w:rPr>
          <w:rFonts w:cstheme="minorHAnsi"/>
          <w:bCs/>
        </w:rPr>
        <w:t>…………</w:t>
      </w:r>
      <w:r w:rsidR="00991AD3" w:rsidRPr="0097471B">
        <w:rPr>
          <w:rFonts w:cstheme="minorHAnsi"/>
          <w:bCs/>
        </w:rPr>
        <w:t>,</w:t>
      </w:r>
      <w:r w:rsidR="00991AD3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tel.:</w:t>
      </w:r>
      <w:r w:rsidR="00991AD3" w:rsidRPr="0097471B">
        <w:rPr>
          <w:rFonts w:cstheme="minorHAnsi"/>
        </w:rPr>
        <w:t xml:space="preserve"> </w:t>
      </w:r>
      <w:r w:rsidR="00586C80">
        <w:rPr>
          <w:rFonts w:cstheme="minorHAnsi"/>
        </w:rPr>
        <w:t>…………</w:t>
      </w:r>
      <w:r w:rsidRPr="0097471B">
        <w:rPr>
          <w:rFonts w:cstheme="minorHAnsi"/>
        </w:rPr>
        <w:t xml:space="preserve">, </w:t>
      </w:r>
      <w:proofErr w:type="gramStart"/>
      <w:r w:rsidRPr="0097471B">
        <w:rPr>
          <w:rFonts w:cstheme="minorHAnsi"/>
        </w:rPr>
        <w:t>e-mail:</w:t>
      </w:r>
      <w:r w:rsidR="00991AD3" w:rsidRPr="0097471B">
        <w:rPr>
          <w:rFonts w:cstheme="minorHAnsi"/>
        </w:rPr>
        <w:t xml:space="preserve"> </w:t>
      </w:r>
      <w:r w:rsidR="00586C80">
        <w:rPr>
          <w:rFonts w:cstheme="minorHAnsi"/>
          <w:bCs/>
        </w:rPr>
        <w:t>...............</w:t>
      </w:r>
      <w:r w:rsidR="00DC48A2">
        <w:rPr>
          <w:rFonts w:cstheme="minorHAnsi"/>
          <w:bCs/>
        </w:rPr>
        <w:t>@autohelus</w:t>
      </w:r>
      <w:proofErr w:type="gramEnd"/>
      <w:r w:rsidR="00DC48A2">
        <w:rPr>
          <w:rFonts w:cstheme="minorHAnsi"/>
          <w:bCs/>
        </w:rPr>
        <w:t>.cz</w:t>
      </w:r>
    </w:p>
    <w:p w14:paraId="3882773D" w14:textId="77777777" w:rsidR="00991AD3" w:rsidRPr="00FF247C" w:rsidRDefault="00991AD3" w:rsidP="0097471B">
      <w:pPr>
        <w:spacing w:after="0"/>
        <w:ind w:left="426" w:firstLine="426"/>
        <w:jc w:val="both"/>
        <w:rPr>
          <w:rFonts w:cstheme="minorHAnsi"/>
        </w:rPr>
      </w:pPr>
    </w:p>
    <w:p w14:paraId="7D49101F" w14:textId="7386E256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Oprávněné osoby, nejsou-li statutárním orgánem, nejsou oprávněny ke změnám této Smlouvy,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 xml:space="preserve">jejím doplňkům ani zrušení, ledaže </w:t>
      </w:r>
      <w:r w:rsidR="003A5382" w:rsidRPr="0097471B">
        <w:rPr>
          <w:rFonts w:cstheme="minorHAnsi"/>
        </w:rPr>
        <w:t xml:space="preserve">tato Smlouva stanoví jinak nebo </w:t>
      </w:r>
      <w:r w:rsidRPr="0097471B">
        <w:rPr>
          <w:rFonts w:cstheme="minorHAnsi"/>
        </w:rPr>
        <w:t>se prokáží plnou mocí udělenou jim k tomu osobami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oprávněnými jednat navenek za příslušnou smluvní stranu v záležitostech této Smlouvy.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Smluvní strany jsou oprávněny jednostranně změnit oprávněné osoby, jsou však povinny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takovou změnu druhé smluvní straně bezodkladně písemně oznámit.</w:t>
      </w:r>
    </w:p>
    <w:p w14:paraId="531EBD33" w14:textId="7E30AA51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lastRenderedPageBreak/>
        <w:t>Veškeré uplatňování nároků, sdělování, žádosti, předávání informací apod. (dále též jako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„Sdělení“) mezi Smluvními stranami dle této Smlouvy musí být příslušnou Smluvní stranou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provedeno v písemné formě a doručeno druhé Smluvní straně primárně datovou zprávou, emailem s použitím uznávaného elektronického podpisu, příp. doporučenou poštou.</w:t>
      </w:r>
    </w:p>
    <w:p w14:paraId="596829B0" w14:textId="77777777" w:rsidR="00FA08D6" w:rsidRPr="00FF247C" w:rsidRDefault="00FA08D6" w:rsidP="00FA08D6">
      <w:pPr>
        <w:spacing w:after="0"/>
        <w:ind w:left="426" w:hanging="426"/>
        <w:jc w:val="both"/>
        <w:rPr>
          <w:rFonts w:cstheme="minorHAnsi"/>
        </w:rPr>
      </w:pPr>
    </w:p>
    <w:p w14:paraId="5D4D40C4" w14:textId="661865A5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OSTATNÍ UJEDNÁNÍ</w:t>
      </w:r>
    </w:p>
    <w:p w14:paraId="27F8A52D" w14:textId="7EB873FA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Odpovědnost za škodu na Předmětu koupě nebo jeho části nese Prodávající v plném rozsahu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 xml:space="preserve">až do dne předání a převzetí celého Předmětu koupě. </w:t>
      </w:r>
    </w:p>
    <w:p w14:paraId="50A8B4C9" w14:textId="2D9DB140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Smluvní strany se dohodly na tom, že žádná ze Smluvních stran není oprávněna postoupit práva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a závazky z této Smlouvy třetí osobě bez výslovného předchozího písemného souhlasu druhé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Smluvní strany.</w:t>
      </w:r>
    </w:p>
    <w:p w14:paraId="34F11621" w14:textId="77777777" w:rsidR="00FA08D6" w:rsidRPr="00FF247C" w:rsidRDefault="00FA08D6" w:rsidP="00FA08D6">
      <w:pPr>
        <w:spacing w:after="0"/>
        <w:ind w:left="426" w:hanging="426"/>
        <w:jc w:val="both"/>
        <w:rPr>
          <w:rFonts w:cstheme="minorHAnsi"/>
        </w:rPr>
      </w:pPr>
    </w:p>
    <w:p w14:paraId="732C670C" w14:textId="175D0CF6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SPOLEČNÁ A ZÁVĚREČNÁ USTANOVENÍ</w:t>
      </w:r>
    </w:p>
    <w:p w14:paraId="12DD46EE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V případě, že se vyskytne jakákoli překážka, zejména</w:t>
      </w:r>
    </w:p>
    <w:p w14:paraId="2B3A1A9A" w14:textId="77777777" w:rsidR="0097471B" w:rsidRDefault="00051FB6" w:rsidP="00E83A42">
      <w:pPr>
        <w:pStyle w:val="Odstavecseseznamem"/>
        <w:numPr>
          <w:ilvl w:val="0"/>
          <w:numId w:val="12"/>
        </w:numPr>
        <w:spacing w:after="0"/>
        <w:ind w:left="709"/>
        <w:jc w:val="both"/>
        <w:rPr>
          <w:rFonts w:cstheme="minorHAnsi"/>
        </w:rPr>
      </w:pPr>
      <w:r w:rsidRPr="0097471B">
        <w:rPr>
          <w:rFonts w:cstheme="minorHAnsi"/>
        </w:rPr>
        <w:t>prodlení Kupujícího s poskytnutím součinnosti, které by podmiňovalo plnění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Prodávajícího;</w:t>
      </w:r>
    </w:p>
    <w:p w14:paraId="1079A1A0" w14:textId="75C1E9FA" w:rsidR="0097471B" w:rsidRPr="0097471B" w:rsidRDefault="00051FB6" w:rsidP="00E83A42">
      <w:pPr>
        <w:pStyle w:val="Odstavecseseznamem"/>
        <w:numPr>
          <w:ilvl w:val="0"/>
          <w:numId w:val="12"/>
        </w:numPr>
        <w:spacing w:after="0"/>
        <w:ind w:left="709"/>
        <w:jc w:val="both"/>
        <w:rPr>
          <w:rFonts w:cstheme="minorHAnsi"/>
        </w:rPr>
      </w:pPr>
      <w:r w:rsidRPr="0097471B">
        <w:rPr>
          <w:rFonts w:cstheme="minorHAnsi"/>
        </w:rPr>
        <w:t xml:space="preserve">okolnost vylučující odpovědnost dle § 2913 odst. 2 </w:t>
      </w:r>
      <w:r w:rsidR="00FA08D6" w:rsidRPr="0097471B">
        <w:rPr>
          <w:rFonts w:cstheme="minorHAnsi"/>
        </w:rPr>
        <w:t>o</w:t>
      </w:r>
      <w:r w:rsidRPr="0097471B">
        <w:rPr>
          <w:rFonts w:cstheme="minorHAnsi"/>
        </w:rPr>
        <w:t>bčanského zákoníku apod.,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která by mohla mít jakýkoli dopad do termínů dodání Předmětu koupě, má Prodávající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povinnost o této překážce Kupujícího písemně informovat, a to nejpozději do pěti (5)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kalendářních dnů od okamžiku, kdy se tato překážka vyskytla. Pokud Prodávající v</w:t>
      </w:r>
      <w:r w:rsidR="00FA08D6" w:rsidRPr="0097471B">
        <w:rPr>
          <w:rFonts w:cstheme="minorHAnsi"/>
        </w:rPr>
        <w:t> </w:t>
      </w:r>
      <w:r w:rsidRPr="0097471B">
        <w:rPr>
          <w:rFonts w:cstheme="minorHAnsi"/>
        </w:rPr>
        <w:t>této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pětidenní (5) lhůtě o překážkách písemně neinformuje, zanikají veškerá práva Prodávajícího,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která se na existenci příslušné překážky váží, zejména Prodávající nebude mít nárok na jakýkoli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posun termínů dodávky Předmětu koupě.</w:t>
      </w:r>
    </w:p>
    <w:p w14:paraId="5E068D62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Smluvní strany se zavazují vzájemně spolupracovat a poskytovat si veškerou nutnou součinnost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potřebnou při dodávce Předmětu koupě podle této Smlouvy. Smluvní strany jsou povinny se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vzájemně informovat o veškerých skutečnostech, které jsou nebo mohou být důležité pro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plnění této Smlouvy.</w:t>
      </w:r>
    </w:p>
    <w:p w14:paraId="0EBE20B3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Prodávající je povinen postupovat při dodávce Předmětu koupě s náležitou odbornou péčí 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podle pokynů Kupujícího.</w:t>
      </w:r>
    </w:p>
    <w:p w14:paraId="645983BF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Vyjma změn oprávněných osob podle článku 8 odst. 8.2 této Smlouvy mohou veškeré změny 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doplňky této Smlouvy být provedeny pouze na základě písemného dodatku k této Smlouvě,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podepsaného oběma Smluvními stranami.</w:t>
      </w:r>
    </w:p>
    <w:p w14:paraId="2D682B2D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 xml:space="preserve"> Tato Smlouva se řídí právním řádem České republiky.</w:t>
      </w:r>
    </w:p>
    <w:p w14:paraId="6F3B0D54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Spor, který vznikne na základě této Smlouvy nebo který s ní souvisí, se Smluvní strany zavazují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řešit přednostně smírnou cestou, pokud možno do třiceti (30) dní ode dne, kdy o sporu jedna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Smluvní strana uvědomí druhou Smluvní stranu. Jinak jsou pro řešení sporů z této Smlouvy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příslušné obecné soudy České republiky.</w:t>
      </w:r>
    </w:p>
    <w:p w14:paraId="7E42CA17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V případě, že některé ustanovení této Smlouvy je nebo se stane v budoucnu neplatným,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neúčinným či nevymahatelným nebo bude-li takovým příslušným orgánem shledáno, zůstávají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ostatní ustanovení této Smlouvy v platnosti a účinnosti, pokud z povahy takového ustanovení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nebo z jeho obsahu anebo z okolností, za nichž bylo uzavřeno, nevyplývá, že je nelze oddělit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od ostatního obsahu této Smlouvy. Smluvní strany se zavazují nahradit neplatné, neúčinné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nebo nevymahatelné ustanovení této Smlouvy ustanovením jiným, které svým obsahem 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smyslem odpovídá nejlépe ustanovení původnímu a této Smlouvě jako celku.</w:t>
      </w:r>
    </w:p>
    <w:p w14:paraId="00D376EF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Smluvní strany prohlašují, že skutečnosti uvedené v této Smlouvě nepovažují za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obchodní tajemství ve smyslu § 504 Občanského zákoníku a udělují svolení k jejich užití 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zveřejnění bez stanovení jakýchkoli dalších podmínek.</w:t>
      </w:r>
    </w:p>
    <w:p w14:paraId="788954A2" w14:textId="77777777" w:rsidR="00E83A42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Tato Smlouva je vyhotovena ve dvou (2) vyhotoveních v českém jazyce s platností originálu.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Kupující i Prodávající obdrží po jednom vyhotovení. V případě, že je tato Smlouva uzavírána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lastRenderedPageBreak/>
        <w:t>elektronicky za využití uznávaných elektronických podpisů, postačí jedno (1) vyhotovení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Smlouvy, na kterém jsou zaznamenány uznávané elektronické podpisy zástupců Smluvních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stran.</w:t>
      </w:r>
    </w:p>
    <w:p w14:paraId="7BC5F0FC" w14:textId="405784AA" w:rsidR="0058137F" w:rsidRPr="00E83A42" w:rsidRDefault="0058137F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E83A42">
        <w:rPr>
          <w:rFonts w:cstheme="minorHAnsi"/>
        </w:rPr>
        <w:t>Tato Smlouva nabývá platnosti pozdějším dnem jejího podpisu kteroukoliv ze Smluvních stran. Vzhledem k tomu, že se na Smlouvu vztahuje povinnost uveřejnění dle zákona č. 340/2015 Sb., zákon o registru smluv, ve znění pozdějších předpisů, nabývá Smlouva účinnosti nejdříve dnem uveřejnění v registru smluv.</w:t>
      </w:r>
      <w:r w:rsidR="003A5382" w:rsidRPr="00E83A42">
        <w:rPr>
          <w:rFonts w:cstheme="minorHAnsi"/>
        </w:rPr>
        <w:t xml:space="preserve"> Zveřejnění zajistí Kupující.</w:t>
      </w:r>
    </w:p>
    <w:p w14:paraId="63B05ABE" w14:textId="78CAE173" w:rsidR="0058137F" w:rsidRPr="00FF247C" w:rsidRDefault="0058137F" w:rsidP="0097471B">
      <w:pPr>
        <w:spacing w:after="0"/>
        <w:ind w:left="426" w:hanging="426"/>
        <w:jc w:val="both"/>
        <w:rPr>
          <w:rFonts w:cstheme="minorHAnsi"/>
        </w:rPr>
      </w:pPr>
    </w:p>
    <w:p w14:paraId="7F9618A4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C3C41D1" w14:textId="4E99D381" w:rsidR="0058137F" w:rsidRPr="00FF247C" w:rsidRDefault="0097471B" w:rsidP="003A5382">
      <w:pPr>
        <w:spacing w:after="0"/>
        <w:jc w:val="both"/>
        <w:rPr>
          <w:rFonts w:cstheme="minorHAnsi"/>
        </w:rPr>
      </w:pPr>
      <w:r w:rsidRPr="00FF247C">
        <w:rPr>
          <w:rFonts w:cstheme="minorHAnsi"/>
        </w:rPr>
        <w:t>Na důkaz toho</w:t>
      </w:r>
      <w:r w:rsidR="0058137F" w:rsidRPr="00FF247C">
        <w:rPr>
          <w:rFonts w:cstheme="minorHAnsi"/>
        </w:rPr>
        <w:t>, že Smluvní strany s obsahem této Smlouvy souhlasí, rozumí jí a zavazují se k</w:t>
      </w:r>
      <w:r w:rsidR="003A5382" w:rsidRPr="00FF247C">
        <w:rPr>
          <w:rFonts w:cstheme="minorHAnsi"/>
        </w:rPr>
        <w:t> </w:t>
      </w:r>
      <w:r w:rsidR="0058137F" w:rsidRPr="00FF247C">
        <w:rPr>
          <w:rFonts w:cstheme="minorHAnsi"/>
        </w:rPr>
        <w:t>jejímu</w:t>
      </w:r>
      <w:r w:rsidR="003A5382" w:rsidRPr="00FF247C">
        <w:rPr>
          <w:rFonts w:cstheme="minorHAnsi"/>
        </w:rPr>
        <w:t xml:space="preserve"> </w:t>
      </w:r>
      <w:r w:rsidR="0058137F" w:rsidRPr="00FF247C">
        <w:rPr>
          <w:rFonts w:cstheme="minorHAnsi"/>
        </w:rPr>
        <w:t>plnění, připojují své podpisy a prohlašují, že tato Smlouva byla uzavřena podle jejich svobodné a vážné vůle.</w:t>
      </w:r>
    </w:p>
    <w:p w14:paraId="6EB5BAAD" w14:textId="6AFCA463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793B661E" w14:textId="4ACBDA92" w:rsidR="00D04936" w:rsidRPr="00FF247C" w:rsidRDefault="00586C80" w:rsidP="0058137F">
      <w:p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V Dobřanech dne </w:t>
      </w:r>
      <w:proofErr w:type="gramStart"/>
      <w:r>
        <w:rPr>
          <w:rFonts w:cstheme="minorHAnsi"/>
        </w:rPr>
        <w:t>2.10.2024</w:t>
      </w:r>
      <w:proofErr w:type="gramEnd"/>
      <w:r w:rsidR="00D04936" w:rsidRPr="00FF247C">
        <w:rPr>
          <w:rFonts w:cstheme="minorHAnsi"/>
        </w:rPr>
        <w:tab/>
      </w:r>
      <w:r w:rsidR="00D04936" w:rsidRPr="00FF247C">
        <w:rPr>
          <w:rFonts w:cstheme="minorHAnsi"/>
        </w:rPr>
        <w:tab/>
      </w:r>
      <w:r w:rsidR="00D04936" w:rsidRPr="00FF247C">
        <w:rPr>
          <w:rFonts w:cstheme="minorHAnsi"/>
        </w:rPr>
        <w:tab/>
      </w:r>
      <w:r w:rsidR="00D04936" w:rsidRPr="00FF247C">
        <w:rPr>
          <w:rFonts w:cstheme="minorHAnsi"/>
        </w:rPr>
        <w:tab/>
      </w:r>
      <w:r w:rsidR="00D04936" w:rsidRPr="00FF247C">
        <w:rPr>
          <w:rFonts w:cstheme="minorHAnsi"/>
        </w:rPr>
        <w:tab/>
        <w:t>V</w:t>
      </w:r>
      <w:r w:rsidR="00823D00">
        <w:rPr>
          <w:rFonts w:cstheme="minorHAnsi"/>
        </w:rPr>
        <w:t xml:space="preserve"> Plzni, </w:t>
      </w:r>
      <w:r w:rsidR="00D04936" w:rsidRPr="00FF247C">
        <w:rPr>
          <w:rFonts w:cstheme="minorHAnsi"/>
        </w:rPr>
        <w:t xml:space="preserve">dne </w:t>
      </w:r>
      <w:r>
        <w:rPr>
          <w:rFonts w:cstheme="minorHAnsi"/>
        </w:rPr>
        <w:t>30.9.2024</w:t>
      </w:r>
    </w:p>
    <w:p w14:paraId="3EFF4D93" w14:textId="77777777" w:rsidR="00D04936" w:rsidRPr="00FF247C" w:rsidRDefault="00D04936" w:rsidP="0058137F">
      <w:pPr>
        <w:spacing w:after="0"/>
        <w:ind w:left="426" w:hanging="426"/>
        <w:jc w:val="both"/>
        <w:rPr>
          <w:rFonts w:cstheme="minorHAnsi"/>
        </w:rPr>
      </w:pPr>
    </w:p>
    <w:p w14:paraId="1A4E1F79" w14:textId="24B49686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>Kupující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  <w:t>Prodávající</w:t>
      </w:r>
    </w:p>
    <w:p w14:paraId="421A210D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ab/>
      </w:r>
    </w:p>
    <w:p w14:paraId="6FCE4073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568B7516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F17A9D4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09DB05E2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27D56BD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0D756DE0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6D04DC5A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6E864873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0966960" w14:textId="0766A19A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>___________________________________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  <w:t>_____________________________</w:t>
      </w:r>
    </w:p>
    <w:p w14:paraId="15555C9F" w14:textId="098CE863" w:rsidR="0058137F" w:rsidRPr="00FF247C" w:rsidRDefault="0097471B" w:rsidP="0058137F">
      <w:p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  <w:bookmarkStart w:id="0" w:name="_GoBack"/>
      <w:bookmarkEnd w:id="0"/>
    </w:p>
    <w:p w14:paraId="06CF03F3" w14:textId="676B7A69" w:rsidR="0058137F" w:rsidRPr="00FF247C" w:rsidRDefault="0097471B" w:rsidP="00DC48A2">
      <w:pPr>
        <w:tabs>
          <w:tab w:val="left" w:pos="6900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                       </w:t>
      </w:r>
      <w:r w:rsidR="0058137F" w:rsidRPr="00FF247C">
        <w:rPr>
          <w:rFonts w:cstheme="minorHAnsi"/>
        </w:rPr>
        <w:t>ředitel</w:t>
      </w:r>
      <w:r w:rsidR="00DC48A2">
        <w:rPr>
          <w:rFonts w:cstheme="minorHAnsi"/>
        </w:rPr>
        <w:tab/>
        <w:t>jednatel</w:t>
      </w:r>
    </w:p>
    <w:p w14:paraId="4ED73FFE" w14:textId="12AB9DA5" w:rsidR="0058137F" w:rsidRPr="00FF247C" w:rsidRDefault="0097471B" w:rsidP="0058137F">
      <w:p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58137F" w:rsidRPr="00FF247C">
        <w:rPr>
          <w:rFonts w:cstheme="minorHAnsi"/>
        </w:rPr>
        <w:t>Psychiatrická nemocnice v</w:t>
      </w:r>
      <w:r w:rsidR="00DC48A2">
        <w:rPr>
          <w:rFonts w:cstheme="minorHAnsi"/>
        </w:rPr>
        <w:t> </w:t>
      </w:r>
      <w:r w:rsidR="0058137F" w:rsidRPr="00FF247C">
        <w:rPr>
          <w:rFonts w:cstheme="minorHAnsi"/>
        </w:rPr>
        <w:t>Dobřanech</w:t>
      </w:r>
      <w:r w:rsidR="00DC48A2">
        <w:rPr>
          <w:rFonts w:cstheme="minorHAnsi"/>
        </w:rPr>
        <w:tab/>
      </w:r>
      <w:r w:rsidR="00DC48A2">
        <w:rPr>
          <w:rFonts w:cstheme="minorHAnsi"/>
        </w:rPr>
        <w:tab/>
      </w:r>
      <w:r w:rsidR="00DC48A2">
        <w:rPr>
          <w:rFonts w:cstheme="minorHAnsi"/>
        </w:rPr>
        <w:tab/>
      </w:r>
      <w:r w:rsidR="00DC48A2">
        <w:rPr>
          <w:rFonts w:cstheme="minorHAnsi"/>
        </w:rPr>
        <w:tab/>
      </w:r>
      <w:r w:rsidR="00DC48A2">
        <w:rPr>
          <w:rFonts w:cstheme="minorHAnsi"/>
        </w:rPr>
        <w:tab/>
        <w:t>AUTO HELUS s.r.o.</w:t>
      </w:r>
    </w:p>
    <w:p w14:paraId="32BECE63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ab/>
      </w:r>
    </w:p>
    <w:p w14:paraId="5D008102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776209C8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071E389E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2D6EBBB9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0C247623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BC2BC81" w14:textId="46574FC7" w:rsidR="00051FB6" w:rsidRPr="00FF247C" w:rsidRDefault="00051FB6" w:rsidP="00A520DE">
      <w:pPr>
        <w:spacing w:after="0"/>
        <w:jc w:val="both"/>
        <w:rPr>
          <w:rFonts w:cstheme="minorHAnsi"/>
        </w:rPr>
      </w:pPr>
      <w:r w:rsidRPr="00FF247C">
        <w:rPr>
          <w:rFonts w:cstheme="minorHAnsi"/>
        </w:rPr>
        <w:t xml:space="preserve">Příloha č. 1 – Technická specifikace </w:t>
      </w:r>
    </w:p>
    <w:sectPr w:rsidR="00051FB6" w:rsidRPr="00FF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4E739" w16cex:dateUtc="2024-07-31T14:3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BD3"/>
    <w:multiLevelType w:val="multilevel"/>
    <w:tmpl w:val="8ED4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AF42C8"/>
    <w:multiLevelType w:val="multilevel"/>
    <w:tmpl w:val="8ED4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0D670C"/>
    <w:multiLevelType w:val="hybridMultilevel"/>
    <w:tmpl w:val="992E1CB4"/>
    <w:lvl w:ilvl="0" w:tplc="C06A12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43CA6"/>
    <w:multiLevelType w:val="hybridMultilevel"/>
    <w:tmpl w:val="F184F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2388B"/>
    <w:multiLevelType w:val="hybridMultilevel"/>
    <w:tmpl w:val="81D2E1F6"/>
    <w:lvl w:ilvl="0" w:tplc="FCB68E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301F50"/>
    <w:multiLevelType w:val="multilevel"/>
    <w:tmpl w:val="8ED4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5394344"/>
    <w:multiLevelType w:val="hybridMultilevel"/>
    <w:tmpl w:val="C7D006A4"/>
    <w:lvl w:ilvl="0" w:tplc="040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2E6325"/>
    <w:multiLevelType w:val="hybridMultilevel"/>
    <w:tmpl w:val="A5E49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E4B1B"/>
    <w:multiLevelType w:val="hybridMultilevel"/>
    <w:tmpl w:val="0FEE7E3E"/>
    <w:lvl w:ilvl="0" w:tplc="3FD2A770">
      <w:start w:val="1"/>
      <w:numFmt w:val="bullet"/>
      <w:lvlText w:val="-"/>
      <w:lvlJc w:val="left"/>
      <w:pPr>
        <w:ind w:left="1413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7746D0"/>
    <w:multiLevelType w:val="hybridMultilevel"/>
    <w:tmpl w:val="2FEAB0D0"/>
    <w:lvl w:ilvl="0" w:tplc="798EBF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C46B9C"/>
    <w:multiLevelType w:val="hybridMultilevel"/>
    <w:tmpl w:val="0B980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B4DB1"/>
    <w:multiLevelType w:val="hybridMultilevel"/>
    <w:tmpl w:val="E4345BD4"/>
    <w:lvl w:ilvl="0" w:tplc="689EFB0E">
      <w:start w:val="1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B6"/>
    <w:rsid w:val="0002490E"/>
    <w:rsid w:val="00044220"/>
    <w:rsid w:val="00051FB6"/>
    <w:rsid w:val="002130A7"/>
    <w:rsid w:val="00217D63"/>
    <w:rsid w:val="00256D14"/>
    <w:rsid w:val="00291C6C"/>
    <w:rsid w:val="002955FA"/>
    <w:rsid w:val="00300BA0"/>
    <w:rsid w:val="00385234"/>
    <w:rsid w:val="003A5382"/>
    <w:rsid w:val="004076C4"/>
    <w:rsid w:val="004E55B1"/>
    <w:rsid w:val="00556F1D"/>
    <w:rsid w:val="0058137F"/>
    <w:rsid w:val="00586C80"/>
    <w:rsid w:val="00624FD9"/>
    <w:rsid w:val="00646D99"/>
    <w:rsid w:val="00687A0B"/>
    <w:rsid w:val="007A7990"/>
    <w:rsid w:val="00823D00"/>
    <w:rsid w:val="00833445"/>
    <w:rsid w:val="008409F1"/>
    <w:rsid w:val="00866E88"/>
    <w:rsid w:val="008B5557"/>
    <w:rsid w:val="008F0CCF"/>
    <w:rsid w:val="0094666F"/>
    <w:rsid w:val="0097471B"/>
    <w:rsid w:val="00991AD3"/>
    <w:rsid w:val="00A520DE"/>
    <w:rsid w:val="00AC338A"/>
    <w:rsid w:val="00CE5422"/>
    <w:rsid w:val="00D04936"/>
    <w:rsid w:val="00D45944"/>
    <w:rsid w:val="00DC48A2"/>
    <w:rsid w:val="00E5257C"/>
    <w:rsid w:val="00E83A42"/>
    <w:rsid w:val="00F43B78"/>
    <w:rsid w:val="00FA08D6"/>
    <w:rsid w:val="00FE6C71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6368"/>
  <w15:chartTrackingRefBased/>
  <w15:docId w15:val="{43F5AD45-9CBB-4CD5-BA9B-ACADAFA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5257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525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08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4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9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49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9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chman@autohel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ce@pld.cz" TargetMode="External"/><Relationship Id="rId5" Type="http://schemas.openxmlformats.org/officeDocument/2006/relationships/hyperlink" Target="mailto:.............@autohelus.cz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2314</Words>
  <Characters>13654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Iveta Bočanová</dc:creator>
  <cp:keywords/>
  <dc:description/>
  <cp:lastModifiedBy>Markéta Česalová</cp:lastModifiedBy>
  <cp:revision>18</cp:revision>
  <dcterms:created xsi:type="dcterms:W3CDTF">2024-07-31T12:10:00Z</dcterms:created>
  <dcterms:modified xsi:type="dcterms:W3CDTF">2024-10-02T12:21:00Z</dcterms:modified>
</cp:coreProperties>
</file>