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54403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DAROVACÍ SMLOUVA</w:t>
      </w:r>
    </w:p>
    <w:p w14:paraId="33CEDD90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uzavřená dle § 2055 an. zák č. 89/2012 Sb. </w:t>
      </w:r>
      <w:r>
        <w:rPr>
          <w:rFonts w:ascii="Arial" w:hAnsi="Arial" w:cs="Arial"/>
          <w:b/>
          <w:sz w:val="16"/>
          <w:szCs w:val="16"/>
        </w:rPr>
        <w:br/>
        <w:t>občanského zákoníku, v platném znění</w:t>
      </w:r>
    </w:p>
    <w:p w14:paraId="2216B92D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5CCAC159" w14:textId="77777777" w:rsidR="0052371F" w:rsidRPr="001567CA" w:rsidRDefault="0052371F" w:rsidP="0052371F">
      <w:pPr>
        <w:ind w:left="-284"/>
        <w:jc w:val="center"/>
        <w:rPr>
          <w:rFonts w:ascii="Arial" w:hAnsi="Arial" w:cs="Arial"/>
          <w:sz w:val="22"/>
          <w:szCs w:val="22"/>
        </w:rPr>
      </w:pPr>
      <w:r w:rsidRPr="001567CA">
        <w:rPr>
          <w:rFonts w:ascii="Arial" w:hAnsi="Arial" w:cs="Arial"/>
          <w:sz w:val="22"/>
          <w:szCs w:val="22"/>
        </w:rPr>
        <w:t xml:space="preserve">číslo </w:t>
      </w:r>
      <w:r w:rsidR="00123E4F">
        <w:rPr>
          <w:rFonts w:ascii="Arial" w:hAnsi="Arial" w:cs="Arial"/>
          <w:sz w:val="22"/>
          <w:szCs w:val="22"/>
        </w:rPr>
        <w:t>25</w:t>
      </w:r>
      <w:r w:rsidR="00522A72">
        <w:rPr>
          <w:rFonts w:ascii="Arial" w:hAnsi="Arial" w:cs="Arial"/>
          <w:sz w:val="22"/>
          <w:szCs w:val="22"/>
        </w:rPr>
        <w:t>5</w:t>
      </w:r>
      <w:r w:rsidRPr="001567CA">
        <w:rPr>
          <w:rFonts w:ascii="Arial" w:hAnsi="Arial" w:cs="Arial"/>
          <w:sz w:val="22"/>
          <w:szCs w:val="22"/>
        </w:rPr>
        <w:t>/2024</w:t>
      </w:r>
    </w:p>
    <w:p w14:paraId="6968508A" w14:textId="77777777" w:rsidR="0052371F" w:rsidRDefault="0052371F" w:rsidP="0052371F">
      <w:pPr>
        <w:ind w:left="-284"/>
        <w:rPr>
          <w:rFonts w:ascii="Arial" w:hAnsi="Arial" w:cs="Arial"/>
          <w:sz w:val="24"/>
          <w:szCs w:val="24"/>
        </w:rPr>
      </w:pPr>
    </w:p>
    <w:p w14:paraId="61E6BCD6" w14:textId="77777777" w:rsidR="0052371F" w:rsidRDefault="0052371F" w:rsidP="0052371F">
      <w:pPr>
        <w:ind w:left="-284"/>
        <w:rPr>
          <w:rFonts w:ascii="Arial" w:hAnsi="Arial" w:cs="Arial"/>
          <w:sz w:val="24"/>
          <w:szCs w:val="24"/>
        </w:rPr>
      </w:pPr>
    </w:p>
    <w:p w14:paraId="6BE73D80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Pražská plynárenská, a. s.</w:t>
      </w:r>
    </w:p>
    <w:p w14:paraId="212F3696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se sídlem Praha 1 - Nové Město, Národní 37, PSČ 110 00</w:t>
      </w:r>
    </w:p>
    <w:p w14:paraId="2B4DDF4D" w14:textId="77777777" w:rsidR="0052371F" w:rsidRPr="00561C99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IČO: 60193492, DIČ: CZ60193492</w:t>
      </w:r>
    </w:p>
    <w:p w14:paraId="657C5966" w14:textId="77777777" w:rsidR="0052371F" w:rsidRPr="00561C99" w:rsidRDefault="00561C99" w:rsidP="0052371F">
      <w:pPr>
        <w:ind w:left="-284"/>
        <w:rPr>
          <w:rFonts w:ascii="Arial" w:hAnsi="Arial" w:cs="Arial"/>
          <w:b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''''''''''''''''''''''''''''' ''''''''''' '''''''''''''''''''''''''''' '''''''''''''''''''''' ''''''''''''''''''''' '''''''''''''''''' ''''''''''' ''''' '''''''''''''''''' ''''''''''' ''''''''''''' </w:t>
      </w:r>
    </w:p>
    <w:p w14:paraId="6E7E8262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bankovní spojení Československá obchodní banka, a. s., číslo účtu 916780043/0300</w:t>
      </w:r>
    </w:p>
    <w:p w14:paraId="065CCBC3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color w:val="000000"/>
          <w:sz w:val="22"/>
          <w:szCs w:val="22"/>
        </w:rPr>
        <w:t>zapsaná v obchodním rejstříku vedeném Městským soudem v Praze, oddíl B, vložka 2337</w:t>
      </w:r>
    </w:p>
    <w:p w14:paraId="3101A985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„dárce“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27D11734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1B73EF19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a</w:t>
      </w:r>
    </w:p>
    <w:p w14:paraId="49A85751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5A2A91F8" w14:textId="77777777" w:rsidR="001C4B06" w:rsidRPr="00C67995" w:rsidRDefault="001C4B06" w:rsidP="001C4B06">
      <w:pPr>
        <w:ind w:left="-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Sociální nadační fond hlavního města Prahy</w:t>
      </w:r>
    </w:p>
    <w:p w14:paraId="2E2EC53D" w14:textId="77777777" w:rsidR="001C4B06" w:rsidRPr="00C67995" w:rsidRDefault="001C4B06" w:rsidP="001C4B06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t>Praha 1</w:t>
      </w:r>
      <w:r w:rsidRPr="00C6799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Staré Město</w:t>
      </w:r>
      <w:r w:rsidRPr="00C6799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Mariánské náměstí 2/2</w:t>
      </w:r>
      <w:r w:rsidRPr="00C67995">
        <w:rPr>
          <w:rFonts w:ascii="Arial" w:hAnsi="Arial" w:cs="Arial"/>
          <w:sz w:val="22"/>
          <w:szCs w:val="22"/>
        </w:rPr>
        <w:t xml:space="preserve">, PSČ </w:t>
      </w:r>
      <w:r>
        <w:rPr>
          <w:rFonts w:ascii="Arial" w:hAnsi="Arial" w:cs="Arial"/>
          <w:sz w:val="22"/>
          <w:szCs w:val="22"/>
        </w:rPr>
        <w:t>110</w:t>
      </w:r>
      <w:r w:rsidRPr="00C67995">
        <w:rPr>
          <w:rFonts w:ascii="Arial" w:hAnsi="Arial" w:cs="Arial"/>
          <w:sz w:val="22"/>
          <w:szCs w:val="22"/>
        </w:rPr>
        <w:t xml:space="preserve"> 00</w:t>
      </w:r>
    </w:p>
    <w:p w14:paraId="53518F73" w14:textId="77777777" w:rsidR="001C4B06" w:rsidRPr="00C67995" w:rsidRDefault="001C4B06" w:rsidP="001C4B06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11787139</w:t>
      </w:r>
    </w:p>
    <w:p w14:paraId="7AF903E5" w14:textId="77777777" w:rsidR="001C4B06" w:rsidRPr="00561C99" w:rsidRDefault="00561C99" w:rsidP="001C4B06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 ''''''''''''' ''''''''''''''''''''' '''''''''''''''''''''''''''' '''''''''''''''''''''''''''''</w:t>
      </w:r>
    </w:p>
    <w:p w14:paraId="3E174F38" w14:textId="77777777" w:rsidR="001C4B06" w:rsidRPr="00CC6734" w:rsidRDefault="001C4B06" w:rsidP="001C4B06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bankovní spojení </w:t>
      </w:r>
      <w:r>
        <w:rPr>
          <w:rFonts w:ascii="Arial" w:hAnsi="Arial" w:cs="Arial"/>
          <w:sz w:val="22"/>
          <w:szCs w:val="22"/>
        </w:rPr>
        <w:t>0009147092</w:t>
      </w:r>
      <w:r w:rsidRPr="00CC673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0800</w:t>
      </w:r>
    </w:p>
    <w:p w14:paraId="1F46E7E5" w14:textId="77777777" w:rsidR="001C4B06" w:rsidRPr="00C67995" w:rsidRDefault="001C4B06" w:rsidP="001C4B06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 nadačním rejstříku vedeném Městským soudem v Praze, oddíl N, vložka 2000</w:t>
      </w:r>
      <w:r w:rsidRPr="00C67995">
        <w:rPr>
          <w:rFonts w:ascii="Arial" w:hAnsi="Arial" w:cs="Arial"/>
          <w:sz w:val="22"/>
          <w:szCs w:val="22"/>
        </w:rPr>
        <w:t xml:space="preserve"> </w:t>
      </w:r>
    </w:p>
    <w:p w14:paraId="7E3AF9C7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„obdarovaný“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378D5356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(společně dále jen „</w:t>
      </w:r>
      <w:r w:rsidRPr="00C67995">
        <w:rPr>
          <w:rFonts w:ascii="Arial" w:hAnsi="Arial" w:cs="Arial"/>
          <w:b/>
          <w:bCs/>
          <w:sz w:val="22"/>
          <w:szCs w:val="22"/>
        </w:rPr>
        <w:t>smluvní strany</w:t>
      </w:r>
      <w:r w:rsidRPr="00C67995">
        <w:rPr>
          <w:rFonts w:ascii="Arial" w:hAnsi="Arial" w:cs="Arial"/>
          <w:sz w:val="22"/>
          <w:szCs w:val="22"/>
        </w:rPr>
        <w:t>“)</w:t>
      </w:r>
    </w:p>
    <w:p w14:paraId="43C2D073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23C3AD30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24D7C303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uzavírají ve vzájemné shodě níže psaného dne, měsíce a roku darovací smlouvu podle tohoto znění (dále jen „</w:t>
      </w:r>
      <w:r w:rsidRPr="00C67995">
        <w:rPr>
          <w:rFonts w:ascii="Arial" w:hAnsi="Arial" w:cs="Arial"/>
          <w:b/>
          <w:sz w:val="22"/>
          <w:szCs w:val="22"/>
        </w:rPr>
        <w:t>Smlouva</w:t>
      </w:r>
      <w:r w:rsidRPr="00C67995">
        <w:rPr>
          <w:rFonts w:ascii="Arial" w:hAnsi="Arial" w:cs="Arial"/>
          <w:sz w:val="22"/>
          <w:szCs w:val="22"/>
        </w:rPr>
        <w:t>“):</w:t>
      </w:r>
    </w:p>
    <w:p w14:paraId="046102E4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18B88C2B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I.</w:t>
      </w:r>
    </w:p>
    <w:p w14:paraId="7AE60EF5" w14:textId="77777777" w:rsidR="0052371F" w:rsidRPr="00C67995" w:rsidRDefault="0052371F" w:rsidP="0052371F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Předmět Smlouvy</w:t>
      </w:r>
    </w:p>
    <w:p w14:paraId="66D8B5D4" w14:textId="77777777" w:rsidR="0052371F" w:rsidRPr="00C67995" w:rsidRDefault="0052371F" w:rsidP="0052371F">
      <w:pPr>
        <w:jc w:val="both"/>
        <w:rPr>
          <w:rFonts w:ascii="Arial" w:hAnsi="Arial" w:cs="Arial"/>
          <w:b/>
          <w:sz w:val="22"/>
          <w:szCs w:val="22"/>
        </w:rPr>
      </w:pPr>
    </w:p>
    <w:p w14:paraId="22C4645A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Dárce se touto Smlouvou zavazuje bezplatně darovat obdarovanému částku </w:t>
      </w:r>
      <w:r w:rsidR="006B26D9">
        <w:rPr>
          <w:rFonts w:ascii="Arial" w:hAnsi="Arial" w:cs="Arial"/>
          <w:sz w:val="22"/>
          <w:szCs w:val="22"/>
        </w:rPr>
        <w:t>100</w:t>
      </w:r>
      <w:r w:rsidRPr="00C67995">
        <w:rPr>
          <w:rFonts w:ascii="Arial" w:hAnsi="Arial" w:cs="Arial"/>
          <w:sz w:val="22"/>
          <w:szCs w:val="22"/>
        </w:rPr>
        <w:t xml:space="preserve">.000,- Kč (slovy: </w:t>
      </w:r>
      <w:r w:rsidR="006B26D9">
        <w:rPr>
          <w:rFonts w:ascii="Arial" w:hAnsi="Arial" w:cs="Arial"/>
          <w:sz w:val="22"/>
          <w:szCs w:val="22"/>
        </w:rPr>
        <w:t xml:space="preserve">jedno sto </w:t>
      </w:r>
      <w:r w:rsidRPr="00C67995">
        <w:rPr>
          <w:rFonts w:ascii="Arial" w:hAnsi="Arial" w:cs="Arial"/>
          <w:sz w:val="22"/>
          <w:szCs w:val="22"/>
        </w:rPr>
        <w:t xml:space="preserve">tisíc korun českých) na </w:t>
      </w:r>
      <w:r w:rsidR="00FA15B3">
        <w:rPr>
          <w:rFonts w:ascii="Arial" w:hAnsi="Arial" w:cs="Arial"/>
          <w:sz w:val="22"/>
          <w:szCs w:val="22"/>
        </w:rPr>
        <w:t xml:space="preserve">podporu </w:t>
      </w:r>
      <w:r w:rsidR="000D2E1A">
        <w:rPr>
          <w:rFonts w:ascii="Arial" w:hAnsi="Arial" w:cs="Arial"/>
          <w:sz w:val="22"/>
          <w:szCs w:val="22"/>
        </w:rPr>
        <w:t>činnost</w:t>
      </w:r>
      <w:r w:rsidR="00870CC1">
        <w:rPr>
          <w:rFonts w:ascii="Arial" w:hAnsi="Arial" w:cs="Arial"/>
          <w:sz w:val="22"/>
          <w:szCs w:val="22"/>
        </w:rPr>
        <w:t>i</w:t>
      </w:r>
      <w:r w:rsidR="000D2E1A">
        <w:rPr>
          <w:rFonts w:ascii="Arial" w:hAnsi="Arial" w:cs="Arial"/>
          <w:sz w:val="22"/>
          <w:szCs w:val="22"/>
        </w:rPr>
        <w:t xml:space="preserve">, pro kterou </w:t>
      </w:r>
      <w:r w:rsidR="00B26093">
        <w:rPr>
          <w:rFonts w:ascii="Arial" w:hAnsi="Arial" w:cs="Arial"/>
          <w:sz w:val="22"/>
          <w:szCs w:val="22"/>
        </w:rPr>
        <w:t xml:space="preserve">byl </w:t>
      </w:r>
      <w:r w:rsidR="00B26093" w:rsidRPr="00152AB7">
        <w:rPr>
          <w:rFonts w:ascii="Arial" w:hAnsi="Arial" w:cs="Arial"/>
          <w:sz w:val="22"/>
          <w:szCs w:val="22"/>
        </w:rPr>
        <w:t>zřízen (</w:t>
      </w:r>
      <w:r w:rsidR="00152AB7" w:rsidRPr="00152AB7">
        <w:rPr>
          <w:rFonts w:ascii="Arial" w:hAnsi="Arial" w:cs="Arial"/>
          <w:sz w:val="22"/>
          <w:szCs w:val="22"/>
        </w:rPr>
        <w:t xml:space="preserve">dále jen </w:t>
      </w:r>
      <w:r w:rsidR="00152AB7" w:rsidRPr="00152AB7">
        <w:rPr>
          <w:rFonts w:ascii="Arial" w:hAnsi="Arial" w:cs="Arial"/>
          <w:b/>
          <w:sz w:val="22"/>
          <w:szCs w:val="22"/>
        </w:rPr>
        <w:t>„dar“</w:t>
      </w:r>
      <w:r w:rsidR="00152AB7" w:rsidRPr="00152AB7">
        <w:rPr>
          <w:rFonts w:ascii="Arial" w:hAnsi="Arial" w:cs="Arial"/>
          <w:sz w:val="22"/>
          <w:szCs w:val="22"/>
        </w:rPr>
        <w:t>)</w:t>
      </w:r>
      <w:r w:rsidR="005B340B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</w:t>
      </w:r>
      <w:r w:rsidR="005B340B">
        <w:rPr>
          <w:rFonts w:ascii="Arial" w:hAnsi="Arial" w:cs="Arial"/>
          <w:sz w:val="22"/>
          <w:szCs w:val="22"/>
        </w:rPr>
        <w:t>O</w:t>
      </w:r>
      <w:r w:rsidRPr="00C67995">
        <w:rPr>
          <w:rFonts w:ascii="Arial" w:hAnsi="Arial" w:cs="Arial"/>
          <w:sz w:val="22"/>
          <w:szCs w:val="22"/>
        </w:rPr>
        <w:t xml:space="preserve">bdarovaný tento dar přijímá a zavazuje se použít jej pouze a výhradně k účelu, pro který mu byl dárcem poskytnut. </w:t>
      </w:r>
    </w:p>
    <w:p w14:paraId="634A9E78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40AE5043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 xml:space="preserve">Čl. II. </w:t>
      </w:r>
    </w:p>
    <w:p w14:paraId="7A49FF0A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Doba a místo plnění</w:t>
      </w:r>
    </w:p>
    <w:p w14:paraId="03CA27A2" w14:textId="77777777" w:rsidR="0052371F" w:rsidRPr="00C67995" w:rsidRDefault="0052371F" w:rsidP="0052371F">
      <w:pPr>
        <w:jc w:val="both"/>
        <w:rPr>
          <w:rFonts w:ascii="Arial" w:hAnsi="Arial" w:cs="Arial"/>
          <w:sz w:val="22"/>
          <w:szCs w:val="22"/>
        </w:rPr>
      </w:pPr>
    </w:p>
    <w:p w14:paraId="7D5F3535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se zavazuje odevzdat dar obdarovanému formou bankovního převodu, a to poukázáním daru na účet obdarovaného, který je uvedený v záhlaví této Smlouvy</w:t>
      </w:r>
      <w:r w:rsidR="00CA5CBC" w:rsidRP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Odevzdáním daru se rozumí odeslání částky ve výši hodnoty daru na účet obdarovaného. </w:t>
      </w:r>
    </w:p>
    <w:p w14:paraId="48893DC5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541390CC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0DA6C0F9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b/>
          <w:sz w:val="22"/>
          <w:szCs w:val="22"/>
        </w:rPr>
        <w:t>Čl. III.</w:t>
      </w:r>
    </w:p>
    <w:p w14:paraId="5145C249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Ostatní ujednání</w:t>
      </w:r>
    </w:p>
    <w:p w14:paraId="7C3B3C56" w14:textId="77777777" w:rsidR="0052371F" w:rsidRPr="00C67995" w:rsidRDefault="0052371F" w:rsidP="0052371F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14:paraId="0786BCEF" w14:textId="77777777" w:rsidR="00CE5540" w:rsidRDefault="0052371F" w:rsidP="003E2D8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E5540">
        <w:rPr>
          <w:rFonts w:ascii="Arial" w:hAnsi="Arial" w:cs="Arial"/>
          <w:sz w:val="22"/>
          <w:szCs w:val="22"/>
        </w:rPr>
        <w:t xml:space="preserve">Obdarovaný se zavazuje na požádání a bez zbytečných průtahů poskytnout dárci potřebnou součinnost v souvislosti s požadavky příslušného finančního úřadu včetně vystavení dokladu, jímž osvědčí, že uvedenou částku </w:t>
      </w:r>
      <w:r w:rsidR="001E4679">
        <w:rPr>
          <w:rFonts w:ascii="Arial" w:hAnsi="Arial" w:cs="Arial"/>
          <w:sz w:val="22"/>
          <w:szCs w:val="22"/>
        </w:rPr>
        <w:t>obdarovaný</w:t>
      </w:r>
      <w:r w:rsidR="001E4679" w:rsidRPr="00CE5540">
        <w:rPr>
          <w:rFonts w:ascii="Arial" w:hAnsi="Arial" w:cs="Arial"/>
          <w:sz w:val="22"/>
          <w:szCs w:val="22"/>
        </w:rPr>
        <w:t xml:space="preserve"> </w:t>
      </w:r>
      <w:r w:rsidRPr="00CE5540">
        <w:rPr>
          <w:rFonts w:ascii="Arial" w:hAnsi="Arial" w:cs="Arial"/>
          <w:sz w:val="22"/>
          <w:szCs w:val="22"/>
        </w:rPr>
        <w:t xml:space="preserve">obdržel. </w:t>
      </w:r>
    </w:p>
    <w:p w14:paraId="570AE2E2" w14:textId="77777777" w:rsidR="00F34248" w:rsidRDefault="005C49B0" w:rsidP="003E2D8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Obdarovaný je povinen písemně bezodkladně </w:t>
      </w:r>
      <w:r w:rsidR="00636165">
        <w:rPr>
          <w:rFonts w:ascii="Arial" w:hAnsi="Arial" w:cs="Arial"/>
          <w:sz w:val="22"/>
          <w:szCs w:val="22"/>
        </w:rPr>
        <w:t>sdělit dárci na jeho vyžádání, jakým způsobem</w:t>
      </w:r>
      <w:r w:rsidR="00DA43E3">
        <w:rPr>
          <w:rFonts w:ascii="Arial" w:hAnsi="Arial" w:cs="Arial"/>
          <w:sz w:val="22"/>
          <w:szCs w:val="22"/>
        </w:rPr>
        <w:t xml:space="preserve"> dar použil, nejpozději</w:t>
      </w:r>
      <w:r w:rsidR="00955D09">
        <w:rPr>
          <w:rFonts w:ascii="Arial" w:hAnsi="Arial" w:cs="Arial"/>
          <w:sz w:val="22"/>
          <w:szCs w:val="22"/>
        </w:rPr>
        <w:t xml:space="preserve"> však</w:t>
      </w:r>
      <w:r w:rsidR="00DA43E3">
        <w:rPr>
          <w:rFonts w:ascii="Arial" w:hAnsi="Arial" w:cs="Arial"/>
          <w:sz w:val="22"/>
          <w:szCs w:val="22"/>
        </w:rPr>
        <w:t xml:space="preserve"> do 30 dnů ode </w:t>
      </w:r>
      <w:r w:rsidR="00B3337F">
        <w:rPr>
          <w:rFonts w:ascii="Arial" w:hAnsi="Arial" w:cs="Arial"/>
          <w:sz w:val="22"/>
          <w:szCs w:val="22"/>
        </w:rPr>
        <w:t>dne odeslání výzvy obdarovanému o způsobu použití daru.</w:t>
      </w:r>
    </w:p>
    <w:p w14:paraId="57AECB92" w14:textId="77777777" w:rsidR="0052371F" w:rsidRPr="00CE5540" w:rsidRDefault="0052371F" w:rsidP="003E2D8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E5540">
        <w:rPr>
          <w:rFonts w:ascii="Arial" w:hAnsi="Arial" w:cs="Arial"/>
          <w:sz w:val="22"/>
          <w:szCs w:val="22"/>
        </w:rPr>
        <w:t xml:space="preserve">Pokud obdarovaný použije dar k jinému účelu, než ke kterému byl podle této Smlouvy poskytnut a/nebo neposkytne dárci písemné sdělení dle odst. </w:t>
      </w:r>
      <w:r w:rsidR="00E1507B">
        <w:rPr>
          <w:rFonts w:ascii="Arial" w:hAnsi="Arial" w:cs="Arial"/>
          <w:sz w:val="22"/>
          <w:szCs w:val="22"/>
        </w:rPr>
        <w:t>2</w:t>
      </w:r>
      <w:r w:rsidRPr="00CE5540">
        <w:rPr>
          <w:rFonts w:ascii="Arial" w:hAnsi="Arial" w:cs="Arial"/>
          <w:sz w:val="22"/>
          <w:szCs w:val="22"/>
        </w:rPr>
        <w:t xml:space="preserve"> tohoto článku, je dárce oprávněn požadovat vrácení daru. V takovém případě je obdarovaný povinen dar vrátit do </w:t>
      </w:r>
      <w:r w:rsidR="00C67995" w:rsidRPr="00CE5540">
        <w:rPr>
          <w:rFonts w:ascii="Arial" w:hAnsi="Arial" w:cs="Arial"/>
          <w:sz w:val="22"/>
          <w:szCs w:val="22"/>
        </w:rPr>
        <w:br/>
      </w:r>
      <w:r w:rsidRPr="00CE5540">
        <w:rPr>
          <w:rFonts w:ascii="Arial" w:hAnsi="Arial" w:cs="Arial"/>
          <w:sz w:val="22"/>
          <w:szCs w:val="22"/>
        </w:rPr>
        <w:t>10 dnů od obdržení výzvy k jeho vrácení.</w:t>
      </w:r>
    </w:p>
    <w:p w14:paraId="67C48737" w14:textId="77777777" w:rsidR="00CE5540" w:rsidRDefault="0052371F" w:rsidP="00CE5540">
      <w:pPr>
        <w:numPr>
          <w:ilvl w:val="0"/>
          <w:numId w:val="1"/>
        </w:numPr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 případě, že obdarovaný nepoužije dar k určenému účelu v celé výši je povinen nevyčerpanou část daru vrátit bezodkladně dárci formou bankovního převodu, a to poukázáním daru na účet dárce, který je uvedený v záhlaví této Smlouvy, nejpozději však do 10 dnů.</w:t>
      </w:r>
    </w:p>
    <w:p w14:paraId="79842763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DE7FC12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IV.</w:t>
      </w:r>
    </w:p>
    <w:p w14:paraId="27BE292A" w14:textId="77777777" w:rsidR="0052371F" w:rsidRPr="00C67995" w:rsidRDefault="0052371F" w:rsidP="0052371F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Závěrečná ustanovení</w:t>
      </w:r>
    </w:p>
    <w:p w14:paraId="453DF5F1" w14:textId="77777777" w:rsidR="0052371F" w:rsidRPr="00C67995" w:rsidRDefault="0052371F" w:rsidP="0052371F">
      <w:pPr>
        <w:pStyle w:val="Odstavecseseznamem"/>
        <w:spacing w:before="120"/>
        <w:ind w:left="73"/>
        <w:jc w:val="both"/>
        <w:rPr>
          <w:rFonts w:ascii="Arial" w:hAnsi="Arial" w:cs="Arial"/>
          <w:sz w:val="22"/>
          <w:szCs w:val="22"/>
        </w:rPr>
      </w:pPr>
    </w:p>
    <w:p w14:paraId="7510F58A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Tato Smlouva nabývá platnosti </w:t>
      </w:r>
      <w:r w:rsidR="00C67995">
        <w:rPr>
          <w:rFonts w:ascii="Arial" w:hAnsi="Arial" w:cs="Arial"/>
          <w:sz w:val="22"/>
          <w:szCs w:val="22"/>
        </w:rPr>
        <w:t xml:space="preserve">a účinnosti </w:t>
      </w:r>
      <w:r w:rsidRPr="00C67995">
        <w:rPr>
          <w:rFonts w:ascii="Arial" w:hAnsi="Arial" w:cs="Arial"/>
          <w:sz w:val="22"/>
          <w:szCs w:val="22"/>
        </w:rPr>
        <w:t>dnem podpisu oběma smluvními stranami</w:t>
      </w:r>
      <w:r w:rsid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</w:t>
      </w:r>
    </w:p>
    <w:p w14:paraId="26A8AAEB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je sepsána ve dvou vyhotoveních, z nichž každá smluvní strana obdrží jedno.</w:t>
      </w:r>
    </w:p>
    <w:p w14:paraId="2FB1AF8C" w14:textId="77777777" w:rsidR="006B26D9" w:rsidRPr="0089632E" w:rsidRDefault="006B26D9" w:rsidP="006B26D9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9632E">
        <w:rPr>
          <w:rFonts w:ascii="Arial" w:hAnsi="Arial" w:cs="Arial"/>
          <w:sz w:val="22"/>
          <w:szCs w:val="22"/>
        </w:rPr>
        <w:t>Obdarovaný bere na vědomí, že dárce je povinným subjektem dle ustanovení § 2 odst. 1, písm. m) zákona č. 340/2015 Sb. a bere na vědomí, že tato darovací smlouva bude uveřejněna v registru smluv dle zákona č. 340/2015 Sb., o zvláštních podmínkách účinnosti některých smluv, uveřejňování těchto smluv a o registru smluv (zákon o registru smluv nebo „ZRS“). Zveřejnění zajistí dárce.</w:t>
      </w:r>
    </w:p>
    <w:p w14:paraId="4EA84DD9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i obdarovaný shodně prohlašují, že jim nejsou známy právní ani faktické okolnosti bránící platnému uzavření této Smlouvy.</w:t>
      </w:r>
    </w:p>
    <w:p w14:paraId="29BF5C51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Práva a povinnosti touto Smlouvou výslovně neupravené se řídí občanským zákoníkem </w:t>
      </w:r>
      <w:r w:rsidRPr="00C67995">
        <w:rPr>
          <w:rFonts w:ascii="Arial" w:hAnsi="Arial" w:cs="Arial"/>
          <w:sz w:val="22"/>
          <w:szCs w:val="22"/>
        </w:rPr>
        <w:br/>
        <w:t>v platném znění.</w:t>
      </w:r>
    </w:p>
    <w:p w14:paraId="2D456B24" w14:textId="77777777" w:rsidR="0052371F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může být měněna nebo doplňována pouze formou písemných, vzestupně číslovaných dodatků, podepsaných oběma smluvními stranami.</w:t>
      </w:r>
    </w:p>
    <w:p w14:paraId="5B2C0424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Smluvní strany této Smlouvy po jejím přečtení prohlašují, že byla sepsána podle jejich pravé a svobodné vůle na základě pravdivých údajů, nikoliv v tísni či za nápadně nevýhodných podmínek. Na důkaz toho připojují své podpisy.</w:t>
      </w:r>
    </w:p>
    <w:p w14:paraId="42A7BE88" w14:textId="77777777" w:rsidR="00C67995" w:rsidRDefault="00C67995" w:rsidP="0052371F">
      <w:pPr>
        <w:ind w:left="-284"/>
        <w:rPr>
          <w:rFonts w:ascii="Arial" w:hAnsi="Arial" w:cs="Arial"/>
          <w:sz w:val="22"/>
          <w:szCs w:val="22"/>
        </w:rPr>
      </w:pPr>
    </w:p>
    <w:p w14:paraId="38453F00" w14:textId="77777777" w:rsidR="00C67995" w:rsidRDefault="00C67995" w:rsidP="0052371F">
      <w:pPr>
        <w:ind w:left="-284"/>
        <w:rPr>
          <w:rFonts w:ascii="Arial" w:hAnsi="Arial" w:cs="Arial"/>
          <w:sz w:val="22"/>
          <w:szCs w:val="22"/>
        </w:rPr>
      </w:pPr>
    </w:p>
    <w:p w14:paraId="538EA370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 Praze, dne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  <w:t>V Praze, dne</w:t>
      </w:r>
    </w:p>
    <w:p w14:paraId="2220E19F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627C53BF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za dárce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  <w:t>za obdarovaného</w:t>
      </w:r>
    </w:p>
    <w:p w14:paraId="56A5AF0F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2D39C923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1CE612C4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416AB4E2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35AA071D" w14:textId="77777777" w:rsidR="0052371F" w:rsidRPr="00561C99" w:rsidRDefault="00561C99" w:rsidP="0052371F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 '''''''''''''''''''''' '''''''''''''''' '''''''''''''' '''''''''''''''''' '''''''''''''''''''''</w:t>
      </w:r>
    </w:p>
    <w:p w14:paraId="56DFA22D" w14:textId="77777777" w:rsidR="0052371F" w:rsidRPr="00561C99" w:rsidRDefault="00561C99" w:rsidP="0052371F">
      <w:pPr>
        <w:ind w:left="-284"/>
        <w:rPr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 '''''''''''''''' ''''''''''''                        '''''''''''''''''''''''''''''''</w:t>
      </w:r>
    </w:p>
    <w:p w14:paraId="5C5D6C7E" w14:textId="77777777" w:rsidR="00197F1D" w:rsidRPr="00C67995" w:rsidRDefault="00197F1D" w:rsidP="0052371F">
      <w:pPr>
        <w:rPr>
          <w:sz w:val="22"/>
          <w:szCs w:val="22"/>
        </w:rPr>
      </w:pPr>
    </w:p>
    <w:sectPr w:rsidR="00197F1D" w:rsidRPr="00C679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0A52" w14:textId="77777777" w:rsidR="00184731" w:rsidRDefault="00184731" w:rsidP="00C67995">
      <w:r>
        <w:separator/>
      </w:r>
    </w:p>
  </w:endnote>
  <w:endnote w:type="continuationSeparator" w:id="0">
    <w:p w14:paraId="0BADB4D3" w14:textId="77777777" w:rsidR="00184731" w:rsidRDefault="00184731" w:rsidP="00C6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C748A" w14:textId="77777777" w:rsidR="00561C99" w:rsidRDefault="00561C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8D972" w14:textId="77777777" w:rsidR="00561C99" w:rsidRDefault="00561C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DE41E" w14:textId="77777777" w:rsidR="00561C99" w:rsidRDefault="00561C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3E0EA" w14:textId="77777777" w:rsidR="00184731" w:rsidRDefault="00184731" w:rsidP="00C67995">
      <w:r>
        <w:separator/>
      </w:r>
    </w:p>
  </w:footnote>
  <w:footnote w:type="continuationSeparator" w:id="0">
    <w:p w14:paraId="44E4D81E" w14:textId="77777777" w:rsidR="00184731" w:rsidRDefault="00184731" w:rsidP="00C6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BC02D" w14:textId="1C231C6C" w:rsidR="00C67995" w:rsidRDefault="00561C99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061DC6" wp14:editId="495C1DD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153759708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6ADEA" w14:textId="353AA474" w:rsidR="00561C99" w:rsidRPr="00561C99" w:rsidRDefault="00561C99" w:rsidP="00561C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61C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61D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02B6ADEA" w14:textId="353AA474" w:rsidR="00561C99" w:rsidRPr="00561C99" w:rsidRDefault="00561C99" w:rsidP="00561C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61C9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FB1C" w14:textId="17D869F9" w:rsidR="00C67995" w:rsidRDefault="00561C99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662D20" wp14:editId="3D886A35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791796790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54B9F" w14:textId="22C2FF7C" w:rsidR="00561C99" w:rsidRPr="00561C99" w:rsidRDefault="00561C99" w:rsidP="00561C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61C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62D2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45D54B9F" w14:textId="22C2FF7C" w:rsidR="00561C99" w:rsidRPr="00561C99" w:rsidRDefault="00561C99" w:rsidP="00561C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61C9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63959" w14:textId="4CA2833F" w:rsidR="00C67995" w:rsidRDefault="00561C99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91F6A2" wp14:editId="3304B51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862289681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95CCF" w14:textId="67CA257F" w:rsidR="00561C99" w:rsidRPr="00561C99" w:rsidRDefault="00561C99" w:rsidP="00561C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61C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1F6A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2D95CCF" w14:textId="67CA257F" w:rsidR="00561C99" w:rsidRPr="00561C99" w:rsidRDefault="00561C99" w:rsidP="00561C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61C9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F1DD7"/>
    <w:multiLevelType w:val="hybridMultilevel"/>
    <w:tmpl w:val="3684E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35C"/>
    <w:multiLevelType w:val="hybridMultilevel"/>
    <w:tmpl w:val="859C5274"/>
    <w:lvl w:ilvl="0" w:tplc="B31A620C">
      <w:start w:val="1"/>
      <w:numFmt w:val="decimal"/>
      <w:lvlText w:val="%1."/>
      <w:lvlJc w:val="left"/>
      <w:pPr>
        <w:ind w:left="76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>
      <w:start w:val="1"/>
      <w:numFmt w:val="decimal"/>
      <w:lvlText w:val="%4."/>
      <w:lvlJc w:val="left"/>
      <w:pPr>
        <w:ind w:left="2236" w:hanging="360"/>
      </w:pPr>
    </w:lvl>
    <w:lvl w:ilvl="4" w:tplc="04050019">
      <w:start w:val="1"/>
      <w:numFmt w:val="lowerLetter"/>
      <w:lvlText w:val="%5."/>
      <w:lvlJc w:val="left"/>
      <w:pPr>
        <w:ind w:left="2956" w:hanging="360"/>
      </w:pPr>
    </w:lvl>
    <w:lvl w:ilvl="5" w:tplc="0405001B">
      <w:start w:val="1"/>
      <w:numFmt w:val="lowerRoman"/>
      <w:lvlText w:val="%6."/>
      <w:lvlJc w:val="right"/>
      <w:pPr>
        <w:ind w:left="3676" w:hanging="180"/>
      </w:pPr>
    </w:lvl>
    <w:lvl w:ilvl="6" w:tplc="0405000F">
      <w:start w:val="1"/>
      <w:numFmt w:val="decimal"/>
      <w:lvlText w:val="%7."/>
      <w:lvlJc w:val="left"/>
      <w:pPr>
        <w:ind w:left="4396" w:hanging="360"/>
      </w:pPr>
    </w:lvl>
    <w:lvl w:ilvl="7" w:tplc="04050019">
      <w:start w:val="1"/>
      <w:numFmt w:val="lowerLetter"/>
      <w:lvlText w:val="%8."/>
      <w:lvlJc w:val="left"/>
      <w:pPr>
        <w:ind w:left="5116" w:hanging="360"/>
      </w:pPr>
    </w:lvl>
    <w:lvl w:ilvl="8" w:tplc="040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8DF2D9F"/>
    <w:multiLevelType w:val="hybridMultilevel"/>
    <w:tmpl w:val="ABBCD214"/>
    <w:lvl w:ilvl="0" w:tplc="A03464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584848710">
    <w:abstractNumId w:val="0"/>
  </w:num>
  <w:num w:numId="2" w16cid:durableId="1406151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405319">
    <w:abstractNumId w:val="0"/>
  </w:num>
  <w:num w:numId="4" w16cid:durableId="1656841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1F"/>
    <w:rsid w:val="000D2E1A"/>
    <w:rsid w:val="000E2EE4"/>
    <w:rsid w:val="000E523F"/>
    <w:rsid w:val="000F412B"/>
    <w:rsid w:val="00123E4F"/>
    <w:rsid w:val="00152AB7"/>
    <w:rsid w:val="001567CA"/>
    <w:rsid w:val="00184731"/>
    <w:rsid w:val="0019638E"/>
    <w:rsid w:val="00197F1D"/>
    <w:rsid w:val="001C4B06"/>
    <w:rsid w:val="001E4679"/>
    <w:rsid w:val="002B6F83"/>
    <w:rsid w:val="002D5A83"/>
    <w:rsid w:val="0031048A"/>
    <w:rsid w:val="003129FA"/>
    <w:rsid w:val="00326088"/>
    <w:rsid w:val="00331EA9"/>
    <w:rsid w:val="00427FA9"/>
    <w:rsid w:val="00522A72"/>
    <w:rsid w:val="0052371F"/>
    <w:rsid w:val="00560403"/>
    <w:rsid w:val="00561C99"/>
    <w:rsid w:val="005B340B"/>
    <w:rsid w:val="005C49B0"/>
    <w:rsid w:val="00602E8D"/>
    <w:rsid w:val="00636165"/>
    <w:rsid w:val="006B26D9"/>
    <w:rsid w:val="006C7456"/>
    <w:rsid w:val="006E438E"/>
    <w:rsid w:val="00795574"/>
    <w:rsid w:val="007A7743"/>
    <w:rsid w:val="007B4A67"/>
    <w:rsid w:val="007C055E"/>
    <w:rsid w:val="0081551D"/>
    <w:rsid w:val="00870CC1"/>
    <w:rsid w:val="00897C13"/>
    <w:rsid w:val="008A69DE"/>
    <w:rsid w:val="008D2143"/>
    <w:rsid w:val="00940E4F"/>
    <w:rsid w:val="009519DB"/>
    <w:rsid w:val="00955D09"/>
    <w:rsid w:val="009C1FBE"/>
    <w:rsid w:val="009C7628"/>
    <w:rsid w:val="00A03570"/>
    <w:rsid w:val="00A15307"/>
    <w:rsid w:val="00A23CC4"/>
    <w:rsid w:val="00A3503E"/>
    <w:rsid w:val="00AA5BA5"/>
    <w:rsid w:val="00B26093"/>
    <w:rsid w:val="00B33231"/>
    <w:rsid w:val="00B3337F"/>
    <w:rsid w:val="00B75250"/>
    <w:rsid w:val="00C67995"/>
    <w:rsid w:val="00C740EE"/>
    <w:rsid w:val="00CA17F4"/>
    <w:rsid w:val="00CA5CBC"/>
    <w:rsid w:val="00CC6734"/>
    <w:rsid w:val="00CE5540"/>
    <w:rsid w:val="00D07CEF"/>
    <w:rsid w:val="00D51760"/>
    <w:rsid w:val="00DA43E3"/>
    <w:rsid w:val="00DC30FE"/>
    <w:rsid w:val="00E1507B"/>
    <w:rsid w:val="00F34248"/>
    <w:rsid w:val="00FA15B3"/>
    <w:rsid w:val="00F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0D1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2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3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37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37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37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37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5237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37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37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37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37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37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3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371F"/>
    <w:rPr>
      <w:i/>
      <w:iCs/>
      <w:color w:val="404040" w:themeColor="text1" w:themeTint="BF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237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37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37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371F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52371F"/>
  </w:style>
  <w:style w:type="paragraph" w:styleId="Zhlav">
    <w:name w:val="header"/>
    <w:basedOn w:val="Normln"/>
    <w:link w:val="ZhlavChar"/>
    <w:uiPriority w:val="99"/>
    <w:unhideWhenUsed/>
    <w:rsid w:val="00C679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99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0E2E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2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EE4"/>
  </w:style>
  <w:style w:type="character" w:customStyle="1" w:styleId="TextkomenteChar">
    <w:name w:val="Text komentáře Char"/>
    <w:basedOn w:val="Standardnpsmoodstavce"/>
    <w:link w:val="Textkomente"/>
    <w:uiPriority w:val="99"/>
    <w:rsid w:val="000E2EE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E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EE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61C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1C9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2024-10-02T08:05:00Z</dcterms:created>
  <dcterms:modified xsi:type="dcterms:W3CDTF">2024-10-02T08:05:00Z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33657f11,44c4f9dc,6acca636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2024-10-02T08:05:54Z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347a1566-da70-4f22-8a7e-f36aea9585d9</vt:lpwstr>
  </property>
  <property fmtid="{D5CDD505-2E9C-101B-9397-08002B2CF9AE}" pid="11" name="MSIP_Label_92558d49-7e86-46d4-87a9-ebd6250b5c20_ContentBits">
    <vt:lpwstr>1</vt:lpwstr>
  </property>
</Properties>
</file>