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A427" w14:textId="6E39DD9D" w:rsidR="004040DE" w:rsidRPr="004040DE" w:rsidRDefault="00574811" w:rsidP="00AC06A2">
      <w:pPr>
        <w:spacing w:after="0" w:line="240" w:lineRule="auto"/>
        <w:ind w:firstLine="708"/>
        <w:rPr>
          <w:rFonts w:ascii="Arial" w:eastAsia="Times New Roman" w:hAnsi="Arial" w:cs="Arial"/>
          <w:b/>
          <w:lang w:eastAsia="cs-CZ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>
        <w:rPr>
          <w:b/>
          <w:bCs/>
          <w:sz w:val="24"/>
          <w:szCs w:val="24"/>
        </w:rPr>
        <w:t>VZ-</w:t>
      </w:r>
      <w:r w:rsidR="005D598F">
        <w:rPr>
          <w:b/>
          <w:bCs/>
          <w:sz w:val="24"/>
          <w:szCs w:val="24"/>
        </w:rPr>
        <w:t>104/</w:t>
      </w:r>
      <w:r w:rsidR="00950C6F">
        <w:rPr>
          <w:b/>
          <w:bCs/>
          <w:sz w:val="24"/>
          <w:szCs w:val="24"/>
        </w:rPr>
        <w:t>1</w:t>
      </w:r>
      <w:r w:rsidR="00DF5D2E">
        <w:rPr>
          <w:b/>
          <w:bCs/>
          <w:sz w:val="24"/>
          <w:szCs w:val="24"/>
        </w:rPr>
        <w:t>3</w:t>
      </w:r>
      <w:r w:rsidR="0084311C">
        <w:rPr>
          <w:b/>
          <w:bCs/>
          <w:sz w:val="24"/>
          <w:szCs w:val="24"/>
        </w:rPr>
        <w:t>7</w:t>
      </w:r>
      <w:r w:rsidR="005D598F">
        <w:rPr>
          <w:b/>
          <w:bCs/>
          <w:sz w:val="24"/>
          <w:szCs w:val="24"/>
        </w:rPr>
        <w:t>/202</w:t>
      </w:r>
      <w:r w:rsidR="00C10345">
        <w:rPr>
          <w:b/>
          <w:bCs/>
          <w:sz w:val="24"/>
          <w:szCs w:val="24"/>
        </w:rPr>
        <w:t>4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4E61F9C3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264825E3" w14:textId="77777777" w:rsidR="00C4501F" w:rsidRDefault="00C4501F" w:rsidP="008C5C10">
      <w:pPr>
        <w:tabs>
          <w:tab w:val="left" w:pos="1200"/>
        </w:tabs>
        <w:rPr>
          <w:rFonts w:ascii="Arial" w:eastAsia="Calibri" w:hAnsi="Arial" w:cs="Arial"/>
        </w:rPr>
      </w:pPr>
    </w:p>
    <w:p w14:paraId="3A7A8DFC" w14:textId="77777777" w:rsidR="00961036" w:rsidRPr="00904F40" w:rsidRDefault="00961036" w:rsidP="00961036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5889"/>
      </w:tblGrid>
      <w:tr w:rsidR="00961036" w:rsidRPr="004040DE" w14:paraId="5930399E" w14:textId="77777777" w:rsidTr="00E20AB2">
        <w:tc>
          <w:tcPr>
            <w:tcW w:w="3181" w:type="dxa"/>
          </w:tcPr>
          <w:p w14:paraId="0AA5C951" w14:textId="3561F194" w:rsidR="00961036" w:rsidRPr="004040DE" w:rsidRDefault="00BE7B5E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Zhotovitel</w:t>
            </w:r>
            <w:r w:rsidR="00961036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889" w:type="dxa"/>
          </w:tcPr>
          <w:p w14:paraId="1528CC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0639F32C" w14:textId="77777777" w:rsidTr="00E20AB2">
        <w:tc>
          <w:tcPr>
            <w:tcW w:w="3181" w:type="dxa"/>
          </w:tcPr>
          <w:p w14:paraId="2A1F4D19" w14:textId="77777777" w:rsidR="00961036" w:rsidRPr="004040DE" w:rsidRDefault="00961036" w:rsidP="0086397E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0DDD84BD" w14:textId="1DB18F7C" w:rsidR="00961036" w:rsidRPr="00F5518B" w:rsidRDefault="0084311C" w:rsidP="0086397E">
            <w:pPr>
              <w:spacing w:after="0" w:line="240" w:lineRule="auto"/>
              <w:ind w:left="244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AirPlus, spol. s r.o.</w:t>
            </w:r>
          </w:p>
        </w:tc>
      </w:tr>
      <w:tr w:rsidR="00961036" w:rsidRPr="004040DE" w14:paraId="5CDA536D" w14:textId="77777777" w:rsidTr="00E20AB2">
        <w:tc>
          <w:tcPr>
            <w:tcW w:w="3181" w:type="dxa"/>
          </w:tcPr>
          <w:p w14:paraId="78328E69" w14:textId="77777777" w:rsidR="00961036" w:rsidRPr="004040DE" w:rsidRDefault="00961036" w:rsidP="0086397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468E5186" w14:textId="603B575A" w:rsidR="00961036" w:rsidRPr="006B6DF8" w:rsidRDefault="006572B8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84311C">
              <w:rPr>
                <w:rFonts w:ascii="Arial" w:eastAsia="Times New Roman" w:hAnsi="Arial" w:cs="Arial"/>
                <w:lang w:eastAsia="cs-CZ"/>
              </w:rPr>
              <w:t xml:space="preserve">Modlany 22, 417 13 Modlany </w:t>
            </w:r>
          </w:p>
        </w:tc>
      </w:tr>
      <w:tr w:rsidR="00961036" w:rsidRPr="004040DE" w14:paraId="1CFA213E" w14:textId="77777777" w:rsidTr="00E20AB2">
        <w:tc>
          <w:tcPr>
            <w:tcW w:w="3181" w:type="dxa"/>
          </w:tcPr>
          <w:p w14:paraId="3EBF5CF5" w14:textId="77777777" w:rsidR="00961036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4E5DED1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889" w:type="dxa"/>
          </w:tcPr>
          <w:p w14:paraId="045E174E" w14:textId="3C104A94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BD4BDD">
              <w:rPr>
                <w:rFonts w:ascii="Arial" w:eastAsia="Times New Roman" w:hAnsi="Arial" w:cs="Arial"/>
                <w:lang w:eastAsia="cs-CZ"/>
              </w:rPr>
              <w:t>Ing. Jan Hofmann</w:t>
            </w:r>
            <w:r w:rsidR="0050229F">
              <w:rPr>
                <w:rFonts w:ascii="Arial" w:eastAsia="Times New Roman" w:hAnsi="Arial" w:cs="Arial"/>
                <w:lang w:eastAsia="cs-CZ"/>
              </w:rPr>
              <w:t>, předseda rady jednatelů</w:t>
            </w:r>
          </w:p>
          <w:p w14:paraId="7015A9A5" w14:textId="52646D51" w:rsidR="00BD4BDD" w:rsidRPr="006B6DF8" w:rsidRDefault="00BD4BDD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Ing. Věra Juklová</w:t>
            </w:r>
            <w:r w:rsidR="0050229F">
              <w:rPr>
                <w:rFonts w:ascii="Arial" w:eastAsia="Times New Roman" w:hAnsi="Arial" w:cs="Arial"/>
                <w:lang w:eastAsia="cs-CZ"/>
              </w:rPr>
              <w:t>, místopředseda rady jednatelů</w:t>
            </w:r>
          </w:p>
          <w:p w14:paraId="28B0AD6E" w14:textId="4EAFEF18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6572B8">
              <w:rPr>
                <w:rFonts w:ascii="Arial" w:eastAsia="Times New Roman" w:hAnsi="Arial" w:cs="Arial"/>
                <w:lang w:eastAsia="cs-CZ"/>
              </w:rPr>
              <w:t xml:space="preserve"> </w:t>
            </w:r>
            <w:hyperlink r:id="rId8" w:history="1">
              <w:r w:rsidR="00DD13FC">
                <w:rPr>
                  <w:rStyle w:val="Hypertextovodkaz"/>
                </w:rPr>
                <w:t>----------------------------</w:t>
              </w:r>
            </w:hyperlink>
          </w:p>
        </w:tc>
      </w:tr>
      <w:tr w:rsidR="00961036" w:rsidRPr="004040DE" w14:paraId="35A298E7" w14:textId="77777777" w:rsidTr="00E20AB2">
        <w:tc>
          <w:tcPr>
            <w:tcW w:w="3181" w:type="dxa"/>
          </w:tcPr>
          <w:p w14:paraId="42D9F78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889" w:type="dxa"/>
          </w:tcPr>
          <w:p w14:paraId="3EFAC69F" w14:textId="44E18E1F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84311C">
              <w:rPr>
                <w:rFonts w:ascii="Arial" w:eastAsia="Times New Roman" w:hAnsi="Arial" w:cs="Arial"/>
                <w:lang w:eastAsia="cs-CZ"/>
              </w:rPr>
              <w:t>25441931</w:t>
            </w:r>
          </w:p>
        </w:tc>
      </w:tr>
      <w:tr w:rsidR="00961036" w:rsidRPr="004040DE" w14:paraId="6D1D4E4E" w14:textId="77777777" w:rsidTr="00E20AB2">
        <w:tc>
          <w:tcPr>
            <w:tcW w:w="3181" w:type="dxa"/>
          </w:tcPr>
          <w:p w14:paraId="39D0B946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889" w:type="dxa"/>
          </w:tcPr>
          <w:p w14:paraId="176086BA" w14:textId="40E60C05" w:rsidR="0084311C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CZ</w:t>
            </w:r>
            <w:r w:rsidR="0084311C">
              <w:rPr>
                <w:rFonts w:ascii="Arial" w:eastAsia="Times New Roman" w:hAnsi="Arial" w:cs="Arial"/>
                <w:lang w:eastAsia="cs-CZ"/>
              </w:rPr>
              <w:t>25441931</w:t>
            </w:r>
          </w:p>
        </w:tc>
      </w:tr>
      <w:tr w:rsidR="00961036" w:rsidRPr="004040DE" w14:paraId="473B3498" w14:textId="77777777" w:rsidTr="00E20AB2">
        <w:tc>
          <w:tcPr>
            <w:tcW w:w="3181" w:type="dxa"/>
          </w:tcPr>
          <w:p w14:paraId="1852042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889" w:type="dxa"/>
          </w:tcPr>
          <w:p w14:paraId="2DBBD338" w14:textId="585EF93B" w:rsidR="006572B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DD13FC">
              <w:rPr>
                <w:rFonts w:ascii="Arial" w:eastAsia="Times New Roman" w:hAnsi="Arial" w:cs="Arial"/>
                <w:lang w:eastAsia="cs-CZ"/>
              </w:rPr>
              <w:t>---------------------------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1D75B205" w14:textId="37DF9039" w:rsidR="00961036" w:rsidRPr="004040DE" w:rsidRDefault="006572B8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961036" w:rsidRPr="004040DE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DD13FC">
              <w:rPr>
                <w:rFonts w:ascii="Arial" w:eastAsia="Times New Roman" w:hAnsi="Arial" w:cs="Arial"/>
                <w:lang w:eastAsia="cs-CZ"/>
              </w:rPr>
              <w:t>-----------------------------</w:t>
            </w:r>
          </w:p>
        </w:tc>
      </w:tr>
      <w:tr w:rsidR="00961036" w:rsidRPr="004040DE" w14:paraId="13BDD521" w14:textId="77777777" w:rsidTr="00E20AB2">
        <w:tc>
          <w:tcPr>
            <w:tcW w:w="3181" w:type="dxa"/>
          </w:tcPr>
          <w:p w14:paraId="455D8FB3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889" w:type="dxa"/>
          </w:tcPr>
          <w:p w14:paraId="315E8FC2" w14:textId="2A575D51" w:rsidR="00961036" w:rsidRPr="006B6DF8" w:rsidRDefault="008E555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84311C">
              <w:rPr>
                <w:rFonts w:ascii="Arial" w:eastAsia="Times New Roman" w:hAnsi="Arial" w:cs="Arial"/>
                <w:lang w:eastAsia="cs-CZ"/>
              </w:rPr>
              <w:t>Petr Dašek</w:t>
            </w:r>
          </w:p>
        </w:tc>
      </w:tr>
      <w:tr w:rsidR="00961036" w:rsidRPr="004040DE" w14:paraId="4861AC84" w14:textId="77777777" w:rsidTr="00E20AB2">
        <w:trPr>
          <w:trHeight w:val="308"/>
        </w:trPr>
        <w:tc>
          <w:tcPr>
            <w:tcW w:w="3181" w:type="dxa"/>
          </w:tcPr>
          <w:p w14:paraId="20CE6F58" w14:textId="2D18108B" w:rsidR="00961036" w:rsidRPr="009D3EDF" w:rsidRDefault="00961036" w:rsidP="009D3ED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889" w:type="dxa"/>
          </w:tcPr>
          <w:p w14:paraId="2A9244AF" w14:textId="5A2F7F3F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DD13FC">
              <w:t>-----------------------------------------------</w:t>
            </w:r>
          </w:p>
        </w:tc>
      </w:tr>
    </w:tbl>
    <w:p w14:paraId="02315B89" w14:textId="77777777" w:rsidR="00E20AB2" w:rsidRDefault="00E20AB2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268"/>
      </w:tblGrid>
      <w:tr w:rsidR="009D3EDF" w:rsidRPr="009D3EDF" w14:paraId="70169B82" w14:textId="77777777" w:rsidTr="009D3E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4F07B" w14:textId="77777777" w:rsidR="009D3EDF" w:rsidRPr="009D3EDF" w:rsidRDefault="009D3EDF" w:rsidP="009D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C9A8CC1" w14:textId="77777777" w:rsidR="009D3EDF" w:rsidRPr="009D3EDF" w:rsidRDefault="009D3EDF" w:rsidP="009D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3E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 18606 vedená u Krajského soudu v Ústí nad Labem</w:t>
            </w:r>
          </w:p>
        </w:tc>
      </w:tr>
    </w:tbl>
    <w:p w14:paraId="5D8CD928" w14:textId="77777777" w:rsidR="009D3EDF" w:rsidRDefault="009D3EDF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00736003" w14:textId="65371207" w:rsidR="0094271F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lang w:eastAsia="cs-CZ"/>
        </w:rPr>
        <w:t>prodávající</w:t>
      </w:r>
      <w:r w:rsidRPr="004040DE">
        <w:rPr>
          <w:rFonts w:ascii="Arial" w:eastAsia="Times New Roman" w:hAnsi="Arial" w:cs="Arial"/>
          <w:lang w:eastAsia="cs-CZ"/>
        </w:rPr>
        <w:t>“</w:t>
      </w:r>
      <w:r w:rsidR="0094271F">
        <w:rPr>
          <w:rFonts w:ascii="Arial" w:eastAsia="Times New Roman" w:hAnsi="Arial" w:cs="Arial"/>
          <w:lang w:eastAsia="cs-CZ"/>
        </w:rPr>
        <w:t>)</w:t>
      </w:r>
    </w:p>
    <w:p w14:paraId="1AF796BA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961036" w:rsidRPr="004040DE" w14:paraId="735E5CAA" w14:textId="77777777" w:rsidTr="0086397E">
        <w:trPr>
          <w:gridAfter w:val="1"/>
          <w:wAfter w:w="142" w:type="dxa"/>
        </w:trPr>
        <w:tc>
          <w:tcPr>
            <w:tcW w:w="3227" w:type="dxa"/>
          </w:tcPr>
          <w:p w14:paraId="275E2A26" w14:textId="70E45035" w:rsidR="00961036" w:rsidRPr="004040DE" w:rsidRDefault="00BE7B5E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  <w:r w:rsidR="00961036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6283BF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961036" w:rsidRPr="004040DE" w14:paraId="10F5E230" w14:textId="77777777" w:rsidTr="0086397E">
        <w:tc>
          <w:tcPr>
            <w:tcW w:w="9354" w:type="dxa"/>
            <w:gridSpan w:val="4"/>
          </w:tcPr>
          <w:p w14:paraId="0615E4C4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961036" w:rsidRPr="004040DE" w14:paraId="4AB9E0D5" w14:textId="77777777" w:rsidTr="0086397E">
        <w:tc>
          <w:tcPr>
            <w:tcW w:w="3369" w:type="dxa"/>
            <w:gridSpan w:val="2"/>
          </w:tcPr>
          <w:p w14:paraId="43F2FAA4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5B86500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961036" w:rsidRPr="004040DE" w14:paraId="46CCE5F8" w14:textId="77777777" w:rsidTr="0086397E">
        <w:tc>
          <w:tcPr>
            <w:tcW w:w="3369" w:type="dxa"/>
            <w:gridSpan w:val="2"/>
          </w:tcPr>
          <w:p w14:paraId="57F32A9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26B69D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961036" w:rsidRPr="004040DE" w14:paraId="399D5B1D" w14:textId="77777777" w:rsidTr="0086397E">
        <w:tc>
          <w:tcPr>
            <w:tcW w:w="3369" w:type="dxa"/>
            <w:gridSpan w:val="2"/>
          </w:tcPr>
          <w:p w14:paraId="3D9F444B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220BCBF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961036" w:rsidRPr="004040DE" w14:paraId="77F50E15" w14:textId="77777777" w:rsidTr="0086397E">
        <w:tc>
          <w:tcPr>
            <w:tcW w:w="3369" w:type="dxa"/>
            <w:gridSpan w:val="2"/>
          </w:tcPr>
          <w:p w14:paraId="64BD35D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49C72576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961036" w:rsidRPr="004040DE" w14:paraId="73CDC487" w14:textId="77777777" w:rsidTr="0086397E">
        <w:tc>
          <w:tcPr>
            <w:tcW w:w="3369" w:type="dxa"/>
            <w:gridSpan w:val="2"/>
          </w:tcPr>
          <w:p w14:paraId="0F2A43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6362BF6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Komerční banka, a.s.</w:t>
            </w:r>
          </w:p>
          <w:p w14:paraId="5E557B07" w14:textId="77777777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číslo účtu</w:t>
            </w:r>
            <w:r>
              <w:rPr>
                <w:rFonts w:ascii="Arial" w:eastAsia="Times New Roman" w:hAnsi="Arial" w:cs="Arial"/>
                <w:lang w:eastAsia="cs-CZ"/>
              </w:rPr>
              <w:t>: 126471/0100</w:t>
            </w:r>
          </w:p>
          <w:p w14:paraId="105DA69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259A1072" w14:textId="77777777" w:rsidTr="0086397E">
        <w:tc>
          <w:tcPr>
            <w:tcW w:w="3369" w:type="dxa"/>
            <w:gridSpan w:val="2"/>
          </w:tcPr>
          <w:p w14:paraId="37F953A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730BC539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Renata Hušková, finanční účetní </w:t>
            </w:r>
          </w:p>
        </w:tc>
      </w:tr>
      <w:tr w:rsidR="00961036" w:rsidRPr="004040DE" w14:paraId="3BFFC02E" w14:textId="77777777" w:rsidTr="0086397E">
        <w:tc>
          <w:tcPr>
            <w:tcW w:w="3369" w:type="dxa"/>
            <w:gridSpan w:val="2"/>
          </w:tcPr>
          <w:p w14:paraId="2275BF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1A36F24A" w14:textId="11FF588A" w:rsidR="00961036" w:rsidRDefault="00DD13FC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</w:t>
            </w:r>
          </w:p>
          <w:p w14:paraId="48F9B3E9" w14:textId="77777777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E77BFDF" w14:textId="72DE3B99" w:rsidR="00961036" w:rsidRPr="008C5C10" w:rsidRDefault="00CB18B9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Barbora Křičková</w:t>
            </w:r>
            <w:r w:rsidR="00961036" w:rsidRPr="008C5C10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430899C4" w14:textId="7816E9A2" w:rsidR="00961036" w:rsidRPr="004040DE" w:rsidRDefault="00DD13FC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</w:t>
            </w:r>
          </w:p>
        </w:tc>
      </w:tr>
      <w:tr w:rsidR="00961036" w:rsidRPr="004040DE" w14:paraId="500FE44D" w14:textId="77777777" w:rsidTr="0086397E">
        <w:tc>
          <w:tcPr>
            <w:tcW w:w="3369" w:type="dxa"/>
            <w:gridSpan w:val="2"/>
          </w:tcPr>
          <w:p w14:paraId="5D7C8597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0D1DECB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3CEF3ABF" w14:textId="77777777" w:rsidTr="0086397E">
        <w:tc>
          <w:tcPr>
            <w:tcW w:w="3369" w:type="dxa"/>
            <w:gridSpan w:val="2"/>
          </w:tcPr>
          <w:p w14:paraId="0CB64F6B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49116F7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961036" w:rsidRPr="004040DE" w14:paraId="483EB419" w14:textId="77777777" w:rsidTr="0086397E">
        <w:tc>
          <w:tcPr>
            <w:tcW w:w="3369" w:type="dxa"/>
            <w:gridSpan w:val="2"/>
          </w:tcPr>
          <w:p w14:paraId="40AD8289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5B7590BE" w14:textId="7AE38F29" w:rsidR="00961036" w:rsidRPr="004040DE" w:rsidRDefault="00DD13FC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</w:t>
            </w:r>
          </w:p>
        </w:tc>
      </w:tr>
      <w:tr w:rsidR="00961036" w:rsidRPr="004040DE" w14:paraId="3D5A208E" w14:textId="77777777" w:rsidTr="0086397E">
        <w:tc>
          <w:tcPr>
            <w:tcW w:w="3369" w:type="dxa"/>
            <w:gridSpan w:val="2"/>
          </w:tcPr>
          <w:p w14:paraId="288FEC37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>
              <w:rPr>
                <w:rFonts w:ascii="Arial" w:eastAsia="Calibri" w:hAnsi="Arial" w:cs="Arial"/>
              </w:rPr>
              <w:t>kupující</w:t>
            </w:r>
            <w:r w:rsidRPr="004040DE">
              <w:rPr>
                <w:rFonts w:ascii="Arial" w:eastAsia="Calibri" w:hAnsi="Arial" w:cs="Arial"/>
              </w:rPr>
              <w:t>“)</w:t>
            </w:r>
          </w:p>
        </w:tc>
        <w:tc>
          <w:tcPr>
            <w:tcW w:w="5985" w:type="dxa"/>
            <w:gridSpan w:val="2"/>
          </w:tcPr>
          <w:p w14:paraId="3465B8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459FAEFE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A092416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</w:t>
      </w:r>
      <w:r w:rsidRPr="004040DE">
        <w:rPr>
          <w:rFonts w:ascii="Arial" w:eastAsia="Times New Roman" w:hAnsi="Arial" w:cs="Arial"/>
          <w:lang w:eastAsia="cs-CZ"/>
        </w:rPr>
        <w:t>uzavírají níže uvedeného dne, měsíce a roku tuto</w:t>
      </w:r>
    </w:p>
    <w:p w14:paraId="126EA557" w14:textId="76B2A052" w:rsidR="00961036" w:rsidRPr="008C5C10" w:rsidRDefault="00961036" w:rsidP="008C5C10">
      <w:pPr>
        <w:tabs>
          <w:tab w:val="left" w:pos="1200"/>
        </w:tabs>
        <w:rPr>
          <w:rFonts w:ascii="Arial" w:eastAsia="Calibri" w:hAnsi="Arial" w:cs="Arial"/>
        </w:rPr>
        <w:sectPr w:rsidR="00961036" w:rsidRPr="008C5C10" w:rsidSect="00C4501F">
          <w:headerReference w:type="default" r:id="rId9"/>
          <w:footerReference w:type="default" r:id="rId10"/>
          <w:footerReference w:type="first" r:id="rId11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lastRenderedPageBreak/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60440DD1" w14:textId="77777777" w:rsidR="00ED788A" w:rsidRPr="00ED788A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</w:t>
      </w:r>
    </w:p>
    <w:p w14:paraId="2D0CAEFD" w14:textId="25D9F565" w:rsidR="004040DE" w:rsidRPr="008C5C10" w:rsidRDefault="00950C6F" w:rsidP="00ED788A">
      <w:pPr>
        <w:spacing w:after="0" w:line="240" w:lineRule="auto"/>
        <w:ind w:lef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„</w:t>
      </w:r>
      <w:r w:rsidR="00A9071D">
        <w:rPr>
          <w:rFonts w:ascii="Arial" w:eastAsia="Calibri" w:hAnsi="Arial" w:cs="Arial"/>
          <w:b/>
          <w:bCs/>
        </w:rPr>
        <w:t>Výměna výparníku VZT</w:t>
      </w:r>
      <w:r w:rsidR="0088078E">
        <w:rPr>
          <w:rFonts w:ascii="Arial" w:eastAsia="Calibri" w:hAnsi="Arial" w:cs="Arial"/>
          <w:b/>
          <w:bCs/>
        </w:rPr>
        <w:t xml:space="preserve"> – DNS Čížkovice </w:t>
      </w:r>
      <w:r w:rsidR="00162997" w:rsidRPr="00E317D2">
        <w:rPr>
          <w:rFonts w:ascii="Arial" w:hAnsi="Arial" w:cs="Arial"/>
          <w:b/>
          <w:bCs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="004040DE"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64686D5A" w:rsidR="006B7A5A" w:rsidRPr="001F2891" w:rsidRDefault="006B7A5A" w:rsidP="00A211D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F2891">
        <w:rPr>
          <w:rFonts w:ascii="Arial" w:hAnsi="Arial" w:cs="Arial"/>
        </w:rPr>
        <w:t>Přesná specifikace díla:</w:t>
      </w:r>
      <w:r w:rsidR="0083626A" w:rsidRPr="001F2891">
        <w:rPr>
          <w:rFonts w:ascii="Arial" w:hAnsi="Arial" w:cs="Arial"/>
        </w:rPr>
        <w:t xml:space="preserve"> </w:t>
      </w:r>
      <w:r w:rsidR="00A9071D" w:rsidRPr="001F2891">
        <w:rPr>
          <w:rFonts w:ascii="Arial" w:eastAsia="Calibri" w:hAnsi="Arial" w:cs="Arial"/>
        </w:rPr>
        <w:t>Výměna výparníku</w:t>
      </w:r>
      <w:r w:rsidR="0088078E" w:rsidRPr="001F2891">
        <w:rPr>
          <w:rFonts w:ascii="Arial" w:eastAsia="Calibri" w:hAnsi="Arial" w:cs="Arial"/>
        </w:rPr>
        <w:t xml:space="preserve"> – DNS Čížkovice</w:t>
      </w:r>
      <w:r w:rsidR="001F2891" w:rsidRPr="001F2891">
        <w:rPr>
          <w:rFonts w:ascii="Arial" w:eastAsia="Calibri" w:hAnsi="Arial" w:cs="Arial"/>
        </w:rPr>
        <w:t xml:space="preserve"> (oprava výměnou)</w:t>
      </w:r>
      <w:r w:rsidR="0088078E" w:rsidRPr="001F2891">
        <w:rPr>
          <w:rFonts w:ascii="Arial" w:eastAsia="Calibri" w:hAnsi="Arial" w:cs="Arial"/>
        </w:rPr>
        <w:t xml:space="preserve"> </w:t>
      </w:r>
      <w:r w:rsidR="00FD5270" w:rsidRPr="001F2891">
        <w:rPr>
          <w:rFonts w:ascii="Arial" w:eastAsia="Calibri" w:hAnsi="Arial" w:cs="Arial"/>
        </w:rPr>
        <w:t>dle cenové nabídky</w:t>
      </w:r>
      <w:r w:rsidR="00BC78A2" w:rsidRPr="001F2891">
        <w:rPr>
          <w:rFonts w:ascii="Arial" w:eastAsia="Calibri" w:hAnsi="Arial" w:cs="Arial"/>
        </w:rPr>
        <w:t xml:space="preserve"> č.</w:t>
      </w:r>
      <w:r w:rsidR="00A9071D" w:rsidRPr="001F2891">
        <w:rPr>
          <w:rFonts w:ascii="Arial" w:eastAsia="Calibri" w:hAnsi="Arial" w:cs="Arial"/>
        </w:rPr>
        <w:t xml:space="preserve"> 1010/2024</w:t>
      </w:r>
      <w:r w:rsidR="00FD5270" w:rsidRPr="001F2891">
        <w:rPr>
          <w:rFonts w:ascii="Arial" w:eastAsia="Calibri" w:hAnsi="Arial" w:cs="Arial"/>
        </w:rPr>
        <w:t>, která je součástí smlouvy.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229947F7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8C5C10">
        <w:rPr>
          <w:rFonts w:ascii="Arial" w:hAnsi="Arial" w:cs="Arial"/>
        </w:rPr>
        <w:t xml:space="preserve"> d</w:t>
      </w:r>
      <w:r w:rsidR="00162997" w:rsidRPr="008C5C10">
        <w:rPr>
          <w:rFonts w:ascii="Arial" w:hAnsi="Arial" w:cs="Arial"/>
        </w:rPr>
        <w:t xml:space="preserve">o </w:t>
      </w:r>
      <w:r w:rsidR="0088078E">
        <w:rPr>
          <w:rFonts w:ascii="Arial" w:hAnsi="Arial" w:cs="Arial"/>
          <w:b/>
          <w:bCs/>
        </w:rPr>
        <w:t>30.11</w:t>
      </w:r>
      <w:r w:rsidR="00162997" w:rsidRPr="00950C6F">
        <w:rPr>
          <w:rFonts w:ascii="Arial" w:hAnsi="Arial" w:cs="Arial"/>
          <w:b/>
          <w:bCs/>
        </w:rPr>
        <w:t>.</w:t>
      </w:r>
      <w:r w:rsidR="00060777" w:rsidRPr="00950C6F">
        <w:rPr>
          <w:rFonts w:ascii="Arial" w:hAnsi="Arial" w:cs="Arial"/>
          <w:b/>
          <w:bCs/>
        </w:rPr>
        <w:t>202</w:t>
      </w:r>
      <w:r w:rsidR="00FC1412" w:rsidRPr="00950C6F">
        <w:rPr>
          <w:rFonts w:ascii="Arial" w:hAnsi="Arial" w:cs="Arial"/>
          <w:b/>
          <w:bCs/>
        </w:rPr>
        <w:t>4</w:t>
      </w:r>
    </w:p>
    <w:p w14:paraId="16358F09" w14:textId="77777777" w:rsidR="007E4193" w:rsidRDefault="006B7A5A" w:rsidP="007E419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7AA9759C" w14:textId="70980F3E" w:rsidR="004040DE" w:rsidRPr="005B0D54" w:rsidRDefault="004040DE" w:rsidP="005B0D5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E4193">
        <w:rPr>
          <w:rFonts w:ascii="Arial" w:hAnsi="Arial" w:cs="Arial"/>
        </w:rPr>
        <w:t>Místem provedení díla je</w:t>
      </w:r>
      <w:r w:rsidR="00162997" w:rsidRPr="007E4193">
        <w:rPr>
          <w:rFonts w:ascii="Arial" w:hAnsi="Arial" w:cs="Arial"/>
        </w:rPr>
        <w:t xml:space="preserve"> </w:t>
      </w:r>
      <w:r w:rsidR="002E3CBA" w:rsidRPr="007E4193">
        <w:rPr>
          <w:rFonts w:ascii="Arial" w:hAnsi="Arial" w:cs="Arial"/>
        </w:rPr>
        <w:t xml:space="preserve">Domov </w:t>
      </w:r>
      <w:r w:rsidR="0088078E">
        <w:rPr>
          <w:rFonts w:ascii="Arial" w:hAnsi="Arial" w:cs="Arial"/>
        </w:rPr>
        <w:t>na Svobodě Čížkovice, Na Svobodě 172, 411 12  Čížkovice</w:t>
      </w:r>
      <w:r w:rsidR="004B79F8">
        <w:rPr>
          <w:rFonts w:ascii="Arial" w:hAnsi="Arial" w:cs="Arial"/>
        </w:rPr>
        <w:t>.</w:t>
      </w:r>
      <w:r w:rsidR="0088078E">
        <w:rPr>
          <w:rFonts w:ascii="Arial" w:hAnsi="Arial" w:cs="Arial"/>
        </w:rPr>
        <w:t xml:space="preserve"> </w:t>
      </w:r>
    </w:p>
    <w:p w14:paraId="0CF7C7EE" w14:textId="77777777" w:rsidR="008A64FD" w:rsidRDefault="008A64FD" w:rsidP="008A64FD">
      <w:pPr>
        <w:spacing w:after="0" w:line="240" w:lineRule="auto"/>
        <w:ind w:left="283"/>
        <w:jc w:val="both"/>
        <w:rPr>
          <w:rFonts w:ascii="Arial" w:hAnsi="Arial" w:cs="Arial"/>
        </w:rPr>
      </w:pPr>
    </w:p>
    <w:p w14:paraId="3E20DB35" w14:textId="77777777" w:rsidR="008A64FD" w:rsidRPr="008A64FD" w:rsidRDefault="008A64FD" w:rsidP="008A64FD">
      <w:pPr>
        <w:spacing w:after="0" w:line="240" w:lineRule="auto"/>
        <w:ind w:left="283"/>
        <w:jc w:val="both"/>
        <w:rPr>
          <w:rFonts w:ascii="Arial" w:hAnsi="Arial" w:cs="Arial"/>
        </w:rPr>
      </w:pPr>
    </w:p>
    <w:p w14:paraId="5211DBBB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0EB72084" w14:textId="67F5464B" w:rsidR="00783B59" w:rsidRPr="00783B59" w:rsidRDefault="00CB4767" w:rsidP="00783B59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</w:t>
      </w:r>
      <w:r w:rsidR="00D51FD6">
        <w:rPr>
          <w:rFonts w:ascii="Arial" w:hAnsi="Arial" w:cs="Arial"/>
          <w:sz w:val="22"/>
          <w:szCs w:val="22"/>
        </w:rPr>
        <w:t xml:space="preserve"> se ujednává ve výši </w:t>
      </w:r>
      <w:r w:rsidR="00A9071D">
        <w:rPr>
          <w:rFonts w:ascii="Arial" w:hAnsi="Arial" w:cs="Arial"/>
          <w:b/>
          <w:bCs/>
          <w:sz w:val="22"/>
          <w:szCs w:val="22"/>
        </w:rPr>
        <w:t>92 430</w:t>
      </w:r>
      <w:r w:rsidR="004B79F8" w:rsidRPr="004B79F8">
        <w:rPr>
          <w:rFonts w:ascii="Arial" w:hAnsi="Arial" w:cs="Arial"/>
          <w:b/>
          <w:bCs/>
          <w:sz w:val="22"/>
          <w:szCs w:val="22"/>
        </w:rPr>
        <w:t>,-</w:t>
      </w:r>
      <w:r w:rsidR="00D51FD6" w:rsidRPr="00A53882">
        <w:rPr>
          <w:rFonts w:ascii="Arial" w:hAnsi="Arial" w:cs="Arial"/>
          <w:b/>
          <w:bCs/>
          <w:sz w:val="22"/>
          <w:szCs w:val="22"/>
        </w:rPr>
        <w:t xml:space="preserve"> Kč</w:t>
      </w:r>
      <w:r w:rsidR="00D51FD6">
        <w:rPr>
          <w:rFonts w:ascii="Arial" w:hAnsi="Arial" w:cs="Arial"/>
          <w:sz w:val="22"/>
          <w:szCs w:val="22"/>
        </w:rPr>
        <w:t xml:space="preserve"> (</w:t>
      </w:r>
      <w:r w:rsidR="00181A3C" w:rsidRPr="00181A3C">
        <w:rPr>
          <w:rFonts w:ascii="Arial" w:hAnsi="Arial" w:cs="Arial"/>
          <w:sz w:val="22"/>
          <w:szCs w:val="22"/>
        </w:rPr>
        <w:t>devadesát dva tisíc čtyři sta třicet korun českých</w:t>
      </w:r>
      <w:r w:rsidR="00D51FD6" w:rsidRPr="00247E05">
        <w:rPr>
          <w:rFonts w:ascii="Arial" w:hAnsi="Arial" w:cs="Arial"/>
          <w:sz w:val="22"/>
          <w:szCs w:val="22"/>
        </w:rPr>
        <w:t>)</w:t>
      </w:r>
      <w:r w:rsidR="00783B59">
        <w:rPr>
          <w:rFonts w:ascii="Arial" w:hAnsi="Arial" w:cs="Arial"/>
          <w:sz w:val="22"/>
          <w:szCs w:val="22"/>
        </w:rPr>
        <w:t xml:space="preserve"> </w:t>
      </w:r>
      <w:r w:rsidR="00783B59" w:rsidRPr="00783B59">
        <w:rPr>
          <w:rFonts w:ascii="Arial" w:hAnsi="Arial" w:cs="Arial"/>
          <w:sz w:val="22"/>
          <w:szCs w:val="22"/>
        </w:rPr>
        <w:t xml:space="preserve">bez DPH a </w:t>
      </w:r>
      <w:r w:rsidR="00181A3C">
        <w:rPr>
          <w:rFonts w:ascii="Arial" w:hAnsi="Arial" w:cs="Arial"/>
          <w:b/>
          <w:bCs/>
          <w:sz w:val="22"/>
          <w:szCs w:val="22"/>
        </w:rPr>
        <w:t>103</w:t>
      </w:r>
      <w:r w:rsidR="00B455AF">
        <w:rPr>
          <w:rFonts w:ascii="Arial" w:hAnsi="Arial" w:cs="Arial"/>
          <w:b/>
          <w:bCs/>
          <w:sz w:val="22"/>
          <w:szCs w:val="22"/>
        </w:rPr>
        <w:t xml:space="preserve"> </w:t>
      </w:r>
      <w:r w:rsidR="00181A3C">
        <w:rPr>
          <w:rFonts w:ascii="Arial" w:hAnsi="Arial" w:cs="Arial"/>
          <w:b/>
          <w:bCs/>
          <w:sz w:val="22"/>
          <w:szCs w:val="22"/>
        </w:rPr>
        <w:t>521,60</w:t>
      </w:r>
      <w:r w:rsidR="00783B59" w:rsidRPr="00783B59">
        <w:rPr>
          <w:rFonts w:ascii="Arial" w:hAnsi="Arial" w:cs="Arial"/>
          <w:b/>
          <w:bCs/>
          <w:sz w:val="22"/>
          <w:szCs w:val="22"/>
        </w:rPr>
        <w:t xml:space="preserve"> Kč</w:t>
      </w:r>
      <w:r w:rsidR="00783B59" w:rsidRPr="00783B59">
        <w:rPr>
          <w:rFonts w:ascii="Arial" w:hAnsi="Arial" w:cs="Arial"/>
          <w:sz w:val="22"/>
          <w:szCs w:val="22"/>
        </w:rPr>
        <w:t xml:space="preserve"> (</w:t>
      </w:r>
      <w:r w:rsidR="005A2060" w:rsidRPr="005A2060">
        <w:rPr>
          <w:rFonts w:ascii="Arial" w:hAnsi="Arial" w:cs="Arial"/>
          <w:sz w:val="22"/>
          <w:szCs w:val="22"/>
        </w:rPr>
        <w:t>jedno sto tři tisíc pět set dvacet jedna korun českých šedesát haléřů</w:t>
      </w:r>
      <w:r w:rsidR="00783B59" w:rsidRPr="00783B59">
        <w:rPr>
          <w:rFonts w:ascii="Arial" w:hAnsi="Arial" w:cs="Arial"/>
          <w:sz w:val="22"/>
          <w:szCs w:val="22"/>
        </w:rPr>
        <w:t>) s </w:t>
      </w:r>
      <w:r w:rsidR="00783B59" w:rsidRPr="00783B59">
        <w:rPr>
          <w:rFonts w:ascii="Arial" w:hAnsi="Arial" w:cs="Arial"/>
          <w:b/>
          <w:bCs/>
          <w:sz w:val="22"/>
          <w:szCs w:val="22"/>
        </w:rPr>
        <w:t>12 %</w:t>
      </w:r>
      <w:r w:rsidR="00783B59" w:rsidRPr="00783B59">
        <w:rPr>
          <w:rFonts w:ascii="Arial" w:hAnsi="Arial" w:cs="Arial"/>
          <w:sz w:val="22"/>
          <w:szCs w:val="22"/>
        </w:rPr>
        <w:t xml:space="preserve"> DPH. </w:t>
      </w:r>
    </w:p>
    <w:p w14:paraId="22671B48" w14:textId="77777777" w:rsidR="00783B59" w:rsidRPr="00783B59" w:rsidRDefault="00783B59" w:rsidP="005A2060">
      <w:pPr>
        <w:pStyle w:val="Zkladntext"/>
        <w:spacing w:after="120"/>
        <w:ind w:left="360"/>
        <w:rPr>
          <w:rFonts w:ascii="Arial" w:hAnsi="Arial" w:cs="Arial"/>
          <w:color w:val="8DB3E2" w:themeColor="text2" w:themeTint="66"/>
        </w:rPr>
      </w:pPr>
      <w:r w:rsidRPr="00783B59">
        <w:rPr>
          <w:rFonts w:ascii="Arial" w:hAnsi="Arial" w:cs="Arial"/>
          <w:color w:val="548DD4" w:themeColor="text2" w:themeTint="99"/>
          <w:u w:val="single"/>
        </w:rPr>
        <w:t>Jedná se o přenesenou daňovou povinnost – daň odvede zákazník.</w:t>
      </w:r>
    </w:p>
    <w:p w14:paraId="0A179E99" w14:textId="688E5CE4" w:rsidR="00D51FD6" w:rsidRDefault="00D51FD6" w:rsidP="005A2060">
      <w:pPr>
        <w:pStyle w:val="Zkladntext"/>
        <w:spacing w:after="120"/>
        <w:ind w:left="360"/>
        <w:rPr>
          <w:rFonts w:ascii="Arial" w:hAnsi="Arial" w:cs="Arial"/>
          <w:sz w:val="22"/>
          <w:szCs w:val="22"/>
        </w:rPr>
      </w:pPr>
    </w:p>
    <w:p w14:paraId="35E9FA92" w14:textId="17956444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ust.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ust.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20A06B64" w:rsidR="004040DE" w:rsidRPr="008C5C10" w:rsidRDefault="004040DE" w:rsidP="00643C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656046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</w:t>
      </w:r>
      <w:r w:rsidRPr="008C5C10">
        <w:rPr>
          <w:rFonts w:ascii="Arial" w:hAnsi="Arial" w:cs="Arial"/>
        </w:rPr>
        <w:lastRenderedPageBreak/>
        <w:t>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Pr="008C5C10" w:rsidRDefault="00DB1CC6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Dílo má vady, neodpovídá–li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2A66B996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přejímá závazek (záruku za jakost), že dílo bude po dobu záruční doby způsobilé pro použití ke smluvenému účelu.</w:t>
      </w:r>
    </w:p>
    <w:p w14:paraId="41EA80F0" w14:textId="4BBA978F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Záruční doba </w:t>
      </w:r>
      <w:r w:rsidR="00590CD3" w:rsidRPr="008C5C10">
        <w:rPr>
          <w:rFonts w:ascii="Arial" w:hAnsi="Arial" w:cs="Arial"/>
        </w:rPr>
        <w:t xml:space="preserve">činí </w:t>
      </w:r>
      <w:r w:rsidR="00EA138A" w:rsidRPr="008C5C10">
        <w:rPr>
          <w:rFonts w:ascii="Arial" w:hAnsi="Arial" w:cs="Arial"/>
          <w:b/>
          <w:bCs/>
        </w:rPr>
        <w:t>24 měsíců</w:t>
      </w:r>
      <w:r w:rsidRPr="008C5C10">
        <w:rPr>
          <w:rFonts w:ascii="Arial" w:hAnsi="Arial" w:cs="Arial"/>
        </w:rPr>
        <w:t xml:space="preserve"> ode dne předání bezvadného díla. Smluvní strany se dohodly na tom, že po tutéž dobu odpovídá zhotovitel za vady díla.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14DC545B" w14:textId="77777777" w:rsidR="00FC5E7A" w:rsidRPr="008C5C10" w:rsidRDefault="00FC5E7A" w:rsidP="00C872E3">
      <w:pPr>
        <w:jc w:val="both"/>
        <w:rPr>
          <w:rFonts w:ascii="Arial" w:hAnsi="Arial" w:cs="Arial"/>
        </w:rPr>
      </w:pP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57BF09B9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lastRenderedPageBreak/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paré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3C687A3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0D418888" w14:textId="77777777" w:rsidR="00643CC1" w:rsidRPr="008C5C10" w:rsidRDefault="00643CC1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0783DE9F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 xml:space="preserve">, dne </w:t>
            </w:r>
            <w:r w:rsidR="008B702B">
              <w:rPr>
                <w:rFonts w:ascii="Arial" w:hAnsi="Arial" w:cs="Arial"/>
              </w:rPr>
              <w:t>…………….</w:t>
            </w:r>
          </w:p>
          <w:p w14:paraId="197349D3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8BCBAE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216CC598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</w:t>
            </w:r>
            <w:r w:rsidR="00B77553">
              <w:rPr>
                <w:rFonts w:ascii="Arial" w:hAnsi="Arial" w:cs="Arial"/>
              </w:rPr>
              <w:t xml:space="preserve">……………….  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8B702B">
              <w:rPr>
                <w:rFonts w:ascii="Arial" w:hAnsi="Arial" w:cs="Arial"/>
              </w:rPr>
              <w:t>………………</w:t>
            </w:r>
          </w:p>
          <w:p w14:paraId="72618595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3BBFB53" w14:textId="77777777" w:rsidR="008B702B" w:rsidRPr="005C4F8C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4F8C">
              <w:rPr>
                <w:rFonts w:ascii="Arial" w:hAnsi="Arial" w:cs="Arial"/>
                <w:sz w:val="20"/>
                <w:szCs w:val="20"/>
              </w:rPr>
              <w:t xml:space="preserve">Ing. Jindřich Vinkler, </w:t>
            </w:r>
          </w:p>
          <w:p w14:paraId="6CC8B688" w14:textId="2EB291CB" w:rsidR="004040DE" w:rsidRPr="005C4F8C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4F8C">
              <w:rPr>
                <w:rFonts w:ascii="Arial" w:hAnsi="Arial" w:cs="Arial"/>
                <w:sz w:val="20"/>
                <w:szCs w:val="20"/>
              </w:rPr>
              <w:t>ředitel CSP Litoměřice, p.o.</w:t>
            </w:r>
          </w:p>
          <w:p w14:paraId="4207FC7C" w14:textId="77777777" w:rsidR="009C3E70" w:rsidRPr="008C5C10" w:rsidRDefault="009C3E70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482A61AE" w14:textId="77777777" w:rsidR="006F5E2C" w:rsidRDefault="008F6D39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6D39">
              <w:rPr>
                <w:rFonts w:ascii="Arial" w:hAnsi="Arial" w:cs="Arial"/>
                <w:u w:val="single"/>
              </w:rPr>
              <w:t>Příloha:</w:t>
            </w:r>
            <w:r>
              <w:rPr>
                <w:rFonts w:ascii="Arial" w:hAnsi="Arial" w:cs="Arial"/>
              </w:rPr>
              <w:t xml:space="preserve"> </w:t>
            </w:r>
          </w:p>
          <w:p w14:paraId="13842770" w14:textId="4E41AA2D" w:rsidR="00F56034" w:rsidRPr="008C5C10" w:rsidRDefault="008F6D39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Cenová nabídka </w:t>
            </w:r>
            <w:r w:rsidR="006F5E2C">
              <w:rPr>
                <w:rFonts w:ascii="Arial" w:hAnsi="Arial" w:cs="Arial"/>
              </w:rPr>
              <w:t xml:space="preserve">č.1010/2024 </w:t>
            </w:r>
            <w:r w:rsidR="00DE383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72205">
              <w:rPr>
                <w:rFonts w:ascii="Arial" w:hAnsi="Arial" w:cs="Arial"/>
              </w:rPr>
              <w:t>1</w:t>
            </w:r>
            <w:r w:rsidR="00DE38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list</w:t>
            </w: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13D2AE9A" w14:textId="2A0CC396" w:rsidR="00272205" w:rsidRPr="008C5C10" w:rsidRDefault="00272205" w:rsidP="002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B43F64" w14:textId="5ED66A7C" w:rsidR="00CC2BD8" w:rsidRPr="005C4F8C" w:rsidRDefault="009C3E70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F8C">
              <w:rPr>
                <w:rFonts w:ascii="Arial" w:hAnsi="Arial" w:cs="Arial"/>
                <w:sz w:val="20"/>
                <w:szCs w:val="20"/>
              </w:rPr>
              <w:t>Ing. Jan Hofmann</w:t>
            </w:r>
            <w:r w:rsidR="006F5E2C" w:rsidRPr="005C4F8C">
              <w:rPr>
                <w:rFonts w:ascii="Arial" w:hAnsi="Arial" w:cs="Arial"/>
                <w:sz w:val="20"/>
                <w:szCs w:val="20"/>
              </w:rPr>
              <w:t>,</w:t>
            </w:r>
            <w:r w:rsidRPr="005C4F8C">
              <w:rPr>
                <w:rFonts w:ascii="Arial" w:hAnsi="Arial" w:cs="Arial"/>
                <w:sz w:val="20"/>
                <w:szCs w:val="20"/>
              </w:rPr>
              <w:t xml:space="preserve"> předseda rady jednatelů</w:t>
            </w:r>
          </w:p>
          <w:p w14:paraId="12A743AA" w14:textId="77777777" w:rsidR="009C3E70" w:rsidRPr="005C4F8C" w:rsidRDefault="009C3E70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F8C">
              <w:rPr>
                <w:rFonts w:ascii="Arial" w:hAnsi="Arial" w:cs="Arial"/>
                <w:sz w:val="20"/>
                <w:szCs w:val="20"/>
              </w:rPr>
              <w:t xml:space="preserve">Ing. Věra Juklová, místopředseda rady jednatelů </w:t>
            </w:r>
          </w:p>
          <w:p w14:paraId="544A253B" w14:textId="3F67F824" w:rsidR="006F5E2C" w:rsidRPr="005C4F8C" w:rsidRDefault="006F5E2C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F8C">
              <w:rPr>
                <w:rFonts w:ascii="Arial" w:hAnsi="Arial" w:cs="Arial"/>
                <w:sz w:val="20"/>
                <w:szCs w:val="20"/>
              </w:rPr>
              <w:t>AirPlus, spol. s r.o.</w:t>
            </w:r>
          </w:p>
          <w:p w14:paraId="4FE9B1F4" w14:textId="3A8FC8F4" w:rsidR="00A73F96" w:rsidRPr="006B54D7" w:rsidRDefault="00A73F96" w:rsidP="002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276710">
      <w:pPr>
        <w:rPr>
          <w:b/>
          <w:bCs/>
          <w:sz w:val="24"/>
          <w:szCs w:val="24"/>
        </w:rPr>
      </w:pPr>
    </w:p>
    <w:sectPr w:rsidR="004040DE" w:rsidSect="00C4501F">
      <w:headerReference w:type="default" r:id="rId12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0F3A6" w14:textId="77777777" w:rsidR="004271DF" w:rsidRDefault="004271DF" w:rsidP="00A9487D">
      <w:pPr>
        <w:spacing w:after="0" w:line="240" w:lineRule="auto"/>
      </w:pPr>
      <w:r>
        <w:separator/>
      </w:r>
    </w:p>
  </w:endnote>
  <w:endnote w:type="continuationSeparator" w:id="0">
    <w:p w14:paraId="72C9D3FA" w14:textId="77777777" w:rsidR="004271DF" w:rsidRDefault="004271DF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DDCA2" w14:textId="77777777" w:rsidR="004271DF" w:rsidRDefault="004271DF" w:rsidP="00A9487D">
      <w:pPr>
        <w:spacing w:after="0" w:line="240" w:lineRule="auto"/>
      </w:pPr>
      <w:r>
        <w:separator/>
      </w:r>
    </w:p>
  </w:footnote>
  <w:footnote w:type="continuationSeparator" w:id="0">
    <w:p w14:paraId="48D73DCD" w14:textId="77777777" w:rsidR="004271DF" w:rsidRDefault="004271DF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9492C">
      <w:fldChar w:fldCharType="begin"/>
    </w:r>
    <w:r w:rsidR="0019492C">
      <w:instrText xml:space="preserve"> INCLUDEPICTURE  "cid:image003.png@01D987F4.10A7E970" \* MERGEFORMATINET </w:instrText>
    </w:r>
    <w:r w:rsidR="0019492C">
      <w:fldChar w:fldCharType="separate"/>
    </w:r>
    <w:r w:rsidR="00656046">
      <w:fldChar w:fldCharType="begin"/>
    </w:r>
    <w:r w:rsidR="00656046">
      <w:instrText xml:space="preserve"> INCLUDEPICTURE  "cid:image003.png@01D987F4.10A7E970" \* MERGEFORMATINET </w:instrText>
    </w:r>
    <w:r w:rsidR="00656046">
      <w:fldChar w:fldCharType="separate"/>
    </w:r>
    <w:r w:rsidR="009E40E3">
      <w:fldChar w:fldCharType="begin"/>
    </w:r>
    <w:r w:rsidR="009E40E3">
      <w:instrText xml:space="preserve"> INCLUDEPICTURE  "cid:image003.png@01D987F4.10A7E970" \* MERGEFORMATINET </w:instrText>
    </w:r>
    <w:r w:rsidR="009E40E3">
      <w:fldChar w:fldCharType="separate"/>
    </w:r>
    <w:r w:rsidR="008F6D39">
      <w:fldChar w:fldCharType="begin"/>
    </w:r>
    <w:r w:rsidR="008F6D39">
      <w:instrText xml:space="preserve"> INCLUDEPICTURE  "cid:image003.png@01D987F4.10A7E970" \* MERGEFORMATINET </w:instrText>
    </w:r>
    <w:r w:rsidR="008F6D39">
      <w:fldChar w:fldCharType="separate"/>
    </w:r>
    <w:r w:rsidR="00076697">
      <w:fldChar w:fldCharType="begin"/>
    </w:r>
    <w:r w:rsidR="00076697">
      <w:instrText xml:space="preserve"> INCLUDEPICTURE  "cid:image003.png@01D987F4.10A7E970" \* MERGEFORMATINET </w:instrText>
    </w:r>
    <w:r w:rsidR="00076697">
      <w:fldChar w:fldCharType="separate"/>
    </w:r>
    <w:r w:rsidR="003A0A39">
      <w:fldChar w:fldCharType="begin"/>
    </w:r>
    <w:r w:rsidR="003A0A39">
      <w:instrText xml:space="preserve"> INCLUDEPICTURE  "cid:image003.png@01D987F4.10A7E970" \* MERGEFORMATINET </w:instrText>
    </w:r>
    <w:r w:rsidR="003A0A39">
      <w:fldChar w:fldCharType="separate"/>
    </w:r>
    <w:r w:rsidR="00961036">
      <w:fldChar w:fldCharType="begin"/>
    </w:r>
    <w:r w:rsidR="00961036">
      <w:instrText xml:space="preserve"> INCLUDEPICTURE  "cid:image003.png@01D987F4.10A7E970" \* MERGEFORMATINET </w:instrText>
    </w:r>
    <w:r w:rsidR="00961036">
      <w:fldChar w:fldCharType="separate"/>
    </w:r>
    <w:r w:rsidR="009027B4">
      <w:fldChar w:fldCharType="begin"/>
    </w:r>
    <w:r w:rsidR="009027B4">
      <w:instrText xml:space="preserve"> INCLUDEPICTURE  "cid:image003.png@01D987F4.10A7E970" \* MERGEFORMATINET </w:instrText>
    </w:r>
    <w:r w:rsidR="009027B4">
      <w:fldChar w:fldCharType="separate"/>
    </w:r>
    <w:r w:rsidR="00DE383E">
      <w:fldChar w:fldCharType="begin"/>
    </w:r>
    <w:r w:rsidR="00DE383E">
      <w:instrText xml:space="preserve"> INCLUDEPICTURE  "cid:image003.png@01D987F4.10A7E970" \* MERGEFORMATINET </w:instrText>
    </w:r>
    <w:r w:rsidR="00DE383E">
      <w:fldChar w:fldCharType="separate"/>
    </w:r>
    <w:r w:rsidR="00DF5D2E">
      <w:fldChar w:fldCharType="begin"/>
    </w:r>
    <w:r w:rsidR="00DF5D2E">
      <w:instrText xml:space="preserve"> INCLUDEPICTURE  "cid:image003.png@01D987F4.10A7E970" \* MERGEFORMATINET </w:instrText>
    </w:r>
    <w:r w:rsidR="00DF5D2E">
      <w:fldChar w:fldCharType="separate"/>
    </w:r>
    <w:r w:rsidR="00272205">
      <w:fldChar w:fldCharType="begin"/>
    </w:r>
    <w:r w:rsidR="00272205">
      <w:instrText xml:space="preserve"> INCLUDEPICTURE  "cid:image003.png@01D987F4.10A7E970" \* MERGEFORMATINET </w:instrText>
    </w:r>
    <w:r w:rsidR="00272205">
      <w:fldChar w:fldCharType="separate"/>
    </w:r>
    <w:r w:rsidR="00A9071D">
      <w:fldChar w:fldCharType="begin"/>
    </w:r>
    <w:r w:rsidR="00A9071D">
      <w:instrText xml:space="preserve"> INCLUDEPICTURE  "cid:image003.png@01D987F4.10A7E970" \* MERGEFORMATINET </w:instrText>
    </w:r>
    <w:r w:rsidR="00A9071D">
      <w:fldChar w:fldCharType="separate"/>
    </w:r>
    <w:r w:rsidR="00BC78A2">
      <w:fldChar w:fldCharType="begin"/>
    </w:r>
    <w:r w:rsidR="00BC78A2">
      <w:instrText xml:space="preserve"> INCLUDEPICTURE  "cid:image003.png@01D987F4.10A7E970" \* MERGEFORMATINET </w:instrText>
    </w:r>
    <w:r w:rsidR="00BC78A2">
      <w:fldChar w:fldCharType="separate"/>
    </w:r>
    <w:r w:rsidR="001F2891">
      <w:fldChar w:fldCharType="begin"/>
    </w:r>
    <w:r w:rsidR="001F2891">
      <w:instrText xml:space="preserve"> INCLUDEPICTURE  "cid:image003.png@01D987F4.10A7E970" \* MERGEFORMATINET </w:instrText>
    </w:r>
    <w:r w:rsidR="001F2891">
      <w:fldChar w:fldCharType="separate"/>
    </w:r>
    <w:r w:rsidR="00AC06A2">
      <w:fldChar w:fldCharType="begin"/>
    </w:r>
    <w:r w:rsidR="00AC06A2">
      <w:instrText xml:space="preserve"> INCLUDEPICTURE  "cid:image003.png@01D987F4.10A7E970" \* MERGEFORMATINET </w:instrText>
    </w:r>
    <w:r w:rsidR="00AC06A2">
      <w:fldChar w:fldCharType="separate"/>
    </w:r>
    <w:r w:rsidR="009C3E70">
      <w:fldChar w:fldCharType="begin"/>
    </w:r>
    <w:r w:rsidR="009C3E70">
      <w:instrText xml:space="preserve"> INCLUDEPICTURE  "cid:image003.png@01D987F4.10A7E970" \* MERGEFORMATINET </w:instrText>
    </w:r>
    <w:r w:rsidR="009C3E70">
      <w:fldChar w:fldCharType="separate"/>
    </w:r>
    <w:r w:rsidR="00B77553">
      <w:fldChar w:fldCharType="begin"/>
    </w:r>
    <w:r w:rsidR="00B77553">
      <w:instrText xml:space="preserve"> INCLUDEPICTURE  "cid:image003.png@01D987F4.10A7E970" \* MERGEFORMATINET </w:instrText>
    </w:r>
    <w:r w:rsidR="00B77553">
      <w:fldChar w:fldCharType="separate"/>
    </w:r>
    <w:r w:rsidR="00000000">
      <w:fldChar w:fldCharType="begin"/>
    </w:r>
    <w:r w:rsidR="00000000">
      <w:instrText xml:space="preserve"> INCLUDEPICTURE  "cid:image003.png@01D987F4.10A7E970" \* MERGEFORMATINET </w:instrText>
    </w:r>
    <w:r w:rsidR="00000000">
      <w:fldChar w:fldCharType="separate"/>
    </w:r>
    <w:r w:rsidR="00DD13FC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alt="logo CSP" style="width:194.25pt;height:27.75pt">
          <v:imagedata r:id="rId1" r:href="rId2"/>
        </v:shape>
      </w:pict>
    </w:r>
    <w:r w:rsidR="00000000">
      <w:fldChar w:fldCharType="end"/>
    </w:r>
    <w:r w:rsidR="00B77553">
      <w:fldChar w:fldCharType="end"/>
    </w:r>
    <w:r w:rsidR="009C3E70">
      <w:fldChar w:fldCharType="end"/>
    </w:r>
    <w:r w:rsidR="00AC06A2">
      <w:fldChar w:fldCharType="end"/>
    </w:r>
    <w:r w:rsidR="001F2891">
      <w:fldChar w:fldCharType="end"/>
    </w:r>
    <w:r w:rsidR="00BC78A2">
      <w:fldChar w:fldCharType="end"/>
    </w:r>
    <w:r w:rsidR="00A9071D">
      <w:fldChar w:fldCharType="end"/>
    </w:r>
    <w:r w:rsidR="00272205">
      <w:fldChar w:fldCharType="end"/>
    </w:r>
    <w:r w:rsidR="00DF5D2E">
      <w:fldChar w:fldCharType="end"/>
    </w:r>
    <w:r w:rsidR="00DE383E">
      <w:fldChar w:fldCharType="end"/>
    </w:r>
    <w:r w:rsidR="009027B4">
      <w:fldChar w:fldCharType="end"/>
    </w:r>
    <w:r w:rsidR="00961036">
      <w:fldChar w:fldCharType="end"/>
    </w:r>
    <w:r w:rsidR="003A0A39">
      <w:fldChar w:fldCharType="end"/>
    </w:r>
    <w:r w:rsidR="00076697">
      <w:fldChar w:fldCharType="end"/>
    </w:r>
    <w:r w:rsidR="008F6D39">
      <w:fldChar w:fldCharType="end"/>
    </w:r>
    <w:r w:rsidR="009E40E3">
      <w:fldChar w:fldCharType="end"/>
    </w:r>
    <w:r w:rsidR="00656046">
      <w:fldChar w:fldCharType="end"/>
    </w:r>
    <w:r w:rsidR="0019492C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622680"/>
    <w:multiLevelType w:val="hybridMultilevel"/>
    <w:tmpl w:val="80E8CE2E"/>
    <w:lvl w:ilvl="0" w:tplc="715C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7"/>
  </w:num>
  <w:num w:numId="17" w16cid:durableId="892351796">
    <w:abstractNumId w:val="3"/>
  </w:num>
  <w:num w:numId="18" w16cid:durableId="1514109938">
    <w:abstractNumId w:val="16"/>
  </w:num>
  <w:num w:numId="19" w16cid:durableId="92744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3114"/>
    <w:rsid w:val="00015E80"/>
    <w:rsid w:val="000237E1"/>
    <w:rsid w:val="000372E4"/>
    <w:rsid w:val="00043838"/>
    <w:rsid w:val="00047FD5"/>
    <w:rsid w:val="00060777"/>
    <w:rsid w:val="00062269"/>
    <w:rsid w:val="0006484D"/>
    <w:rsid w:val="00064D00"/>
    <w:rsid w:val="000660EA"/>
    <w:rsid w:val="00072361"/>
    <w:rsid w:val="0007291A"/>
    <w:rsid w:val="0007425D"/>
    <w:rsid w:val="00076697"/>
    <w:rsid w:val="00082443"/>
    <w:rsid w:val="00083821"/>
    <w:rsid w:val="000851D7"/>
    <w:rsid w:val="0009554B"/>
    <w:rsid w:val="000A6621"/>
    <w:rsid w:val="000B4A53"/>
    <w:rsid w:val="000B7C6F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0EC7"/>
    <w:rsid w:val="00104964"/>
    <w:rsid w:val="001104E9"/>
    <w:rsid w:val="00116EF8"/>
    <w:rsid w:val="00133E24"/>
    <w:rsid w:val="00135FC9"/>
    <w:rsid w:val="00144983"/>
    <w:rsid w:val="00146313"/>
    <w:rsid w:val="001614CC"/>
    <w:rsid w:val="0016167C"/>
    <w:rsid w:val="00161CA0"/>
    <w:rsid w:val="00162997"/>
    <w:rsid w:val="001633F9"/>
    <w:rsid w:val="00166D6B"/>
    <w:rsid w:val="001677E8"/>
    <w:rsid w:val="00173334"/>
    <w:rsid w:val="00177291"/>
    <w:rsid w:val="00181A3C"/>
    <w:rsid w:val="0018743B"/>
    <w:rsid w:val="00192C82"/>
    <w:rsid w:val="0019492C"/>
    <w:rsid w:val="001A10E5"/>
    <w:rsid w:val="001B1347"/>
    <w:rsid w:val="001C2500"/>
    <w:rsid w:val="001C78D6"/>
    <w:rsid w:val="001D5E50"/>
    <w:rsid w:val="001E17BB"/>
    <w:rsid w:val="001E1C20"/>
    <w:rsid w:val="001F1DEC"/>
    <w:rsid w:val="001F2891"/>
    <w:rsid w:val="001F6E7F"/>
    <w:rsid w:val="00204613"/>
    <w:rsid w:val="00207095"/>
    <w:rsid w:val="002110A6"/>
    <w:rsid w:val="00215EE9"/>
    <w:rsid w:val="00216A44"/>
    <w:rsid w:val="002241EA"/>
    <w:rsid w:val="002308F7"/>
    <w:rsid w:val="00241171"/>
    <w:rsid w:val="00244D4F"/>
    <w:rsid w:val="00246A22"/>
    <w:rsid w:val="002567D0"/>
    <w:rsid w:val="0026022A"/>
    <w:rsid w:val="00266F86"/>
    <w:rsid w:val="00270336"/>
    <w:rsid w:val="00270AAF"/>
    <w:rsid w:val="00272205"/>
    <w:rsid w:val="00275D8E"/>
    <w:rsid w:val="00276710"/>
    <w:rsid w:val="002803A2"/>
    <w:rsid w:val="00287BAF"/>
    <w:rsid w:val="002934EF"/>
    <w:rsid w:val="002A09F9"/>
    <w:rsid w:val="002A6DCD"/>
    <w:rsid w:val="002B155F"/>
    <w:rsid w:val="002B56BC"/>
    <w:rsid w:val="002B7CCD"/>
    <w:rsid w:val="002C2595"/>
    <w:rsid w:val="002C2859"/>
    <w:rsid w:val="002C7D3D"/>
    <w:rsid w:val="002E098C"/>
    <w:rsid w:val="002E2BB0"/>
    <w:rsid w:val="002E3CBA"/>
    <w:rsid w:val="002E4610"/>
    <w:rsid w:val="002E698E"/>
    <w:rsid w:val="002F2632"/>
    <w:rsid w:val="00304226"/>
    <w:rsid w:val="00310CD7"/>
    <w:rsid w:val="003145F1"/>
    <w:rsid w:val="00314775"/>
    <w:rsid w:val="00324FAB"/>
    <w:rsid w:val="00331DCB"/>
    <w:rsid w:val="0033524B"/>
    <w:rsid w:val="0034449A"/>
    <w:rsid w:val="00344B00"/>
    <w:rsid w:val="003451DC"/>
    <w:rsid w:val="00347298"/>
    <w:rsid w:val="00351DF9"/>
    <w:rsid w:val="003526DA"/>
    <w:rsid w:val="003551AE"/>
    <w:rsid w:val="00357F74"/>
    <w:rsid w:val="00361480"/>
    <w:rsid w:val="00370BAE"/>
    <w:rsid w:val="00373255"/>
    <w:rsid w:val="00395BF3"/>
    <w:rsid w:val="003A0A39"/>
    <w:rsid w:val="003A1404"/>
    <w:rsid w:val="003B19E6"/>
    <w:rsid w:val="003B41A2"/>
    <w:rsid w:val="003C6050"/>
    <w:rsid w:val="003D795E"/>
    <w:rsid w:val="003D7FCF"/>
    <w:rsid w:val="003E17CE"/>
    <w:rsid w:val="003E4FB6"/>
    <w:rsid w:val="003F53F8"/>
    <w:rsid w:val="004040DE"/>
    <w:rsid w:val="00406FE6"/>
    <w:rsid w:val="004076DD"/>
    <w:rsid w:val="004262D3"/>
    <w:rsid w:val="004271DF"/>
    <w:rsid w:val="004350B1"/>
    <w:rsid w:val="004421F4"/>
    <w:rsid w:val="00447A77"/>
    <w:rsid w:val="00450676"/>
    <w:rsid w:val="004815D5"/>
    <w:rsid w:val="004826AA"/>
    <w:rsid w:val="0049212A"/>
    <w:rsid w:val="004A1AB2"/>
    <w:rsid w:val="004A5473"/>
    <w:rsid w:val="004B4E9B"/>
    <w:rsid w:val="004B79F8"/>
    <w:rsid w:val="004C75AC"/>
    <w:rsid w:val="004D4A2D"/>
    <w:rsid w:val="004D57C9"/>
    <w:rsid w:val="004D63B9"/>
    <w:rsid w:val="004D7681"/>
    <w:rsid w:val="004D79DA"/>
    <w:rsid w:val="004F088A"/>
    <w:rsid w:val="0050229F"/>
    <w:rsid w:val="0050454D"/>
    <w:rsid w:val="0051109C"/>
    <w:rsid w:val="00513A8A"/>
    <w:rsid w:val="00517624"/>
    <w:rsid w:val="005205E6"/>
    <w:rsid w:val="00522E7A"/>
    <w:rsid w:val="005254F9"/>
    <w:rsid w:val="00526B8D"/>
    <w:rsid w:val="00546427"/>
    <w:rsid w:val="005465C8"/>
    <w:rsid w:val="005548E2"/>
    <w:rsid w:val="0056058F"/>
    <w:rsid w:val="0056229A"/>
    <w:rsid w:val="00574811"/>
    <w:rsid w:val="00582C32"/>
    <w:rsid w:val="00582FC9"/>
    <w:rsid w:val="005858FA"/>
    <w:rsid w:val="00590CD3"/>
    <w:rsid w:val="005930E5"/>
    <w:rsid w:val="00597E5C"/>
    <w:rsid w:val="005A2060"/>
    <w:rsid w:val="005A2F5D"/>
    <w:rsid w:val="005A7710"/>
    <w:rsid w:val="005B0D54"/>
    <w:rsid w:val="005C2A27"/>
    <w:rsid w:val="005C4F8C"/>
    <w:rsid w:val="005C64F3"/>
    <w:rsid w:val="005D318F"/>
    <w:rsid w:val="005D598F"/>
    <w:rsid w:val="005E158E"/>
    <w:rsid w:val="005E2907"/>
    <w:rsid w:val="005F5408"/>
    <w:rsid w:val="006025D5"/>
    <w:rsid w:val="00604A0F"/>
    <w:rsid w:val="00605C26"/>
    <w:rsid w:val="0061207E"/>
    <w:rsid w:val="00614748"/>
    <w:rsid w:val="006209F1"/>
    <w:rsid w:val="0063540E"/>
    <w:rsid w:val="00636642"/>
    <w:rsid w:val="006438F5"/>
    <w:rsid w:val="00643CC1"/>
    <w:rsid w:val="00645534"/>
    <w:rsid w:val="00656046"/>
    <w:rsid w:val="006572B8"/>
    <w:rsid w:val="006657AA"/>
    <w:rsid w:val="0067055C"/>
    <w:rsid w:val="0067324F"/>
    <w:rsid w:val="006746C6"/>
    <w:rsid w:val="00675EF1"/>
    <w:rsid w:val="006A5875"/>
    <w:rsid w:val="006A612C"/>
    <w:rsid w:val="006B6F11"/>
    <w:rsid w:val="006B7A5A"/>
    <w:rsid w:val="006C3153"/>
    <w:rsid w:val="006C6069"/>
    <w:rsid w:val="006E38DB"/>
    <w:rsid w:val="006E5222"/>
    <w:rsid w:val="006F076F"/>
    <w:rsid w:val="006F5E2C"/>
    <w:rsid w:val="00706467"/>
    <w:rsid w:val="00730DE9"/>
    <w:rsid w:val="00734364"/>
    <w:rsid w:val="0074163D"/>
    <w:rsid w:val="007550AD"/>
    <w:rsid w:val="00756CA0"/>
    <w:rsid w:val="00764B78"/>
    <w:rsid w:val="007676AD"/>
    <w:rsid w:val="007717BB"/>
    <w:rsid w:val="00782EC8"/>
    <w:rsid w:val="00783B59"/>
    <w:rsid w:val="00790E22"/>
    <w:rsid w:val="007C1428"/>
    <w:rsid w:val="007C1AE1"/>
    <w:rsid w:val="007C5F8A"/>
    <w:rsid w:val="007D685C"/>
    <w:rsid w:val="007E00D5"/>
    <w:rsid w:val="007E184A"/>
    <w:rsid w:val="007E4193"/>
    <w:rsid w:val="007E6CC1"/>
    <w:rsid w:val="007E7179"/>
    <w:rsid w:val="00804FA5"/>
    <w:rsid w:val="00806C40"/>
    <w:rsid w:val="0081208A"/>
    <w:rsid w:val="008204DC"/>
    <w:rsid w:val="008251C8"/>
    <w:rsid w:val="00835C66"/>
    <w:rsid w:val="0083626A"/>
    <w:rsid w:val="0084311C"/>
    <w:rsid w:val="00847282"/>
    <w:rsid w:val="008513CB"/>
    <w:rsid w:val="00857CE5"/>
    <w:rsid w:val="0087641C"/>
    <w:rsid w:val="00876DA5"/>
    <w:rsid w:val="0087701C"/>
    <w:rsid w:val="0088078E"/>
    <w:rsid w:val="00881854"/>
    <w:rsid w:val="00894C0A"/>
    <w:rsid w:val="008A64FD"/>
    <w:rsid w:val="008B33F7"/>
    <w:rsid w:val="008B4232"/>
    <w:rsid w:val="008B6255"/>
    <w:rsid w:val="008B702B"/>
    <w:rsid w:val="008C282C"/>
    <w:rsid w:val="008C5C10"/>
    <w:rsid w:val="008D1CBB"/>
    <w:rsid w:val="008D656A"/>
    <w:rsid w:val="008D6826"/>
    <w:rsid w:val="008E0309"/>
    <w:rsid w:val="008E3815"/>
    <w:rsid w:val="008E5556"/>
    <w:rsid w:val="008E6095"/>
    <w:rsid w:val="008E7E8C"/>
    <w:rsid w:val="008F230F"/>
    <w:rsid w:val="008F6D39"/>
    <w:rsid w:val="009027B4"/>
    <w:rsid w:val="00920143"/>
    <w:rsid w:val="0094271F"/>
    <w:rsid w:val="00945ED9"/>
    <w:rsid w:val="00950C6F"/>
    <w:rsid w:val="00952F97"/>
    <w:rsid w:val="00961036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C00EA"/>
    <w:rsid w:val="009C21A3"/>
    <w:rsid w:val="009C254C"/>
    <w:rsid w:val="009C3E70"/>
    <w:rsid w:val="009D10FF"/>
    <w:rsid w:val="009D3EDF"/>
    <w:rsid w:val="009E40E3"/>
    <w:rsid w:val="009E6100"/>
    <w:rsid w:val="00A03539"/>
    <w:rsid w:val="00A12B03"/>
    <w:rsid w:val="00A23EC8"/>
    <w:rsid w:val="00A262BE"/>
    <w:rsid w:val="00A27623"/>
    <w:rsid w:val="00A31A30"/>
    <w:rsid w:val="00A37586"/>
    <w:rsid w:val="00A60BA6"/>
    <w:rsid w:val="00A62CDF"/>
    <w:rsid w:val="00A632CC"/>
    <w:rsid w:val="00A64642"/>
    <w:rsid w:val="00A6497A"/>
    <w:rsid w:val="00A710DF"/>
    <w:rsid w:val="00A73F96"/>
    <w:rsid w:val="00A778D9"/>
    <w:rsid w:val="00A805FA"/>
    <w:rsid w:val="00A86C2C"/>
    <w:rsid w:val="00A9071D"/>
    <w:rsid w:val="00A9111B"/>
    <w:rsid w:val="00A9117D"/>
    <w:rsid w:val="00A9487D"/>
    <w:rsid w:val="00A951C7"/>
    <w:rsid w:val="00A96986"/>
    <w:rsid w:val="00AA35D7"/>
    <w:rsid w:val="00AB0D1A"/>
    <w:rsid w:val="00AC06A2"/>
    <w:rsid w:val="00AC1439"/>
    <w:rsid w:val="00AC44BA"/>
    <w:rsid w:val="00AD3FCB"/>
    <w:rsid w:val="00AD46E7"/>
    <w:rsid w:val="00AE511E"/>
    <w:rsid w:val="00AF03B9"/>
    <w:rsid w:val="00AF058A"/>
    <w:rsid w:val="00AF2CE9"/>
    <w:rsid w:val="00B2566B"/>
    <w:rsid w:val="00B455AF"/>
    <w:rsid w:val="00B63215"/>
    <w:rsid w:val="00B63759"/>
    <w:rsid w:val="00B724FA"/>
    <w:rsid w:val="00B7491A"/>
    <w:rsid w:val="00B77553"/>
    <w:rsid w:val="00B94F2C"/>
    <w:rsid w:val="00BA647A"/>
    <w:rsid w:val="00BB7CBE"/>
    <w:rsid w:val="00BC78A2"/>
    <w:rsid w:val="00BD2E61"/>
    <w:rsid w:val="00BD4BDD"/>
    <w:rsid w:val="00BD603A"/>
    <w:rsid w:val="00BE7B5E"/>
    <w:rsid w:val="00BF36D4"/>
    <w:rsid w:val="00C10345"/>
    <w:rsid w:val="00C253DE"/>
    <w:rsid w:val="00C27D4F"/>
    <w:rsid w:val="00C40BBB"/>
    <w:rsid w:val="00C4501F"/>
    <w:rsid w:val="00C527C5"/>
    <w:rsid w:val="00C57D17"/>
    <w:rsid w:val="00C6272A"/>
    <w:rsid w:val="00C62735"/>
    <w:rsid w:val="00C664EE"/>
    <w:rsid w:val="00C731EA"/>
    <w:rsid w:val="00C83DBA"/>
    <w:rsid w:val="00C872E3"/>
    <w:rsid w:val="00C91B85"/>
    <w:rsid w:val="00C947FD"/>
    <w:rsid w:val="00CA626B"/>
    <w:rsid w:val="00CA7649"/>
    <w:rsid w:val="00CB18B9"/>
    <w:rsid w:val="00CB4767"/>
    <w:rsid w:val="00CC2905"/>
    <w:rsid w:val="00CC2BD8"/>
    <w:rsid w:val="00CC37F1"/>
    <w:rsid w:val="00CC7953"/>
    <w:rsid w:val="00CD6DA2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3AEA"/>
    <w:rsid w:val="00D250D9"/>
    <w:rsid w:val="00D26296"/>
    <w:rsid w:val="00D3674C"/>
    <w:rsid w:val="00D50F98"/>
    <w:rsid w:val="00D5189A"/>
    <w:rsid w:val="00D51FD6"/>
    <w:rsid w:val="00D57EB8"/>
    <w:rsid w:val="00D7029F"/>
    <w:rsid w:val="00D7145E"/>
    <w:rsid w:val="00D7480D"/>
    <w:rsid w:val="00D81E72"/>
    <w:rsid w:val="00D8543A"/>
    <w:rsid w:val="00D874BD"/>
    <w:rsid w:val="00D87C21"/>
    <w:rsid w:val="00D969BF"/>
    <w:rsid w:val="00DA2995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3FC"/>
    <w:rsid w:val="00DD17C1"/>
    <w:rsid w:val="00DE383E"/>
    <w:rsid w:val="00DF0360"/>
    <w:rsid w:val="00DF5D2E"/>
    <w:rsid w:val="00E018D3"/>
    <w:rsid w:val="00E03DB7"/>
    <w:rsid w:val="00E17E5E"/>
    <w:rsid w:val="00E20995"/>
    <w:rsid w:val="00E20AB2"/>
    <w:rsid w:val="00E215CD"/>
    <w:rsid w:val="00E317D2"/>
    <w:rsid w:val="00E410E4"/>
    <w:rsid w:val="00E45502"/>
    <w:rsid w:val="00E53479"/>
    <w:rsid w:val="00E55F50"/>
    <w:rsid w:val="00E601EB"/>
    <w:rsid w:val="00E6090B"/>
    <w:rsid w:val="00E612B4"/>
    <w:rsid w:val="00E6188B"/>
    <w:rsid w:val="00E65B44"/>
    <w:rsid w:val="00E70D81"/>
    <w:rsid w:val="00E83725"/>
    <w:rsid w:val="00E85520"/>
    <w:rsid w:val="00E86C1B"/>
    <w:rsid w:val="00E91DDC"/>
    <w:rsid w:val="00E91FB2"/>
    <w:rsid w:val="00E92587"/>
    <w:rsid w:val="00EA138A"/>
    <w:rsid w:val="00EA301E"/>
    <w:rsid w:val="00EA4261"/>
    <w:rsid w:val="00EA5E9E"/>
    <w:rsid w:val="00EB5A6D"/>
    <w:rsid w:val="00EB77E7"/>
    <w:rsid w:val="00EC05A9"/>
    <w:rsid w:val="00EC2253"/>
    <w:rsid w:val="00EC4A95"/>
    <w:rsid w:val="00ED2CCC"/>
    <w:rsid w:val="00ED788A"/>
    <w:rsid w:val="00EE3662"/>
    <w:rsid w:val="00EE5486"/>
    <w:rsid w:val="00EE5F17"/>
    <w:rsid w:val="00EF5516"/>
    <w:rsid w:val="00F018E4"/>
    <w:rsid w:val="00F04AEA"/>
    <w:rsid w:val="00F05033"/>
    <w:rsid w:val="00F14720"/>
    <w:rsid w:val="00F203CD"/>
    <w:rsid w:val="00F23BD2"/>
    <w:rsid w:val="00F309EF"/>
    <w:rsid w:val="00F325AC"/>
    <w:rsid w:val="00F56034"/>
    <w:rsid w:val="00F56C16"/>
    <w:rsid w:val="00F57AE8"/>
    <w:rsid w:val="00F70173"/>
    <w:rsid w:val="00F72B72"/>
    <w:rsid w:val="00F73072"/>
    <w:rsid w:val="00F759B4"/>
    <w:rsid w:val="00F8267B"/>
    <w:rsid w:val="00F87E4C"/>
    <w:rsid w:val="00F9212A"/>
    <w:rsid w:val="00FA31DE"/>
    <w:rsid w:val="00FB1D5D"/>
    <w:rsid w:val="00FC1412"/>
    <w:rsid w:val="00FC5E7A"/>
    <w:rsid w:val="00FD5270"/>
    <w:rsid w:val="00FD723D"/>
    <w:rsid w:val="00FD7C60"/>
    <w:rsid w:val="00FF58F4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air-plu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1726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73</cp:revision>
  <cp:lastPrinted>2024-09-25T08:58:00Z</cp:lastPrinted>
  <dcterms:created xsi:type="dcterms:W3CDTF">2023-12-01T08:37:00Z</dcterms:created>
  <dcterms:modified xsi:type="dcterms:W3CDTF">2024-10-02T07:54:00Z</dcterms:modified>
</cp:coreProperties>
</file>