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75A6" w14:textId="77777777" w:rsidR="00CF56FE" w:rsidRPr="00D759B9" w:rsidRDefault="00CF56FE" w:rsidP="00D759B9">
      <w:pPr>
        <w:jc w:val="center"/>
        <w:rPr>
          <w:b/>
          <w:sz w:val="32"/>
          <w:szCs w:val="32"/>
        </w:rPr>
      </w:pPr>
      <w:r w:rsidRPr="00D759B9">
        <w:rPr>
          <w:b/>
          <w:sz w:val="32"/>
          <w:szCs w:val="32"/>
        </w:rPr>
        <w:t>Smlouva o dílo</w:t>
      </w:r>
    </w:p>
    <w:p w14:paraId="4A4D2078" w14:textId="77777777" w:rsidR="00CF56FE" w:rsidRPr="00753457" w:rsidRDefault="00CF56FE" w:rsidP="00821D73">
      <w:pPr>
        <w:spacing w:line="276" w:lineRule="auto"/>
        <w:rPr>
          <w:rFonts w:ascii="Arial" w:hAnsi="Arial" w:cs="Arial"/>
          <w:b/>
        </w:rPr>
      </w:pPr>
    </w:p>
    <w:p w14:paraId="0BE37A28" w14:textId="77777777" w:rsidR="00CF56FE" w:rsidRDefault="00CF56FE" w:rsidP="00821D73">
      <w:pPr>
        <w:spacing w:line="276" w:lineRule="auto"/>
        <w:outlineLvl w:val="0"/>
        <w:rPr>
          <w:rFonts w:ascii="Arial" w:hAnsi="Arial" w:cs="Arial"/>
        </w:rPr>
      </w:pPr>
    </w:p>
    <w:p w14:paraId="30D20CDA" w14:textId="77777777" w:rsidR="00F70236" w:rsidRPr="00597C16" w:rsidRDefault="00F70236" w:rsidP="00821D73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597C16">
        <w:rPr>
          <w:rFonts w:ascii="Arial" w:hAnsi="Arial" w:cs="Arial"/>
          <w:b/>
          <w:sz w:val="22"/>
          <w:szCs w:val="22"/>
        </w:rPr>
        <w:t>Smluvní strany:</w:t>
      </w:r>
    </w:p>
    <w:p w14:paraId="0543C324" w14:textId="77777777" w:rsidR="00F70236" w:rsidRPr="00597C16" w:rsidRDefault="00F70236" w:rsidP="00821D73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13A1FB8C" w14:textId="77777777" w:rsidR="00CF56FE" w:rsidRPr="00B71CB0" w:rsidRDefault="00CF56FE" w:rsidP="00821D73">
      <w:pPr>
        <w:spacing w:line="276" w:lineRule="auto"/>
        <w:outlineLvl w:val="0"/>
        <w:rPr>
          <w:rFonts w:ascii="Arial" w:hAnsi="Arial" w:cs="Arial"/>
        </w:rPr>
      </w:pPr>
      <w:r w:rsidRPr="00B71CB0">
        <w:rPr>
          <w:rFonts w:ascii="Arial" w:hAnsi="Arial" w:cs="Arial"/>
        </w:rPr>
        <w:t>Městská knihovna Slavoj ve Dvoře Králové nad Labem</w:t>
      </w:r>
    </w:p>
    <w:p w14:paraId="483BD791" w14:textId="77777777" w:rsidR="00CF56FE" w:rsidRPr="00B71CB0" w:rsidRDefault="00CF56FE" w:rsidP="00821D73">
      <w:pPr>
        <w:spacing w:line="276" w:lineRule="auto"/>
        <w:rPr>
          <w:rFonts w:ascii="Arial" w:hAnsi="Arial" w:cs="Arial"/>
        </w:rPr>
      </w:pPr>
      <w:r w:rsidRPr="00B71CB0">
        <w:rPr>
          <w:rFonts w:ascii="Arial" w:hAnsi="Arial" w:cs="Arial"/>
        </w:rPr>
        <w:t>se sídlem Tylova 512, Dvůr Králové nad Labem,</w:t>
      </w:r>
    </w:p>
    <w:p w14:paraId="3AC9A7DF" w14:textId="77777777" w:rsidR="00CF56FE" w:rsidRPr="00B71CB0" w:rsidRDefault="00CF56FE" w:rsidP="00821D73">
      <w:pPr>
        <w:spacing w:line="276" w:lineRule="auto"/>
        <w:rPr>
          <w:rFonts w:ascii="Arial" w:hAnsi="Arial" w:cs="Arial"/>
        </w:rPr>
      </w:pPr>
      <w:r w:rsidRPr="00B71CB0">
        <w:rPr>
          <w:rFonts w:ascii="Arial" w:hAnsi="Arial" w:cs="Arial"/>
        </w:rPr>
        <w:t>IČO: 71176861</w:t>
      </w:r>
    </w:p>
    <w:p w14:paraId="6539F9D0" w14:textId="77777777" w:rsidR="00CF56FE" w:rsidRPr="00B71CB0" w:rsidRDefault="00CF56FE" w:rsidP="00821D73">
      <w:pPr>
        <w:spacing w:line="276" w:lineRule="auto"/>
        <w:rPr>
          <w:rFonts w:ascii="Arial" w:hAnsi="Arial" w:cs="Arial"/>
        </w:rPr>
      </w:pPr>
      <w:r w:rsidRPr="00B71CB0">
        <w:rPr>
          <w:rFonts w:ascii="Arial" w:hAnsi="Arial" w:cs="Arial"/>
        </w:rPr>
        <w:t xml:space="preserve">zastoupená ředitelkou Mgr. Martou Peškovou Staníkovou, </w:t>
      </w:r>
    </w:p>
    <w:p w14:paraId="7C319EAA" w14:textId="040D9701" w:rsidR="00597C16" w:rsidRPr="00B71CB0" w:rsidRDefault="00597C16" w:rsidP="00821D73">
      <w:pPr>
        <w:spacing w:line="276" w:lineRule="auto"/>
        <w:rPr>
          <w:rFonts w:ascii="Arial" w:hAnsi="Arial" w:cs="Arial"/>
        </w:rPr>
      </w:pPr>
      <w:r w:rsidRPr="00B71CB0">
        <w:rPr>
          <w:rFonts w:ascii="Arial" w:hAnsi="Arial" w:cs="Arial"/>
        </w:rPr>
        <w:t xml:space="preserve">Tel.: </w:t>
      </w:r>
      <w:r w:rsidR="001D1DDC">
        <w:rPr>
          <w:rFonts w:ascii="Arial" w:hAnsi="Arial" w:cs="Arial"/>
        </w:rPr>
        <w:t>xxxxx</w:t>
      </w:r>
    </w:p>
    <w:p w14:paraId="16A0D480" w14:textId="77777777" w:rsidR="00CF56FE" w:rsidRPr="00B71CB0" w:rsidRDefault="00F70236" w:rsidP="00821D73">
      <w:pPr>
        <w:spacing w:line="276" w:lineRule="auto"/>
        <w:rPr>
          <w:rFonts w:ascii="Arial" w:hAnsi="Arial" w:cs="Arial"/>
        </w:rPr>
      </w:pPr>
      <w:r w:rsidRPr="00B71CB0">
        <w:rPr>
          <w:rFonts w:ascii="Arial" w:hAnsi="Arial" w:cs="Arial"/>
        </w:rPr>
        <w:t>(</w:t>
      </w:r>
      <w:r w:rsidR="00CF56FE" w:rsidRPr="00B71CB0">
        <w:rPr>
          <w:rFonts w:ascii="Arial" w:hAnsi="Arial" w:cs="Arial"/>
        </w:rPr>
        <w:t>dále jen Objednatel</w:t>
      </w:r>
      <w:r w:rsidRPr="00B71CB0">
        <w:rPr>
          <w:rFonts w:ascii="Arial" w:hAnsi="Arial" w:cs="Arial"/>
        </w:rPr>
        <w:t>)</w:t>
      </w:r>
    </w:p>
    <w:p w14:paraId="3304E5FA" w14:textId="77777777" w:rsidR="00CF56FE" w:rsidRPr="00B71CB0" w:rsidRDefault="00CF56FE" w:rsidP="00821D73">
      <w:pPr>
        <w:spacing w:line="276" w:lineRule="auto"/>
        <w:rPr>
          <w:rFonts w:ascii="Arial" w:hAnsi="Arial" w:cs="Arial"/>
        </w:rPr>
      </w:pPr>
    </w:p>
    <w:p w14:paraId="5DF7797E" w14:textId="77777777" w:rsidR="00CF56FE" w:rsidRPr="00B71CB0" w:rsidRDefault="00CF56FE" w:rsidP="00821D73">
      <w:pPr>
        <w:spacing w:line="276" w:lineRule="auto"/>
        <w:rPr>
          <w:rFonts w:ascii="Arial" w:hAnsi="Arial" w:cs="Arial"/>
        </w:rPr>
      </w:pPr>
      <w:r w:rsidRPr="00B71CB0">
        <w:rPr>
          <w:rFonts w:ascii="Arial" w:hAnsi="Arial" w:cs="Arial"/>
        </w:rPr>
        <w:t xml:space="preserve">a </w:t>
      </w:r>
    </w:p>
    <w:p w14:paraId="79FCB029" w14:textId="77777777" w:rsidR="00CF56FE" w:rsidRPr="00B71CB0" w:rsidRDefault="00CF56FE" w:rsidP="00821D73">
      <w:pPr>
        <w:spacing w:line="276" w:lineRule="auto"/>
        <w:rPr>
          <w:rFonts w:ascii="Arial" w:hAnsi="Arial" w:cs="Arial"/>
        </w:rPr>
      </w:pPr>
    </w:p>
    <w:p w14:paraId="6DFF097B" w14:textId="77777777" w:rsidR="005867EB" w:rsidRPr="00B71CB0" w:rsidRDefault="004A6C59" w:rsidP="00E21B3F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BcA. Jakub Janeba</w:t>
      </w:r>
    </w:p>
    <w:p w14:paraId="6C1BA5CC" w14:textId="77777777" w:rsidR="005867EB" w:rsidRPr="00B71CB0" w:rsidRDefault="004A6C59" w:rsidP="00E21B3F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Proboštova 1294</w:t>
      </w:r>
    </w:p>
    <w:p w14:paraId="7BB47586" w14:textId="77777777" w:rsidR="005867EB" w:rsidRPr="00B71CB0" w:rsidRDefault="004A6C59" w:rsidP="00E21B3F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503 46 Třebechovice pod Orebem</w:t>
      </w:r>
    </w:p>
    <w:p w14:paraId="550D7D9B" w14:textId="77777777" w:rsidR="005867EB" w:rsidRPr="00B71CB0" w:rsidRDefault="004A6C59" w:rsidP="00E21B3F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Jakub.janeba@gmail.com</w:t>
      </w:r>
    </w:p>
    <w:p w14:paraId="01987AC1" w14:textId="31ECF7AB" w:rsidR="00B71CB0" w:rsidRDefault="005867EB" w:rsidP="00E21B3F">
      <w:pPr>
        <w:spacing w:line="276" w:lineRule="auto"/>
        <w:rPr>
          <w:rFonts w:ascii="Arial" w:hAnsi="Arial" w:cs="Arial"/>
        </w:rPr>
      </w:pPr>
      <w:r w:rsidRPr="00B71CB0">
        <w:rPr>
          <w:rFonts w:ascii="Arial" w:hAnsi="Arial" w:cs="Arial"/>
        </w:rPr>
        <w:t xml:space="preserve">tel.: </w:t>
      </w:r>
      <w:r w:rsidR="001D1DDC">
        <w:rPr>
          <w:rFonts w:ascii="Arial" w:hAnsi="Arial" w:cs="Arial"/>
        </w:rPr>
        <w:t>xxxxx</w:t>
      </w:r>
      <w:r w:rsidR="00B71CB0" w:rsidRPr="00B71CB0">
        <w:rPr>
          <w:rFonts w:ascii="Arial" w:hAnsi="Arial" w:cs="Arial"/>
        </w:rPr>
        <w:t xml:space="preserve"> </w:t>
      </w:r>
    </w:p>
    <w:p w14:paraId="51A9F09D" w14:textId="77777777" w:rsidR="00B71CB0" w:rsidRPr="00B71CB0" w:rsidRDefault="00B71CB0" w:rsidP="00E21B3F">
      <w:pPr>
        <w:spacing w:line="276" w:lineRule="auto"/>
        <w:rPr>
          <w:rFonts w:ascii="Arial" w:hAnsi="Arial" w:cs="Arial"/>
        </w:rPr>
      </w:pPr>
      <w:r w:rsidRPr="00B71CB0">
        <w:rPr>
          <w:rFonts w:ascii="Arial" w:hAnsi="Arial" w:cs="Arial"/>
        </w:rPr>
        <w:t>(dále jen Zhotovitel)</w:t>
      </w:r>
    </w:p>
    <w:p w14:paraId="7F80A135" w14:textId="77777777" w:rsidR="005867EB" w:rsidRDefault="005867EB" w:rsidP="005867EB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04B56252" w14:textId="77777777" w:rsidR="00832779" w:rsidRDefault="00832779" w:rsidP="005867EB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3D89A534" w14:textId="77777777" w:rsidR="00832779" w:rsidRDefault="00832779" w:rsidP="005867EB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64938552" w14:textId="77777777" w:rsidR="00B71CB0" w:rsidRPr="00B71CB0" w:rsidRDefault="00B71CB0" w:rsidP="00B71CB0">
      <w:pPr>
        <w:spacing w:line="276" w:lineRule="auto"/>
        <w:jc w:val="center"/>
        <w:outlineLvl w:val="0"/>
        <w:rPr>
          <w:rFonts w:ascii="Arial" w:hAnsi="Arial" w:cs="Arial"/>
        </w:rPr>
      </w:pPr>
      <w:r w:rsidRPr="00B71CB0">
        <w:rPr>
          <w:rFonts w:ascii="Arial" w:hAnsi="Arial" w:cs="Arial"/>
        </w:rPr>
        <w:t>I.</w:t>
      </w:r>
    </w:p>
    <w:p w14:paraId="0A6E74EE" w14:textId="77777777" w:rsidR="00B71CB0" w:rsidRPr="00B71CB0" w:rsidRDefault="00B71CB0" w:rsidP="00B71CB0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B71CB0">
        <w:rPr>
          <w:rFonts w:ascii="Arial" w:hAnsi="Arial" w:cs="Arial"/>
          <w:b/>
        </w:rPr>
        <w:t>Předmět smlouvy</w:t>
      </w:r>
    </w:p>
    <w:p w14:paraId="4A8895A4" w14:textId="77777777" w:rsidR="00B71CB0" w:rsidRPr="00B71CB0" w:rsidRDefault="00B71CB0" w:rsidP="00B71CB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74E1A3D8" w14:textId="77777777" w:rsidR="00B71CB0" w:rsidRDefault="00B71CB0" w:rsidP="00832779">
      <w:pPr>
        <w:pStyle w:val="Odstavecseseznamem"/>
        <w:numPr>
          <w:ilvl w:val="0"/>
          <w:numId w:val="3"/>
        </w:numPr>
        <w:spacing w:after="240"/>
        <w:ind w:left="426" w:hanging="426"/>
        <w:jc w:val="both"/>
        <w:rPr>
          <w:rFonts w:ascii="Arial" w:hAnsi="Arial" w:cs="Arial"/>
          <w:noProof/>
          <w:sz w:val="24"/>
          <w:szCs w:val="24"/>
        </w:rPr>
      </w:pPr>
      <w:r w:rsidRPr="00B71CB0">
        <w:rPr>
          <w:rFonts w:ascii="Arial" w:hAnsi="Arial" w:cs="Arial"/>
          <w:noProof/>
          <w:sz w:val="24"/>
          <w:szCs w:val="24"/>
        </w:rPr>
        <w:t xml:space="preserve">Předmětem této smlouvy je </w:t>
      </w:r>
      <w:r w:rsidR="004A6C59">
        <w:rPr>
          <w:rFonts w:ascii="Arial" w:hAnsi="Arial" w:cs="Arial"/>
          <w:noProof/>
          <w:sz w:val="24"/>
          <w:szCs w:val="24"/>
        </w:rPr>
        <w:t xml:space="preserve">tvorba Designmanuálu pro Městskou knihovnu Slavoj ve Dvoře Králové nad Labem včetně </w:t>
      </w:r>
      <w:r w:rsidR="002644C2" w:rsidRPr="00D759B9">
        <w:rPr>
          <w:rFonts w:ascii="Arial" w:hAnsi="Arial" w:cs="Arial"/>
          <w:b/>
          <w:noProof/>
          <w:sz w:val="24"/>
          <w:szCs w:val="24"/>
        </w:rPr>
        <w:t>návrhu</w:t>
      </w:r>
      <w:r w:rsidR="002644C2">
        <w:rPr>
          <w:rFonts w:ascii="Arial" w:hAnsi="Arial" w:cs="Arial"/>
          <w:noProof/>
          <w:sz w:val="24"/>
          <w:szCs w:val="24"/>
        </w:rPr>
        <w:t xml:space="preserve"> k </w:t>
      </w:r>
      <w:r w:rsidR="004A6C59">
        <w:rPr>
          <w:rFonts w:ascii="Arial" w:hAnsi="Arial" w:cs="Arial"/>
          <w:noProof/>
          <w:sz w:val="24"/>
          <w:szCs w:val="24"/>
        </w:rPr>
        <w:t>orientační</w:t>
      </w:r>
      <w:r w:rsidR="002644C2">
        <w:rPr>
          <w:rFonts w:ascii="Arial" w:hAnsi="Arial" w:cs="Arial"/>
          <w:noProof/>
          <w:sz w:val="24"/>
          <w:szCs w:val="24"/>
        </w:rPr>
        <w:t>mu</w:t>
      </w:r>
      <w:r w:rsidR="004A6C59">
        <w:rPr>
          <w:rFonts w:ascii="Arial" w:hAnsi="Arial" w:cs="Arial"/>
          <w:noProof/>
          <w:sz w:val="24"/>
          <w:szCs w:val="24"/>
        </w:rPr>
        <w:t xml:space="preserve"> systému pro budovy č.p</w:t>
      </w:r>
      <w:r w:rsidR="004632B5">
        <w:rPr>
          <w:rFonts w:ascii="Arial" w:hAnsi="Arial" w:cs="Arial"/>
          <w:noProof/>
          <w:sz w:val="24"/>
          <w:szCs w:val="24"/>
        </w:rPr>
        <w:t>.</w:t>
      </w:r>
      <w:r w:rsidR="004A6C59">
        <w:rPr>
          <w:rFonts w:ascii="Arial" w:hAnsi="Arial" w:cs="Arial"/>
          <w:noProof/>
          <w:sz w:val="24"/>
          <w:szCs w:val="24"/>
        </w:rPr>
        <w:t xml:space="preserve"> 2 a č.p. 3 viz příloha č. 1 Prvky vizuálního stylu a cenová nabídka.</w:t>
      </w:r>
    </w:p>
    <w:p w14:paraId="0F578B8F" w14:textId="77777777" w:rsidR="00832779" w:rsidRDefault="00832779" w:rsidP="00832779">
      <w:pPr>
        <w:pStyle w:val="Odstavecseseznamem"/>
        <w:numPr>
          <w:ilvl w:val="0"/>
          <w:numId w:val="3"/>
        </w:numPr>
        <w:spacing w:after="240"/>
        <w:ind w:left="426" w:hanging="426"/>
        <w:jc w:val="both"/>
        <w:rPr>
          <w:rFonts w:ascii="Arial" w:hAnsi="Arial" w:cs="Arial"/>
          <w:noProof/>
          <w:sz w:val="24"/>
          <w:szCs w:val="24"/>
        </w:rPr>
      </w:pPr>
      <w:r w:rsidRPr="00832779">
        <w:rPr>
          <w:rFonts w:ascii="Arial" w:hAnsi="Arial" w:cs="Arial"/>
          <w:sz w:val="24"/>
          <w:szCs w:val="24"/>
        </w:rPr>
        <w:t>Manuál bude dodán v PDF včetně zdrojových souborů jednotlivých aplikací</w:t>
      </w:r>
      <w:r>
        <w:rPr>
          <w:rFonts w:ascii="Arial" w:hAnsi="Arial" w:cs="Arial"/>
          <w:sz w:val="24"/>
          <w:szCs w:val="24"/>
        </w:rPr>
        <w:t xml:space="preserve"> </w:t>
      </w:r>
      <w:r w:rsidRPr="00832779">
        <w:rPr>
          <w:rFonts w:ascii="Arial" w:hAnsi="Arial" w:cs="Arial"/>
          <w:sz w:val="24"/>
          <w:szCs w:val="24"/>
        </w:rPr>
        <w:t>(grafické materiály ve formátech pro práci v programech od Adobe, merkantilní tiskoviny pro práci v MS Office).</w:t>
      </w:r>
    </w:p>
    <w:p w14:paraId="2C91AA9E" w14:textId="77777777" w:rsidR="00832779" w:rsidRPr="00832779" w:rsidRDefault="00832779" w:rsidP="00832779">
      <w:pPr>
        <w:pStyle w:val="Odstavecseseznamem"/>
        <w:spacing w:after="240"/>
        <w:ind w:left="426"/>
        <w:jc w:val="both"/>
        <w:rPr>
          <w:rFonts w:ascii="Arial" w:hAnsi="Arial" w:cs="Arial"/>
          <w:noProof/>
          <w:sz w:val="24"/>
          <w:szCs w:val="24"/>
        </w:rPr>
      </w:pPr>
      <w:r w:rsidRPr="00832779">
        <w:rPr>
          <w:rFonts w:ascii="Arial" w:hAnsi="Arial" w:cs="Arial"/>
          <w:sz w:val="24"/>
          <w:szCs w:val="24"/>
        </w:rPr>
        <w:t>Orientační systém bude dodán v podobě PDF s vhodným zobrazením všech prvků potřebných pro další sazbu finálních dokumentů,</w:t>
      </w:r>
      <w:r>
        <w:rPr>
          <w:rFonts w:ascii="Arial" w:hAnsi="Arial" w:cs="Arial"/>
          <w:sz w:val="24"/>
          <w:szCs w:val="24"/>
        </w:rPr>
        <w:t xml:space="preserve"> </w:t>
      </w:r>
      <w:r w:rsidRPr="00832779">
        <w:rPr>
          <w:rFonts w:ascii="Arial" w:hAnsi="Arial" w:cs="Arial"/>
          <w:sz w:val="24"/>
          <w:szCs w:val="24"/>
        </w:rPr>
        <w:t>včetně šablon dodaných v programu Adobe InDesign.</w:t>
      </w:r>
    </w:p>
    <w:p w14:paraId="6B4B35AE" w14:textId="77777777" w:rsidR="00B71CB0" w:rsidRPr="00B71CB0" w:rsidRDefault="00B71CB0" w:rsidP="00832779">
      <w:pPr>
        <w:pStyle w:val="Odstavecseseznamem"/>
        <w:numPr>
          <w:ilvl w:val="0"/>
          <w:numId w:val="3"/>
        </w:numPr>
        <w:spacing w:after="240"/>
        <w:ind w:left="426" w:hanging="426"/>
        <w:jc w:val="both"/>
        <w:rPr>
          <w:rFonts w:ascii="Arial" w:hAnsi="Arial" w:cs="Arial"/>
          <w:noProof/>
          <w:sz w:val="24"/>
          <w:szCs w:val="24"/>
        </w:rPr>
      </w:pPr>
      <w:r w:rsidRPr="00B71CB0">
        <w:rPr>
          <w:rFonts w:ascii="Arial" w:hAnsi="Arial" w:cs="Arial"/>
          <w:noProof/>
          <w:sz w:val="24"/>
          <w:szCs w:val="24"/>
        </w:rPr>
        <w:t>Smluvní strany prohlašují, že osoby podepisující tuto smlouvu jsou k tomuto úkonu oprávněny.</w:t>
      </w:r>
    </w:p>
    <w:p w14:paraId="3F573C96" w14:textId="77777777" w:rsidR="00E21B3F" w:rsidRPr="00E21B3F" w:rsidRDefault="00B71CB0" w:rsidP="00E21B3F">
      <w:pPr>
        <w:pStyle w:val="Odstavecseseznamem"/>
        <w:numPr>
          <w:ilvl w:val="0"/>
          <w:numId w:val="3"/>
        </w:numPr>
        <w:spacing w:after="240"/>
        <w:ind w:left="426" w:hanging="426"/>
        <w:jc w:val="both"/>
        <w:outlineLvl w:val="0"/>
        <w:rPr>
          <w:rFonts w:ascii="Arial" w:hAnsi="Arial" w:cs="Arial"/>
          <w:sz w:val="24"/>
          <w:szCs w:val="24"/>
        </w:rPr>
      </w:pPr>
      <w:r w:rsidRPr="00B71CB0">
        <w:rPr>
          <w:rFonts w:ascii="Arial" w:hAnsi="Arial" w:cs="Arial"/>
          <w:color w:val="000000"/>
          <w:sz w:val="24"/>
          <w:szCs w:val="24"/>
        </w:rPr>
        <w:t>Objednatel se zavazuje Dílo převzít a zaplatit za něj Zhotoviteli cenu, která je sjednána v čl. II této Smlouvy.</w:t>
      </w:r>
    </w:p>
    <w:p w14:paraId="10BC2162" w14:textId="77777777" w:rsidR="00B71CB0" w:rsidRDefault="00B71CB0" w:rsidP="00E21B3F">
      <w:pPr>
        <w:pStyle w:val="Odstavecseseznamem"/>
        <w:spacing w:after="240"/>
        <w:ind w:left="426"/>
        <w:jc w:val="both"/>
        <w:outlineLvl w:val="0"/>
        <w:rPr>
          <w:rFonts w:ascii="Arial" w:hAnsi="Arial" w:cs="Arial"/>
          <w:sz w:val="24"/>
          <w:szCs w:val="24"/>
        </w:rPr>
      </w:pPr>
    </w:p>
    <w:p w14:paraId="1C596CBE" w14:textId="77777777" w:rsidR="00832779" w:rsidRDefault="00832779" w:rsidP="00E21B3F">
      <w:pPr>
        <w:pStyle w:val="Odstavecseseznamem"/>
        <w:spacing w:after="240"/>
        <w:ind w:left="426"/>
        <w:jc w:val="both"/>
        <w:outlineLvl w:val="0"/>
        <w:rPr>
          <w:rFonts w:ascii="Arial" w:hAnsi="Arial" w:cs="Arial"/>
          <w:sz w:val="24"/>
          <w:szCs w:val="24"/>
        </w:rPr>
      </w:pPr>
    </w:p>
    <w:p w14:paraId="2DAD7B15" w14:textId="77777777" w:rsidR="00832779" w:rsidRDefault="00832779" w:rsidP="00E21B3F">
      <w:pPr>
        <w:pStyle w:val="Odstavecseseznamem"/>
        <w:spacing w:after="240"/>
        <w:ind w:left="426"/>
        <w:jc w:val="both"/>
        <w:outlineLvl w:val="0"/>
        <w:rPr>
          <w:rFonts w:ascii="Arial" w:hAnsi="Arial" w:cs="Arial"/>
          <w:sz w:val="24"/>
          <w:szCs w:val="24"/>
        </w:rPr>
      </w:pPr>
    </w:p>
    <w:p w14:paraId="7357A819" w14:textId="77777777" w:rsidR="00832779" w:rsidRDefault="00832779" w:rsidP="00E21B3F">
      <w:pPr>
        <w:pStyle w:val="Odstavecseseznamem"/>
        <w:spacing w:after="240"/>
        <w:ind w:left="426"/>
        <w:jc w:val="both"/>
        <w:outlineLvl w:val="0"/>
        <w:rPr>
          <w:rFonts w:ascii="Arial" w:hAnsi="Arial" w:cs="Arial"/>
          <w:sz w:val="24"/>
          <w:szCs w:val="24"/>
        </w:rPr>
      </w:pPr>
    </w:p>
    <w:p w14:paraId="04D8AE43" w14:textId="77777777" w:rsidR="00832779" w:rsidRDefault="00832779" w:rsidP="00E21B3F">
      <w:pPr>
        <w:pStyle w:val="Odstavecseseznamem"/>
        <w:spacing w:after="240"/>
        <w:ind w:left="426"/>
        <w:jc w:val="both"/>
        <w:outlineLvl w:val="0"/>
        <w:rPr>
          <w:rFonts w:ascii="Arial" w:hAnsi="Arial" w:cs="Arial"/>
          <w:sz w:val="24"/>
          <w:szCs w:val="24"/>
        </w:rPr>
      </w:pPr>
    </w:p>
    <w:p w14:paraId="07A1F877" w14:textId="77777777" w:rsidR="00B71CB0" w:rsidRPr="00B71CB0" w:rsidRDefault="00B71CB0" w:rsidP="00B71CB0">
      <w:pPr>
        <w:spacing w:after="240" w:line="276" w:lineRule="auto"/>
        <w:ind w:left="360"/>
        <w:jc w:val="center"/>
        <w:outlineLvl w:val="0"/>
        <w:rPr>
          <w:rFonts w:ascii="Arial" w:hAnsi="Arial" w:cs="Arial"/>
        </w:rPr>
      </w:pPr>
      <w:r w:rsidRPr="00B71CB0">
        <w:rPr>
          <w:rFonts w:ascii="Arial" w:hAnsi="Arial" w:cs="Arial"/>
        </w:rPr>
        <w:t>II.</w:t>
      </w:r>
    </w:p>
    <w:p w14:paraId="6BC5A294" w14:textId="77777777" w:rsidR="00B71CB0" w:rsidRPr="00E21B3F" w:rsidRDefault="00B71CB0" w:rsidP="00B71CB0">
      <w:pPr>
        <w:pStyle w:val="Odstavecseseznamem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1B3F">
        <w:rPr>
          <w:rFonts w:ascii="Arial" w:hAnsi="Arial" w:cs="Arial"/>
          <w:b/>
          <w:sz w:val="24"/>
          <w:szCs w:val="24"/>
        </w:rPr>
        <w:lastRenderedPageBreak/>
        <w:t>Cena díla a způsob úhrady</w:t>
      </w:r>
    </w:p>
    <w:p w14:paraId="17FAEE32" w14:textId="77777777" w:rsidR="00B71CB0" w:rsidRPr="00B71CB0" w:rsidRDefault="00B71CB0" w:rsidP="00B71CB0">
      <w:pPr>
        <w:pStyle w:val="Odstavecseseznamem"/>
        <w:outlineLvl w:val="0"/>
        <w:rPr>
          <w:rFonts w:ascii="Arial" w:hAnsi="Arial" w:cs="Arial"/>
        </w:rPr>
      </w:pPr>
    </w:p>
    <w:p w14:paraId="1090B355" w14:textId="77777777" w:rsidR="004632B5" w:rsidRPr="004632B5" w:rsidRDefault="00B71CB0" w:rsidP="004632B5">
      <w:pPr>
        <w:pStyle w:val="Normlnweb"/>
        <w:numPr>
          <w:ilvl w:val="0"/>
          <w:numId w:val="19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r w:rsidRPr="00B71CB0">
        <w:rPr>
          <w:rFonts w:ascii="Arial" w:hAnsi="Arial" w:cs="Arial"/>
          <w:color w:val="000000"/>
        </w:rPr>
        <w:t xml:space="preserve">Smluvní strany se dohodly, že celková cena díla bude činit částku ve výši </w:t>
      </w:r>
      <w:r w:rsidR="004A6C59">
        <w:rPr>
          <w:rFonts w:ascii="Arial" w:hAnsi="Arial" w:cs="Arial"/>
          <w:color w:val="000000"/>
        </w:rPr>
        <w:t>262.500,- Kč</w:t>
      </w:r>
      <w:r w:rsidRPr="00B71CB0">
        <w:rPr>
          <w:rFonts w:ascii="Arial" w:hAnsi="Arial" w:cs="Arial"/>
          <w:color w:val="000000"/>
        </w:rPr>
        <w:t xml:space="preserve"> (slovy</w:t>
      </w:r>
      <w:r>
        <w:rPr>
          <w:rFonts w:ascii="Arial" w:hAnsi="Arial" w:cs="Arial"/>
          <w:color w:val="000000"/>
        </w:rPr>
        <w:t>:</w:t>
      </w:r>
      <w:r w:rsidRPr="00B71CB0">
        <w:rPr>
          <w:rFonts w:ascii="Arial" w:hAnsi="Arial" w:cs="Arial"/>
          <w:color w:val="000000"/>
        </w:rPr>
        <w:t xml:space="preserve"> </w:t>
      </w:r>
      <w:r w:rsidR="004A6C59">
        <w:rPr>
          <w:rFonts w:ascii="Arial" w:hAnsi="Arial" w:cs="Arial"/>
          <w:color w:val="000000"/>
        </w:rPr>
        <w:t>dvěstěšedesát</w:t>
      </w:r>
      <w:r w:rsidR="002644C2">
        <w:rPr>
          <w:rFonts w:ascii="Arial" w:hAnsi="Arial" w:cs="Arial"/>
          <w:color w:val="000000"/>
        </w:rPr>
        <w:t>dvatisícpětsetkorunčeských)</w:t>
      </w:r>
      <w:r w:rsidR="00D759B9">
        <w:rPr>
          <w:rFonts w:ascii="Arial" w:hAnsi="Arial" w:cs="Arial"/>
          <w:color w:val="000000"/>
        </w:rPr>
        <w:t xml:space="preserve"> včetně DPH a </w:t>
      </w:r>
      <w:r w:rsidRPr="00B71CB0">
        <w:rPr>
          <w:rFonts w:ascii="Arial" w:hAnsi="Arial" w:cs="Arial"/>
          <w:color w:val="000000"/>
        </w:rPr>
        <w:t>bude uh</w:t>
      </w:r>
      <w:r w:rsidR="00E21B3F">
        <w:rPr>
          <w:rFonts w:ascii="Arial" w:hAnsi="Arial" w:cs="Arial"/>
          <w:color w:val="000000"/>
        </w:rPr>
        <w:t>razena na účet Zhotovitele</w:t>
      </w:r>
      <w:r w:rsidR="002644C2">
        <w:rPr>
          <w:rFonts w:ascii="Arial" w:hAnsi="Arial" w:cs="Arial"/>
          <w:color w:val="000000"/>
        </w:rPr>
        <w:t xml:space="preserve"> </w:t>
      </w:r>
      <w:r w:rsidR="00A202D9" w:rsidRPr="00A202D9">
        <w:rPr>
          <w:rFonts w:ascii="Arial" w:hAnsi="Arial" w:cs="Arial"/>
          <w:color w:val="000000"/>
        </w:rPr>
        <w:t>1034005568/5500</w:t>
      </w:r>
      <w:r w:rsidRPr="00B71CB0">
        <w:rPr>
          <w:rFonts w:ascii="Arial" w:hAnsi="Arial" w:cs="Arial"/>
          <w:color w:val="000000"/>
        </w:rPr>
        <w:t xml:space="preserve"> vedený u </w:t>
      </w:r>
      <w:r w:rsidR="00A202D9">
        <w:rPr>
          <w:rFonts w:ascii="Arial" w:hAnsi="Arial" w:cs="Arial"/>
          <w:color w:val="000000"/>
        </w:rPr>
        <w:t>Raiffeisen bank</w:t>
      </w:r>
      <w:r>
        <w:rPr>
          <w:rFonts w:ascii="Arial" w:hAnsi="Arial" w:cs="Arial"/>
          <w:color w:val="000000"/>
        </w:rPr>
        <w:t xml:space="preserve"> </w:t>
      </w:r>
      <w:r w:rsidRPr="00B71CB0">
        <w:rPr>
          <w:rFonts w:ascii="Arial" w:hAnsi="Arial" w:cs="Arial"/>
          <w:color w:val="000000"/>
        </w:rPr>
        <w:t xml:space="preserve">do </w:t>
      </w:r>
      <w:r w:rsidR="002644C2">
        <w:rPr>
          <w:rFonts w:ascii="Arial" w:hAnsi="Arial" w:cs="Arial"/>
          <w:color w:val="000000"/>
        </w:rPr>
        <w:t>14</w:t>
      </w:r>
      <w:r w:rsidRPr="00B71CB0">
        <w:rPr>
          <w:rFonts w:ascii="Arial" w:hAnsi="Arial" w:cs="Arial"/>
          <w:color w:val="000000"/>
        </w:rPr>
        <w:t xml:space="preserve"> dnů od předání a převzetí Díla.</w:t>
      </w:r>
      <w:r w:rsidR="004632B5">
        <w:rPr>
          <w:rFonts w:ascii="Arial" w:hAnsi="Arial" w:cs="Arial"/>
        </w:rPr>
        <w:t xml:space="preserve"> (</w:t>
      </w:r>
      <w:r w:rsidR="004632B5" w:rsidRPr="004632B5">
        <w:rPr>
          <w:rFonts w:ascii="Arial" w:hAnsi="Arial" w:cs="Arial"/>
          <w:color w:val="000000"/>
        </w:rPr>
        <w:t xml:space="preserve">Podrobný rozpis jednotlivých prvků včetně jejich ceny </w:t>
      </w:r>
      <w:r w:rsidR="004632B5" w:rsidRPr="004632B5">
        <w:rPr>
          <w:rFonts w:ascii="Arial" w:hAnsi="Arial" w:cs="Arial"/>
          <w:noProof/>
        </w:rPr>
        <w:t>viz příloha č. 1 Prvky vizuálního stylu a cenová nabídka</w:t>
      </w:r>
      <w:r w:rsidR="004632B5">
        <w:rPr>
          <w:rFonts w:ascii="Arial" w:hAnsi="Arial" w:cs="Arial"/>
          <w:noProof/>
        </w:rPr>
        <w:t>)</w:t>
      </w:r>
      <w:r w:rsidR="004632B5" w:rsidRPr="004632B5">
        <w:rPr>
          <w:rFonts w:ascii="Arial" w:hAnsi="Arial" w:cs="Arial"/>
          <w:noProof/>
        </w:rPr>
        <w:t>.</w:t>
      </w:r>
    </w:p>
    <w:p w14:paraId="1A3C7C14" w14:textId="77777777" w:rsidR="00B71CB0" w:rsidRDefault="00B71CB0" w:rsidP="00B71CB0">
      <w:pPr>
        <w:pStyle w:val="Odstavecseseznamem"/>
        <w:spacing w:after="240"/>
        <w:ind w:left="426"/>
        <w:outlineLvl w:val="0"/>
        <w:rPr>
          <w:rFonts w:ascii="Arial" w:hAnsi="Arial" w:cs="Arial"/>
          <w:sz w:val="24"/>
          <w:szCs w:val="24"/>
        </w:rPr>
      </w:pPr>
    </w:p>
    <w:p w14:paraId="1D70C796" w14:textId="77777777" w:rsidR="00E21B3F" w:rsidRPr="00B71CB0" w:rsidRDefault="00E21B3F" w:rsidP="00B71CB0">
      <w:pPr>
        <w:pStyle w:val="Odstavecseseznamem"/>
        <w:spacing w:after="240"/>
        <w:ind w:left="426"/>
        <w:outlineLvl w:val="0"/>
        <w:rPr>
          <w:rFonts w:ascii="Arial" w:hAnsi="Arial" w:cs="Arial"/>
          <w:sz w:val="24"/>
          <w:szCs w:val="24"/>
        </w:rPr>
      </w:pPr>
    </w:p>
    <w:p w14:paraId="0AA58170" w14:textId="77777777" w:rsidR="00E21B3F" w:rsidRPr="00B71CB0" w:rsidRDefault="00E21B3F" w:rsidP="00D759B9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B71CB0">
        <w:rPr>
          <w:rFonts w:ascii="Arial" w:hAnsi="Arial" w:cs="Arial"/>
        </w:rPr>
        <w:t>III.</w:t>
      </w:r>
    </w:p>
    <w:p w14:paraId="0A636528" w14:textId="77777777" w:rsidR="004A6C59" w:rsidRPr="002644C2" w:rsidRDefault="00E21B3F" w:rsidP="00832779">
      <w:pPr>
        <w:pStyle w:val="Zkladntext"/>
        <w:widowControl/>
        <w:spacing w:after="0" w:line="360" w:lineRule="auto"/>
        <w:jc w:val="center"/>
        <w:rPr>
          <w:rFonts w:ascii="Arial" w:eastAsia="Times New Roman" w:hAnsi="Arial"/>
        </w:rPr>
      </w:pPr>
      <w:r w:rsidRPr="00E21B3F">
        <w:rPr>
          <w:rStyle w:val="Siln"/>
          <w:rFonts w:ascii="Arial" w:hAnsi="Arial"/>
          <w:color w:val="000000"/>
        </w:rPr>
        <w:t>Termín zhotovení díla</w:t>
      </w:r>
      <w:r w:rsidRPr="00E21B3F">
        <w:rPr>
          <w:rFonts w:ascii="Arial" w:hAnsi="Arial"/>
          <w:color w:val="000000"/>
        </w:rPr>
        <w:br/>
      </w:r>
    </w:p>
    <w:p w14:paraId="222C5D3D" w14:textId="77777777" w:rsidR="004A6C59" w:rsidRPr="002644C2" w:rsidRDefault="004A6C59" w:rsidP="002644C2">
      <w:pPr>
        <w:jc w:val="both"/>
        <w:rPr>
          <w:rFonts w:ascii="Arial" w:eastAsia="Times New Roman" w:hAnsi="Arial" w:cs="Arial"/>
        </w:rPr>
      </w:pPr>
      <w:r w:rsidRPr="002644C2">
        <w:rPr>
          <w:rFonts w:ascii="Arial" w:eastAsia="Times New Roman" w:hAnsi="Arial" w:cs="Arial"/>
          <w:b/>
          <w:bCs/>
        </w:rPr>
        <w:t>2024</w:t>
      </w:r>
    </w:p>
    <w:p w14:paraId="1B01BF5C" w14:textId="77777777" w:rsidR="002644C2" w:rsidRDefault="004A6C59" w:rsidP="002644C2">
      <w:pPr>
        <w:ind w:left="2130" w:hanging="2130"/>
        <w:jc w:val="both"/>
        <w:rPr>
          <w:rFonts w:ascii="Arial" w:eastAsia="Times New Roman" w:hAnsi="Arial" w:cs="Arial"/>
        </w:rPr>
      </w:pPr>
      <w:r w:rsidRPr="002644C2">
        <w:rPr>
          <w:rFonts w:ascii="Arial" w:eastAsia="Times New Roman" w:hAnsi="Arial" w:cs="Arial"/>
          <w:b/>
          <w:bCs/>
        </w:rPr>
        <w:t>Červenec – Srpen</w:t>
      </w:r>
      <w:r w:rsidR="002644C2">
        <w:rPr>
          <w:rFonts w:ascii="Arial" w:eastAsia="Times New Roman" w:hAnsi="Arial" w:cs="Arial"/>
          <w:b/>
          <w:bCs/>
        </w:rPr>
        <w:t>:</w:t>
      </w:r>
      <w:r w:rsidRPr="002644C2">
        <w:rPr>
          <w:rFonts w:ascii="Arial" w:eastAsia="Times New Roman" w:hAnsi="Arial" w:cs="Arial"/>
        </w:rPr>
        <w:t xml:space="preserve"> Výběr varianty rozsahu vizuálního stylu z cenové nabídky, sepsání smlouvy, začátek práce na vizuálním stylu a logu</w:t>
      </w:r>
    </w:p>
    <w:p w14:paraId="2D16E9DD" w14:textId="77777777" w:rsidR="004A6C59" w:rsidRPr="002644C2" w:rsidRDefault="004A6C59" w:rsidP="002644C2">
      <w:pPr>
        <w:ind w:left="2130" w:hanging="2130"/>
        <w:jc w:val="both"/>
        <w:rPr>
          <w:rFonts w:ascii="Arial" w:eastAsia="Times New Roman" w:hAnsi="Arial" w:cs="Arial"/>
        </w:rPr>
      </w:pPr>
      <w:r w:rsidRPr="002644C2">
        <w:rPr>
          <w:rFonts w:ascii="Arial" w:eastAsia="Times New Roman" w:hAnsi="Arial" w:cs="Arial"/>
          <w:b/>
          <w:bCs/>
        </w:rPr>
        <w:t>Srpen – Září</w:t>
      </w:r>
      <w:r w:rsidR="002644C2">
        <w:rPr>
          <w:rFonts w:ascii="Arial" w:eastAsia="Times New Roman" w:hAnsi="Arial" w:cs="Arial"/>
          <w:b/>
          <w:bCs/>
        </w:rPr>
        <w:t>:</w:t>
      </w:r>
      <w:r w:rsidRPr="002644C2">
        <w:rPr>
          <w:rStyle w:val="apple-tab-span"/>
          <w:rFonts w:ascii="Arial" w:eastAsia="Times New Roman" w:hAnsi="Arial" w:cs="Arial"/>
        </w:rPr>
        <w:tab/>
      </w:r>
      <w:r w:rsidRPr="002644C2">
        <w:rPr>
          <w:rFonts w:ascii="Arial" w:eastAsia="Times New Roman" w:hAnsi="Arial" w:cs="Arial"/>
        </w:rPr>
        <w:t>Práce na vizuálním stylu a logu</w:t>
      </w:r>
    </w:p>
    <w:p w14:paraId="63169B06" w14:textId="77777777" w:rsidR="004A6C59" w:rsidRPr="002644C2" w:rsidRDefault="004A6C59" w:rsidP="002644C2">
      <w:pPr>
        <w:ind w:left="2124" w:hanging="2124"/>
        <w:jc w:val="both"/>
        <w:rPr>
          <w:rFonts w:ascii="Arial" w:eastAsia="Times New Roman" w:hAnsi="Arial" w:cs="Arial"/>
        </w:rPr>
      </w:pPr>
      <w:r w:rsidRPr="002644C2">
        <w:rPr>
          <w:rFonts w:ascii="Arial" w:eastAsia="Times New Roman" w:hAnsi="Arial" w:cs="Arial"/>
          <w:b/>
          <w:bCs/>
        </w:rPr>
        <w:t>Září – Říjen</w:t>
      </w:r>
      <w:r w:rsidR="002644C2">
        <w:rPr>
          <w:rFonts w:ascii="Arial" w:eastAsia="Times New Roman" w:hAnsi="Arial" w:cs="Arial"/>
          <w:b/>
          <w:bCs/>
        </w:rPr>
        <w:t>:</w:t>
      </w:r>
      <w:r w:rsidRPr="002644C2">
        <w:rPr>
          <w:rStyle w:val="apple-tab-span"/>
          <w:rFonts w:ascii="Arial" w:eastAsia="Times New Roman" w:hAnsi="Arial" w:cs="Arial"/>
        </w:rPr>
        <w:tab/>
      </w:r>
      <w:r w:rsidRPr="002644C2">
        <w:rPr>
          <w:rFonts w:ascii="Arial" w:eastAsia="Times New Roman" w:hAnsi="Arial" w:cs="Arial"/>
        </w:rPr>
        <w:t>Návrhy loga a skica vizuáln</w:t>
      </w:r>
      <w:r w:rsidR="002644C2">
        <w:rPr>
          <w:rFonts w:ascii="Arial" w:eastAsia="Times New Roman" w:hAnsi="Arial" w:cs="Arial"/>
        </w:rPr>
        <w:t>ího stylu + osobní prezentace a </w:t>
      </w:r>
      <w:r w:rsidRPr="002644C2">
        <w:rPr>
          <w:rFonts w:ascii="Arial" w:eastAsia="Times New Roman" w:hAnsi="Arial" w:cs="Arial"/>
        </w:rPr>
        <w:t>představení návrhů.</w:t>
      </w:r>
    </w:p>
    <w:p w14:paraId="754629EA" w14:textId="77777777" w:rsidR="004A6C59" w:rsidRPr="002644C2" w:rsidRDefault="004A6C59" w:rsidP="002644C2">
      <w:pPr>
        <w:ind w:left="2124" w:hanging="2124"/>
        <w:jc w:val="both"/>
        <w:rPr>
          <w:rFonts w:ascii="Arial" w:eastAsia="Times New Roman" w:hAnsi="Arial" w:cs="Arial"/>
        </w:rPr>
      </w:pPr>
      <w:r w:rsidRPr="002644C2">
        <w:rPr>
          <w:rFonts w:ascii="Arial" w:eastAsia="Times New Roman" w:hAnsi="Arial" w:cs="Arial"/>
          <w:b/>
          <w:bCs/>
        </w:rPr>
        <w:t>Říjen – Prosinec</w:t>
      </w:r>
      <w:r w:rsidR="002644C2">
        <w:rPr>
          <w:rFonts w:ascii="Arial" w:eastAsia="Times New Roman" w:hAnsi="Arial" w:cs="Arial"/>
          <w:b/>
          <w:bCs/>
        </w:rPr>
        <w:t>:</w:t>
      </w:r>
      <w:r w:rsidR="002644C2">
        <w:rPr>
          <w:rFonts w:ascii="Arial" w:eastAsia="Times New Roman" w:hAnsi="Arial" w:cs="Arial"/>
          <w:b/>
          <w:bCs/>
        </w:rPr>
        <w:tab/>
      </w:r>
      <w:r w:rsidRPr="002644C2">
        <w:rPr>
          <w:rFonts w:ascii="Arial" w:eastAsia="Times New Roman" w:hAnsi="Arial" w:cs="Arial"/>
        </w:rPr>
        <w:t>Výběr jedné varianty loga a vizuálního stylu a rozpracování do všech vybraných položek dle cenové nabídky + orientačního systému. </w:t>
      </w:r>
    </w:p>
    <w:p w14:paraId="1FC2F610" w14:textId="77777777" w:rsidR="004A6C59" w:rsidRPr="002644C2" w:rsidRDefault="004A6C59" w:rsidP="002644C2">
      <w:pPr>
        <w:jc w:val="both"/>
        <w:rPr>
          <w:rFonts w:ascii="Arial" w:eastAsia="Times New Roman" w:hAnsi="Arial" w:cs="Arial"/>
        </w:rPr>
      </w:pPr>
      <w:r w:rsidRPr="002644C2">
        <w:rPr>
          <w:rStyle w:val="apple-tab-span"/>
          <w:rFonts w:ascii="Arial" w:eastAsia="Times New Roman" w:hAnsi="Arial" w:cs="Arial"/>
          <w:b/>
          <w:bCs/>
        </w:rPr>
        <w:tab/>
      </w:r>
      <w:r w:rsidRPr="002644C2">
        <w:rPr>
          <w:rStyle w:val="apple-tab-span"/>
          <w:rFonts w:ascii="Arial" w:eastAsia="Times New Roman" w:hAnsi="Arial" w:cs="Arial"/>
          <w:b/>
          <w:bCs/>
        </w:rPr>
        <w:tab/>
      </w:r>
      <w:r w:rsidRPr="002644C2">
        <w:rPr>
          <w:rStyle w:val="apple-tab-span"/>
          <w:rFonts w:ascii="Arial" w:eastAsia="Times New Roman" w:hAnsi="Arial" w:cs="Arial"/>
          <w:b/>
          <w:bCs/>
        </w:rPr>
        <w:tab/>
      </w:r>
      <w:r w:rsidRPr="002644C2">
        <w:rPr>
          <w:rFonts w:ascii="Arial" w:eastAsia="Times New Roman" w:hAnsi="Arial" w:cs="Arial"/>
        </w:rPr>
        <w:t>Korektury vizuálního stylu a orientačního systému.</w:t>
      </w:r>
    </w:p>
    <w:p w14:paraId="156687A0" w14:textId="77777777" w:rsidR="004A6C59" w:rsidRPr="002644C2" w:rsidRDefault="004A6C59" w:rsidP="002644C2">
      <w:pPr>
        <w:ind w:left="2124" w:hanging="2124"/>
        <w:jc w:val="both"/>
        <w:rPr>
          <w:rFonts w:ascii="Arial" w:eastAsia="Times New Roman" w:hAnsi="Arial" w:cs="Arial"/>
        </w:rPr>
      </w:pPr>
      <w:r w:rsidRPr="002644C2">
        <w:rPr>
          <w:rFonts w:ascii="Arial" w:eastAsia="Times New Roman" w:hAnsi="Arial" w:cs="Arial"/>
          <w:b/>
          <w:bCs/>
        </w:rPr>
        <w:t>Prosinec – Únor</w:t>
      </w:r>
      <w:r w:rsidR="002644C2">
        <w:rPr>
          <w:rFonts w:ascii="Arial" w:eastAsia="Times New Roman" w:hAnsi="Arial" w:cs="Arial"/>
          <w:b/>
          <w:bCs/>
        </w:rPr>
        <w:t>:</w:t>
      </w:r>
      <w:r w:rsidRPr="002644C2">
        <w:rPr>
          <w:rStyle w:val="apple-tab-span"/>
          <w:rFonts w:ascii="Arial" w:eastAsia="Times New Roman" w:hAnsi="Arial" w:cs="Arial"/>
          <w:b/>
          <w:bCs/>
        </w:rPr>
        <w:tab/>
      </w:r>
      <w:r w:rsidRPr="002644C2">
        <w:rPr>
          <w:rFonts w:ascii="Arial" w:eastAsia="Times New Roman" w:hAnsi="Arial" w:cs="Arial"/>
        </w:rPr>
        <w:t>Manuál vizuálního stylu a výsledné návrhy orientačního systému. Šablony vizuálního stylu a orientačního systému.</w:t>
      </w:r>
    </w:p>
    <w:p w14:paraId="196DC75D" w14:textId="77777777" w:rsidR="004A6C59" w:rsidRPr="002644C2" w:rsidRDefault="004A6C59" w:rsidP="002644C2">
      <w:pPr>
        <w:jc w:val="both"/>
        <w:rPr>
          <w:rFonts w:ascii="Arial" w:eastAsia="Times New Roman" w:hAnsi="Arial" w:cs="Arial"/>
        </w:rPr>
      </w:pPr>
    </w:p>
    <w:p w14:paraId="23860424" w14:textId="77777777" w:rsidR="004A6C59" w:rsidRPr="002644C2" w:rsidRDefault="004A6C59" w:rsidP="002644C2">
      <w:pPr>
        <w:ind w:left="2124" w:hanging="2124"/>
        <w:jc w:val="both"/>
        <w:rPr>
          <w:rFonts w:ascii="Arial" w:eastAsia="Times New Roman" w:hAnsi="Arial" w:cs="Arial"/>
        </w:rPr>
      </w:pPr>
      <w:r w:rsidRPr="002644C2">
        <w:rPr>
          <w:rFonts w:ascii="Arial" w:eastAsia="Times New Roman" w:hAnsi="Arial" w:cs="Arial"/>
          <w:b/>
          <w:bCs/>
        </w:rPr>
        <w:t>2025</w:t>
      </w:r>
      <w:r w:rsidRPr="002644C2">
        <w:rPr>
          <w:rStyle w:val="apple-tab-span"/>
          <w:rFonts w:ascii="Arial" w:eastAsia="Times New Roman" w:hAnsi="Arial" w:cs="Arial"/>
          <w:b/>
          <w:bCs/>
        </w:rPr>
        <w:tab/>
      </w:r>
      <w:r w:rsidRPr="002644C2">
        <w:rPr>
          <w:rFonts w:ascii="Arial" w:eastAsia="Times New Roman" w:hAnsi="Arial" w:cs="Arial"/>
        </w:rPr>
        <w:t xml:space="preserve">Školení používání nového vizuálního stylu, aplikace vizuálního </w:t>
      </w:r>
      <w:r w:rsidR="002644C2">
        <w:rPr>
          <w:rFonts w:ascii="Arial" w:eastAsia="Times New Roman" w:hAnsi="Arial" w:cs="Arial"/>
        </w:rPr>
        <w:t>s</w:t>
      </w:r>
      <w:r w:rsidRPr="002644C2">
        <w:rPr>
          <w:rFonts w:ascii="Arial" w:eastAsia="Times New Roman" w:hAnsi="Arial" w:cs="Arial"/>
        </w:rPr>
        <w:t>tylu</w:t>
      </w:r>
    </w:p>
    <w:p w14:paraId="6759AC3F" w14:textId="77777777" w:rsidR="004A6C59" w:rsidRPr="002644C2" w:rsidRDefault="004A6C59" w:rsidP="002644C2">
      <w:pPr>
        <w:jc w:val="both"/>
        <w:rPr>
          <w:rFonts w:ascii="Arial" w:eastAsia="Times New Roman" w:hAnsi="Arial" w:cs="Arial"/>
        </w:rPr>
      </w:pPr>
      <w:r w:rsidRPr="002644C2">
        <w:rPr>
          <w:rStyle w:val="apple-tab-span"/>
          <w:rFonts w:ascii="Arial" w:eastAsia="Times New Roman" w:hAnsi="Arial" w:cs="Arial"/>
        </w:rPr>
        <w:tab/>
      </w:r>
      <w:r w:rsidRPr="002644C2">
        <w:rPr>
          <w:rStyle w:val="apple-tab-span"/>
          <w:rFonts w:ascii="Arial" w:eastAsia="Times New Roman" w:hAnsi="Arial" w:cs="Arial"/>
        </w:rPr>
        <w:tab/>
      </w:r>
      <w:r w:rsidRPr="002644C2">
        <w:rPr>
          <w:rStyle w:val="apple-tab-span"/>
          <w:rFonts w:ascii="Arial" w:eastAsia="Times New Roman" w:hAnsi="Arial" w:cs="Arial"/>
        </w:rPr>
        <w:tab/>
      </w:r>
      <w:r w:rsidRPr="002644C2">
        <w:rPr>
          <w:rStyle w:val="apple-tab-span"/>
          <w:rFonts w:ascii="Arial" w:eastAsia="Times New Roman" w:hAnsi="Arial" w:cs="Arial"/>
        </w:rPr>
        <w:tab/>
      </w:r>
      <w:r w:rsidRPr="002644C2">
        <w:rPr>
          <w:rStyle w:val="apple-tab-span"/>
          <w:rFonts w:ascii="Arial" w:eastAsia="Times New Roman" w:hAnsi="Arial" w:cs="Arial"/>
        </w:rPr>
        <w:tab/>
      </w:r>
      <w:r w:rsidRPr="002644C2">
        <w:rPr>
          <w:rStyle w:val="apple-tab-span"/>
          <w:rFonts w:ascii="Arial" w:eastAsia="Times New Roman" w:hAnsi="Arial" w:cs="Arial"/>
        </w:rPr>
        <w:tab/>
      </w:r>
    </w:p>
    <w:p w14:paraId="7631DE8D" w14:textId="77777777" w:rsidR="004A6C59" w:rsidRPr="002644C2" w:rsidRDefault="004A6C59" w:rsidP="002644C2">
      <w:pPr>
        <w:jc w:val="both"/>
        <w:rPr>
          <w:rFonts w:ascii="Arial" w:eastAsia="Times New Roman" w:hAnsi="Arial" w:cs="Arial"/>
        </w:rPr>
      </w:pPr>
    </w:p>
    <w:p w14:paraId="7233B61D" w14:textId="77777777" w:rsidR="00CF56FE" w:rsidRPr="00B71CB0" w:rsidRDefault="00CF56FE" w:rsidP="00B71CB0">
      <w:pPr>
        <w:spacing w:line="276" w:lineRule="auto"/>
        <w:rPr>
          <w:rFonts w:ascii="Arial" w:hAnsi="Arial" w:cs="Arial"/>
        </w:rPr>
      </w:pPr>
    </w:p>
    <w:p w14:paraId="44DE7025" w14:textId="77777777" w:rsidR="00821D73" w:rsidRPr="00B71CB0" w:rsidRDefault="00B71CB0" w:rsidP="00821D73">
      <w:pPr>
        <w:pStyle w:val="Odstavecseseznamem"/>
        <w:ind w:left="426"/>
        <w:jc w:val="center"/>
        <w:outlineLvl w:val="0"/>
        <w:rPr>
          <w:rFonts w:ascii="Arial" w:hAnsi="Arial" w:cs="Arial"/>
          <w:sz w:val="24"/>
          <w:szCs w:val="24"/>
        </w:rPr>
      </w:pPr>
      <w:r w:rsidRPr="00B71CB0">
        <w:rPr>
          <w:rFonts w:ascii="Arial" w:hAnsi="Arial" w:cs="Arial"/>
          <w:sz w:val="24"/>
          <w:szCs w:val="24"/>
        </w:rPr>
        <w:t>I</w:t>
      </w:r>
      <w:r w:rsidR="00821D73" w:rsidRPr="00B71CB0">
        <w:rPr>
          <w:rFonts w:ascii="Arial" w:hAnsi="Arial" w:cs="Arial"/>
          <w:sz w:val="24"/>
          <w:szCs w:val="24"/>
        </w:rPr>
        <w:t>V.</w:t>
      </w:r>
    </w:p>
    <w:p w14:paraId="24810DCA" w14:textId="77777777" w:rsidR="00821D73" w:rsidRPr="00E21B3F" w:rsidRDefault="00821D73" w:rsidP="00821D73">
      <w:pPr>
        <w:pStyle w:val="Odstavecseseznamem"/>
        <w:ind w:left="426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1B3F">
        <w:rPr>
          <w:rFonts w:ascii="Arial" w:hAnsi="Arial" w:cs="Arial"/>
          <w:b/>
          <w:sz w:val="24"/>
          <w:szCs w:val="24"/>
        </w:rPr>
        <w:t>Závěrečná ustanovení</w:t>
      </w:r>
    </w:p>
    <w:p w14:paraId="05FAC9C4" w14:textId="77777777" w:rsidR="00821D73" w:rsidRPr="00B71CB0" w:rsidRDefault="00821D73" w:rsidP="00821D73">
      <w:pPr>
        <w:pStyle w:val="Odstavecseseznamem"/>
        <w:ind w:left="426"/>
        <w:rPr>
          <w:rFonts w:ascii="Arial" w:hAnsi="Arial" w:cs="Arial"/>
          <w:noProof/>
          <w:sz w:val="24"/>
          <w:szCs w:val="24"/>
        </w:rPr>
      </w:pPr>
    </w:p>
    <w:p w14:paraId="011B0D58" w14:textId="77777777" w:rsidR="002127B6" w:rsidRPr="00B71CB0" w:rsidRDefault="00832779" w:rsidP="00E21B3F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</w:t>
      </w:r>
      <w:r w:rsidR="00821D73" w:rsidRPr="00B71CB0">
        <w:rPr>
          <w:rFonts w:ascii="Arial" w:hAnsi="Arial" w:cs="Arial"/>
          <w:noProof/>
          <w:sz w:val="24"/>
          <w:szCs w:val="24"/>
        </w:rPr>
        <w:t>ato smlouva nabývá účinnosti dnem podpisu obou smluvních stran. Změny či dodatky této smlouvy jsou možné pouze písemnou formou po dohodě obou smluvních stran.</w:t>
      </w:r>
    </w:p>
    <w:p w14:paraId="05DB91BC" w14:textId="77777777" w:rsidR="00821D73" w:rsidRPr="00B71CB0" w:rsidRDefault="00821D73" w:rsidP="00E21B3F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  <w:noProof/>
          <w:sz w:val="24"/>
          <w:szCs w:val="24"/>
        </w:rPr>
      </w:pPr>
      <w:r w:rsidRPr="00B71CB0">
        <w:rPr>
          <w:rFonts w:ascii="Arial" w:hAnsi="Arial" w:cs="Arial"/>
          <w:noProof/>
          <w:sz w:val="24"/>
          <w:szCs w:val="24"/>
        </w:rPr>
        <w:t>Tato smlouva je vyhotovena ve dvou stejnopisech, z nichž každá smluvní str</w:t>
      </w:r>
      <w:r w:rsidR="00E21B3F">
        <w:rPr>
          <w:rFonts w:ascii="Arial" w:hAnsi="Arial" w:cs="Arial"/>
          <w:noProof/>
          <w:sz w:val="24"/>
          <w:szCs w:val="24"/>
        </w:rPr>
        <w:t>a</w:t>
      </w:r>
      <w:r w:rsidRPr="00B71CB0">
        <w:rPr>
          <w:rFonts w:ascii="Arial" w:hAnsi="Arial" w:cs="Arial"/>
          <w:noProof/>
          <w:sz w:val="24"/>
          <w:szCs w:val="24"/>
        </w:rPr>
        <w:t>na obdrží jeden výtisk.</w:t>
      </w:r>
    </w:p>
    <w:p w14:paraId="53728594" w14:textId="77777777" w:rsidR="00821D73" w:rsidRPr="00B71CB0" w:rsidRDefault="00821D73" w:rsidP="00E21B3F">
      <w:pPr>
        <w:jc w:val="both"/>
        <w:rPr>
          <w:rFonts w:ascii="Arial" w:hAnsi="Arial" w:cs="Arial"/>
          <w:noProof/>
        </w:rPr>
      </w:pPr>
    </w:p>
    <w:p w14:paraId="6B7B7183" w14:textId="77777777" w:rsidR="00821D73" w:rsidRPr="00B71CB0" w:rsidRDefault="00821D73" w:rsidP="00821D73">
      <w:pPr>
        <w:rPr>
          <w:rFonts w:ascii="Arial" w:hAnsi="Arial" w:cs="Arial"/>
          <w:noProof/>
        </w:rPr>
      </w:pPr>
      <w:r w:rsidRPr="00B71CB0">
        <w:rPr>
          <w:rFonts w:ascii="Arial" w:hAnsi="Arial" w:cs="Arial"/>
          <w:noProof/>
        </w:rPr>
        <w:t xml:space="preserve">Ve Dvoře Králové nad Labem dne </w:t>
      </w:r>
      <w:r w:rsidR="00D759B9">
        <w:rPr>
          <w:rFonts w:ascii="Arial" w:hAnsi="Arial" w:cs="Arial"/>
          <w:noProof/>
        </w:rPr>
        <w:t>29</w:t>
      </w:r>
      <w:r w:rsidR="006618D5" w:rsidRPr="00B71CB0">
        <w:rPr>
          <w:rFonts w:ascii="Arial" w:hAnsi="Arial" w:cs="Arial"/>
          <w:noProof/>
        </w:rPr>
        <w:t xml:space="preserve">. </w:t>
      </w:r>
      <w:r w:rsidR="00B71CB0" w:rsidRPr="00B71CB0">
        <w:rPr>
          <w:rFonts w:ascii="Arial" w:hAnsi="Arial" w:cs="Arial"/>
          <w:noProof/>
        </w:rPr>
        <w:t>8</w:t>
      </w:r>
      <w:r w:rsidR="006618D5" w:rsidRPr="00B71CB0">
        <w:rPr>
          <w:rFonts w:ascii="Arial" w:hAnsi="Arial" w:cs="Arial"/>
          <w:noProof/>
        </w:rPr>
        <w:t>. 20</w:t>
      </w:r>
      <w:r w:rsidR="00B71CB0" w:rsidRPr="00B71CB0">
        <w:rPr>
          <w:rFonts w:ascii="Arial" w:hAnsi="Arial" w:cs="Arial"/>
          <w:noProof/>
        </w:rPr>
        <w:t>2</w:t>
      </w:r>
      <w:r w:rsidR="00D759B9">
        <w:rPr>
          <w:rFonts w:ascii="Arial" w:hAnsi="Arial" w:cs="Arial"/>
          <w:noProof/>
        </w:rPr>
        <w:t>4</w:t>
      </w:r>
    </w:p>
    <w:p w14:paraId="79BE9B02" w14:textId="77777777" w:rsidR="006618D5" w:rsidRPr="00B71CB0" w:rsidRDefault="006618D5" w:rsidP="00821D73">
      <w:pPr>
        <w:rPr>
          <w:rFonts w:ascii="Arial" w:hAnsi="Arial" w:cs="Arial"/>
          <w:noProof/>
        </w:rPr>
      </w:pPr>
    </w:p>
    <w:p w14:paraId="204D95A3" w14:textId="77777777" w:rsidR="006618D5" w:rsidRPr="00B71CB0" w:rsidRDefault="006618D5" w:rsidP="00821D73">
      <w:pPr>
        <w:rPr>
          <w:rFonts w:ascii="Arial" w:hAnsi="Arial" w:cs="Arial"/>
          <w:noProof/>
        </w:rPr>
      </w:pPr>
    </w:p>
    <w:p w14:paraId="5B725612" w14:textId="77777777" w:rsidR="006618D5" w:rsidRPr="00B71CB0" w:rsidRDefault="006618D5" w:rsidP="00821D73">
      <w:pPr>
        <w:rPr>
          <w:rFonts w:ascii="Arial" w:hAnsi="Arial" w:cs="Arial"/>
          <w:noProof/>
        </w:rPr>
      </w:pPr>
    </w:p>
    <w:p w14:paraId="4C5CD1CC" w14:textId="77777777" w:rsidR="006618D5" w:rsidRPr="00B71CB0" w:rsidRDefault="006618D5" w:rsidP="00821D73">
      <w:pPr>
        <w:rPr>
          <w:rFonts w:ascii="Arial" w:hAnsi="Arial" w:cs="Arial"/>
          <w:noProof/>
        </w:rPr>
      </w:pPr>
    </w:p>
    <w:p w14:paraId="1FE9501C" w14:textId="77777777" w:rsidR="006618D5" w:rsidRPr="00B71CB0" w:rsidRDefault="006618D5" w:rsidP="00821D73">
      <w:pPr>
        <w:rPr>
          <w:rFonts w:ascii="Arial" w:hAnsi="Arial" w:cs="Arial"/>
          <w:noProof/>
        </w:rPr>
      </w:pPr>
    </w:p>
    <w:p w14:paraId="54B30335" w14:textId="77777777" w:rsidR="006618D5" w:rsidRPr="00B71CB0" w:rsidRDefault="006618D5" w:rsidP="006618D5">
      <w:pPr>
        <w:ind w:firstLine="708"/>
        <w:rPr>
          <w:rFonts w:ascii="Arial" w:hAnsi="Arial" w:cs="Arial"/>
          <w:noProof/>
        </w:rPr>
      </w:pPr>
      <w:r w:rsidRPr="00B71CB0">
        <w:rPr>
          <w:rFonts w:ascii="Arial" w:hAnsi="Arial" w:cs="Arial"/>
          <w:noProof/>
        </w:rPr>
        <w:t>za Objednatele</w:t>
      </w:r>
      <w:r w:rsidRPr="00B71CB0">
        <w:rPr>
          <w:rFonts w:ascii="Arial" w:hAnsi="Arial" w:cs="Arial"/>
          <w:noProof/>
        </w:rPr>
        <w:tab/>
      </w:r>
      <w:r w:rsidRPr="00B71CB0">
        <w:rPr>
          <w:rFonts w:ascii="Arial" w:hAnsi="Arial" w:cs="Arial"/>
          <w:noProof/>
        </w:rPr>
        <w:tab/>
      </w:r>
      <w:r w:rsidRPr="00B71CB0">
        <w:rPr>
          <w:rFonts w:ascii="Arial" w:hAnsi="Arial" w:cs="Arial"/>
          <w:noProof/>
        </w:rPr>
        <w:tab/>
      </w:r>
      <w:r w:rsidRPr="00B71CB0">
        <w:rPr>
          <w:rFonts w:ascii="Arial" w:hAnsi="Arial" w:cs="Arial"/>
          <w:noProof/>
        </w:rPr>
        <w:tab/>
      </w:r>
      <w:r w:rsidRPr="00B71CB0">
        <w:rPr>
          <w:rFonts w:ascii="Arial" w:hAnsi="Arial" w:cs="Arial"/>
          <w:noProof/>
        </w:rPr>
        <w:tab/>
      </w:r>
      <w:r w:rsidRPr="00B71CB0">
        <w:rPr>
          <w:rFonts w:ascii="Arial" w:hAnsi="Arial" w:cs="Arial"/>
          <w:noProof/>
        </w:rPr>
        <w:tab/>
        <w:t>za Zhotovitele</w:t>
      </w:r>
    </w:p>
    <w:p w14:paraId="728EFB91" w14:textId="77777777" w:rsidR="006618D5" w:rsidRPr="00B71CB0" w:rsidRDefault="006618D5" w:rsidP="00821D73">
      <w:pPr>
        <w:rPr>
          <w:rFonts w:ascii="Arial" w:hAnsi="Arial" w:cs="Arial"/>
          <w:noProof/>
        </w:rPr>
      </w:pPr>
      <w:r w:rsidRPr="00B71CB0">
        <w:rPr>
          <w:rFonts w:ascii="Arial" w:hAnsi="Arial" w:cs="Arial"/>
          <w:noProof/>
        </w:rPr>
        <w:t>Mgr. Marta Pešková Staníková</w:t>
      </w:r>
      <w:r w:rsidRPr="00B71CB0">
        <w:rPr>
          <w:rFonts w:ascii="Arial" w:hAnsi="Arial" w:cs="Arial"/>
          <w:noProof/>
        </w:rPr>
        <w:tab/>
      </w:r>
      <w:r w:rsidRPr="00B71CB0">
        <w:rPr>
          <w:rFonts w:ascii="Arial" w:hAnsi="Arial" w:cs="Arial"/>
          <w:noProof/>
        </w:rPr>
        <w:tab/>
      </w:r>
      <w:r w:rsidRPr="00B71CB0">
        <w:rPr>
          <w:rFonts w:ascii="Arial" w:hAnsi="Arial" w:cs="Arial"/>
          <w:noProof/>
        </w:rPr>
        <w:tab/>
      </w:r>
      <w:r w:rsidRPr="00B71CB0">
        <w:rPr>
          <w:rFonts w:ascii="Arial" w:hAnsi="Arial" w:cs="Arial"/>
          <w:noProof/>
        </w:rPr>
        <w:tab/>
      </w:r>
      <w:r w:rsidRPr="00B71CB0">
        <w:rPr>
          <w:rFonts w:ascii="Arial" w:hAnsi="Arial" w:cs="Arial"/>
          <w:noProof/>
        </w:rPr>
        <w:tab/>
      </w:r>
      <w:r w:rsidR="00D759B9">
        <w:rPr>
          <w:rFonts w:ascii="Arial" w:hAnsi="Arial" w:cs="Arial"/>
          <w:noProof/>
        </w:rPr>
        <w:t>BcA. Jakub Janeba</w:t>
      </w:r>
    </w:p>
    <w:p w14:paraId="7255D86B" w14:textId="77777777" w:rsidR="006618D5" w:rsidRPr="00B71CB0" w:rsidRDefault="006618D5" w:rsidP="006618D5">
      <w:pPr>
        <w:ind w:left="708"/>
        <w:rPr>
          <w:rFonts w:ascii="Arial" w:hAnsi="Arial" w:cs="Arial"/>
          <w:noProof/>
        </w:rPr>
      </w:pPr>
      <w:r w:rsidRPr="00B71CB0">
        <w:rPr>
          <w:rFonts w:ascii="Arial" w:hAnsi="Arial" w:cs="Arial"/>
          <w:noProof/>
        </w:rPr>
        <w:t xml:space="preserve">     </w:t>
      </w:r>
      <w:r w:rsidR="00E21B3F" w:rsidRPr="00B71CB0">
        <w:rPr>
          <w:rFonts w:ascii="Arial" w:hAnsi="Arial" w:cs="Arial"/>
          <w:noProof/>
        </w:rPr>
        <w:t>Ř</w:t>
      </w:r>
      <w:r w:rsidRPr="00B71CB0">
        <w:rPr>
          <w:rFonts w:ascii="Arial" w:hAnsi="Arial" w:cs="Arial"/>
          <w:noProof/>
        </w:rPr>
        <w:t>editelka</w:t>
      </w:r>
      <w:r w:rsidR="00E21B3F">
        <w:rPr>
          <w:rFonts w:ascii="Arial" w:hAnsi="Arial" w:cs="Arial"/>
          <w:noProof/>
        </w:rPr>
        <w:t xml:space="preserve"> </w:t>
      </w:r>
      <w:r w:rsidR="00E21B3F">
        <w:rPr>
          <w:rFonts w:ascii="Arial" w:hAnsi="Arial" w:cs="Arial"/>
          <w:noProof/>
        </w:rPr>
        <w:tab/>
      </w:r>
      <w:r w:rsidR="00E21B3F">
        <w:rPr>
          <w:rFonts w:ascii="Arial" w:hAnsi="Arial" w:cs="Arial"/>
          <w:noProof/>
        </w:rPr>
        <w:tab/>
      </w:r>
      <w:r w:rsidR="00E21B3F">
        <w:rPr>
          <w:rFonts w:ascii="Arial" w:hAnsi="Arial" w:cs="Arial"/>
          <w:noProof/>
        </w:rPr>
        <w:tab/>
      </w:r>
      <w:r w:rsidR="00E21B3F">
        <w:rPr>
          <w:rFonts w:ascii="Arial" w:hAnsi="Arial" w:cs="Arial"/>
          <w:noProof/>
        </w:rPr>
        <w:tab/>
      </w:r>
      <w:r w:rsidR="00E21B3F">
        <w:rPr>
          <w:rFonts w:ascii="Arial" w:hAnsi="Arial" w:cs="Arial"/>
          <w:noProof/>
        </w:rPr>
        <w:tab/>
      </w:r>
      <w:r w:rsidR="00E21B3F">
        <w:rPr>
          <w:rFonts w:ascii="Arial" w:hAnsi="Arial" w:cs="Arial"/>
          <w:noProof/>
        </w:rPr>
        <w:tab/>
      </w:r>
      <w:r w:rsidR="00E21B3F">
        <w:rPr>
          <w:rFonts w:ascii="Arial" w:hAnsi="Arial" w:cs="Arial"/>
          <w:noProof/>
        </w:rPr>
        <w:tab/>
        <w:t xml:space="preserve">    </w:t>
      </w:r>
    </w:p>
    <w:sectPr w:rsidR="006618D5" w:rsidRPr="00B71CB0" w:rsidSect="00832779">
      <w:pgSz w:w="11907" w:h="16839" w:code="9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54E"/>
    <w:multiLevelType w:val="hybridMultilevel"/>
    <w:tmpl w:val="8CD2CC26"/>
    <w:lvl w:ilvl="0" w:tplc="A3207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4483"/>
    <w:multiLevelType w:val="hybridMultilevel"/>
    <w:tmpl w:val="E93E9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3759"/>
    <w:multiLevelType w:val="hybridMultilevel"/>
    <w:tmpl w:val="158E2B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7515A"/>
    <w:multiLevelType w:val="hybridMultilevel"/>
    <w:tmpl w:val="F1C48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375"/>
    <w:multiLevelType w:val="hybridMultilevel"/>
    <w:tmpl w:val="CB109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A0FE5"/>
    <w:multiLevelType w:val="hybridMultilevel"/>
    <w:tmpl w:val="84042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55695"/>
    <w:multiLevelType w:val="hybridMultilevel"/>
    <w:tmpl w:val="CDC48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83AD7"/>
    <w:multiLevelType w:val="hybridMultilevel"/>
    <w:tmpl w:val="35BAA2AA"/>
    <w:lvl w:ilvl="0" w:tplc="DF9AA4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622684"/>
    <w:multiLevelType w:val="hybridMultilevel"/>
    <w:tmpl w:val="9C5C1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753A"/>
    <w:multiLevelType w:val="hybridMultilevel"/>
    <w:tmpl w:val="F06C0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B0D39"/>
    <w:multiLevelType w:val="hybridMultilevel"/>
    <w:tmpl w:val="FC96A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D265C"/>
    <w:multiLevelType w:val="hybridMultilevel"/>
    <w:tmpl w:val="A092823A"/>
    <w:lvl w:ilvl="0" w:tplc="198EBDD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0665C"/>
    <w:multiLevelType w:val="hybridMultilevel"/>
    <w:tmpl w:val="D04EC71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0D963F2"/>
    <w:multiLevelType w:val="hybridMultilevel"/>
    <w:tmpl w:val="ED9C2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B3F93"/>
    <w:multiLevelType w:val="hybridMultilevel"/>
    <w:tmpl w:val="EBAA7EB6"/>
    <w:lvl w:ilvl="0" w:tplc="95F2E5B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E00A8"/>
    <w:multiLevelType w:val="hybridMultilevel"/>
    <w:tmpl w:val="57E6A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5563F"/>
    <w:multiLevelType w:val="hybridMultilevel"/>
    <w:tmpl w:val="EDFEEE3E"/>
    <w:lvl w:ilvl="0" w:tplc="98661E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45985"/>
    <w:multiLevelType w:val="hybridMultilevel"/>
    <w:tmpl w:val="C1B6F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182B"/>
    <w:multiLevelType w:val="hybridMultilevel"/>
    <w:tmpl w:val="4F3E75BA"/>
    <w:lvl w:ilvl="0" w:tplc="39B2D9D4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178140">
    <w:abstractNumId w:val="14"/>
  </w:num>
  <w:num w:numId="2" w16cid:durableId="1637107193">
    <w:abstractNumId w:val="1"/>
  </w:num>
  <w:num w:numId="3" w16cid:durableId="1141535919">
    <w:abstractNumId w:val="17"/>
  </w:num>
  <w:num w:numId="4" w16cid:durableId="334842621">
    <w:abstractNumId w:val="10"/>
  </w:num>
  <w:num w:numId="5" w16cid:durableId="79789993">
    <w:abstractNumId w:val="9"/>
  </w:num>
  <w:num w:numId="6" w16cid:durableId="346492669">
    <w:abstractNumId w:val="13"/>
  </w:num>
  <w:num w:numId="7" w16cid:durableId="568006775">
    <w:abstractNumId w:val="15"/>
  </w:num>
  <w:num w:numId="8" w16cid:durableId="1111826498">
    <w:abstractNumId w:val="3"/>
  </w:num>
  <w:num w:numId="9" w16cid:durableId="1950042539">
    <w:abstractNumId w:val="6"/>
  </w:num>
  <w:num w:numId="10" w16cid:durableId="929198613">
    <w:abstractNumId w:val="2"/>
  </w:num>
  <w:num w:numId="11" w16cid:durableId="1313099022">
    <w:abstractNumId w:val="12"/>
  </w:num>
  <w:num w:numId="12" w16cid:durableId="1118336437">
    <w:abstractNumId w:val="8"/>
  </w:num>
  <w:num w:numId="13" w16cid:durableId="146634409">
    <w:abstractNumId w:val="0"/>
  </w:num>
  <w:num w:numId="14" w16cid:durableId="825321857">
    <w:abstractNumId w:val="5"/>
  </w:num>
  <w:num w:numId="15" w16cid:durableId="1534536291">
    <w:abstractNumId w:val="16"/>
  </w:num>
  <w:num w:numId="16" w16cid:durableId="1120614900">
    <w:abstractNumId w:val="4"/>
  </w:num>
  <w:num w:numId="17" w16cid:durableId="476847418">
    <w:abstractNumId w:val="7"/>
  </w:num>
  <w:num w:numId="18" w16cid:durableId="1268388808">
    <w:abstractNumId w:val="18"/>
  </w:num>
  <w:num w:numId="19" w16cid:durableId="2069884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79C"/>
    <w:rsid w:val="000147DD"/>
    <w:rsid w:val="000828EB"/>
    <w:rsid w:val="000952BF"/>
    <w:rsid w:val="001531B8"/>
    <w:rsid w:val="001C326D"/>
    <w:rsid w:val="001D1DDC"/>
    <w:rsid w:val="002065E5"/>
    <w:rsid w:val="002127B6"/>
    <w:rsid w:val="002644C2"/>
    <w:rsid w:val="00295055"/>
    <w:rsid w:val="002D186A"/>
    <w:rsid w:val="003029AA"/>
    <w:rsid w:val="00306427"/>
    <w:rsid w:val="003B725D"/>
    <w:rsid w:val="003E5CB3"/>
    <w:rsid w:val="004632B5"/>
    <w:rsid w:val="00477094"/>
    <w:rsid w:val="004A6C59"/>
    <w:rsid w:val="00572398"/>
    <w:rsid w:val="005867EB"/>
    <w:rsid w:val="00597C16"/>
    <w:rsid w:val="005A0722"/>
    <w:rsid w:val="005A69B7"/>
    <w:rsid w:val="005C38E1"/>
    <w:rsid w:val="006618D5"/>
    <w:rsid w:val="00692295"/>
    <w:rsid w:val="006D43D3"/>
    <w:rsid w:val="00756B77"/>
    <w:rsid w:val="00777B6D"/>
    <w:rsid w:val="00816251"/>
    <w:rsid w:val="00821D73"/>
    <w:rsid w:val="00832779"/>
    <w:rsid w:val="008A7D6D"/>
    <w:rsid w:val="008F3FC9"/>
    <w:rsid w:val="009158DD"/>
    <w:rsid w:val="00A202D9"/>
    <w:rsid w:val="00A65CC2"/>
    <w:rsid w:val="00A737EA"/>
    <w:rsid w:val="00AF6444"/>
    <w:rsid w:val="00B71CB0"/>
    <w:rsid w:val="00B76C39"/>
    <w:rsid w:val="00BB74EF"/>
    <w:rsid w:val="00C11184"/>
    <w:rsid w:val="00C379D5"/>
    <w:rsid w:val="00C4392E"/>
    <w:rsid w:val="00CF56FE"/>
    <w:rsid w:val="00D759B9"/>
    <w:rsid w:val="00DB12C5"/>
    <w:rsid w:val="00DB35F5"/>
    <w:rsid w:val="00E21B3F"/>
    <w:rsid w:val="00E43FDA"/>
    <w:rsid w:val="00E5243D"/>
    <w:rsid w:val="00F3279C"/>
    <w:rsid w:val="00F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4967"/>
  <w15:docId w15:val="{5F158CBF-F14D-6440-AC0A-3759FB1D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6F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186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C39"/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C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6444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867EB"/>
    <w:pPr>
      <w:spacing w:before="100" w:beforeAutospacing="1" w:after="100" w:afterAutospacing="1"/>
    </w:pPr>
    <w:rPr>
      <w:color w:val="auto"/>
    </w:rPr>
  </w:style>
  <w:style w:type="character" w:styleId="Siln">
    <w:name w:val="Strong"/>
    <w:qFormat/>
    <w:rsid w:val="00B71CB0"/>
    <w:rPr>
      <w:b/>
      <w:bCs/>
    </w:rPr>
  </w:style>
  <w:style w:type="paragraph" w:styleId="Zkladntext">
    <w:name w:val="Body Text"/>
    <w:basedOn w:val="Normln"/>
    <w:link w:val="ZkladntextChar"/>
    <w:rsid w:val="00B71CB0"/>
    <w:pPr>
      <w:widowControl w:val="0"/>
      <w:suppressAutoHyphens/>
      <w:spacing w:after="120"/>
    </w:pPr>
    <w:rPr>
      <w:rFonts w:eastAsia="SimSun" w:cs="Arial"/>
      <w:color w:val="auto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B71CB0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rsid w:val="00B71CB0"/>
  </w:style>
  <w:style w:type="character" w:customStyle="1" w:styleId="apple-tab-span">
    <w:name w:val="apple-tab-span"/>
    <w:basedOn w:val="Standardnpsmoodstavce"/>
    <w:rsid w:val="004A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</dc:creator>
  <cp:lastModifiedBy>Denisa Kamenická</cp:lastModifiedBy>
  <cp:revision>3</cp:revision>
  <cp:lastPrinted>2024-08-28T10:19:00Z</cp:lastPrinted>
  <dcterms:created xsi:type="dcterms:W3CDTF">2024-09-02T12:17:00Z</dcterms:created>
  <dcterms:modified xsi:type="dcterms:W3CDTF">2024-10-02T06:06:00Z</dcterms:modified>
</cp:coreProperties>
</file>