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E6F91" w14:textId="753D333A" w:rsidR="009256CF" w:rsidRDefault="00915CBD">
      <w:pPr>
        <w:tabs>
          <w:tab w:val="left" w:pos="1843"/>
          <w:tab w:val="left" w:pos="2410"/>
          <w:tab w:val="left" w:pos="5670"/>
        </w:tabs>
        <w:rPr>
          <w:rFonts w:asciiTheme="minorHAnsi" w:hAnsiTheme="minorHAnsi"/>
        </w:rPr>
      </w:pPr>
      <w:r>
        <w:rPr>
          <w:rFonts w:asciiTheme="minorHAnsi" w:hAnsiTheme="minorHAnsi"/>
          <w:b/>
          <w:sz w:val="28"/>
        </w:rPr>
        <w:t xml:space="preserve">OBJEDNÁVKA č.    </w:t>
      </w:r>
      <w:r w:rsidR="00792CC7" w:rsidRPr="00792CC7">
        <w:rPr>
          <w:rFonts w:asciiTheme="minorHAnsi" w:hAnsiTheme="minorHAnsi"/>
          <w:b/>
          <w:sz w:val="28"/>
        </w:rPr>
        <w:t>O-</w:t>
      </w:r>
      <w:r w:rsidR="006C199D">
        <w:rPr>
          <w:rFonts w:asciiTheme="minorHAnsi" w:hAnsiTheme="minorHAnsi"/>
          <w:b/>
          <w:sz w:val="28"/>
        </w:rPr>
        <w:t>26</w:t>
      </w:r>
      <w:r w:rsidR="00F92790">
        <w:rPr>
          <w:rFonts w:asciiTheme="minorHAnsi" w:hAnsiTheme="minorHAnsi"/>
          <w:b/>
          <w:sz w:val="28"/>
        </w:rPr>
        <w:t>3</w:t>
      </w:r>
      <w:r w:rsidR="00792CC7" w:rsidRPr="00792CC7">
        <w:rPr>
          <w:rFonts w:asciiTheme="minorHAnsi" w:hAnsiTheme="minorHAnsi"/>
          <w:b/>
          <w:sz w:val="28"/>
        </w:rPr>
        <w:t>/61924059/2024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V Kutné Hoře dne: </w:t>
      </w:r>
      <w:r w:rsidR="009362B8">
        <w:rPr>
          <w:rFonts w:asciiTheme="minorHAnsi" w:hAnsiTheme="minorHAnsi"/>
        </w:rPr>
        <w:t>2</w:t>
      </w:r>
      <w:r w:rsidR="006C199D">
        <w:rPr>
          <w:rFonts w:asciiTheme="minorHAnsi" w:hAnsiTheme="minorHAnsi"/>
        </w:rPr>
        <w:t>7</w:t>
      </w:r>
      <w:r w:rsidR="00EF441F">
        <w:rPr>
          <w:rFonts w:asciiTheme="minorHAnsi" w:hAnsiTheme="minorHAnsi"/>
        </w:rPr>
        <w:t>.</w:t>
      </w:r>
      <w:r w:rsidR="00334F8C">
        <w:rPr>
          <w:rFonts w:asciiTheme="minorHAnsi" w:hAnsiTheme="minorHAnsi"/>
        </w:rPr>
        <w:t>9</w:t>
      </w:r>
      <w:r w:rsidR="00EF441F">
        <w:rPr>
          <w:rFonts w:asciiTheme="minorHAnsi" w:hAnsiTheme="minorHAnsi"/>
        </w:rPr>
        <w:t>.202</w:t>
      </w:r>
      <w:r w:rsidR="00153D54">
        <w:rPr>
          <w:rFonts w:asciiTheme="minorHAnsi" w:hAnsiTheme="minorHAnsi"/>
        </w:rPr>
        <w:t>4</w:t>
      </w:r>
    </w:p>
    <w:p w14:paraId="2EBAD29C" w14:textId="77777777" w:rsidR="009256CF" w:rsidRDefault="009256CF">
      <w:pPr>
        <w:rPr>
          <w:rFonts w:asciiTheme="minorHAnsi" w:hAnsiTheme="minorHAnsi"/>
        </w:rPr>
      </w:pPr>
    </w:p>
    <w:p w14:paraId="502E88B5" w14:textId="55538CAC" w:rsidR="00915CBD" w:rsidRDefault="00915CBD" w:rsidP="00915CBD">
      <w:pPr>
        <w:tabs>
          <w:tab w:val="left" w:pos="1134"/>
        </w:tabs>
        <w:rPr>
          <w:rFonts w:asciiTheme="minorHAnsi" w:hAnsiTheme="minorHAnsi"/>
        </w:rPr>
      </w:pPr>
      <w:r w:rsidRPr="088BED06">
        <w:rPr>
          <w:rFonts w:asciiTheme="minorHAnsi" w:hAnsiTheme="minorHAnsi"/>
        </w:rPr>
        <w:t xml:space="preserve">Vyřizuje: </w:t>
      </w:r>
      <w:r w:rsidR="00007E36" w:rsidRPr="00E86A72">
        <w:rPr>
          <w:rFonts w:asciiTheme="minorHAnsi" w:hAnsiTheme="minorHAnsi"/>
          <w:highlight w:val="black"/>
        </w:rPr>
        <w:t xml:space="preserve">Mgr. </w:t>
      </w:r>
      <w:r w:rsidR="00260F73" w:rsidRPr="00E86A72">
        <w:rPr>
          <w:rFonts w:asciiTheme="minorHAnsi" w:hAnsiTheme="minorHAnsi"/>
          <w:highlight w:val="black"/>
        </w:rPr>
        <w:t>Šimková Jitka</w:t>
      </w:r>
    </w:p>
    <w:p w14:paraId="243F6005" w14:textId="77777777" w:rsidR="00915CBD" w:rsidRDefault="00915CBD" w:rsidP="00915CBD">
      <w:pPr>
        <w:tabs>
          <w:tab w:val="left" w:pos="1134"/>
        </w:tabs>
      </w:pPr>
    </w:p>
    <w:p w14:paraId="6D2669D4" w14:textId="77777777" w:rsidR="007E677D" w:rsidRDefault="00915CBD" w:rsidP="00052840">
      <w:pPr>
        <w:tabs>
          <w:tab w:val="left" w:pos="1134"/>
          <w:tab w:val="left" w:pos="2127"/>
        </w:tabs>
        <w:rPr>
          <w:rFonts w:asciiTheme="minorHAnsi" w:hAnsiTheme="minorHAnsi"/>
        </w:rPr>
      </w:pPr>
      <w:r>
        <w:rPr>
          <w:rFonts w:asciiTheme="minorHAnsi" w:hAnsiTheme="minorHAnsi"/>
        </w:rPr>
        <w:t>Dodavatel:</w:t>
      </w:r>
      <w:r w:rsidR="00716D51">
        <w:rPr>
          <w:rFonts w:asciiTheme="minorHAnsi" w:hAnsiTheme="minorHAnsi"/>
        </w:rPr>
        <w:tab/>
      </w:r>
    </w:p>
    <w:p w14:paraId="77814DA8" w14:textId="28725D6E" w:rsidR="00843CA9" w:rsidRPr="00FE3348" w:rsidRDefault="00F92790" w:rsidP="006515B2">
      <w:pPr>
        <w:pStyle w:val="Nadpis2"/>
        <w:shd w:val="clear" w:color="auto" w:fill="FFFFFF"/>
        <w:spacing w:beforeAutospacing="0" w:afterAutospacing="0" w:line="360" w:lineRule="atLeast"/>
        <w:rPr>
          <w:rFonts w:ascii="Open Sans" w:hAnsi="Open Sans" w:cs="Open Sans"/>
          <w:b w:val="0"/>
          <w:bCs w:val="0"/>
          <w:color w:val="000000" w:themeColor="text1"/>
          <w:spacing w:val="3"/>
          <w:sz w:val="22"/>
          <w:szCs w:val="22"/>
        </w:rPr>
      </w:pPr>
      <w:r w:rsidRPr="00FE3348">
        <w:rPr>
          <w:rFonts w:ascii="Open Sans" w:hAnsi="Open Sans" w:cs="Open Sans"/>
          <w:b w:val="0"/>
          <w:bCs w:val="0"/>
          <w:color w:val="000000" w:themeColor="text1"/>
          <w:spacing w:val="3"/>
          <w:sz w:val="22"/>
          <w:szCs w:val="22"/>
        </w:rPr>
        <w:t>MELCHIOROVA HUŤ s.r.o.</w:t>
      </w:r>
    </w:p>
    <w:p w14:paraId="629AB381" w14:textId="2AB128BE" w:rsidR="00F92790" w:rsidRPr="00FE3348" w:rsidRDefault="00186223" w:rsidP="006515B2">
      <w:pPr>
        <w:pStyle w:val="Nadpis2"/>
        <w:shd w:val="clear" w:color="auto" w:fill="FFFFFF"/>
        <w:spacing w:beforeAutospacing="0" w:afterAutospacing="0" w:line="360" w:lineRule="atLeast"/>
        <w:rPr>
          <w:rFonts w:ascii="Open Sans" w:hAnsi="Open Sans" w:cs="Open Sans"/>
          <w:b w:val="0"/>
          <w:bCs w:val="0"/>
          <w:color w:val="000000" w:themeColor="text1"/>
          <w:spacing w:val="3"/>
          <w:sz w:val="22"/>
          <w:szCs w:val="22"/>
        </w:rPr>
      </w:pPr>
      <w:r w:rsidRPr="00FE3348">
        <w:rPr>
          <w:rFonts w:ascii="Open Sans" w:hAnsi="Open Sans" w:cs="Open Sans"/>
          <w:b w:val="0"/>
          <w:bCs w:val="0"/>
          <w:color w:val="000000" w:themeColor="text1"/>
          <w:spacing w:val="3"/>
          <w:sz w:val="22"/>
          <w:szCs w:val="22"/>
        </w:rPr>
        <w:t>Papírnická 1654/8, 326 00 Plzeň</w:t>
      </w:r>
    </w:p>
    <w:p w14:paraId="1590A549" w14:textId="7A576C5F" w:rsidR="00186223" w:rsidRPr="00FE3348" w:rsidRDefault="00186223" w:rsidP="006515B2">
      <w:pPr>
        <w:pStyle w:val="Nadpis2"/>
        <w:shd w:val="clear" w:color="auto" w:fill="FFFFFF"/>
        <w:spacing w:beforeAutospacing="0" w:afterAutospacing="0" w:line="360" w:lineRule="atLeast"/>
        <w:rPr>
          <w:rFonts w:ascii="Open Sans" w:hAnsi="Open Sans" w:cs="Open Sans"/>
          <w:b w:val="0"/>
          <w:bCs w:val="0"/>
          <w:color w:val="000000" w:themeColor="text1"/>
          <w:spacing w:val="3"/>
          <w:sz w:val="22"/>
          <w:szCs w:val="22"/>
        </w:rPr>
      </w:pPr>
      <w:r w:rsidRPr="00FE3348">
        <w:rPr>
          <w:rFonts w:ascii="Open Sans" w:hAnsi="Open Sans" w:cs="Open Sans"/>
          <w:b w:val="0"/>
          <w:bCs w:val="0"/>
          <w:color w:val="000000" w:themeColor="text1"/>
          <w:spacing w:val="3"/>
          <w:sz w:val="22"/>
          <w:szCs w:val="22"/>
        </w:rPr>
        <w:t>IČO 26456303</w:t>
      </w:r>
    </w:p>
    <w:p w14:paraId="76253FEC" w14:textId="77777777" w:rsidR="00186223" w:rsidRPr="006515B2" w:rsidRDefault="00186223" w:rsidP="006515B2">
      <w:pPr>
        <w:pStyle w:val="Nadpis2"/>
        <w:shd w:val="clear" w:color="auto" w:fill="FFFFFF"/>
        <w:spacing w:beforeAutospacing="0" w:afterAutospacing="0" w:line="360" w:lineRule="atLeast"/>
        <w:rPr>
          <w:rFonts w:ascii="Open Sans" w:hAnsi="Open Sans" w:cs="Open Sans"/>
          <w:b w:val="0"/>
          <w:bCs w:val="0"/>
          <w:color w:val="539243"/>
          <w:spacing w:val="3"/>
          <w:sz w:val="22"/>
          <w:szCs w:val="22"/>
        </w:rPr>
      </w:pPr>
    </w:p>
    <w:p w14:paraId="3F190FE0" w14:textId="08B6E405" w:rsidR="00915CBD" w:rsidRDefault="00915CBD" w:rsidP="00915CB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Předmět ob</w:t>
      </w:r>
      <w:r w:rsidR="00CE422A">
        <w:rPr>
          <w:rFonts w:asciiTheme="minorHAnsi" w:hAnsiTheme="minorHAnsi"/>
          <w:b/>
        </w:rPr>
        <w:t>je</w:t>
      </w:r>
      <w:r>
        <w:rPr>
          <w:rFonts w:asciiTheme="minorHAnsi" w:hAnsiTheme="minorHAnsi"/>
          <w:b/>
        </w:rPr>
        <w:t>dnávky:</w:t>
      </w:r>
    </w:p>
    <w:p w14:paraId="3BC94B86" w14:textId="77777777" w:rsidR="00FE3348" w:rsidRDefault="00FE3348" w:rsidP="00915CBD">
      <w:pPr>
        <w:rPr>
          <w:rFonts w:asciiTheme="minorHAnsi" w:hAnsiTheme="minorHAnsi"/>
          <w:b/>
        </w:rPr>
      </w:pPr>
    </w:p>
    <w:p w14:paraId="535B02BC" w14:textId="77777777" w:rsidR="00CE422A" w:rsidRDefault="000E78F9" w:rsidP="000E78F9">
      <w:pPr>
        <w:rPr>
          <w:rFonts w:ascii="Arial" w:hAnsi="Arial" w:cs="Arial"/>
          <w:sz w:val="22"/>
          <w:szCs w:val="22"/>
        </w:rPr>
      </w:pPr>
      <w:r w:rsidRPr="000E78F9">
        <w:rPr>
          <w:rFonts w:ascii="Arial" w:hAnsi="Arial" w:cs="Arial"/>
          <w:sz w:val="22"/>
          <w:szCs w:val="22"/>
        </w:rPr>
        <w:t>Ubytování</w:t>
      </w:r>
      <w:r w:rsidR="00CE422A">
        <w:rPr>
          <w:rFonts w:ascii="Arial" w:hAnsi="Arial" w:cs="Arial"/>
          <w:sz w:val="22"/>
          <w:szCs w:val="22"/>
        </w:rPr>
        <w:t xml:space="preserve"> </w:t>
      </w:r>
      <w:r w:rsidR="002A1E88">
        <w:rPr>
          <w:rFonts w:ascii="Arial" w:hAnsi="Arial" w:cs="Arial"/>
          <w:sz w:val="22"/>
          <w:szCs w:val="22"/>
        </w:rPr>
        <w:t>studentů</w:t>
      </w:r>
      <w:r w:rsidR="00CE422A">
        <w:rPr>
          <w:rFonts w:ascii="Arial" w:hAnsi="Arial" w:cs="Arial"/>
          <w:sz w:val="22"/>
          <w:szCs w:val="22"/>
        </w:rPr>
        <w:t xml:space="preserve"> a dozoru</w:t>
      </w:r>
      <w:r w:rsidR="002A1E88">
        <w:rPr>
          <w:rFonts w:ascii="Arial" w:hAnsi="Arial" w:cs="Arial"/>
          <w:sz w:val="22"/>
          <w:szCs w:val="22"/>
        </w:rPr>
        <w:t xml:space="preserve"> </w:t>
      </w:r>
      <w:r w:rsidRPr="000E78F9">
        <w:rPr>
          <w:rFonts w:ascii="Arial" w:hAnsi="Arial" w:cs="Arial"/>
          <w:sz w:val="22"/>
          <w:szCs w:val="22"/>
        </w:rPr>
        <w:t xml:space="preserve"> v termínu </w:t>
      </w:r>
      <w:r w:rsidR="002A1E88">
        <w:rPr>
          <w:rFonts w:ascii="Arial" w:hAnsi="Arial" w:cs="Arial"/>
          <w:sz w:val="22"/>
          <w:szCs w:val="22"/>
        </w:rPr>
        <w:t>14</w:t>
      </w:r>
      <w:r w:rsidRPr="000E78F9">
        <w:rPr>
          <w:rFonts w:ascii="Arial" w:hAnsi="Arial" w:cs="Arial"/>
          <w:sz w:val="22"/>
          <w:szCs w:val="22"/>
        </w:rPr>
        <w:t xml:space="preserve">.10. - </w:t>
      </w:r>
      <w:r w:rsidR="002A1E88">
        <w:rPr>
          <w:rFonts w:ascii="Arial" w:hAnsi="Arial" w:cs="Arial"/>
          <w:sz w:val="22"/>
          <w:szCs w:val="22"/>
        </w:rPr>
        <w:t>16</w:t>
      </w:r>
      <w:r w:rsidRPr="000E78F9">
        <w:rPr>
          <w:rFonts w:ascii="Arial" w:hAnsi="Arial" w:cs="Arial"/>
          <w:sz w:val="22"/>
          <w:szCs w:val="22"/>
        </w:rPr>
        <w:t>.10.</w:t>
      </w:r>
      <w:r w:rsidR="00007E36">
        <w:rPr>
          <w:rFonts w:ascii="Arial" w:hAnsi="Arial" w:cs="Arial"/>
          <w:sz w:val="22"/>
          <w:szCs w:val="22"/>
        </w:rPr>
        <w:t xml:space="preserve"> 2024 </w:t>
      </w:r>
      <w:r w:rsidRPr="000E78F9">
        <w:rPr>
          <w:rFonts w:ascii="Arial" w:hAnsi="Arial" w:cs="Arial"/>
          <w:sz w:val="22"/>
          <w:szCs w:val="22"/>
        </w:rPr>
        <w:t xml:space="preserve"> </w:t>
      </w:r>
      <w:r w:rsidR="00CE422A">
        <w:rPr>
          <w:rFonts w:ascii="Arial" w:hAnsi="Arial" w:cs="Arial"/>
          <w:sz w:val="22"/>
          <w:szCs w:val="22"/>
        </w:rPr>
        <w:t xml:space="preserve">celkem </w:t>
      </w:r>
      <w:r w:rsidR="002A1E88">
        <w:rPr>
          <w:rFonts w:ascii="Arial" w:hAnsi="Arial" w:cs="Arial"/>
          <w:sz w:val="22"/>
          <w:szCs w:val="22"/>
        </w:rPr>
        <w:t>49</w:t>
      </w:r>
      <w:r w:rsidRPr="000E78F9">
        <w:rPr>
          <w:rFonts w:ascii="Arial" w:hAnsi="Arial" w:cs="Arial"/>
          <w:sz w:val="22"/>
          <w:szCs w:val="22"/>
        </w:rPr>
        <w:t xml:space="preserve"> osob </w:t>
      </w:r>
    </w:p>
    <w:p w14:paraId="6469EFFD" w14:textId="3DA3E37D" w:rsidR="000E78F9" w:rsidRDefault="000E78F9" w:rsidP="000E78F9">
      <w:pPr>
        <w:rPr>
          <w:rFonts w:ascii="Arial" w:hAnsi="Arial" w:cs="Arial"/>
          <w:sz w:val="22"/>
          <w:szCs w:val="22"/>
        </w:rPr>
      </w:pPr>
      <w:r w:rsidRPr="000E78F9">
        <w:rPr>
          <w:rFonts w:ascii="Arial" w:hAnsi="Arial" w:cs="Arial"/>
          <w:sz w:val="22"/>
          <w:szCs w:val="22"/>
        </w:rPr>
        <w:t>včetně stravování (2x snídaně, 2 x večeře)</w:t>
      </w:r>
    </w:p>
    <w:p w14:paraId="2F2DE303" w14:textId="77777777" w:rsidR="00CE422A" w:rsidRDefault="00CE422A" w:rsidP="000E78F9">
      <w:pPr>
        <w:rPr>
          <w:rFonts w:ascii="Arial" w:hAnsi="Arial" w:cs="Arial"/>
          <w:sz w:val="22"/>
          <w:szCs w:val="22"/>
        </w:rPr>
      </w:pPr>
    </w:p>
    <w:p w14:paraId="73838D89" w14:textId="77777777" w:rsidR="001E1A24" w:rsidRDefault="00C47ADD" w:rsidP="000E78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ubytování </w:t>
      </w:r>
      <w:r w:rsidR="001E1A24">
        <w:rPr>
          <w:rFonts w:ascii="Arial" w:hAnsi="Arial" w:cs="Arial"/>
          <w:sz w:val="22"/>
          <w:szCs w:val="22"/>
        </w:rPr>
        <w:t>+ jednorázový příplatek za krátkodobé ubytování</w:t>
      </w:r>
    </w:p>
    <w:p w14:paraId="1C007CC0" w14:textId="590E3322" w:rsidR="002A1E88" w:rsidRPr="000E78F9" w:rsidRDefault="00F9147E" w:rsidP="00F9147E">
      <w:pPr>
        <w:rPr>
          <w:rFonts w:ascii="Arial" w:hAnsi="Arial" w:cs="Arial"/>
          <w:color w:val="auto"/>
          <w:kern w:val="0"/>
          <w:sz w:val="22"/>
          <w:szCs w:val="22"/>
          <w:lang w:bidi="ar-SA"/>
        </w:rPr>
      </w:pPr>
      <w:r>
        <w:rPr>
          <w:rFonts w:ascii="Arial" w:hAnsi="Arial" w:cs="Arial"/>
          <w:sz w:val="22"/>
          <w:szCs w:val="22"/>
        </w:rPr>
        <w:t>= 275 x 2 + 30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E1A24">
        <w:rPr>
          <w:rFonts w:ascii="Arial" w:hAnsi="Arial" w:cs="Arial"/>
          <w:sz w:val="22"/>
          <w:szCs w:val="22"/>
        </w:rPr>
        <w:t xml:space="preserve">      </w:t>
      </w:r>
      <w:r w:rsidR="00794DA6">
        <w:rPr>
          <w:rFonts w:ascii="Arial" w:hAnsi="Arial" w:cs="Arial"/>
          <w:sz w:val="22"/>
          <w:szCs w:val="22"/>
        </w:rPr>
        <w:t xml:space="preserve"> </w:t>
      </w:r>
      <w:r w:rsidR="00C47ADD">
        <w:rPr>
          <w:rFonts w:ascii="Arial" w:hAnsi="Arial" w:cs="Arial"/>
          <w:sz w:val="22"/>
          <w:szCs w:val="22"/>
        </w:rPr>
        <w:t>275 Kč/osoba/noc</w:t>
      </w:r>
      <w:r w:rsidR="00794DA6">
        <w:rPr>
          <w:rFonts w:ascii="Arial" w:hAnsi="Arial" w:cs="Arial"/>
          <w:sz w:val="22"/>
          <w:szCs w:val="22"/>
        </w:rPr>
        <w:t xml:space="preserve">  </w:t>
      </w:r>
      <w:r w:rsidR="002C422F">
        <w:rPr>
          <w:rFonts w:ascii="Arial" w:hAnsi="Arial" w:cs="Arial"/>
          <w:sz w:val="22"/>
          <w:szCs w:val="22"/>
        </w:rPr>
        <w:t xml:space="preserve"> </w:t>
      </w:r>
      <w:r w:rsidR="00C47ADD">
        <w:rPr>
          <w:rFonts w:ascii="Arial" w:hAnsi="Arial" w:cs="Arial"/>
          <w:sz w:val="22"/>
          <w:szCs w:val="22"/>
        </w:rPr>
        <w:t>2 noci</w:t>
      </w:r>
      <w:r w:rsidR="007A69BE">
        <w:rPr>
          <w:rFonts w:ascii="Arial" w:hAnsi="Arial" w:cs="Arial"/>
          <w:sz w:val="22"/>
          <w:szCs w:val="22"/>
        </w:rPr>
        <w:t xml:space="preserve"> + 30</w:t>
      </w:r>
      <w:r w:rsidR="005264CA">
        <w:rPr>
          <w:rFonts w:ascii="Arial" w:hAnsi="Arial" w:cs="Arial"/>
          <w:sz w:val="22"/>
          <w:szCs w:val="22"/>
        </w:rPr>
        <w:t xml:space="preserve"> </w:t>
      </w:r>
      <w:r w:rsidR="007A69BE">
        <w:rPr>
          <w:rFonts w:ascii="Arial" w:hAnsi="Arial" w:cs="Arial"/>
          <w:sz w:val="22"/>
          <w:szCs w:val="22"/>
        </w:rPr>
        <w:t>= ´</w:t>
      </w:r>
      <w:r w:rsidR="005E6122">
        <w:rPr>
          <w:rFonts w:ascii="Arial" w:hAnsi="Arial" w:cs="Arial"/>
          <w:sz w:val="22"/>
          <w:szCs w:val="22"/>
        </w:rPr>
        <w:t xml:space="preserve">580 </w:t>
      </w:r>
      <w:r w:rsidR="00CE422A">
        <w:rPr>
          <w:rFonts w:ascii="Arial" w:hAnsi="Arial" w:cs="Arial"/>
          <w:sz w:val="22"/>
          <w:szCs w:val="22"/>
        </w:rPr>
        <w:t>Kč/osoba</w:t>
      </w:r>
    </w:p>
    <w:p w14:paraId="3CE181AA" w14:textId="10CC8FE6" w:rsidR="005E6122" w:rsidRDefault="009B7A73" w:rsidP="000E78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příplatek za topení – pokud bude potřeba</w:t>
      </w:r>
      <w:r w:rsidR="00CE422A">
        <w:rPr>
          <w:rFonts w:ascii="Arial" w:hAnsi="Arial" w:cs="Arial"/>
          <w:sz w:val="22"/>
          <w:szCs w:val="22"/>
        </w:rPr>
        <w:t xml:space="preserve"> </w:t>
      </w:r>
      <w:r w:rsidR="00794DA6">
        <w:rPr>
          <w:rFonts w:ascii="Arial" w:hAnsi="Arial" w:cs="Arial"/>
          <w:sz w:val="22"/>
          <w:szCs w:val="22"/>
        </w:rPr>
        <w:t>78 Kč/osoba/noc   2 noci</w:t>
      </w:r>
      <w:r w:rsidR="00794DA6">
        <w:rPr>
          <w:rFonts w:ascii="Arial" w:hAnsi="Arial" w:cs="Arial"/>
          <w:sz w:val="22"/>
          <w:szCs w:val="22"/>
        </w:rPr>
        <w:tab/>
      </w:r>
      <w:r w:rsidR="007A69BE">
        <w:rPr>
          <w:rFonts w:ascii="Arial" w:hAnsi="Arial" w:cs="Arial"/>
          <w:sz w:val="22"/>
          <w:szCs w:val="22"/>
        </w:rPr>
        <w:t xml:space="preserve"> </w:t>
      </w:r>
      <w:r w:rsidR="001F387A">
        <w:rPr>
          <w:rFonts w:ascii="Arial" w:hAnsi="Arial" w:cs="Arial"/>
          <w:sz w:val="22"/>
          <w:szCs w:val="22"/>
        </w:rPr>
        <w:t xml:space="preserve"> </w:t>
      </w:r>
      <w:r w:rsidR="005264CA">
        <w:rPr>
          <w:rFonts w:ascii="Arial" w:hAnsi="Arial" w:cs="Arial"/>
          <w:sz w:val="22"/>
          <w:szCs w:val="22"/>
        </w:rPr>
        <w:t xml:space="preserve"> </w:t>
      </w:r>
      <w:r w:rsidR="007A69BE">
        <w:rPr>
          <w:rFonts w:ascii="Arial" w:hAnsi="Arial" w:cs="Arial"/>
          <w:sz w:val="22"/>
          <w:szCs w:val="22"/>
        </w:rPr>
        <w:t xml:space="preserve"> </w:t>
      </w:r>
      <w:r w:rsidR="005E6122">
        <w:rPr>
          <w:rFonts w:ascii="Arial" w:hAnsi="Arial" w:cs="Arial"/>
          <w:sz w:val="22"/>
          <w:szCs w:val="22"/>
        </w:rPr>
        <w:t>156</w:t>
      </w:r>
      <w:r w:rsidR="00794DA6">
        <w:rPr>
          <w:rFonts w:ascii="Arial" w:hAnsi="Arial" w:cs="Arial"/>
          <w:sz w:val="22"/>
          <w:szCs w:val="22"/>
        </w:rPr>
        <w:t xml:space="preserve"> Kč/osoba </w:t>
      </w:r>
    </w:p>
    <w:p w14:paraId="4F28B086" w14:textId="12B9174A" w:rsidR="000E78F9" w:rsidRPr="000E78F9" w:rsidRDefault="002C422F" w:rsidP="000E78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stravování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276 Kč/osoba/noc   2 noci</w:t>
      </w:r>
      <w:r>
        <w:rPr>
          <w:rFonts w:ascii="Arial" w:hAnsi="Arial" w:cs="Arial"/>
          <w:sz w:val="22"/>
          <w:szCs w:val="22"/>
        </w:rPr>
        <w:tab/>
      </w:r>
      <w:r w:rsidR="001F387A">
        <w:rPr>
          <w:rFonts w:ascii="Arial" w:hAnsi="Arial" w:cs="Arial"/>
          <w:sz w:val="22"/>
          <w:szCs w:val="22"/>
        </w:rPr>
        <w:t xml:space="preserve"> </w:t>
      </w:r>
      <w:r w:rsidR="005264CA">
        <w:rPr>
          <w:rFonts w:ascii="Arial" w:hAnsi="Arial" w:cs="Arial"/>
          <w:sz w:val="22"/>
          <w:szCs w:val="22"/>
        </w:rPr>
        <w:t xml:space="preserve"> </w:t>
      </w:r>
      <w:r w:rsidR="007A69BE">
        <w:rPr>
          <w:rFonts w:ascii="Arial" w:hAnsi="Arial" w:cs="Arial"/>
          <w:sz w:val="22"/>
          <w:szCs w:val="22"/>
        </w:rPr>
        <w:t xml:space="preserve">  </w:t>
      </w:r>
      <w:r w:rsidR="005C3F5B">
        <w:rPr>
          <w:rFonts w:ascii="Arial" w:hAnsi="Arial" w:cs="Arial"/>
          <w:sz w:val="22"/>
          <w:szCs w:val="22"/>
        </w:rPr>
        <w:t>552</w:t>
      </w:r>
      <w:r>
        <w:rPr>
          <w:rFonts w:ascii="Arial" w:hAnsi="Arial" w:cs="Arial"/>
          <w:sz w:val="22"/>
          <w:szCs w:val="22"/>
        </w:rPr>
        <w:t xml:space="preserve"> Kč/osoba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B7A73">
        <w:rPr>
          <w:rFonts w:ascii="Arial" w:hAnsi="Arial" w:cs="Arial"/>
          <w:sz w:val="22"/>
          <w:szCs w:val="22"/>
        </w:rPr>
        <w:tab/>
      </w:r>
    </w:p>
    <w:p w14:paraId="42DFAE93" w14:textId="76C466B2" w:rsidR="006E0C0E" w:rsidRPr="00FE3348" w:rsidRDefault="005C3F5B" w:rsidP="000E78F9">
      <w:pPr>
        <w:rPr>
          <w:rFonts w:ascii="Arial" w:hAnsi="Arial" w:cs="Arial"/>
          <w:b/>
          <w:bCs/>
          <w:sz w:val="22"/>
          <w:szCs w:val="22"/>
        </w:rPr>
      </w:pPr>
      <w:r w:rsidRPr="00FE3348">
        <w:rPr>
          <w:rFonts w:ascii="Arial" w:hAnsi="Arial" w:cs="Arial"/>
          <w:b/>
          <w:bCs/>
          <w:sz w:val="22"/>
          <w:szCs w:val="22"/>
        </w:rPr>
        <w:t>Celkem cena za osobu</w:t>
      </w:r>
      <w:r w:rsidR="00FE3348" w:rsidRPr="00FE3348">
        <w:rPr>
          <w:rFonts w:ascii="Arial" w:hAnsi="Arial" w:cs="Arial"/>
          <w:b/>
          <w:bCs/>
          <w:sz w:val="22"/>
          <w:szCs w:val="22"/>
        </w:rPr>
        <w:t xml:space="preserve"> za stravování a ubytování</w:t>
      </w:r>
      <w:r w:rsidRPr="00FE3348">
        <w:rPr>
          <w:rFonts w:ascii="Arial" w:hAnsi="Arial" w:cs="Arial"/>
          <w:b/>
          <w:bCs/>
          <w:sz w:val="22"/>
          <w:szCs w:val="22"/>
        </w:rPr>
        <w:t xml:space="preserve"> bez topení</w:t>
      </w:r>
      <w:r w:rsidRPr="00FE3348">
        <w:rPr>
          <w:rFonts w:ascii="Arial" w:hAnsi="Arial" w:cs="Arial"/>
          <w:b/>
          <w:bCs/>
          <w:sz w:val="22"/>
          <w:szCs w:val="22"/>
        </w:rPr>
        <w:tab/>
      </w:r>
      <w:r w:rsidR="00E52397" w:rsidRPr="00FE3348">
        <w:rPr>
          <w:rFonts w:ascii="Arial" w:hAnsi="Arial" w:cs="Arial"/>
          <w:b/>
          <w:bCs/>
          <w:sz w:val="22"/>
          <w:szCs w:val="22"/>
        </w:rPr>
        <w:t>1.132 Kč</w:t>
      </w:r>
      <w:r w:rsidR="00D009B9" w:rsidRPr="00FE3348">
        <w:rPr>
          <w:rFonts w:ascii="Arial" w:hAnsi="Arial" w:cs="Arial"/>
          <w:b/>
          <w:bCs/>
          <w:sz w:val="22"/>
          <w:szCs w:val="22"/>
        </w:rPr>
        <w:t xml:space="preserve"> x 49</w:t>
      </w:r>
      <w:r w:rsidR="00D009B9" w:rsidRPr="00FE3348">
        <w:rPr>
          <w:rFonts w:ascii="Arial" w:hAnsi="Arial" w:cs="Arial"/>
          <w:b/>
          <w:bCs/>
          <w:sz w:val="22"/>
          <w:szCs w:val="22"/>
        </w:rPr>
        <w:tab/>
      </w:r>
      <w:r w:rsidR="00D009B9" w:rsidRPr="00FE3348">
        <w:rPr>
          <w:rFonts w:ascii="Arial" w:hAnsi="Arial" w:cs="Arial"/>
          <w:b/>
          <w:bCs/>
          <w:sz w:val="22"/>
          <w:szCs w:val="22"/>
        </w:rPr>
        <w:tab/>
      </w:r>
      <w:r w:rsidR="00103322" w:rsidRPr="00FE3348">
        <w:rPr>
          <w:rFonts w:ascii="Arial" w:hAnsi="Arial" w:cs="Arial"/>
          <w:b/>
          <w:bCs/>
          <w:sz w:val="22"/>
          <w:szCs w:val="22"/>
        </w:rPr>
        <w:t>55.468,- Kč</w:t>
      </w:r>
    </w:p>
    <w:p w14:paraId="7995CC14" w14:textId="75156F53" w:rsidR="00E52397" w:rsidRDefault="00FE3348" w:rsidP="00E52397">
      <w:pPr>
        <w:rPr>
          <w:rFonts w:ascii="Arial" w:hAnsi="Arial" w:cs="Arial"/>
          <w:b/>
          <w:bCs/>
          <w:sz w:val="22"/>
          <w:szCs w:val="22"/>
        </w:rPr>
      </w:pPr>
      <w:r w:rsidRPr="00FE3348">
        <w:rPr>
          <w:rFonts w:ascii="Arial" w:hAnsi="Arial" w:cs="Arial"/>
          <w:b/>
          <w:bCs/>
          <w:sz w:val="22"/>
          <w:szCs w:val="22"/>
        </w:rPr>
        <w:t>Celkem cena za osobu za stravování a ubytování s  topením</w:t>
      </w:r>
      <w:r w:rsidR="00E52397" w:rsidRPr="00FE3348">
        <w:rPr>
          <w:rFonts w:ascii="Arial" w:hAnsi="Arial" w:cs="Arial"/>
          <w:b/>
          <w:bCs/>
          <w:sz w:val="22"/>
          <w:szCs w:val="22"/>
        </w:rPr>
        <w:tab/>
        <w:t>1.</w:t>
      </w:r>
      <w:r w:rsidR="00B506D5" w:rsidRPr="00FE3348">
        <w:rPr>
          <w:rFonts w:ascii="Arial" w:hAnsi="Arial" w:cs="Arial"/>
          <w:b/>
          <w:bCs/>
          <w:sz w:val="22"/>
          <w:szCs w:val="22"/>
        </w:rPr>
        <w:t>288</w:t>
      </w:r>
      <w:r w:rsidR="00E52397" w:rsidRPr="00FE3348">
        <w:rPr>
          <w:rFonts w:ascii="Arial" w:hAnsi="Arial" w:cs="Arial"/>
          <w:b/>
          <w:bCs/>
          <w:sz w:val="22"/>
          <w:szCs w:val="22"/>
        </w:rPr>
        <w:t xml:space="preserve"> Kč</w:t>
      </w:r>
      <w:r w:rsidR="00103322" w:rsidRPr="00FE3348">
        <w:rPr>
          <w:rFonts w:ascii="Arial" w:hAnsi="Arial" w:cs="Arial"/>
          <w:b/>
          <w:bCs/>
          <w:sz w:val="22"/>
          <w:szCs w:val="22"/>
        </w:rPr>
        <w:t xml:space="preserve"> x 49</w:t>
      </w:r>
      <w:r w:rsidR="00103322" w:rsidRPr="00FE3348">
        <w:rPr>
          <w:rFonts w:ascii="Arial" w:hAnsi="Arial" w:cs="Arial"/>
          <w:b/>
          <w:bCs/>
          <w:sz w:val="22"/>
          <w:szCs w:val="22"/>
        </w:rPr>
        <w:tab/>
      </w:r>
      <w:r w:rsidR="00103322" w:rsidRPr="00FE3348">
        <w:rPr>
          <w:rFonts w:ascii="Arial" w:hAnsi="Arial" w:cs="Arial"/>
          <w:b/>
          <w:bCs/>
          <w:sz w:val="22"/>
          <w:szCs w:val="22"/>
        </w:rPr>
        <w:tab/>
        <w:t>63.112,- Kč</w:t>
      </w:r>
    </w:p>
    <w:p w14:paraId="0B1A234C" w14:textId="77777777" w:rsidR="006450CE" w:rsidRDefault="006450CE" w:rsidP="00E52397">
      <w:pPr>
        <w:rPr>
          <w:rFonts w:ascii="Arial" w:hAnsi="Arial" w:cs="Arial"/>
          <w:b/>
          <w:bCs/>
          <w:sz w:val="22"/>
          <w:szCs w:val="22"/>
        </w:rPr>
      </w:pPr>
    </w:p>
    <w:p w14:paraId="6D2E6D33" w14:textId="4DE73B22" w:rsidR="006450CE" w:rsidRPr="00DE31DB" w:rsidRDefault="006450CE" w:rsidP="00E52397">
      <w:pPr>
        <w:rPr>
          <w:rFonts w:ascii="Arial" w:hAnsi="Arial" w:cs="Arial"/>
          <w:sz w:val="22"/>
          <w:szCs w:val="22"/>
        </w:rPr>
      </w:pPr>
      <w:r w:rsidRPr="00DE31DB">
        <w:rPr>
          <w:rFonts w:ascii="Arial" w:hAnsi="Arial" w:cs="Arial"/>
          <w:sz w:val="22"/>
          <w:szCs w:val="22"/>
        </w:rPr>
        <w:t>Faktura bude vystavena po u</w:t>
      </w:r>
      <w:r w:rsidR="007C7ADF" w:rsidRPr="00DE31DB">
        <w:rPr>
          <w:rFonts w:ascii="Arial" w:hAnsi="Arial" w:cs="Arial"/>
          <w:sz w:val="22"/>
          <w:szCs w:val="22"/>
        </w:rPr>
        <w:t>končení ubytování a to dle skutečného počtu ubytovaných.</w:t>
      </w:r>
    </w:p>
    <w:p w14:paraId="7F96127F" w14:textId="5D820FAC" w:rsidR="007C7ADF" w:rsidRPr="00DE31DB" w:rsidRDefault="007C7ADF" w:rsidP="00E52397">
      <w:pPr>
        <w:rPr>
          <w:rFonts w:ascii="Arial" w:hAnsi="Arial" w:cs="Arial"/>
          <w:sz w:val="22"/>
          <w:szCs w:val="22"/>
        </w:rPr>
      </w:pPr>
      <w:r w:rsidRPr="00DE31DB">
        <w:rPr>
          <w:rFonts w:ascii="Arial" w:hAnsi="Arial" w:cs="Arial"/>
          <w:sz w:val="22"/>
          <w:szCs w:val="22"/>
        </w:rPr>
        <w:t xml:space="preserve">Příplatek za topení bude účtován </w:t>
      </w:r>
      <w:r w:rsidR="00DE31DB" w:rsidRPr="00DE31DB">
        <w:rPr>
          <w:rFonts w:ascii="Arial" w:hAnsi="Arial" w:cs="Arial"/>
          <w:sz w:val="22"/>
          <w:szCs w:val="22"/>
        </w:rPr>
        <w:t>pouze v případě chladného počasí, kdy bude nutné ubytovací prostory vytápět.</w:t>
      </w:r>
    </w:p>
    <w:p w14:paraId="1D963C2B" w14:textId="77777777" w:rsidR="006E0C0E" w:rsidRPr="006E0C0E" w:rsidRDefault="006E0C0E" w:rsidP="000E78F9">
      <w:pPr>
        <w:rPr>
          <w:rFonts w:ascii="Arial" w:hAnsi="Arial" w:cs="Arial"/>
          <w:sz w:val="22"/>
          <w:szCs w:val="22"/>
        </w:rPr>
      </w:pPr>
    </w:p>
    <w:p w14:paraId="00AE0931" w14:textId="39FCB86D" w:rsidR="00F72B40" w:rsidRPr="00DE31DB" w:rsidRDefault="008C31CE">
      <w:pPr>
        <w:rPr>
          <w:rFonts w:asciiTheme="minorHAnsi" w:hAnsiTheme="minorHAnsi"/>
          <w:b/>
          <w:bCs/>
        </w:rPr>
      </w:pPr>
      <w:r w:rsidRPr="00DE31DB">
        <w:rPr>
          <w:rFonts w:asciiTheme="minorHAnsi" w:hAnsiTheme="minorHAnsi"/>
          <w:b/>
          <w:bCs/>
          <w:highlight w:val="yellow"/>
        </w:rPr>
        <w:t>Prosím uvést text do faktury: dodáno pro projekt „</w:t>
      </w:r>
      <w:r w:rsidR="00A56642" w:rsidRPr="00DE31DB">
        <w:rPr>
          <w:rFonts w:asciiTheme="minorHAnsi" w:hAnsiTheme="minorHAnsi"/>
          <w:b/>
          <w:bCs/>
          <w:highlight w:val="yellow"/>
        </w:rPr>
        <w:t>Implementace dlouhodobého záměru – moderní a kreativní školy ve Středočeském kraji“</w:t>
      </w:r>
    </w:p>
    <w:p w14:paraId="2E9412BD" w14:textId="77777777" w:rsidR="00A56642" w:rsidRDefault="00A56642">
      <w:pPr>
        <w:rPr>
          <w:rFonts w:asciiTheme="minorHAnsi" w:hAnsiTheme="minorHAnsi"/>
        </w:rPr>
      </w:pPr>
    </w:p>
    <w:p w14:paraId="397C5EA3" w14:textId="2D7871AF" w:rsidR="009256CF" w:rsidRPr="00F72B40" w:rsidRDefault="00915CBD">
      <w:pPr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</w:rPr>
        <w:t>Obchodní firma:</w:t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/>
          <w:bCs/>
        </w:rPr>
        <w:t>Vyšší odborná škola, Střední průmyslová škola a Jazyková škola</w:t>
      </w:r>
      <w:r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br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/>
          <w:bCs/>
        </w:rPr>
        <w:t>s právem státní jazykové zkoušky, Kutná Hora, Masarykova 197</w:t>
      </w:r>
    </w:p>
    <w:p w14:paraId="734766FB" w14:textId="77777777" w:rsidR="009256CF" w:rsidRDefault="00915CBD">
      <w:pPr>
        <w:rPr>
          <w:rFonts w:asciiTheme="minorHAnsi" w:hAnsiTheme="minorHAnsi"/>
          <w:bCs/>
        </w:rPr>
      </w:pPr>
      <w:r>
        <w:rPr>
          <w:rFonts w:asciiTheme="minorHAnsi" w:hAnsiTheme="minorHAnsi"/>
        </w:rPr>
        <w:t>Sídlo: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  <w:bCs/>
        </w:rPr>
        <w:t>Kutná Hora - Hlouška, Masarykova 197/1, PSČ 28401</w:t>
      </w:r>
    </w:p>
    <w:p w14:paraId="1546AE3C" w14:textId="77777777" w:rsidR="009256CF" w:rsidRDefault="00915CBD">
      <w:pPr>
        <w:rPr>
          <w:rFonts w:asciiTheme="minorHAnsi" w:hAnsiTheme="minorHAnsi"/>
        </w:rPr>
      </w:pPr>
      <w:r>
        <w:rPr>
          <w:rFonts w:asciiTheme="minorHAnsi" w:hAnsiTheme="minorHAnsi"/>
        </w:rPr>
        <w:t>IČ: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  <w:b/>
        </w:rPr>
        <w:t>61924059</w:t>
      </w:r>
    </w:p>
    <w:p w14:paraId="539701CC" w14:textId="77777777" w:rsidR="009256CF" w:rsidRDefault="00915CBD">
      <w:pPr>
        <w:rPr>
          <w:rFonts w:asciiTheme="minorHAnsi" w:hAnsiTheme="minorHAnsi"/>
        </w:rPr>
      </w:pPr>
      <w:r>
        <w:rPr>
          <w:rFonts w:asciiTheme="minorHAnsi" w:hAnsiTheme="minorHAnsi"/>
        </w:rPr>
        <w:t>DIČ:</w:t>
      </w:r>
      <w:r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  <w:b/>
        </w:rPr>
        <w:t>CZ61924059</w:t>
      </w:r>
    </w:p>
    <w:p w14:paraId="632CCC51" w14:textId="77777777" w:rsidR="009256CF" w:rsidRDefault="00915CBD">
      <w:pPr>
        <w:rPr>
          <w:rFonts w:asciiTheme="minorHAnsi" w:hAnsiTheme="minorHAnsi"/>
        </w:rPr>
      </w:pPr>
      <w:r>
        <w:rPr>
          <w:rFonts w:asciiTheme="minorHAnsi" w:hAnsiTheme="minorHAnsi"/>
        </w:rPr>
        <w:t>Peněžní ústav: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Komerční banka Kutná Hora</w:t>
      </w:r>
    </w:p>
    <w:p w14:paraId="48A73E21" w14:textId="77777777" w:rsidR="009256CF" w:rsidRDefault="00915CBD">
      <w:pPr>
        <w:rPr>
          <w:rFonts w:asciiTheme="minorHAnsi" w:hAnsiTheme="minorHAnsi"/>
        </w:rPr>
      </w:pPr>
      <w:r>
        <w:rPr>
          <w:rFonts w:asciiTheme="minorHAnsi" w:hAnsiTheme="minorHAnsi"/>
        </w:rPr>
        <w:t>Bankovní účet:</w:t>
      </w:r>
      <w:r>
        <w:rPr>
          <w:rFonts w:asciiTheme="minorHAnsi" w:hAnsiTheme="minorHAnsi"/>
        </w:rPr>
        <w:tab/>
        <w:t>123-2260550227/0100</w:t>
      </w:r>
    </w:p>
    <w:p w14:paraId="26E3FDB1" w14:textId="77777777" w:rsidR="009256CF" w:rsidRDefault="009256CF">
      <w:pPr>
        <w:rPr>
          <w:rFonts w:asciiTheme="minorHAnsi" w:hAnsiTheme="minorHAnsi"/>
          <w:b/>
        </w:rPr>
      </w:pPr>
    </w:p>
    <w:p w14:paraId="2CBC9BCC" w14:textId="77777777" w:rsidR="003507EF" w:rsidRDefault="000B5C37">
      <w:pPr>
        <w:rPr>
          <w:noProof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="003507EF">
        <w:rPr>
          <w:noProof/>
        </w:rPr>
        <w:t xml:space="preserve">                    </w:t>
      </w:r>
    </w:p>
    <w:p w14:paraId="354DFDEC" w14:textId="77777777" w:rsidR="000B5C37" w:rsidRDefault="000B5C37">
      <w:pPr>
        <w:rPr>
          <w:rFonts w:asciiTheme="minorHAnsi" w:hAnsiTheme="minorHAnsi"/>
          <w:b/>
        </w:rPr>
      </w:pPr>
    </w:p>
    <w:p w14:paraId="1A5C8B5A" w14:textId="77777777" w:rsidR="00FE3348" w:rsidRDefault="00FE3348">
      <w:pPr>
        <w:rPr>
          <w:rFonts w:asciiTheme="minorHAnsi" w:hAnsiTheme="minorHAnsi"/>
          <w:b/>
        </w:rPr>
      </w:pPr>
    </w:p>
    <w:p w14:paraId="11E4F250" w14:textId="77777777" w:rsidR="00FE3348" w:rsidRDefault="00FE3348">
      <w:pPr>
        <w:rPr>
          <w:rFonts w:asciiTheme="minorHAnsi" w:hAnsiTheme="minorHAnsi"/>
          <w:b/>
        </w:rPr>
      </w:pPr>
    </w:p>
    <w:p w14:paraId="40EFD76C" w14:textId="77777777" w:rsidR="00FE3348" w:rsidRDefault="00FE3348">
      <w:pPr>
        <w:rPr>
          <w:rFonts w:asciiTheme="minorHAnsi" w:hAnsiTheme="minorHAnsi"/>
          <w:b/>
        </w:rPr>
      </w:pPr>
    </w:p>
    <w:p w14:paraId="55B88EDB" w14:textId="77777777" w:rsidR="000B5C37" w:rsidRDefault="000B5C37">
      <w:pPr>
        <w:rPr>
          <w:rFonts w:asciiTheme="minorHAnsi" w:hAnsiTheme="minorHAnsi"/>
          <w:b/>
        </w:rPr>
      </w:pPr>
    </w:p>
    <w:p w14:paraId="6B5CDEED" w14:textId="77777777" w:rsidR="009256CF" w:rsidRDefault="00915CBD">
      <w:pPr>
        <w:suppressAutoHyphens w:val="0"/>
        <w:rPr>
          <w:rFonts w:ascii="Calibri" w:hAnsi="Calibri" w:cs="Calibri"/>
          <w:kern w:val="0"/>
          <w:sz w:val="22"/>
          <w:szCs w:val="22"/>
          <w:lang w:bidi="ar-SA"/>
        </w:rPr>
      </w:pPr>
      <w:r>
        <w:rPr>
          <w:rFonts w:ascii="Calibri" w:hAnsi="Calibri" w:cs="Calibri"/>
          <w:kern w:val="0"/>
          <w:sz w:val="22"/>
          <w:szCs w:val="22"/>
          <w:lang w:bidi="ar-SA"/>
        </w:rPr>
        <w:t>_______________________________</w:t>
      </w:r>
      <w:r>
        <w:rPr>
          <w:rFonts w:ascii="Calibri" w:hAnsi="Calibri" w:cs="Calibri"/>
          <w:kern w:val="0"/>
          <w:sz w:val="22"/>
          <w:szCs w:val="22"/>
          <w:lang w:bidi="ar-SA"/>
        </w:rPr>
        <w:tab/>
      </w:r>
      <w:r>
        <w:rPr>
          <w:rFonts w:ascii="Calibri" w:hAnsi="Calibri" w:cs="Calibri"/>
          <w:kern w:val="0"/>
          <w:sz w:val="22"/>
          <w:szCs w:val="22"/>
          <w:lang w:bidi="ar-SA"/>
        </w:rPr>
        <w:tab/>
      </w:r>
      <w:r>
        <w:rPr>
          <w:rFonts w:ascii="Calibri" w:hAnsi="Calibri" w:cs="Calibri"/>
          <w:kern w:val="0"/>
          <w:sz w:val="22"/>
          <w:szCs w:val="22"/>
          <w:lang w:bidi="ar-SA"/>
        </w:rPr>
        <w:tab/>
      </w:r>
      <w:r>
        <w:rPr>
          <w:rFonts w:ascii="Calibri" w:hAnsi="Calibri" w:cs="Calibri"/>
          <w:kern w:val="0"/>
          <w:sz w:val="22"/>
          <w:szCs w:val="22"/>
          <w:lang w:bidi="ar-SA"/>
        </w:rPr>
        <w:tab/>
      </w:r>
      <w:r>
        <w:rPr>
          <w:rFonts w:ascii="Calibri" w:hAnsi="Calibri" w:cs="Calibri"/>
          <w:kern w:val="0"/>
          <w:sz w:val="22"/>
          <w:szCs w:val="22"/>
          <w:lang w:bidi="ar-SA"/>
        </w:rPr>
        <w:tab/>
        <w:t>_______________________________</w:t>
      </w:r>
    </w:p>
    <w:p w14:paraId="64E10BE1" w14:textId="551D9C20" w:rsidR="009256CF" w:rsidRDefault="00915CBD">
      <w:pPr>
        <w:suppressAutoHyphens w:val="0"/>
        <w:rPr>
          <w:rFonts w:ascii="Calibri" w:hAnsi="Calibri" w:cs="Calibri"/>
          <w:kern w:val="0"/>
          <w:sz w:val="22"/>
          <w:szCs w:val="22"/>
          <w:lang w:bidi="ar-SA"/>
        </w:rPr>
      </w:pPr>
      <w:r w:rsidRPr="00E86A72">
        <w:rPr>
          <w:rFonts w:ascii="Calibri" w:hAnsi="Calibri" w:cs="Calibri"/>
          <w:kern w:val="0"/>
          <w:sz w:val="22"/>
          <w:szCs w:val="22"/>
          <w:highlight w:val="black"/>
          <w:lang w:bidi="ar-SA"/>
        </w:rPr>
        <w:t xml:space="preserve">Ing. </w:t>
      </w:r>
      <w:r w:rsidR="00BE582F" w:rsidRPr="00E86A72">
        <w:rPr>
          <w:rFonts w:ascii="Calibri" w:hAnsi="Calibri" w:cs="Calibri"/>
          <w:kern w:val="0"/>
          <w:sz w:val="22"/>
          <w:szCs w:val="22"/>
          <w:highlight w:val="black"/>
          <w:lang w:bidi="ar-SA"/>
        </w:rPr>
        <w:t>Petra Mašínová</w:t>
      </w:r>
      <w:r>
        <w:rPr>
          <w:rFonts w:ascii="Calibri" w:hAnsi="Calibri" w:cs="Calibri"/>
          <w:kern w:val="0"/>
          <w:sz w:val="22"/>
          <w:szCs w:val="22"/>
          <w:lang w:bidi="ar-SA"/>
        </w:rPr>
        <w:t>, správce rozpočtu</w:t>
      </w:r>
      <w:r>
        <w:rPr>
          <w:rFonts w:ascii="Calibri" w:hAnsi="Calibri" w:cs="Calibri"/>
          <w:kern w:val="0"/>
          <w:sz w:val="22"/>
          <w:szCs w:val="22"/>
          <w:lang w:bidi="ar-SA"/>
        </w:rPr>
        <w:tab/>
      </w:r>
      <w:r>
        <w:rPr>
          <w:rFonts w:ascii="Calibri" w:hAnsi="Calibri" w:cs="Calibri"/>
          <w:kern w:val="0"/>
          <w:sz w:val="22"/>
          <w:szCs w:val="22"/>
          <w:lang w:bidi="ar-SA"/>
        </w:rPr>
        <w:tab/>
      </w:r>
      <w:r>
        <w:rPr>
          <w:rFonts w:ascii="Calibri" w:hAnsi="Calibri" w:cs="Calibri"/>
          <w:kern w:val="0"/>
          <w:sz w:val="22"/>
          <w:szCs w:val="22"/>
          <w:lang w:bidi="ar-SA"/>
        </w:rPr>
        <w:tab/>
      </w:r>
      <w:r>
        <w:rPr>
          <w:rFonts w:ascii="Calibri" w:hAnsi="Calibri" w:cs="Calibri"/>
          <w:kern w:val="0"/>
          <w:sz w:val="22"/>
          <w:szCs w:val="22"/>
          <w:lang w:bidi="ar-SA"/>
        </w:rPr>
        <w:tab/>
      </w:r>
      <w:r>
        <w:rPr>
          <w:rFonts w:ascii="Calibri" w:hAnsi="Calibri" w:cs="Calibri"/>
          <w:kern w:val="0"/>
          <w:sz w:val="22"/>
          <w:szCs w:val="22"/>
          <w:lang w:bidi="ar-SA"/>
        </w:rPr>
        <w:tab/>
      </w:r>
      <w:r w:rsidRPr="00E86A72">
        <w:rPr>
          <w:rFonts w:ascii="Calibri" w:hAnsi="Calibri" w:cs="Calibri"/>
          <w:kern w:val="0"/>
          <w:sz w:val="22"/>
          <w:szCs w:val="22"/>
          <w:highlight w:val="black"/>
          <w:lang w:bidi="ar-SA"/>
        </w:rPr>
        <w:t>Ing. Josef Treml</w:t>
      </w:r>
      <w:r>
        <w:rPr>
          <w:rFonts w:ascii="Calibri" w:hAnsi="Calibri" w:cs="Calibri"/>
          <w:kern w:val="0"/>
          <w:sz w:val="22"/>
          <w:szCs w:val="22"/>
          <w:lang w:bidi="ar-SA"/>
        </w:rPr>
        <w:t>, příkazce operace</w:t>
      </w:r>
    </w:p>
    <w:p w14:paraId="00687BC7" w14:textId="77777777" w:rsidR="003507EF" w:rsidRDefault="003507EF">
      <w:pPr>
        <w:pStyle w:val="Nadpis2"/>
        <w:spacing w:before="280" w:after="280"/>
        <w:rPr>
          <w:rFonts w:ascii="Arial" w:eastAsia="Times New Roman" w:hAnsi="Arial" w:cs="Arial"/>
          <w:i/>
          <w:iCs/>
          <w:sz w:val="20"/>
          <w:szCs w:val="20"/>
        </w:rPr>
      </w:pPr>
    </w:p>
    <w:sectPr w:rsidR="003507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60" w:right="707" w:bottom="765" w:left="1134" w:header="708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522A6" w14:textId="77777777" w:rsidR="00C16A0F" w:rsidRDefault="00C16A0F">
      <w:r>
        <w:separator/>
      </w:r>
    </w:p>
  </w:endnote>
  <w:endnote w:type="continuationSeparator" w:id="0">
    <w:p w14:paraId="1C1557BC" w14:textId="77777777" w:rsidR="00C16A0F" w:rsidRDefault="00C1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Cambria"/>
    <w:charset w:val="01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AC5AF" w14:textId="77777777" w:rsidR="00A56642" w:rsidRDefault="00A566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5D785" w14:textId="77777777" w:rsidR="009256CF" w:rsidRDefault="009256CF">
    <w:pPr>
      <w:jc w:val="center"/>
      <w:rPr>
        <w:rFonts w:ascii="Calibri" w:hAnsi="Calibri" w:cs="Calibri"/>
        <w:sz w:val="22"/>
      </w:rPr>
    </w:pPr>
  </w:p>
  <w:p w14:paraId="60A9DE5C" w14:textId="77777777" w:rsidR="009256CF" w:rsidRDefault="00915CBD">
    <w:pPr>
      <w:jc w:val="right"/>
      <w:rPr>
        <w:rFonts w:ascii="Calibri" w:hAnsi="Calibri" w:cs="Calibri"/>
        <w:sz w:val="8"/>
      </w:rPr>
    </w:pPr>
    <w:r>
      <w:rPr>
        <w:noProof/>
        <w:lang w:bidi="ar-SA"/>
      </w:rPr>
      <w:drawing>
        <wp:anchor distT="0" distB="0" distL="0" distR="0" simplePos="0" relativeHeight="4" behindDoc="1" locked="0" layoutInCell="1" allowOverlap="1" wp14:anchorId="46DEFD8B" wp14:editId="73B1A3EC">
          <wp:simplePos x="0" y="0"/>
          <wp:positionH relativeFrom="column">
            <wp:posOffset>-176530</wp:posOffset>
          </wp:positionH>
          <wp:positionV relativeFrom="paragraph">
            <wp:posOffset>-80645</wp:posOffset>
          </wp:positionV>
          <wp:extent cx="3350895" cy="467360"/>
          <wp:effectExtent l="0" t="0" r="0" b="0"/>
          <wp:wrapNone/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467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sz w:val="22"/>
      </w:rPr>
      <w:t>tel.: 327588 811, fax: 327 588 888</w:t>
    </w:r>
    <w:r>
      <w:rPr>
        <w:rFonts w:ascii="Calibri" w:hAnsi="Calibri" w:cs="Calibri"/>
        <w:sz w:val="22"/>
      </w:rPr>
      <w:br/>
      <w:t>e-mail: info@vos-kh.cz, web: www.vos-kh.cz</w:t>
    </w:r>
  </w:p>
  <w:p w14:paraId="1C1A5B53" w14:textId="77777777" w:rsidR="00B3604D" w:rsidRDefault="00B3604D" w:rsidP="00B3604D">
    <w:pPr>
      <w:pStyle w:val="Zpat"/>
      <w:jc w:val="center"/>
    </w:pPr>
  </w:p>
  <w:p w14:paraId="6FC44F7A" w14:textId="13A7815C" w:rsidR="009256CF" w:rsidRDefault="00B3604D" w:rsidP="00B3604D">
    <w:pPr>
      <w:pStyle w:val="Zpat"/>
      <w:jc w:val="center"/>
    </w:pPr>
    <w:r>
      <w:t>Implementace dlouhodobého záměru – moderní a kreativní školy ve Středočeském kraji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C3247" w14:textId="77777777" w:rsidR="00A56642" w:rsidRDefault="00A566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15705" w14:textId="77777777" w:rsidR="00C16A0F" w:rsidRDefault="00C16A0F">
      <w:r>
        <w:separator/>
      </w:r>
    </w:p>
  </w:footnote>
  <w:footnote w:type="continuationSeparator" w:id="0">
    <w:p w14:paraId="4D7DD783" w14:textId="77777777" w:rsidR="00C16A0F" w:rsidRDefault="00C16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5FDFC" w14:textId="77777777" w:rsidR="00A56642" w:rsidRDefault="00A566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07C2E" w14:textId="1515F40C" w:rsidR="005B5909" w:rsidRDefault="005B5909" w:rsidP="005B5909">
    <w:pPr>
      <w:rPr>
        <w:rFonts w:ascii="Calibri" w:hAnsi="Calibri" w:cs="Calibri"/>
        <w:sz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8A329A0" wp14:editId="086DA5D1">
          <wp:simplePos x="0" y="0"/>
          <wp:positionH relativeFrom="page">
            <wp:align>center</wp:align>
          </wp:positionH>
          <wp:positionV relativeFrom="paragraph">
            <wp:posOffset>-173355</wp:posOffset>
          </wp:positionV>
          <wp:extent cx="3820795" cy="542925"/>
          <wp:effectExtent l="0" t="0" r="8255" b="9525"/>
          <wp:wrapSquare wrapText="bothSides"/>
          <wp:docPr id="1501942213" name="Obrázek 1" descr="Obsah obrázku text, Písmo, bílé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942213" name="Obrázek 1" descr="Obsah obrázku text, Písmo, bílé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079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1A3D0B" w14:textId="77777777" w:rsidR="005B5909" w:rsidRDefault="005B5909" w:rsidP="005B5909">
    <w:pPr>
      <w:rPr>
        <w:rFonts w:ascii="Calibri" w:hAnsi="Calibri" w:cs="Calibri"/>
        <w:sz w:val="22"/>
      </w:rPr>
    </w:pPr>
  </w:p>
  <w:p w14:paraId="145E1F8F" w14:textId="71CE5EC1" w:rsidR="009256CF" w:rsidRDefault="009256CF" w:rsidP="005B5909">
    <w:pPr>
      <w:rPr>
        <w:rFonts w:ascii="Calibri" w:hAnsi="Calibri" w:cs="Calibri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EE7CC" w14:textId="77777777" w:rsidR="00A56642" w:rsidRDefault="00A5664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6CF"/>
    <w:rsid w:val="00007E36"/>
    <w:rsid w:val="000124D7"/>
    <w:rsid w:val="000262E9"/>
    <w:rsid w:val="00026B97"/>
    <w:rsid w:val="00052840"/>
    <w:rsid w:val="00072A6D"/>
    <w:rsid w:val="00084C7C"/>
    <w:rsid w:val="000B5C37"/>
    <w:rsid w:val="000D30BC"/>
    <w:rsid w:val="000D470B"/>
    <w:rsid w:val="000D6DB3"/>
    <w:rsid w:val="000E6FCC"/>
    <w:rsid w:val="000E78F9"/>
    <w:rsid w:val="00103322"/>
    <w:rsid w:val="00105BD3"/>
    <w:rsid w:val="0014217B"/>
    <w:rsid w:val="00153D54"/>
    <w:rsid w:val="00186223"/>
    <w:rsid w:val="001A6F76"/>
    <w:rsid w:val="001E1A24"/>
    <w:rsid w:val="001E6486"/>
    <w:rsid w:val="001F387A"/>
    <w:rsid w:val="00260F73"/>
    <w:rsid w:val="00296074"/>
    <w:rsid w:val="002A1E88"/>
    <w:rsid w:val="002A2232"/>
    <w:rsid w:val="002C422F"/>
    <w:rsid w:val="002F016B"/>
    <w:rsid w:val="00334F8C"/>
    <w:rsid w:val="003507EF"/>
    <w:rsid w:val="003522A7"/>
    <w:rsid w:val="0035707E"/>
    <w:rsid w:val="003978E5"/>
    <w:rsid w:val="0041337F"/>
    <w:rsid w:val="00431753"/>
    <w:rsid w:val="004C3803"/>
    <w:rsid w:val="005172EA"/>
    <w:rsid w:val="005264CA"/>
    <w:rsid w:val="0053041B"/>
    <w:rsid w:val="005B5909"/>
    <w:rsid w:val="005C3F5B"/>
    <w:rsid w:val="005E6122"/>
    <w:rsid w:val="005F382D"/>
    <w:rsid w:val="006450CE"/>
    <w:rsid w:val="006515B2"/>
    <w:rsid w:val="00654F3C"/>
    <w:rsid w:val="00663116"/>
    <w:rsid w:val="006C199D"/>
    <w:rsid w:val="006E0C0E"/>
    <w:rsid w:val="00716D51"/>
    <w:rsid w:val="00733B23"/>
    <w:rsid w:val="0074781D"/>
    <w:rsid w:val="00792CC7"/>
    <w:rsid w:val="00794DA6"/>
    <w:rsid w:val="007A69BE"/>
    <w:rsid w:val="007C7ADF"/>
    <w:rsid w:val="007E677D"/>
    <w:rsid w:val="0082339F"/>
    <w:rsid w:val="00843CA9"/>
    <w:rsid w:val="008C31CE"/>
    <w:rsid w:val="008C5398"/>
    <w:rsid w:val="00905436"/>
    <w:rsid w:val="00915CBD"/>
    <w:rsid w:val="00915DCC"/>
    <w:rsid w:val="009256CF"/>
    <w:rsid w:val="009362B8"/>
    <w:rsid w:val="00976BA9"/>
    <w:rsid w:val="00983F1C"/>
    <w:rsid w:val="009B7A73"/>
    <w:rsid w:val="00A33D8A"/>
    <w:rsid w:val="00A348A9"/>
    <w:rsid w:val="00A55249"/>
    <w:rsid w:val="00A56642"/>
    <w:rsid w:val="00A9014E"/>
    <w:rsid w:val="00B00C48"/>
    <w:rsid w:val="00B3604D"/>
    <w:rsid w:val="00B447A0"/>
    <w:rsid w:val="00B506D5"/>
    <w:rsid w:val="00BD47CD"/>
    <w:rsid w:val="00BE582F"/>
    <w:rsid w:val="00C02AA7"/>
    <w:rsid w:val="00C16A0F"/>
    <w:rsid w:val="00C47ADD"/>
    <w:rsid w:val="00C623DC"/>
    <w:rsid w:val="00CE422A"/>
    <w:rsid w:val="00D009B9"/>
    <w:rsid w:val="00D578DA"/>
    <w:rsid w:val="00D65628"/>
    <w:rsid w:val="00D85AF5"/>
    <w:rsid w:val="00D966BF"/>
    <w:rsid w:val="00DB7981"/>
    <w:rsid w:val="00DB7FEA"/>
    <w:rsid w:val="00DE31DB"/>
    <w:rsid w:val="00DF0C41"/>
    <w:rsid w:val="00E05612"/>
    <w:rsid w:val="00E36075"/>
    <w:rsid w:val="00E52397"/>
    <w:rsid w:val="00E86A72"/>
    <w:rsid w:val="00ED2D86"/>
    <w:rsid w:val="00EF441F"/>
    <w:rsid w:val="00EF5203"/>
    <w:rsid w:val="00F07F15"/>
    <w:rsid w:val="00F66FA0"/>
    <w:rsid w:val="00F72B40"/>
    <w:rsid w:val="00F9147E"/>
    <w:rsid w:val="00F92790"/>
    <w:rsid w:val="00FB178D"/>
    <w:rsid w:val="00FE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0EAB25"/>
  <w15:docId w15:val="{E9789F2B-28D8-4D45-98C8-836C814C5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31CE"/>
    <w:rPr>
      <w:rFonts w:ascii="Times New Roman" w:eastAsia="Times New Roman" w:hAnsi="Times New Roman"/>
      <w:color w:val="000000"/>
      <w:kern w:val="2"/>
      <w:sz w:val="24"/>
      <w:szCs w:val="24"/>
      <w:lang w:bidi="hi-IN"/>
    </w:rPr>
  </w:style>
  <w:style w:type="paragraph" w:styleId="Nadpis2">
    <w:name w:val="heading 2"/>
    <w:basedOn w:val="Normln"/>
    <w:link w:val="Nadpis2Char"/>
    <w:uiPriority w:val="9"/>
    <w:unhideWhenUsed/>
    <w:qFormat/>
    <w:rsid w:val="00D7352B"/>
    <w:pPr>
      <w:suppressAutoHyphens w:val="0"/>
      <w:spacing w:beforeAutospacing="1" w:afterAutospacing="1"/>
      <w:outlineLvl w:val="1"/>
    </w:pPr>
    <w:rPr>
      <w:rFonts w:eastAsiaTheme="minorHAnsi"/>
      <w:b/>
      <w:bCs/>
      <w:color w:val="auto"/>
      <w:kern w:val="0"/>
      <w:sz w:val="36"/>
      <w:szCs w:val="36"/>
      <w:lang w:bidi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2CC7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fdodkaz">
    <w:name w:val="Internetovýfd odkaz"/>
    <w:uiPriority w:val="99"/>
    <w:qFormat/>
    <w:rPr>
      <w:color w:val="000080"/>
      <w:u w:val="single"/>
    </w:rPr>
  </w:style>
  <w:style w:type="character" w:customStyle="1" w:styleId="Odre19eky">
    <w:name w:val="Odráe1ž9eky"/>
    <w:uiPriority w:val="99"/>
    <w:qFormat/>
    <w:rPr>
      <w:rFonts w:ascii="OpenSymbol" w:eastAsia="Times New Roman" w:hAnsi="OpenSymbol"/>
    </w:rPr>
  </w:style>
  <w:style w:type="character" w:styleId="Hypertextovodkaz">
    <w:name w:val="Hyperlink"/>
    <w:basedOn w:val="Standardnpsmoodstavce"/>
    <w:uiPriority w:val="99"/>
    <w:unhideWhenUsed/>
    <w:rsid w:val="001447A8"/>
    <w:rPr>
      <w:rFonts w:cs="Times New Roman"/>
      <w:color w:val="0563C1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locked/>
    <w:rsid w:val="001447A8"/>
    <w:rPr>
      <w:rFonts w:ascii="Times New Roman" w:eastAsia="Times New Roman" w:hAnsi="Times New Roman" w:cs="Mangal"/>
      <w:color w:val="000000"/>
      <w:kern w:val="2"/>
      <w:sz w:val="21"/>
      <w:szCs w:val="21"/>
      <w:lang w:bidi="hi-IN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1447A8"/>
    <w:rPr>
      <w:rFonts w:ascii="Times New Roman" w:eastAsia="Times New Roman" w:hAnsi="Times New Roman" w:cs="Mangal"/>
      <w:color w:val="000000"/>
      <w:kern w:val="2"/>
      <w:sz w:val="21"/>
      <w:szCs w:val="21"/>
      <w:lang w:bidi="hi-IN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96FFF"/>
    <w:rPr>
      <w:rFonts w:ascii="Segoe UI" w:eastAsia="Times New Roman" w:hAnsi="Segoe UI" w:cs="Mangal"/>
      <w:color w:val="000000"/>
      <w:kern w:val="2"/>
      <w:sz w:val="18"/>
      <w:szCs w:val="16"/>
      <w:lang w:bidi="hi-IN"/>
    </w:rPr>
  </w:style>
  <w:style w:type="character" w:customStyle="1" w:styleId="apple-converted-space">
    <w:name w:val="apple-converted-space"/>
    <w:basedOn w:val="Standardnpsmoodstavce"/>
    <w:qFormat/>
    <w:rsid w:val="00FF2DA6"/>
  </w:style>
  <w:style w:type="character" w:styleId="Siln">
    <w:name w:val="Strong"/>
    <w:basedOn w:val="Standardnpsmoodstavce"/>
    <w:uiPriority w:val="22"/>
    <w:qFormat/>
    <w:rsid w:val="00AA73E3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D7352B"/>
    <w:rPr>
      <w:rFonts w:ascii="Times New Roman" w:eastAsiaTheme="minorHAnsi" w:hAnsi="Times New Roman"/>
      <w:b/>
      <w:bCs/>
      <w:sz w:val="36"/>
      <w:szCs w:val="36"/>
    </w:rPr>
  </w:style>
  <w:style w:type="paragraph" w:customStyle="1" w:styleId="Heading">
    <w:name w:val="Heading"/>
    <w:basedOn w:val="Normln"/>
    <w:next w:val="Zkladntext1"/>
    <w:uiPriority w:val="99"/>
    <w:qFormat/>
    <w:pPr>
      <w:keepNext/>
      <w:spacing w:before="240" w:after="120"/>
    </w:pPr>
    <w:rPr>
      <w:rFonts w:ascii="Liberation Sans" w:hAnsi="Liberation Sans" w:cs="Liberation Sans"/>
      <w:sz w:val="28"/>
      <w:szCs w:val="28"/>
      <w:lang w:bidi="ar-SA"/>
    </w:rPr>
  </w:style>
  <w:style w:type="paragraph" w:customStyle="1" w:styleId="Zkladntext1">
    <w:name w:val="Základní text1"/>
    <w:basedOn w:val="Normln"/>
    <w:uiPriority w:val="99"/>
    <w:pPr>
      <w:spacing w:after="140" w:line="288" w:lineRule="auto"/>
    </w:pPr>
    <w:rPr>
      <w:lang w:bidi="ar-SA"/>
    </w:rPr>
  </w:style>
  <w:style w:type="paragraph" w:styleId="Seznam">
    <w:name w:val="List"/>
    <w:basedOn w:val="Zkladntext1"/>
    <w:uiPriority w:val="99"/>
  </w:style>
  <w:style w:type="paragraph" w:styleId="Titulek">
    <w:name w:val="caption"/>
    <w:basedOn w:val="Normln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Index">
    <w:name w:val="Index"/>
    <w:basedOn w:val="Normln"/>
    <w:uiPriority w:val="99"/>
    <w:qFormat/>
    <w:rPr>
      <w:lang w:bidi="ar-SA"/>
    </w:rPr>
  </w:style>
  <w:style w:type="paragraph" w:customStyle="1" w:styleId="Rozloendokumentu1">
    <w:name w:val="Rozložení dokumentu1"/>
    <w:uiPriority w:val="99"/>
    <w:qFormat/>
    <w:pPr>
      <w:spacing w:after="160" w:line="252" w:lineRule="auto"/>
    </w:pPr>
    <w:rPr>
      <w:rFonts w:ascii="Times New Roman" w:eastAsia="Times New Roman" w:hAnsi="Times New Roman"/>
      <w:color w:val="000000"/>
      <w:kern w:val="2"/>
      <w:sz w:val="24"/>
      <w:lang w:bidi="hi-IN"/>
    </w:rPr>
  </w:style>
  <w:style w:type="paragraph" w:customStyle="1" w:styleId="FrameContents">
    <w:name w:val="Frame Contents"/>
    <w:basedOn w:val="Normln"/>
    <w:uiPriority w:val="99"/>
    <w:qFormat/>
    <w:rPr>
      <w:lang w:bidi="ar-SA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1447A8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1447A8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96FFF"/>
    <w:rPr>
      <w:rFonts w:ascii="Segoe UI" w:hAnsi="Segoe UI" w:cs="Mangal"/>
      <w:sz w:val="18"/>
      <w:szCs w:val="16"/>
    </w:rPr>
  </w:style>
  <w:style w:type="paragraph" w:styleId="Normlnweb">
    <w:name w:val="Normal (Web)"/>
    <w:basedOn w:val="Normln"/>
    <w:uiPriority w:val="99"/>
    <w:semiHidden/>
    <w:unhideWhenUsed/>
    <w:qFormat/>
    <w:rsid w:val="00AA73E3"/>
    <w:pPr>
      <w:suppressAutoHyphens w:val="0"/>
      <w:spacing w:beforeAutospacing="1" w:afterAutospacing="1"/>
    </w:pPr>
    <w:rPr>
      <w:rFonts w:eastAsiaTheme="minorHAnsi"/>
      <w:color w:val="auto"/>
      <w:kern w:val="0"/>
      <w:lang w:bidi="ar-SA"/>
    </w:rPr>
  </w:style>
  <w:style w:type="paragraph" w:styleId="Odstavecseseznamem">
    <w:name w:val="List Paragraph"/>
    <w:basedOn w:val="Normln"/>
    <w:uiPriority w:val="34"/>
    <w:qFormat/>
    <w:rsid w:val="00A4394F"/>
    <w:pPr>
      <w:ind w:left="720"/>
      <w:contextualSpacing/>
    </w:pPr>
    <w:rPr>
      <w:rFonts w:cs="Mangal"/>
      <w:szCs w:val="21"/>
    </w:rPr>
  </w:style>
  <w:style w:type="table" w:styleId="Mkatabulky">
    <w:name w:val="Table Grid"/>
    <w:basedOn w:val="Normlntabulka"/>
    <w:uiPriority w:val="39"/>
    <w:rsid w:val="00552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ln"/>
    <w:rsid w:val="005F382D"/>
    <w:pPr>
      <w:suppressAutoHyphens w:val="0"/>
    </w:pPr>
    <w:rPr>
      <w:rFonts w:ascii="Calibri" w:eastAsiaTheme="minorHAnsi" w:hAnsi="Calibri" w:cs="Calibri"/>
      <w:color w:val="auto"/>
      <w:kern w:val="0"/>
      <w:sz w:val="22"/>
      <w:szCs w:val="22"/>
      <w:lang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2CC7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VOŠ a SPŠ Kutná Hora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subject/>
  <dc:creator>Linhartová Radka</dc:creator>
  <cp:keywords>Objednávka</cp:keywords>
  <dc:description/>
  <cp:lastModifiedBy>Linhartová Radka</cp:lastModifiedBy>
  <cp:revision>2</cp:revision>
  <cp:lastPrinted>2024-03-18T13:06:00Z</cp:lastPrinted>
  <dcterms:created xsi:type="dcterms:W3CDTF">2024-09-30T07:17:00Z</dcterms:created>
  <dcterms:modified xsi:type="dcterms:W3CDTF">2024-09-30T07:17:00Z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VOŠ a SPŠ Kutná Hora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Operator">
    <vt:lpwstr>Mlíková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MSIP_Label_2795e2b4-0f8e-4cbf-aa10-277dd15bd20e_Enabled">
    <vt:lpwstr>true</vt:lpwstr>
  </property>
  <property fmtid="{D5CDD505-2E9C-101B-9397-08002B2CF9AE}" pid="11" name="MSIP_Label_2795e2b4-0f8e-4cbf-aa10-277dd15bd20e_SetDate">
    <vt:lpwstr>2024-02-04T07:40:03Z</vt:lpwstr>
  </property>
  <property fmtid="{D5CDD505-2E9C-101B-9397-08002B2CF9AE}" pid="12" name="MSIP_Label_2795e2b4-0f8e-4cbf-aa10-277dd15bd20e_Method">
    <vt:lpwstr>Standard</vt:lpwstr>
  </property>
  <property fmtid="{D5CDD505-2E9C-101B-9397-08002B2CF9AE}" pid="13" name="MSIP_Label_2795e2b4-0f8e-4cbf-aa10-277dd15bd20e_Name">
    <vt:lpwstr>Veřejná data</vt:lpwstr>
  </property>
  <property fmtid="{D5CDD505-2E9C-101B-9397-08002B2CF9AE}" pid="14" name="MSIP_Label_2795e2b4-0f8e-4cbf-aa10-277dd15bd20e_SiteId">
    <vt:lpwstr>8ce256e3-27dd-4479-a5ab-f548772a5eed</vt:lpwstr>
  </property>
  <property fmtid="{D5CDD505-2E9C-101B-9397-08002B2CF9AE}" pid="15" name="MSIP_Label_2795e2b4-0f8e-4cbf-aa10-277dd15bd20e_ActionId">
    <vt:lpwstr>5563821c-9f29-4372-8b39-f369034278f8</vt:lpwstr>
  </property>
  <property fmtid="{D5CDD505-2E9C-101B-9397-08002B2CF9AE}" pid="16" name="MSIP_Label_2795e2b4-0f8e-4cbf-aa10-277dd15bd20e_ContentBits">
    <vt:lpwstr>0</vt:lpwstr>
  </property>
</Properties>
</file>