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Karel Chládek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Podlahářství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Horní 2699/24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370 04 České Budějovice</w:t>
      </w:r>
      <w:r w:rsidR="003A5785" w:rsidRPr="003A5785">
        <w:rPr>
          <w:sz w:val="20"/>
        </w:rPr>
        <w:br/>
        <w:t>IČO: 18272894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proofErr w:type="gramStart"/>
      <w:r w:rsidRPr="003A5785">
        <w:rPr>
          <w:sz w:val="32"/>
        </w:rPr>
        <w:t>OBJEDNÁVKA</w:t>
      </w:r>
      <w:r w:rsidR="003C2351">
        <w:rPr>
          <w:sz w:val="32"/>
        </w:rPr>
        <w:t xml:space="preserve">  č.</w:t>
      </w:r>
      <w:proofErr w:type="gramEnd"/>
      <w:r w:rsidR="003C2351">
        <w:rPr>
          <w:sz w:val="32"/>
        </w:rPr>
        <w:t xml:space="preserve"> 01/2024</w:t>
      </w:r>
      <w:bookmarkStart w:id="0" w:name="_GoBack"/>
      <w:bookmarkEnd w:id="0"/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3A5785">
        <w:rPr>
          <w:sz w:val="20"/>
        </w:rPr>
        <w:t xml:space="preserve"> 10. 6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opravy podlahy ve třídě na 2. patře, naproti schodišti. Termín realizace červenec 2024. </w:t>
      </w:r>
      <w:r w:rsidR="003A5785">
        <w:rPr>
          <w:color w:val="222222"/>
          <w:sz w:val="20"/>
          <w:szCs w:val="20"/>
        </w:rPr>
        <w:t>Celková cena 69.357,- Kč bez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7A2AA8">
        <w:rPr>
          <w:sz w:val="20"/>
        </w:rPr>
        <w:t>Krumlově dne 10. 6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 uvedeném rozsahu v termínu od 1. –</w:t>
      </w:r>
      <w:r w:rsidR="003A5785" w:rsidRPr="003A5785">
        <w:rPr>
          <w:shd w:val="clear" w:color="auto" w:fill="FFFFFF"/>
        </w:rPr>
        <w:t xml:space="preserve"> 31.</w:t>
      </w:r>
      <w:r w:rsidRPr="003A5785">
        <w:rPr>
          <w:shd w:val="clear" w:color="auto" w:fill="FFFFFF"/>
        </w:rPr>
        <w:t xml:space="preserve"> 7. 2024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V Českých Budějovicích dne 20. 6. 2024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1D2722" w:rsidRPr="003A5785" w:rsidRDefault="001D2722" w:rsidP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Karel Chládek</w:t>
      </w:r>
    </w:p>
    <w:p w:rsidR="001D2722" w:rsidRPr="003A5785" w:rsidRDefault="001D2722" w:rsidP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Podlahářství</w:t>
      </w:r>
    </w:p>
    <w:p w:rsidR="001D2722" w:rsidRPr="003A5785" w:rsidRDefault="001D2722" w:rsidP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Horní 2699/24</w:t>
      </w:r>
    </w:p>
    <w:p w:rsidR="001D2722" w:rsidRPr="003A5785" w:rsidRDefault="001D2722" w:rsidP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370 04 České Budějovice</w:t>
      </w:r>
    </w:p>
    <w:p w:rsidR="001D2722" w:rsidRPr="003A5785" w:rsidRDefault="001D2722">
      <w:pPr>
        <w:rPr>
          <w:shd w:val="clear" w:color="auto" w:fill="FFFFFF"/>
        </w:rPr>
      </w:pPr>
    </w:p>
    <w:p w:rsidR="001D2722" w:rsidRPr="003A5785" w:rsidRDefault="001D2722">
      <w:pPr>
        <w:rPr>
          <w:shd w:val="clear" w:color="auto" w:fill="FFFFFF"/>
        </w:rPr>
      </w:pPr>
    </w:p>
    <w:p w:rsidR="001D2722" w:rsidRPr="003A5785" w:rsidRDefault="001D2722">
      <w:r w:rsidRPr="003A5785">
        <w:rPr>
          <w:shd w:val="clear" w:color="auto" w:fill="FFFFFF"/>
        </w:rPr>
        <w:t xml:space="preserve"> </w:t>
      </w:r>
    </w:p>
    <w:sectPr w:rsidR="001D2722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D0750"/>
    <w:rsid w:val="00154392"/>
    <w:rsid w:val="00176C71"/>
    <w:rsid w:val="001D2722"/>
    <w:rsid w:val="0028156D"/>
    <w:rsid w:val="003A5785"/>
    <w:rsid w:val="003C2351"/>
    <w:rsid w:val="00442837"/>
    <w:rsid w:val="00475F9E"/>
    <w:rsid w:val="00786295"/>
    <w:rsid w:val="007A2AA8"/>
    <w:rsid w:val="00C36E54"/>
    <w:rsid w:val="00E2350C"/>
    <w:rsid w:val="00E63826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1473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Petr Požárek</cp:lastModifiedBy>
  <cp:revision>4</cp:revision>
  <cp:lastPrinted>2006-10-30T13:26:00Z</cp:lastPrinted>
  <dcterms:created xsi:type="dcterms:W3CDTF">2024-09-10T09:33:00Z</dcterms:created>
  <dcterms:modified xsi:type="dcterms:W3CDTF">2024-09-11T11:14:00Z</dcterms:modified>
</cp:coreProperties>
</file>