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BA2B" w14:textId="5A116836" w:rsidR="0036338C" w:rsidRDefault="00F660E5" w:rsidP="00B42E45">
      <w:pPr>
        <w:pStyle w:val="Podtitul"/>
        <w:jc w:val="right"/>
        <w:rPr>
          <w:b/>
          <w:color w:val="auto"/>
          <w:sz w:val="32"/>
          <w:szCs w:val="32"/>
        </w:rPr>
      </w:pPr>
      <w:r w:rsidRPr="00F660E5">
        <w:rPr>
          <w:b/>
          <w:color w:val="auto"/>
          <w:sz w:val="32"/>
          <w:szCs w:val="32"/>
        </w:rPr>
        <w:t>Ev. č. dodatku 1122/2024/2024/MJ/1</w:t>
      </w:r>
    </w:p>
    <w:p w14:paraId="0AE9EB59" w14:textId="77777777" w:rsidR="00F660E5" w:rsidRPr="00F660E5" w:rsidRDefault="00F660E5" w:rsidP="00B42E45">
      <w:pPr>
        <w:pStyle w:val="Podtitul"/>
        <w:jc w:val="right"/>
        <w:rPr>
          <w:bCs/>
          <w:color w:val="auto"/>
          <w:sz w:val="16"/>
          <w:szCs w:val="16"/>
        </w:rPr>
      </w:pPr>
    </w:p>
    <w:p w14:paraId="5DDAB153" w14:textId="77777777" w:rsidR="00D82EF5" w:rsidRPr="0026543A" w:rsidRDefault="00801823" w:rsidP="00D82EF5">
      <w:pPr>
        <w:pStyle w:val="Podtitul"/>
        <w:jc w:val="both"/>
        <w:rPr>
          <w:rFonts w:ascii="Arial" w:hAnsi="Arial" w:cs="Arial"/>
          <w:b/>
          <w:color w:val="auto"/>
          <w:szCs w:val="28"/>
        </w:rPr>
      </w:pPr>
      <w:r w:rsidRPr="0026543A">
        <w:rPr>
          <w:rFonts w:ascii="Arial" w:hAnsi="Arial" w:cs="Arial"/>
          <w:b/>
          <w:color w:val="auto"/>
          <w:szCs w:val="28"/>
        </w:rPr>
        <w:t xml:space="preserve">Dodatek č. </w:t>
      </w:r>
      <w:r w:rsidR="005A27D0" w:rsidRPr="0026543A">
        <w:rPr>
          <w:rFonts w:ascii="Arial" w:hAnsi="Arial" w:cs="Arial"/>
          <w:b/>
          <w:color w:val="auto"/>
          <w:szCs w:val="28"/>
        </w:rPr>
        <w:t>1</w:t>
      </w:r>
      <w:r w:rsidRPr="0026543A">
        <w:rPr>
          <w:rFonts w:ascii="Arial" w:hAnsi="Arial" w:cs="Arial"/>
          <w:b/>
          <w:color w:val="auto"/>
          <w:szCs w:val="28"/>
        </w:rPr>
        <w:t xml:space="preserve"> ke smlouvě o </w:t>
      </w:r>
      <w:r w:rsidR="005A27D0" w:rsidRPr="0026543A">
        <w:rPr>
          <w:rFonts w:ascii="Arial" w:hAnsi="Arial" w:cs="Arial"/>
          <w:b/>
          <w:color w:val="auto"/>
          <w:szCs w:val="28"/>
        </w:rPr>
        <w:t>výpůjčce</w:t>
      </w:r>
      <w:r w:rsidRPr="0026543A">
        <w:rPr>
          <w:rFonts w:ascii="Arial" w:hAnsi="Arial" w:cs="Arial"/>
          <w:b/>
          <w:color w:val="auto"/>
          <w:szCs w:val="28"/>
        </w:rPr>
        <w:t xml:space="preserve"> ev. č. </w:t>
      </w:r>
      <w:r w:rsidR="006B451E">
        <w:rPr>
          <w:rFonts w:ascii="Arial" w:hAnsi="Arial" w:cs="Arial"/>
          <w:b/>
          <w:color w:val="auto"/>
          <w:szCs w:val="28"/>
        </w:rPr>
        <w:t>1122/2024</w:t>
      </w:r>
      <w:r w:rsidRPr="0026543A">
        <w:rPr>
          <w:rFonts w:ascii="Arial" w:hAnsi="Arial" w:cs="Arial"/>
          <w:b/>
          <w:color w:val="auto"/>
          <w:szCs w:val="28"/>
        </w:rPr>
        <w:t xml:space="preserve">/MJ ze dne </w:t>
      </w:r>
      <w:r w:rsidR="006B451E">
        <w:rPr>
          <w:rFonts w:ascii="Arial" w:hAnsi="Arial" w:cs="Arial"/>
          <w:b/>
          <w:color w:val="auto"/>
          <w:szCs w:val="28"/>
        </w:rPr>
        <w:t>08.03.2024</w:t>
      </w:r>
    </w:p>
    <w:p w14:paraId="29D1B5B7" w14:textId="77777777" w:rsidR="00B35312" w:rsidRPr="0026543A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6D34EAEB" w14:textId="77777777" w:rsidR="0036786C" w:rsidRPr="0026543A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26543A">
        <w:rPr>
          <w:rFonts w:cs="Arial"/>
          <w:b/>
          <w:sz w:val="22"/>
          <w:szCs w:val="22"/>
        </w:rPr>
        <w:t>Smluvní strany</w:t>
      </w:r>
    </w:p>
    <w:p w14:paraId="2225377A" w14:textId="77777777" w:rsidR="00553F5A" w:rsidRPr="0026543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8CE11C6" w14:textId="77777777" w:rsidR="00D13518" w:rsidRPr="0026543A" w:rsidRDefault="00D13518" w:rsidP="00D13518">
      <w:pPr>
        <w:pStyle w:val="Podtitul"/>
        <w:rPr>
          <w:b/>
          <w:color w:val="auto"/>
          <w:sz w:val="22"/>
          <w:szCs w:val="22"/>
        </w:rPr>
      </w:pPr>
      <w:r w:rsidRPr="0026543A">
        <w:rPr>
          <w:b/>
          <w:color w:val="auto"/>
          <w:sz w:val="22"/>
          <w:szCs w:val="22"/>
        </w:rPr>
        <w:t>Statutární město Ostrava</w:t>
      </w:r>
    </w:p>
    <w:p w14:paraId="648C9339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Prokešovo náměstí 8, 729 30 Ostrava</w:t>
      </w:r>
    </w:p>
    <w:p w14:paraId="7FF8D7AE" w14:textId="77777777" w:rsidR="00D13518" w:rsidRPr="0026543A" w:rsidRDefault="003D458C" w:rsidP="00D53E5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zastoupeno </w:t>
      </w:r>
      <w:r w:rsidR="00D753A9">
        <w:rPr>
          <w:rFonts w:ascii="Times New Roman" w:hAnsi="Times New Roman"/>
          <w:sz w:val="22"/>
          <w:szCs w:val="22"/>
        </w:rPr>
        <w:t>Jiřím Vávrou</w:t>
      </w:r>
      <w:r w:rsidRPr="0026543A">
        <w:rPr>
          <w:rFonts w:ascii="Times New Roman" w:hAnsi="Times New Roman"/>
          <w:sz w:val="22"/>
          <w:szCs w:val="22"/>
        </w:rPr>
        <w:t>, náměstkem primátora</w:t>
      </w:r>
    </w:p>
    <w:p w14:paraId="0877369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proofErr w:type="gramStart"/>
      <w:r w:rsidRPr="0026543A">
        <w:rPr>
          <w:color w:val="auto"/>
          <w:sz w:val="22"/>
          <w:szCs w:val="22"/>
        </w:rPr>
        <w:t>IČ</w:t>
      </w:r>
      <w:r w:rsidR="00014D55" w:rsidRPr="0026543A">
        <w:rPr>
          <w:color w:val="auto"/>
          <w:sz w:val="22"/>
          <w:szCs w:val="22"/>
        </w:rPr>
        <w:t xml:space="preserve">O: </w:t>
      </w:r>
      <w:r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Pr="0026543A">
        <w:rPr>
          <w:color w:val="auto"/>
          <w:sz w:val="22"/>
          <w:szCs w:val="22"/>
        </w:rPr>
        <w:t>00845451</w:t>
      </w:r>
    </w:p>
    <w:p w14:paraId="6075BC15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proofErr w:type="gramStart"/>
      <w:r w:rsidRPr="0026543A">
        <w:rPr>
          <w:color w:val="auto"/>
          <w:sz w:val="22"/>
          <w:szCs w:val="22"/>
        </w:rPr>
        <w:t xml:space="preserve">DIČ: 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Pr="0026543A">
        <w:rPr>
          <w:color w:val="auto"/>
          <w:sz w:val="22"/>
          <w:szCs w:val="22"/>
        </w:rPr>
        <w:t xml:space="preserve">CZ00845451 </w:t>
      </w:r>
    </w:p>
    <w:p w14:paraId="1FBD562F" w14:textId="77777777" w:rsidR="00D13518" w:rsidRPr="0026543A" w:rsidRDefault="00014D55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Bankovní </w:t>
      </w:r>
      <w:proofErr w:type="gramStart"/>
      <w:r w:rsidRPr="0026543A">
        <w:rPr>
          <w:color w:val="auto"/>
          <w:sz w:val="22"/>
          <w:szCs w:val="22"/>
        </w:rPr>
        <w:t xml:space="preserve">spojení: </w:t>
      </w:r>
      <w:r w:rsidR="00D13518"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="00D13518" w:rsidRPr="0026543A">
        <w:rPr>
          <w:color w:val="auto"/>
          <w:sz w:val="22"/>
          <w:szCs w:val="22"/>
        </w:rPr>
        <w:t>Česká spořitelna a.s., okresní pobočka Ostrava</w:t>
      </w:r>
    </w:p>
    <w:p w14:paraId="3DA019C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číslo účtu: 19-1649297309/0800</w:t>
      </w:r>
    </w:p>
    <w:p w14:paraId="42098C75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konstantní symbol: 558</w:t>
      </w:r>
    </w:p>
    <w:p w14:paraId="035E41F2" w14:textId="77777777" w:rsidR="008D52C6" w:rsidRPr="0026543A" w:rsidRDefault="00D13518" w:rsidP="005A27D0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</w:p>
    <w:p w14:paraId="5214816F" w14:textId="77777777" w:rsidR="00D13518" w:rsidRPr="0026543A" w:rsidRDefault="00D13518" w:rsidP="00D13518">
      <w:pPr>
        <w:pStyle w:val="Podtitul"/>
        <w:rPr>
          <w:i/>
          <w:color w:val="auto"/>
          <w:sz w:val="22"/>
          <w:szCs w:val="22"/>
        </w:rPr>
      </w:pPr>
      <w:r w:rsidRPr="0026543A">
        <w:rPr>
          <w:i/>
          <w:iCs/>
          <w:color w:val="auto"/>
          <w:sz w:val="22"/>
          <w:szCs w:val="22"/>
        </w:rPr>
        <w:t xml:space="preserve">(dále jen </w:t>
      </w:r>
      <w:r w:rsidR="0011050B" w:rsidRPr="0026543A">
        <w:rPr>
          <w:i/>
          <w:iCs/>
          <w:color w:val="auto"/>
          <w:sz w:val="22"/>
          <w:szCs w:val="22"/>
        </w:rPr>
        <w:t>„</w:t>
      </w:r>
      <w:r w:rsidR="005A27D0" w:rsidRPr="0026543A">
        <w:rPr>
          <w:i/>
          <w:iCs/>
          <w:color w:val="auto"/>
          <w:sz w:val="22"/>
          <w:szCs w:val="22"/>
        </w:rPr>
        <w:t>půjčite</w:t>
      </w:r>
      <w:r w:rsidRPr="0026543A">
        <w:rPr>
          <w:i/>
          <w:iCs/>
          <w:color w:val="auto"/>
          <w:sz w:val="22"/>
          <w:szCs w:val="22"/>
        </w:rPr>
        <w:t>l</w:t>
      </w:r>
      <w:r w:rsidR="0011050B" w:rsidRPr="0026543A">
        <w:rPr>
          <w:i/>
          <w:iCs/>
          <w:color w:val="auto"/>
          <w:sz w:val="22"/>
          <w:szCs w:val="22"/>
        </w:rPr>
        <w:t>“</w:t>
      </w:r>
      <w:r w:rsidRPr="0026543A">
        <w:rPr>
          <w:i/>
          <w:color w:val="auto"/>
          <w:sz w:val="22"/>
          <w:szCs w:val="22"/>
        </w:rPr>
        <w:t>)</w:t>
      </w:r>
    </w:p>
    <w:p w14:paraId="77B652B7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28903D0E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a</w:t>
      </w:r>
    </w:p>
    <w:p w14:paraId="4082FE41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7C60D7FB" w14:textId="77777777" w:rsidR="005A27D0" w:rsidRPr="0026543A" w:rsidRDefault="006B451E" w:rsidP="00D13518">
      <w:pPr>
        <w:pStyle w:val="Podtitul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Černá louka s.r.o.</w:t>
      </w:r>
    </w:p>
    <w:p w14:paraId="2A4AA641" w14:textId="77777777" w:rsidR="005A27D0" w:rsidRPr="0026543A" w:rsidRDefault="006B451E" w:rsidP="005A27D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Černá louka 3235, Moravská Ostrava, 702 00 Ostrava</w:t>
      </w:r>
    </w:p>
    <w:p w14:paraId="0CD8DF03" w14:textId="77777777" w:rsidR="0026543A" w:rsidRDefault="0026543A" w:rsidP="0026543A">
      <w:pPr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zastoupena </w:t>
      </w:r>
      <w:r w:rsidR="00A42DF3">
        <w:rPr>
          <w:rFonts w:ascii="Times New Roman" w:hAnsi="Times New Roman"/>
          <w:sz w:val="22"/>
          <w:szCs w:val="22"/>
        </w:rPr>
        <w:t>M</w:t>
      </w:r>
      <w:r w:rsidRPr="0026543A">
        <w:rPr>
          <w:rFonts w:ascii="Times New Roman" w:hAnsi="Times New Roman"/>
          <w:sz w:val="22"/>
          <w:szCs w:val="22"/>
        </w:rPr>
        <w:t>g</w:t>
      </w:r>
      <w:r w:rsidR="00A42DF3">
        <w:rPr>
          <w:rFonts w:ascii="Times New Roman" w:hAnsi="Times New Roman"/>
          <w:sz w:val="22"/>
          <w:szCs w:val="22"/>
        </w:rPr>
        <w:t>r</w:t>
      </w:r>
      <w:r w:rsidRPr="0026543A">
        <w:rPr>
          <w:rFonts w:ascii="Times New Roman" w:hAnsi="Times New Roman"/>
          <w:sz w:val="22"/>
          <w:szCs w:val="22"/>
        </w:rPr>
        <w:t xml:space="preserve">. </w:t>
      </w:r>
      <w:r w:rsidR="006B451E">
        <w:rPr>
          <w:rFonts w:ascii="Times New Roman" w:hAnsi="Times New Roman"/>
          <w:sz w:val="22"/>
          <w:szCs w:val="22"/>
        </w:rPr>
        <w:t>Janem Šumberou, jednat</w:t>
      </w:r>
      <w:r w:rsidR="00A42DF3">
        <w:rPr>
          <w:rFonts w:ascii="Times New Roman" w:hAnsi="Times New Roman"/>
          <w:sz w:val="22"/>
          <w:szCs w:val="22"/>
        </w:rPr>
        <w:t>elem</w:t>
      </w:r>
    </w:p>
    <w:p w14:paraId="76F02FEE" w14:textId="77777777" w:rsidR="006B451E" w:rsidRPr="0026543A" w:rsidRDefault="006B451E" w:rsidP="0026543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zapsaná v obchodním rejstříku, vedená Krajským soudem v Ostravě, oddíl C, vložka 41134</w:t>
      </w:r>
    </w:p>
    <w:p w14:paraId="776BC65A" w14:textId="77777777" w:rsidR="0026543A" w:rsidRDefault="0026543A" w:rsidP="0026543A">
      <w:pP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IČO: </w:t>
      </w:r>
      <w:r w:rsidRPr="0026543A">
        <w:rPr>
          <w:rFonts w:ascii="Times New Roman" w:hAnsi="Times New Roman"/>
          <w:sz w:val="22"/>
          <w:szCs w:val="22"/>
        </w:rPr>
        <w:tab/>
      </w:r>
      <w:r w:rsidR="006B451E">
        <w:rPr>
          <w:rFonts w:ascii="Times New Roman" w:hAnsi="Times New Roman"/>
          <w:sz w:val="22"/>
          <w:szCs w:val="22"/>
        </w:rPr>
        <w:t>26879280</w:t>
      </w:r>
    </w:p>
    <w:p w14:paraId="7CA56580" w14:textId="77777777" w:rsidR="006B451E" w:rsidRPr="0026543A" w:rsidRDefault="006B451E" w:rsidP="0026543A">
      <w:pP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DIČ:</w:t>
      </w:r>
      <w:r>
        <w:rPr>
          <w:rFonts w:ascii="Times New Roman" w:hAnsi="Times New Roman"/>
          <w:sz w:val="22"/>
          <w:szCs w:val="22"/>
        </w:rPr>
        <w:tab/>
        <w:t>CZ26879280</w:t>
      </w:r>
    </w:p>
    <w:p w14:paraId="7033D49C" w14:textId="77777777" w:rsidR="008D52C6" w:rsidRPr="0026543A" w:rsidRDefault="00557DE7" w:rsidP="00557DE7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</w:t>
      </w:r>
    </w:p>
    <w:p w14:paraId="0F706148" w14:textId="77777777" w:rsidR="00AE0843" w:rsidRPr="0026543A" w:rsidRDefault="003D458C" w:rsidP="00AE0843">
      <w:pPr>
        <w:pStyle w:val="Podtitul"/>
        <w:rPr>
          <w:bCs/>
          <w:i/>
          <w:color w:val="auto"/>
          <w:sz w:val="22"/>
          <w:szCs w:val="22"/>
        </w:rPr>
      </w:pPr>
      <w:r w:rsidRPr="0026543A">
        <w:rPr>
          <w:bCs/>
          <w:i/>
          <w:iCs/>
          <w:color w:val="auto"/>
          <w:sz w:val="22"/>
          <w:szCs w:val="22"/>
        </w:rPr>
        <w:t>(dále jen</w:t>
      </w:r>
      <w:r w:rsidR="0011050B" w:rsidRPr="0026543A">
        <w:rPr>
          <w:bCs/>
          <w:i/>
          <w:iCs/>
          <w:color w:val="auto"/>
          <w:sz w:val="22"/>
          <w:szCs w:val="22"/>
        </w:rPr>
        <w:t xml:space="preserve"> „</w:t>
      </w:r>
      <w:r w:rsidR="005A27D0" w:rsidRPr="0026543A">
        <w:rPr>
          <w:bCs/>
          <w:i/>
          <w:iCs/>
          <w:color w:val="auto"/>
          <w:sz w:val="22"/>
          <w:szCs w:val="22"/>
        </w:rPr>
        <w:t>vypůjčitel</w:t>
      </w:r>
      <w:r w:rsidR="0011050B" w:rsidRPr="0026543A">
        <w:rPr>
          <w:bCs/>
          <w:i/>
          <w:iCs/>
          <w:color w:val="auto"/>
          <w:sz w:val="22"/>
          <w:szCs w:val="22"/>
        </w:rPr>
        <w:t>“</w:t>
      </w:r>
      <w:r w:rsidRPr="0026543A">
        <w:rPr>
          <w:bCs/>
          <w:i/>
          <w:iCs/>
          <w:color w:val="auto"/>
          <w:sz w:val="22"/>
          <w:szCs w:val="22"/>
        </w:rPr>
        <w:t>)</w:t>
      </w:r>
    </w:p>
    <w:p w14:paraId="6550BD54" w14:textId="77777777" w:rsidR="00587FCC" w:rsidRPr="0026543A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ab/>
      </w:r>
    </w:p>
    <w:p w14:paraId="657C25DE" w14:textId="77777777" w:rsidR="009F2789" w:rsidRPr="00E706AC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66C59422" w14:textId="77777777" w:rsidR="00222406" w:rsidRPr="00EE6B45" w:rsidRDefault="00222406" w:rsidP="00CB2262">
      <w:pPr>
        <w:pStyle w:val="Podtitul"/>
        <w:rPr>
          <w:rFonts w:ascii="Arial" w:hAnsi="Arial" w:cs="Arial"/>
          <w:b/>
          <w:color w:val="auto"/>
          <w:sz w:val="22"/>
          <w:szCs w:val="22"/>
        </w:rPr>
      </w:pPr>
    </w:p>
    <w:p w14:paraId="44D0B810" w14:textId="77777777" w:rsidR="00CB2262" w:rsidRPr="00E706AC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1632243E" w14:textId="3B79902F" w:rsidR="00CB2262" w:rsidRPr="00EE6B45" w:rsidRDefault="00CB2262" w:rsidP="00CB2262">
      <w:pPr>
        <w:pStyle w:val="Podtitul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</w:t>
      </w:r>
      <w:r w:rsidR="00414B19">
        <w:rPr>
          <w:color w:val="auto"/>
          <w:sz w:val="22"/>
          <w:szCs w:val="22"/>
        </w:rPr>
        <w:t> </w:t>
      </w:r>
      <w:r w:rsidRPr="00EE6B45">
        <w:rPr>
          <w:color w:val="auto"/>
          <w:sz w:val="22"/>
          <w:szCs w:val="22"/>
        </w:rPr>
        <w:t>době</w:t>
      </w:r>
      <w:r w:rsidR="00414B19">
        <w:rPr>
          <w:color w:val="auto"/>
          <w:sz w:val="22"/>
          <w:szCs w:val="22"/>
        </w:rPr>
        <w:t> 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1CA51D9E" w14:textId="77777777" w:rsidR="00A33A86" w:rsidRPr="00EE6B45" w:rsidRDefault="00A33A86" w:rsidP="00A33A86">
      <w:pPr>
        <w:pStyle w:val="Podtitul"/>
        <w:ind w:left="284"/>
        <w:jc w:val="both"/>
        <w:rPr>
          <w:color w:val="auto"/>
          <w:sz w:val="22"/>
          <w:szCs w:val="22"/>
        </w:rPr>
      </w:pPr>
    </w:p>
    <w:p w14:paraId="056DE7A1" w14:textId="77777777" w:rsidR="00CB2262" w:rsidRPr="00DF53ED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DF53ED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DF53ED">
        <w:rPr>
          <w:rFonts w:ascii="Arial" w:hAnsi="Arial" w:cs="Arial"/>
          <w:b/>
          <w:color w:val="auto"/>
          <w:sz w:val="24"/>
          <w:szCs w:val="24"/>
        </w:rPr>
        <w:t>II.</w:t>
      </w:r>
    </w:p>
    <w:p w14:paraId="645BCBED" w14:textId="77777777" w:rsidR="00544C8D" w:rsidRDefault="00170CA5" w:rsidP="00CF729E">
      <w:pPr>
        <w:pStyle w:val="Podtitul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637D2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ke smlouvě o </w:t>
      </w:r>
      <w:r w:rsidR="00637D28">
        <w:rPr>
          <w:color w:val="auto"/>
          <w:sz w:val="22"/>
          <w:szCs w:val="22"/>
        </w:rPr>
        <w:t>výpůjčce</w:t>
      </w:r>
      <w:r>
        <w:rPr>
          <w:color w:val="auto"/>
          <w:sz w:val="22"/>
          <w:szCs w:val="22"/>
        </w:rPr>
        <w:t xml:space="preserve"> ev. č. </w:t>
      </w:r>
      <w:r w:rsidR="006B451E">
        <w:rPr>
          <w:color w:val="auto"/>
          <w:sz w:val="22"/>
          <w:szCs w:val="22"/>
        </w:rPr>
        <w:t>1122/2024</w:t>
      </w:r>
      <w:r>
        <w:rPr>
          <w:color w:val="auto"/>
          <w:sz w:val="22"/>
          <w:szCs w:val="22"/>
        </w:rPr>
        <w:t>/MJ ze</w:t>
      </w:r>
      <w:r w:rsidR="00A5661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dne</w:t>
      </w:r>
      <w:r w:rsidR="00A56619">
        <w:rPr>
          <w:color w:val="auto"/>
          <w:sz w:val="22"/>
          <w:szCs w:val="22"/>
        </w:rPr>
        <w:t> </w:t>
      </w:r>
      <w:r w:rsidR="006B451E">
        <w:rPr>
          <w:color w:val="auto"/>
          <w:sz w:val="22"/>
          <w:szCs w:val="22"/>
        </w:rPr>
        <w:t>08.03.2024</w:t>
      </w:r>
      <w:r w:rsidRPr="00CF729E">
        <w:rPr>
          <w:color w:val="auto"/>
          <w:sz w:val="22"/>
          <w:szCs w:val="22"/>
        </w:rPr>
        <w:t xml:space="preserve">, kterým se </w:t>
      </w:r>
      <w:r w:rsidR="00DF53ED">
        <w:rPr>
          <w:color w:val="auto"/>
          <w:sz w:val="22"/>
          <w:szCs w:val="22"/>
        </w:rPr>
        <w:t>mění a doplňuje následující ustanovení smlouvy</w:t>
      </w:r>
      <w:r w:rsidR="00CF729E" w:rsidRPr="00CF729E">
        <w:rPr>
          <w:color w:val="auto"/>
          <w:sz w:val="22"/>
          <w:szCs w:val="22"/>
        </w:rPr>
        <w:t>:</w:t>
      </w:r>
    </w:p>
    <w:p w14:paraId="30AB2508" w14:textId="77777777" w:rsidR="00DF53ED" w:rsidRPr="00666ED5" w:rsidRDefault="00DF53ED" w:rsidP="00CF729E">
      <w:pPr>
        <w:pStyle w:val="Podtitul"/>
        <w:jc w:val="both"/>
        <w:rPr>
          <w:bCs/>
          <w:color w:val="auto"/>
          <w:sz w:val="24"/>
          <w:szCs w:val="24"/>
        </w:rPr>
      </w:pPr>
    </w:p>
    <w:p w14:paraId="30B866E5" w14:textId="77777777" w:rsidR="004C1940" w:rsidRPr="00666ED5" w:rsidRDefault="00DF53ED" w:rsidP="00A42DF3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V </w:t>
      </w:r>
      <w:r w:rsidRPr="00666ED5">
        <w:rPr>
          <w:rFonts w:ascii="Times New Roman" w:hAnsi="Times New Roman"/>
          <w:b/>
          <w:sz w:val="22"/>
          <w:szCs w:val="22"/>
        </w:rPr>
        <w:t xml:space="preserve">čl. II. </w:t>
      </w:r>
      <w:r w:rsidR="00BD0FA9" w:rsidRPr="00666ED5">
        <w:rPr>
          <w:rFonts w:ascii="Times New Roman" w:hAnsi="Times New Roman"/>
          <w:b/>
          <w:sz w:val="22"/>
          <w:szCs w:val="22"/>
        </w:rPr>
        <w:t>Předmět a účel výpůjčky</w:t>
      </w:r>
      <w:r w:rsidRPr="00666ED5">
        <w:rPr>
          <w:rFonts w:ascii="Times New Roman" w:hAnsi="Times New Roman"/>
          <w:sz w:val="22"/>
          <w:szCs w:val="22"/>
        </w:rPr>
        <w:t xml:space="preserve"> se</w:t>
      </w:r>
      <w:r w:rsidR="00BD0FA9" w:rsidRPr="00666ED5">
        <w:rPr>
          <w:rFonts w:ascii="Times New Roman" w:hAnsi="Times New Roman"/>
          <w:sz w:val="22"/>
          <w:szCs w:val="22"/>
        </w:rPr>
        <w:t xml:space="preserve"> </w:t>
      </w:r>
      <w:r w:rsidR="00666ED5" w:rsidRPr="00666ED5">
        <w:rPr>
          <w:rFonts w:ascii="Times New Roman" w:hAnsi="Times New Roman"/>
          <w:sz w:val="22"/>
          <w:szCs w:val="22"/>
        </w:rPr>
        <w:t xml:space="preserve">text v </w:t>
      </w:r>
      <w:r w:rsidR="00BD0FA9" w:rsidRPr="00666ED5">
        <w:rPr>
          <w:rFonts w:ascii="Times New Roman" w:hAnsi="Times New Roman"/>
          <w:sz w:val="22"/>
          <w:szCs w:val="22"/>
        </w:rPr>
        <w:t>odst</w:t>
      </w:r>
      <w:r w:rsidR="00666ED5" w:rsidRPr="00666ED5">
        <w:rPr>
          <w:rFonts w:ascii="Times New Roman" w:hAnsi="Times New Roman"/>
          <w:sz w:val="22"/>
          <w:szCs w:val="22"/>
        </w:rPr>
        <w:t>avci</w:t>
      </w:r>
      <w:r w:rsidR="00BD0FA9" w:rsidRPr="00666ED5">
        <w:rPr>
          <w:rFonts w:ascii="Times New Roman" w:hAnsi="Times New Roman"/>
          <w:sz w:val="22"/>
          <w:szCs w:val="22"/>
        </w:rPr>
        <w:t xml:space="preserve"> 4 na</w:t>
      </w:r>
      <w:r w:rsidRPr="00666ED5">
        <w:rPr>
          <w:rFonts w:ascii="Times New Roman" w:hAnsi="Times New Roman"/>
          <w:sz w:val="22"/>
          <w:szCs w:val="22"/>
        </w:rPr>
        <w:t>hrazuje textem</w:t>
      </w:r>
      <w:r w:rsidR="00666ED5" w:rsidRPr="00666ED5">
        <w:rPr>
          <w:rFonts w:ascii="Times New Roman" w:hAnsi="Times New Roman"/>
          <w:sz w:val="22"/>
          <w:szCs w:val="22"/>
        </w:rPr>
        <w:t>:</w:t>
      </w:r>
      <w:r w:rsidR="004C1940" w:rsidRPr="00666ED5">
        <w:rPr>
          <w:rFonts w:ascii="Times New Roman" w:hAnsi="Times New Roman"/>
          <w:sz w:val="22"/>
          <w:szCs w:val="22"/>
        </w:rPr>
        <w:t xml:space="preserve"> </w:t>
      </w:r>
    </w:p>
    <w:p w14:paraId="2D502181" w14:textId="475A02CD" w:rsidR="00666ED5" w:rsidRPr="00666ED5" w:rsidRDefault="00666ED5" w:rsidP="00666ED5">
      <w:pPr>
        <w:pStyle w:val="Odstavecseseznamem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„Účelem výpůjčky je užívání Předmětu Výpůjčky jako reprezentačního objektu statutárního města Ostravy a Moravskoslezského kraje, provádění komentovaných prohlídek objektu vily, pořádání výstav a kulturních akcí pro veřejnost a školská zařízení</w:t>
      </w:r>
      <w:r w:rsidR="00F3096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18092B">
        <w:rPr>
          <w:rFonts w:ascii="Times New Roman" w:hAnsi="Times New Roman"/>
          <w:sz w:val="22"/>
          <w:szCs w:val="22"/>
        </w:rPr>
        <w:t>V</w:t>
      </w:r>
      <w:r w:rsidR="001D1207">
        <w:rPr>
          <w:rFonts w:ascii="Times New Roman" w:hAnsi="Times New Roman"/>
          <w:sz w:val="22"/>
          <w:szCs w:val="22"/>
        </w:rPr>
        <w:t> rámci výzvy č</w:t>
      </w:r>
      <w:r w:rsidR="0018092B">
        <w:rPr>
          <w:rFonts w:ascii="Times New Roman" w:hAnsi="Times New Roman"/>
          <w:sz w:val="22"/>
          <w:szCs w:val="22"/>
        </w:rPr>
        <w:t xml:space="preserve">. 62 Integrovaného regionálního operačního programu – Památky – SC 4.4 (ITI) </w:t>
      </w:r>
      <w:r w:rsidR="00E67CAB">
        <w:rPr>
          <w:rFonts w:ascii="Times New Roman" w:hAnsi="Times New Roman"/>
          <w:sz w:val="22"/>
          <w:szCs w:val="22"/>
        </w:rPr>
        <w:t>ne</w:t>
      </w:r>
      <w:r w:rsidR="001D1207">
        <w:rPr>
          <w:rFonts w:ascii="Times New Roman" w:hAnsi="Times New Roman"/>
          <w:sz w:val="22"/>
          <w:szCs w:val="22"/>
        </w:rPr>
        <w:t xml:space="preserve">lze Předmět Výpůjčky </w:t>
      </w:r>
      <w:r w:rsidR="0018092B">
        <w:rPr>
          <w:rFonts w:ascii="Times New Roman" w:hAnsi="Times New Roman"/>
          <w:sz w:val="22"/>
          <w:szCs w:val="22"/>
        </w:rPr>
        <w:t xml:space="preserve">užívat </w:t>
      </w:r>
      <w:r w:rsidR="00E67CAB">
        <w:rPr>
          <w:rFonts w:ascii="Times New Roman" w:hAnsi="Times New Roman"/>
          <w:sz w:val="22"/>
          <w:szCs w:val="22"/>
        </w:rPr>
        <w:t>pro klasický kavárenské</w:t>
      </w:r>
      <w:r w:rsidR="00414B19">
        <w:rPr>
          <w:rFonts w:ascii="Times New Roman" w:hAnsi="Times New Roman"/>
          <w:sz w:val="22"/>
          <w:szCs w:val="22"/>
        </w:rPr>
        <w:t> </w:t>
      </w:r>
      <w:r w:rsidR="00E67CAB">
        <w:rPr>
          <w:rFonts w:ascii="Times New Roman" w:hAnsi="Times New Roman"/>
          <w:sz w:val="22"/>
          <w:szCs w:val="22"/>
        </w:rPr>
        <w:t xml:space="preserve">provoz, </w:t>
      </w:r>
      <w:r w:rsidR="008B7583">
        <w:rPr>
          <w:rFonts w:ascii="Times New Roman" w:hAnsi="Times New Roman"/>
          <w:sz w:val="22"/>
          <w:szCs w:val="22"/>
        </w:rPr>
        <w:t xml:space="preserve">ale </w:t>
      </w:r>
      <w:r w:rsidR="00E67CAB">
        <w:rPr>
          <w:rFonts w:ascii="Times New Roman" w:hAnsi="Times New Roman"/>
          <w:sz w:val="22"/>
          <w:szCs w:val="22"/>
        </w:rPr>
        <w:t>pouze jako doprovodnou aktivitu pro dokreslení celkové atmosféry vily, kterou mohou návštěvníci využít v čase prohlídek a souvisejících akcí pořádaných v rámci programové náplně Grossmannovy vily</w:t>
      </w:r>
      <w:r w:rsidR="0018092B">
        <w:rPr>
          <w:rFonts w:ascii="Times New Roman" w:hAnsi="Times New Roman"/>
          <w:sz w:val="22"/>
          <w:szCs w:val="22"/>
        </w:rPr>
        <w:t>.“</w:t>
      </w:r>
    </w:p>
    <w:p w14:paraId="7622222F" w14:textId="77777777" w:rsidR="0026543A" w:rsidRDefault="0026543A" w:rsidP="0036338C">
      <w:pPr>
        <w:pStyle w:val="Podtitul"/>
        <w:rPr>
          <w:rFonts w:ascii="Arial" w:hAnsi="Arial" w:cs="Arial"/>
          <w:b/>
          <w:sz w:val="24"/>
          <w:szCs w:val="24"/>
        </w:rPr>
      </w:pPr>
    </w:p>
    <w:p w14:paraId="16865A7D" w14:textId="77777777" w:rsidR="00512363" w:rsidRPr="0036338C" w:rsidRDefault="00951F7A" w:rsidP="0036338C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3B4A392A" w14:textId="77777777" w:rsidR="00170CA5" w:rsidRDefault="00170CA5" w:rsidP="00B1225B">
      <w:pPr>
        <w:pStyle w:val="Podtitul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512363">
        <w:rPr>
          <w:color w:val="auto"/>
          <w:sz w:val="22"/>
          <w:szCs w:val="22"/>
        </w:rPr>
        <w:t xml:space="preserve">Ostatní ujednání smlouvy o </w:t>
      </w:r>
      <w:r w:rsidR="00637D28">
        <w:rPr>
          <w:color w:val="auto"/>
          <w:sz w:val="22"/>
          <w:szCs w:val="22"/>
        </w:rPr>
        <w:t>výpůjčce</w:t>
      </w:r>
      <w:r w:rsidRPr="00512363">
        <w:rPr>
          <w:color w:val="auto"/>
          <w:sz w:val="22"/>
          <w:szCs w:val="22"/>
        </w:rPr>
        <w:t xml:space="preserve"> </w:t>
      </w:r>
      <w:r w:rsidR="002B1499" w:rsidRPr="00512363">
        <w:rPr>
          <w:color w:val="auto"/>
          <w:sz w:val="22"/>
          <w:szCs w:val="22"/>
        </w:rPr>
        <w:t xml:space="preserve">ev. č. </w:t>
      </w:r>
      <w:r w:rsidR="006B451E">
        <w:rPr>
          <w:color w:val="auto"/>
          <w:sz w:val="22"/>
          <w:szCs w:val="22"/>
        </w:rPr>
        <w:t>1122/2024</w:t>
      </w:r>
      <w:r w:rsidR="002B1499" w:rsidRPr="00512363">
        <w:rPr>
          <w:color w:val="auto"/>
          <w:sz w:val="22"/>
          <w:szCs w:val="22"/>
        </w:rPr>
        <w:t>/MJ</w:t>
      </w:r>
      <w:r w:rsidR="00512363" w:rsidRPr="00512363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zůstávají nezměněna.</w:t>
      </w:r>
    </w:p>
    <w:p w14:paraId="297FCC3D" w14:textId="77777777" w:rsidR="0036338C" w:rsidRDefault="0036338C" w:rsidP="0036338C">
      <w:pPr>
        <w:pStyle w:val="Odstavecseseznamem"/>
        <w:rPr>
          <w:sz w:val="22"/>
          <w:szCs w:val="22"/>
        </w:rPr>
      </w:pPr>
    </w:p>
    <w:p w14:paraId="26CAFAAE" w14:textId="1DB0A324" w:rsidR="0036338C" w:rsidRDefault="0036338C" w:rsidP="0036338C">
      <w:pPr>
        <w:pStyle w:val="a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A657EF">
        <w:rPr>
          <w:color w:val="auto"/>
          <w:sz w:val="22"/>
          <w:szCs w:val="22"/>
        </w:rPr>
        <w:t xml:space="preserve">Tento dodatek č. </w:t>
      </w:r>
      <w:r w:rsidR="00637D28">
        <w:rPr>
          <w:color w:val="auto"/>
          <w:sz w:val="22"/>
          <w:szCs w:val="22"/>
        </w:rPr>
        <w:t>1</w:t>
      </w:r>
      <w:r w:rsidRPr="00A657EF">
        <w:rPr>
          <w:color w:val="auto"/>
          <w:sz w:val="22"/>
          <w:szCs w:val="22"/>
        </w:rPr>
        <w:t xml:space="preserve"> nabývá účinnosti zveřejnění</w:t>
      </w:r>
      <w:r>
        <w:rPr>
          <w:color w:val="auto"/>
          <w:sz w:val="22"/>
          <w:szCs w:val="22"/>
        </w:rPr>
        <w:t>m</w:t>
      </w:r>
      <w:r w:rsidRPr="00A657EF">
        <w:rPr>
          <w:color w:val="auto"/>
          <w:sz w:val="22"/>
          <w:szCs w:val="22"/>
        </w:rPr>
        <w:t xml:space="preserve"> v registru smluv v souladu se zákonem č. 340/2015</w:t>
      </w:r>
      <w:r w:rsidR="00A42DF3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>Sb.,</w:t>
      </w:r>
      <w:r w:rsidR="00414B19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 xml:space="preserve">o zvláštních podmínkách účinnosti některých smluv, uveřejňování těchto smluv </w:t>
      </w:r>
      <w:r w:rsidRPr="00A657EF">
        <w:rPr>
          <w:color w:val="auto"/>
          <w:sz w:val="22"/>
          <w:szCs w:val="22"/>
        </w:rPr>
        <w:lastRenderedPageBreak/>
        <w:t xml:space="preserve">a o registru smluv, ve znění pozdějších předpisů (dále jen „zákon o registru smluv“). Smluvní strany se dohodly, že uveřejnění tohoto dodatku č. </w:t>
      </w:r>
      <w:r w:rsidR="00637D28">
        <w:rPr>
          <w:color w:val="auto"/>
          <w:sz w:val="22"/>
          <w:szCs w:val="22"/>
        </w:rPr>
        <w:t>1</w:t>
      </w:r>
      <w:r w:rsidRPr="00A657EF">
        <w:rPr>
          <w:color w:val="auto"/>
          <w:sz w:val="22"/>
          <w:szCs w:val="22"/>
        </w:rPr>
        <w:t xml:space="preserve"> dle zákona o registru smluv zajistí </w:t>
      </w:r>
      <w:r w:rsidR="00637D28">
        <w:rPr>
          <w:color w:val="auto"/>
          <w:sz w:val="22"/>
          <w:szCs w:val="22"/>
        </w:rPr>
        <w:t>půjčite</w:t>
      </w:r>
      <w:r w:rsidRPr="00A657EF">
        <w:rPr>
          <w:color w:val="auto"/>
          <w:sz w:val="22"/>
          <w:szCs w:val="22"/>
        </w:rPr>
        <w:t>l.</w:t>
      </w:r>
    </w:p>
    <w:p w14:paraId="53FFB9BB" w14:textId="77777777" w:rsidR="00D140ED" w:rsidRPr="00CF729E" w:rsidRDefault="00D140ED" w:rsidP="00D140ED">
      <w:pPr>
        <w:pStyle w:val="Podtitul"/>
        <w:tabs>
          <w:tab w:val="num" w:pos="720"/>
        </w:tabs>
        <w:jc w:val="both"/>
        <w:rPr>
          <w:color w:val="FF0000"/>
          <w:sz w:val="22"/>
          <w:szCs w:val="22"/>
        </w:rPr>
      </w:pPr>
    </w:p>
    <w:p w14:paraId="14851094" w14:textId="77777777" w:rsidR="002B1499" w:rsidRPr="00512363" w:rsidRDefault="002B1499" w:rsidP="002B1499">
      <w:pPr>
        <w:pStyle w:val="Podtitul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se dohodly ve smyslu § 1740 odst. 2 a 3 zákona č. 89/2012 Sb., občanský zákoník, ve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4FD9C8D8" w14:textId="77777777" w:rsidR="002B1499" w:rsidRPr="00512363" w:rsidRDefault="002B1499" w:rsidP="002B1499">
      <w:pPr>
        <w:pStyle w:val="Odstavecseseznamem"/>
        <w:rPr>
          <w:sz w:val="22"/>
          <w:szCs w:val="22"/>
        </w:rPr>
      </w:pPr>
    </w:p>
    <w:p w14:paraId="70FAE074" w14:textId="77777777" w:rsidR="006B451E" w:rsidRDefault="002B1499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prohlašují, že si t</w:t>
      </w:r>
      <w:r w:rsidR="000140BB">
        <w:rPr>
          <w:color w:val="auto"/>
          <w:sz w:val="22"/>
          <w:szCs w:val="22"/>
        </w:rPr>
        <w:t>en</w:t>
      </w:r>
      <w:r w:rsidRPr="00512363">
        <w:rPr>
          <w:color w:val="auto"/>
          <w:sz w:val="22"/>
          <w:szCs w:val="22"/>
        </w:rPr>
        <w:t xml:space="preserve">to </w:t>
      </w:r>
      <w:r w:rsidR="000140BB">
        <w:rPr>
          <w:color w:val="auto"/>
          <w:sz w:val="22"/>
          <w:szCs w:val="22"/>
        </w:rPr>
        <w:t>dodatek</w:t>
      </w:r>
      <w:r w:rsidRPr="00512363">
        <w:rPr>
          <w:color w:val="auto"/>
          <w:sz w:val="22"/>
          <w:szCs w:val="22"/>
        </w:rPr>
        <w:t xml:space="preserve"> před jejím podpisem přečetly</w:t>
      </w:r>
      <w:r w:rsidR="00A42DF3">
        <w:rPr>
          <w:color w:val="auto"/>
          <w:sz w:val="22"/>
          <w:szCs w:val="22"/>
        </w:rPr>
        <w:t>,</w:t>
      </w:r>
      <w:r w:rsidRPr="00512363">
        <w:rPr>
          <w:color w:val="auto"/>
          <w:sz w:val="22"/>
          <w:szCs w:val="22"/>
        </w:rPr>
        <w:t xml:space="preserve"> a že byl uzavřen po vzájemném projednání podle jejich pravé a svobodné vůle, určitě, vážně </w:t>
      </w:r>
      <w:r w:rsidRPr="00512363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6381C81C" w14:textId="77777777" w:rsidR="006B451E" w:rsidRDefault="006B451E" w:rsidP="006B451E">
      <w:pPr>
        <w:pStyle w:val="Odstavecseseznamem"/>
        <w:rPr>
          <w:sz w:val="22"/>
          <w:szCs w:val="22"/>
        </w:rPr>
      </w:pPr>
    </w:p>
    <w:p w14:paraId="04E6D1B0" w14:textId="77777777" w:rsidR="005D3B4A" w:rsidRPr="006B451E" w:rsidRDefault="00801823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6B451E">
        <w:rPr>
          <w:color w:val="auto"/>
          <w:sz w:val="22"/>
          <w:szCs w:val="22"/>
        </w:rPr>
        <w:t>Dodatek</w:t>
      </w:r>
      <w:r w:rsidRPr="006B451E">
        <w:rPr>
          <w:sz w:val="22"/>
          <w:szCs w:val="22"/>
        </w:rPr>
        <w:t xml:space="preserve"> č. </w:t>
      </w:r>
      <w:r w:rsidR="000140BB" w:rsidRPr="006B451E">
        <w:rPr>
          <w:sz w:val="22"/>
          <w:szCs w:val="22"/>
        </w:rPr>
        <w:t>1</w:t>
      </w:r>
      <w:r w:rsidR="003D458C" w:rsidRPr="006B451E">
        <w:rPr>
          <w:sz w:val="22"/>
          <w:szCs w:val="22"/>
        </w:rPr>
        <w:t xml:space="preserve"> je vyhotoven </w:t>
      </w:r>
      <w:r w:rsidR="001A2844" w:rsidRPr="006B451E">
        <w:rPr>
          <w:sz w:val="22"/>
          <w:szCs w:val="22"/>
        </w:rPr>
        <w:t xml:space="preserve">v </w:t>
      </w:r>
      <w:r w:rsidR="00A42DF3" w:rsidRPr="006B451E">
        <w:rPr>
          <w:sz w:val="22"/>
          <w:szCs w:val="22"/>
        </w:rPr>
        <w:t>pěti</w:t>
      </w:r>
      <w:r w:rsidR="005D3B4A" w:rsidRPr="006B451E">
        <w:rPr>
          <w:sz w:val="22"/>
          <w:szCs w:val="22"/>
        </w:rPr>
        <w:t xml:space="preserve"> stejnopisech</w:t>
      </w:r>
      <w:r w:rsidRPr="006B451E">
        <w:rPr>
          <w:sz w:val="22"/>
          <w:szCs w:val="22"/>
        </w:rPr>
        <w:t xml:space="preserve"> s platností originálu</w:t>
      </w:r>
      <w:r w:rsidR="005D3B4A" w:rsidRPr="006B451E">
        <w:rPr>
          <w:sz w:val="22"/>
          <w:szCs w:val="22"/>
        </w:rPr>
        <w:t xml:space="preserve">, z nichž </w:t>
      </w:r>
      <w:r w:rsidR="000140BB" w:rsidRPr="006B451E">
        <w:rPr>
          <w:sz w:val="22"/>
          <w:szCs w:val="22"/>
        </w:rPr>
        <w:t>půjči</w:t>
      </w:r>
      <w:r w:rsidR="005D3B4A" w:rsidRPr="006B451E">
        <w:rPr>
          <w:sz w:val="22"/>
          <w:szCs w:val="22"/>
        </w:rPr>
        <w:t xml:space="preserve">tel </w:t>
      </w:r>
      <w:proofErr w:type="gramStart"/>
      <w:r w:rsidR="005D3B4A" w:rsidRPr="006B451E">
        <w:rPr>
          <w:sz w:val="22"/>
          <w:szCs w:val="22"/>
        </w:rPr>
        <w:t>obdrží</w:t>
      </w:r>
      <w:proofErr w:type="gramEnd"/>
      <w:r w:rsidR="005D3B4A" w:rsidRPr="006B451E">
        <w:rPr>
          <w:sz w:val="22"/>
          <w:szCs w:val="22"/>
        </w:rPr>
        <w:t xml:space="preserve"> </w:t>
      </w:r>
      <w:r w:rsidR="00A42DF3" w:rsidRPr="006B451E">
        <w:rPr>
          <w:sz w:val="22"/>
          <w:szCs w:val="22"/>
        </w:rPr>
        <w:t>čtyři</w:t>
      </w:r>
      <w:r w:rsidR="0090012A" w:rsidRPr="006B451E">
        <w:rPr>
          <w:sz w:val="22"/>
          <w:szCs w:val="22"/>
        </w:rPr>
        <w:t> </w:t>
      </w:r>
      <w:r w:rsidR="005D3B4A" w:rsidRPr="006B451E">
        <w:rPr>
          <w:sz w:val="22"/>
          <w:szCs w:val="22"/>
        </w:rPr>
        <w:t xml:space="preserve">vyhotovení a </w:t>
      </w:r>
      <w:r w:rsidR="000140BB" w:rsidRPr="006B451E">
        <w:rPr>
          <w:sz w:val="22"/>
          <w:szCs w:val="22"/>
        </w:rPr>
        <w:t>vypůjčitel</w:t>
      </w:r>
      <w:r w:rsidR="005D3B4A" w:rsidRPr="006B451E">
        <w:rPr>
          <w:sz w:val="22"/>
          <w:szCs w:val="22"/>
        </w:rPr>
        <w:t xml:space="preserve"> obdrží jedno vyhotovení.</w:t>
      </w:r>
      <w:r w:rsidR="006B451E" w:rsidRPr="006B451E">
        <w:rPr>
          <w:sz w:val="22"/>
          <w:szCs w:val="22"/>
        </w:rPr>
        <w:t xml:space="preserve"> Je-li t</w:t>
      </w:r>
      <w:r w:rsidR="006B451E">
        <w:rPr>
          <w:sz w:val="22"/>
          <w:szCs w:val="22"/>
        </w:rPr>
        <w:t>en</w:t>
      </w:r>
      <w:r w:rsidR="006B451E" w:rsidRPr="006B451E">
        <w:rPr>
          <w:sz w:val="22"/>
          <w:szCs w:val="22"/>
        </w:rPr>
        <w:t xml:space="preserve">to </w:t>
      </w:r>
      <w:r w:rsidR="006B451E">
        <w:rPr>
          <w:sz w:val="22"/>
          <w:szCs w:val="22"/>
        </w:rPr>
        <w:t>dodatek</w:t>
      </w:r>
      <w:r w:rsidR="006B451E" w:rsidRPr="006B451E">
        <w:rPr>
          <w:sz w:val="22"/>
          <w:szCs w:val="22"/>
        </w:rPr>
        <w:t xml:space="preserve"> uzavírán elektronicky, </w:t>
      </w:r>
      <w:proofErr w:type="gramStart"/>
      <w:r w:rsidR="006B451E" w:rsidRPr="006B451E">
        <w:rPr>
          <w:sz w:val="22"/>
          <w:szCs w:val="22"/>
        </w:rPr>
        <w:t>obdrží</w:t>
      </w:r>
      <w:proofErr w:type="gramEnd"/>
      <w:r w:rsidR="006B451E">
        <w:rPr>
          <w:sz w:val="22"/>
          <w:szCs w:val="22"/>
        </w:rPr>
        <w:t> </w:t>
      </w:r>
      <w:r w:rsidR="006B451E" w:rsidRPr="006B451E">
        <w:rPr>
          <w:sz w:val="22"/>
          <w:szCs w:val="22"/>
        </w:rPr>
        <w:t>obě smluvní strany jeho elektronický originál opatřený elektronickými podpisy.</w:t>
      </w:r>
    </w:p>
    <w:p w14:paraId="2606F58D" w14:textId="77777777" w:rsidR="00D02190" w:rsidRPr="00951F7A" w:rsidRDefault="00D02190" w:rsidP="001A2844">
      <w:pPr>
        <w:pStyle w:val="Podtitul"/>
        <w:rPr>
          <w:b/>
          <w:sz w:val="24"/>
          <w:szCs w:val="24"/>
        </w:rPr>
      </w:pPr>
    </w:p>
    <w:p w14:paraId="7406E6EE" w14:textId="77777777" w:rsidR="001A2844" w:rsidRPr="00FB2301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 xml:space="preserve">čl. </w:t>
      </w:r>
      <w:r w:rsidR="00951F7A"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V.</w:t>
      </w:r>
    </w:p>
    <w:p w14:paraId="47D627F4" w14:textId="77777777" w:rsidR="001A2844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7DC7A044" w14:textId="77777777" w:rsidR="001A2844" w:rsidRDefault="001A2844" w:rsidP="001A2844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6E5C4EBB" w14:textId="77777777" w:rsidR="001A2844" w:rsidRPr="00BD3DFF" w:rsidRDefault="00801823" w:rsidP="001A2844">
      <w:pPr>
        <w:pStyle w:val="Podtitul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 uzavření dodatku č. </w:t>
      </w:r>
      <w:r w:rsidR="000140BB">
        <w:rPr>
          <w:sz w:val="22"/>
          <w:szCs w:val="22"/>
        </w:rPr>
        <w:t>1</w:t>
      </w:r>
      <w:r w:rsidR="001A2844"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="001A2844" w:rsidRPr="00BD3DFF">
        <w:rPr>
          <w:sz w:val="22"/>
          <w:szCs w:val="22"/>
        </w:rPr>
        <w:t>na straně p</w:t>
      </w:r>
      <w:r w:rsidR="00A42DF3">
        <w:rPr>
          <w:sz w:val="22"/>
          <w:szCs w:val="22"/>
        </w:rPr>
        <w:t>ůjči</w:t>
      </w:r>
      <w:r w:rsidR="001A2844" w:rsidRPr="00BD3DFF">
        <w:rPr>
          <w:sz w:val="22"/>
          <w:szCs w:val="22"/>
        </w:rPr>
        <w:t xml:space="preserve">tele rada města dne </w:t>
      </w:r>
      <w:r w:rsidR="00B011D1">
        <w:rPr>
          <w:sz w:val="22"/>
          <w:szCs w:val="22"/>
        </w:rPr>
        <w:t>17.09.2024</w:t>
      </w:r>
      <w:r w:rsidR="0081442C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usnesením</w:t>
      </w:r>
      <w:r w:rsidR="00AF1776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č. </w:t>
      </w:r>
      <w:r w:rsidR="00B011D1">
        <w:rPr>
          <w:sz w:val="22"/>
          <w:szCs w:val="22"/>
        </w:rPr>
        <w:t>05263</w:t>
      </w:r>
      <w:r w:rsidR="008E6AB2">
        <w:rPr>
          <w:sz w:val="22"/>
          <w:szCs w:val="22"/>
        </w:rPr>
        <w:t>/RM22</w:t>
      </w:r>
      <w:r w:rsidR="004F3AEA">
        <w:rPr>
          <w:sz w:val="22"/>
          <w:szCs w:val="22"/>
        </w:rPr>
        <w:t>26</w:t>
      </w:r>
      <w:r w:rsidR="008E6AB2">
        <w:rPr>
          <w:sz w:val="22"/>
          <w:szCs w:val="22"/>
        </w:rPr>
        <w:t>/</w:t>
      </w:r>
      <w:r w:rsidR="00B011D1">
        <w:rPr>
          <w:sz w:val="22"/>
          <w:szCs w:val="22"/>
        </w:rPr>
        <w:t>78.</w:t>
      </w:r>
    </w:p>
    <w:p w14:paraId="664549DA" w14:textId="77777777" w:rsidR="005A091A" w:rsidRDefault="005A091A" w:rsidP="001A2844">
      <w:pPr>
        <w:pStyle w:val="Podtitul"/>
        <w:rPr>
          <w:b/>
          <w:sz w:val="22"/>
          <w:szCs w:val="22"/>
        </w:rPr>
      </w:pPr>
    </w:p>
    <w:p w14:paraId="0B2F1C05" w14:textId="77777777" w:rsidR="00801823" w:rsidRPr="00BD3DFF" w:rsidRDefault="00801823" w:rsidP="001A2844">
      <w:pPr>
        <w:pStyle w:val="Podtitul"/>
        <w:rPr>
          <w:b/>
          <w:sz w:val="22"/>
          <w:szCs w:val="22"/>
        </w:rPr>
      </w:pPr>
    </w:p>
    <w:p w14:paraId="2952ADE8" w14:textId="77777777" w:rsidR="001A2844" w:rsidRDefault="001A2844" w:rsidP="000140BB">
      <w:pPr>
        <w:pStyle w:val="Podtitul"/>
        <w:tabs>
          <w:tab w:val="left" w:pos="4820"/>
        </w:tabs>
        <w:rPr>
          <w:sz w:val="22"/>
          <w:szCs w:val="22"/>
        </w:rPr>
      </w:pPr>
      <w:r w:rsidRPr="00BD3DFF">
        <w:rPr>
          <w:sz w:val="22"/>
          <w:szCs w:val="22"/>
        </w:rPr>
        <w:t>V Ostravě dne ……………………….</w:t>
      </w:r>
      <w:r w:rsidRPr="00FB2301">
        <w:rPr>
          <w:sz w:val="22"/>
          <w:szCs w:val="22"/>
        </w:rPr>
        <w:t xml:space="preserve">                      </w:t>
      </w:r>
      <w:r w:rsidR="000140BB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63E658B3" w14:textId="77777777" w:rsidR="003E385D" w:rsidRDefault="003E385D" w:rsidP="003E385D">
      <w:pPr>
        <w:pStyle w:val="a0"/>
        <w:rPr>
          <w:sz w:val="22"/>
          <w:szCs w:val="22"/>
        </w:rPr>
      </w:pPr>
    </w:p>
    <w:p w14:paraId="16E5A671" w14:textId="77777777" w:rsidR="003E385D" w:rsidRDefault="003E385D" w:rsidP="003E385D">
      <w:pPr>
        <w:pStyle w:val="a0"/>
        <w:rPr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97"/>
        <w:gridCol w:w="4966"/>
      </w:tblGrid>
      <w:tr w:rsidR="003E385D" w14:paraId="23D7A756" w14:textId="77777777" w:rsidTr="000140BB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32F079C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E4394E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1B37832" w14:textId="77777777" w:rsidR="006B451E" w:rsidRDefault="006B451E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D16FBB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5C293DD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AF419A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3274934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D41E41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3E385D" w14:paraId="5E6B6C6D" w14:textId="77777777" w:rsidTr="000140BB">
        <w:trPr>
          <w:trHeight w:val="1054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233B607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37EF8C7E" w14:textId="77777777" w:rsidR="003E385D" w:rsidRPr="009B2A12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4"/>
              </w:rPr>
            </w:pPr>
            <w:r w:rsidRPr="009B2A12">
              <w:rPr>
                <w:rFonts w:ascii="Times New Roman" w:hAnsi="Times New Roman"/>
                <w:sz w:val="22"/>
                <w:szCs w:val="22"/>
              </w:rPr>
              <w:t>za statutární město Ostrava</w:t>
            </w:r>
            <w:r w:rsidRPr="009B2A12">
              <w:rPr>
                <w:rFonts w:ascii="Times New Roman" w:hAnsi="Times New Roman"/>
                <w:sz w:val="24"/>
              </w:rPr>
              <w:t xml:space="preserve"> </w:t>
            </w:r>
          </w:p>
          <w:p w14:paraId="7BED9583" w14:textId="77777777" w:rsidR="003E385D" w:rsidRPr="009B2A12" w:rsidRDefault="004F3AEA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648DB754" w14:textId="77777777" w:rsidR="003E385D" w:rsidRPr="00CB2262" w:rsidRDefault="003E385D" w:rsidP="00E34EB6">
            <w:pPr>
              <w:pStyle w:val="a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náměstek primátora</w:t>
            </w:r>
          </w:p>
          <w:p w14:paraId="2BBEEB5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657D3B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0262865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18C7EC61" w14:textId="77777777" w:rsidR="003E385D" w:rsidRDefault="000140BB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6B451E">
              <w:rPr>
                <w:rFonts w:ascii="Times New Roman" w:hAnsi="Times New Roman"/>
                <w:sz w:val="22"/>
                <w:szCs w:val="22"/>
              </w:rPr>
              <w:t>Černou louku s.r.o.</w:t>
            </w:r>
            <w:r w:rsidR="003E385D" w:rsidRPr="009B2A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8C410FE" w14:textId="77777777" w:rsidR="000140BB" w:rsidRDefault="004F3AEA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Mgr. </w:t>
            </w:r>
            <w:r w:rsidR="006B451E">
              <w:rPr>
                <w:rFonts w:ascii="Times New Roman" w:hAnsi="Times New Roman"/>
                <w:sz w:val="22"/>
                <w:szCs w:val="22"/>
              </w:rPr>
              <w:t>Jan Šumbera</w:t>
            </w:r>
          </w:p>
          <w:p w14:paraId="24CCC341" w14:textId="77777777" w:rsidR="000140BB" w:rsidRPr="009B2A12" w:rsidRDefault="006B451E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jedna</w:t>
            </w:r>
            <w:r w:rsidR="000140BB">
              <w:rPr>
                <w:rFonts w:ascii="Times New Roman" w:hAnsi="Times New Roman"/>
                <w:sz w:val="22"/>
                <w:szCs w:val="22"/>
              </w:rPr>
              <w:t>tel</w:t>
            </w:r>
          </w:p>
        </w:tc>
      </w:tr>
    </w:tbl>
    <w:p w14:paraId="5A2B8D4E" w14:textId="77777777" w:rsidR="003E385D" w:rsidRPr="00CB2262" w:rsidRDefault="003E385D" w:rsidP="003E385D">
      <w:pPr>
        <w:pStyle w:val="a0"/>
        <w:rPr>
          <w:sz w:val="22"/>
          <w:szCs w:val="22"/>
        </w:rPr>
      </w:pPr>
    </w:p>
    <w:sectPr w:rsidR="003E385D" w:rsidRPr="00CB2262" w:rsidSect="00414B19">
      <w:headerReference w:type="default" r:id="rId8"/>
      <w:footerReference w:type="default" r:id="rId9"/>
      <w:pgSz w:w="11906" w:h="16838"/>
      <w:pgMar w:top="1276" w:right="1106" w:bottom="993" w:left="126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C00" w14:textId="77777777" w:rsidR="00D3667F" w:rsidRDefault="00D3667F">
      <w:r>
        <w:separator/>
      </w:r>
    </w:p>
  </w:endnote>
  <w:endnote w:type="continuationSeparator" w:id="0">
    <w:p w14:paraId="33F5927B" w14:textId="77777777" w:rsidR="00D3667F" w:rsidRDefault="00D3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F0AD2" w14:textId="77777777" w:rsidR="00414B19" w:rsidRDefault="00F660E5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23031829" wp14:editId="29C86562">
          <wp:simplePos x="0" y="0"/>
          <wp:positionH relativeFrom="column">
            <wp:posOffset>4635500</wp:posOffset>
          </wp:positionH>
          <wp:positionV relativeFrom="paragraph">
            <wp:posOffset>8890</wp:posOffset>
          </wp:positionV>
          <wp:extent cx="1801495" cy="220345"/>
          <wp:effectExtent l="0" t="0" r="0" b="0"/>
          <wp:wrapSquare wrapText="bothSides"/>
          <wp:docPr id="462756028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PAGE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1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CA7728">
      <w:rPr>
        <w:rStyle w:val="slostrnky"/>
        <w:rFonts w:cs="Arial"/>
        <w:color w:val="003C69"/>
        <w:sz w:val="16"/>
      </w:rPr>
      <w:t>/</w:t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2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4F3AEA">
      <w:rPr>
        <w:rStyle w:val="slostrnky"/>
        <w:rFonts w:cs="Arial"/>
        <w:color w:val="003C69"/>
        <w:sz w:val="16"/>
      </w:rPr>
      <w:t xml:space="preserve"> </w:t>
    </w:r>
    <w:r w:rsidR="004F3AEA">
      <w:rPr>
        <w:rStyle w:val="slostrnky"/>
        <w:rFonts w:cs="Arial"/>
        <w:color w:val="003C69"/>
        <w:sz w:val="16"/>
      </w:rPr>
      <w:t xml:space="preserve">  </w:t>
    </w:r>
    <w:r w:rsidR="004F3AEA">
      <w:rPr>
        <w:rStyle w:val="slostrnky"/>
        <w:rFonts w:cs="Arial"/>
        <w:color w:val="003C69"/>
        <w:sz w:val="16"/>
      </w:rPr>
      <w:tab/>
      <w:t xml:space="preserve">Dodatek                                              </w:t>
    </w:r>
  </w:p>
  <w:p w14:paraId="1E1014A5" w14:textId="33FCA541" w:rsidR="004C1940" w:rsidRPr="0095773F" w:rsidRDefault="00414B19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 xml:space="preserve">                                                                       </w:t>
    </w:r>
    <w:r w:rsidR="004F3AEA">
      <w:rPr>
        <w:rStyle w:val="slostrnky"/>
        <w:rFonts w:cs="Arial"/>
        <w:color w:val="003C69"/>
        <w:sz w:val="16"/>
      </w:rPr>
      <w:t xml:space="preserve">       </w:t>
    </w:r>
    <w:r w:rsidR="00F660E5" w:rsidRPr="00E86A41">
      <w:rPr>
        <w:noProof/>
      </w:rPr>
      <w:drawing>
        <wp:inline distT="0" distB="0" distL="0" distR="0" wp14:anchorId="691F8298" wp14:editId="34699B52">
          <wp:extent cx="2035810" cy="336550"/>
          <wp:effectExtent l="0" t="0" r="0" b="0"/>
          <wp:docPr id="2108474999" name="Obrázek 3" descr="mail-podpis-iso14001-modr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il-podpis-iso14001-modra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AE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08E64" w14:textId="77777777" w:rsidR="00D3667F" w:rsidRDefault="00D3667F">
      <w:r>
        <w:separator/>
      </w:r>
    </w:p>
  </w:footnote>
  <w:footnote w:type="continuationSeparator" w:id="0">
    <w:p w14:paraId="0FFD57ED" w14:textId="77777777" w:rsidR="00D3667F" w:rsidRDefault="00D3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6D28D" w14:textId="65836EA4" w:rsidR="004C1940" w:rsidRPr="00CA7728" w:rsidRDefault="00F660E5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DF0C14" wp14:editId="055D4096">
              <wp:simplePos x="0" y="0"/>
              <wp:positionH relativeFrom="column">
                <wp:posOffset>3817620</wp:posOffset>
              </wp:positionH>
              <wp:positionV relativeFrom="paragraph">
                <wp:posOffset>-26670</wp:posOffset>
              </wp:positionV>
              <wp:extent cx="2190115" cy="328295"/>
              <wp:effectExtent l="0" t="1905" r="2540" b="3175"/>
              <wp:wrapNone/>
              <wp:docPr id="173956454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11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2B2D6" w14:textId="77777777" w:rsidR="004C1940" w:rsidRPr="00787F4C" w:rsidRDefault="00391AD7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F0C1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0.6pt;margin-top:-2.1pt;width:172.45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2J4AEAAKEDAAAOAAAAZHJzL2Uyb0RvYy54bWysU9uO0zAQfUfiHyy/0zShhW3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5Jtlnq85k5R7XVwVm3VqIcqnrx368F7BwOKl4khDTeji8OBDZCPKp5LYzMK96fs02N7+FqDC&#10;GEnsI+GZepjqiaqjihqaI+lAmPeE9pouHeBPzkbakYr7H3uBirP+gyUvNvlqFZcqPVbrtwU98DJT&#10;X2aElQRV8cDZfL0N8yLuHZq2o06z+xZuyD9tkrRnVifetAdJ8Wln46JdvlPV85+1+wUAAP//AwBQ&#10;SwMEFAAGAAgAAAAhAA0CRy3eAAAACQEAAA8AAABkcnMvZG93bnJldi54bWxMj01PwzAMhu9I/IfI&#10;SNy2pFNXWKk7IRBXEOND4pa1XlvROFWTreXfY07sZFl+9Pp5i+3senWiMXSeEZKlAUVc+brjBuH9&#10;7WlxCypEy7XtPRPCDwXYlpcXhc1rP/ErnXaxURLCIbcIbYxDrnWoWnI2LP1ALLeDH52Nso6Nrkc7&#10;Sbjr9cqYTDvbsXxo7UAPLVXfu6ND+Hg+fH2m5qV5dOth8rPR7DYa8fpqvr8DFWmO/zD86Ys6lOK0&#10;90eug+oRMpOsBEVYpDIF2KRZAmqPkN6sQZeFPm9Q/gIAAP//AwBQSwECLQAUAAYACAAAACEAtoM4&#10;kv4AAADhAQAAEwAAAAAAAAAAAAAAAAAAAAAAW0NvbnRlbnRfVHlwZXNdLnhtbFBLAQItABQABgAI&#10;AAAAIQA4/SH/1gAAAJQBAAALAAAAAAAAAAAAAAAAAC8BAABfcmVscy8ucmVsc1BLAQItABQABgAI&#10;AAAAIQBfL92J4AEAAKEDAAAOAAAAAAAAAAAAAAAAAC4CAABkcnMvZTJvRG9jLnhtbFBLAQItABQA&#10;BgAIAAAAIQANAkct3gAAAAkBAAAPAAAAAAAAAAAAAAAAADoEAABkcnMvZG93bnJldi54bWxQSwUG&#10;AAAAAAQABADzAAAARQUAAAAA&#10;" filled="f" stroked="f">
              <v:textbox>
                <w:txbxContent>
                  <w:p w14:paraId="48C2B2D6" w14:textId="77777777" w:rsidR="004C1940" w:rsidRPr="00787F4C" w:rsidRDefault="00391AD7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Dodatek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DF13AF" wp14:editId="5EEBFD1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9038424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5502B" w14:textId="77777777" w:rsidR="004C1940" w:rsidRPr="00CA7728" w:rsidRDefault="004C1940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F13AF" id="Text Box 1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395502B" w14:textId="77777777" w:rsidR="004C1940" w:rsidRPr="00CA7728" w:rsidRDefault="004C1940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4C1940" w:rsidRPr="00CA7728">
      <w:rPr>
        <w:rFonts w:cs="Arial"/>
        <w:b/>
        <w:noProof/>
        <w:color w:val="003C69"/>
      </w:rPr>
      <w:t>Statutární</w:t>
    </w:r>
    <w:r w:rsidR="004C1940" w:rsidRPr="00CA7728">
      <w:rPr>
        <w:rFonts w:cs="Arial"/>
        <w:b/>
      </w:rPr>
      <w:t xml:space="preserve"> </w:t>
    </w:r>
    <w:r w:rsidR="004C1940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" w15:restartNumberingAfterBreak="0">
    <w:nsid w:val="00F61710"/>
    <w:multiLevelType w:val="hybridMultilevel"/>
    <w:tmpl w:val="EA0451EA"/>
    <w:lvl w:ilvl="0" w:tplc="A0A2EB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96D92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B3A3F07"/>
    <w:multiLevelType w:val="hybridMultilevel"/>
    <w:tmpl w:val="0A025288"/>
    <w:lvl w:ilvl="0" w:tplc="805019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10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B67EC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9C21242"/>
    <w:multiLevelType w:val="hybridMultilevel"/>
    <w:tmpl w:val="41AE2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691584"/>
    <w:multiLevelType w:val="hybridMultilevel"/>
    <w:tmpl w:val="2356129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EB5827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1514393">
    <w:abstractNumId w:val="4"/>
  </w:num>
  <w:num w:numId="2" w16cid:durableId="346097754">
    <w:abstractNumId w:val="15"/>
  </w:num>
  <w:num w:numId="3" w16cid:durableId="297537410">
    <w:abstractNumId w:val="31"/>
  </w:num>
  <w:num w:numId="4" w16cid:durableId="514416680">
    <w:abstractNumId w:val="18"/>
  </w:num>
  <w:num w:numId="5" w16cid:durableId="608314038">
    <w:abstractNumId w:val="35"/>
  </w:num>
  <w:num w:numId="6" w16cid:durableId="1174999647">
    <w:abstractNumId w:val="2"/>
  </w:num>
  <w:num w:numId="7" w16cid:durableId="1866554547">
    <w:abstractNumId w:val="41"/>
  </w:num>
  <w:num w:numId="8" w16cid:durableId="115491113">
    <w:abstractNumId w:val="10"/>
  </w:num>
  <w:num w:numId="9" w16cid:durableId="233317906">
    <w:abstractNumId w:val="39"/>
  </w:num>
  <w:num w:numId="10" w16cid:durableId="1183277084">
    <w:abstractNumId w:val="7"/>
  </w:num>
  <w:num w:numId="11" w16cid:durableId="1860309865">
    <w:abstractNumId w:val="34"/>
  </w:num>
  <w:num w:numId="12" w16cid:durableId="1671712865">
    <w:abstractNumId w:val="13"/>
  </w:num>
  <w:num w:numId="13" w16cid:durableId="1712731758">
    <w:abstractNumId w:val="11"/>
  </w:num>
  <w:num w:numId="14" w16cid:durableId="1167862686">
    <w:abstractNumId w:val="33"/>
  </w:num>
  <w:num w:numId="15" w16cid:durableId="211574324">
    <w:abstractNumId w:val="14"/>
  </w:num>
  <w:num w:numId="16" w16cid:durableId="958297707">
    <w:abstractNumId w:val="32"/>
  </w:num>
  <w:num w:numId="17" w16cid:durableId="1127043282">
    <w:abstractNumId w:val="9"/>
  </w:num>
  <w:num w:numId="18" w16cid:durableId="1334647283">
    <w:abstractNumId w:val="16"/>
  </w:num>
  <w:num w:numId="19" w16cid:durableId="926154803">
    <w:abstractNumId w:val="37"/>
  </w:num>
  <w:num w:numId="20" w16cid:durableId="1243031551">
    <w:abstractNumId w:val="36"/>
  </w:num>
  <w:num w:numId="21" w16cid:durableId="451822481">
    <w:abstractNumId w:val="3"/>
  </w:num>
  <w:num w:numId="22" w16cid:durableId="1097680785">
    <w:abstractNumId w:val="24"/>
  </w:num>
  <w:num w:numId="23" w16cid:durableId="1085030879">
    <w:abstractNumId w:val="30"/>
  </w:num>
  <w:num w:numId="24" w16cid:durableId="970087788">
    <w:abstractNumId w:val="38"/>
  </w:num>
  <w:num w:numId="25" w16cid:durableId="1218400506">
    <w:abstractNumId w:val="22"/>
  </w:num>
  <w:num w:numId="26" w16cid:durableId="1456873693">
    <w:abstractNumId w:val="23"/>
  </w:num>
  <w:num w:numId="27" w16cid:durableId="1682001656">
    <w:abstractNumId w:val="29"/>
  </w:num>
  <w:num w:numId="28" w16cid:durableId="1444839173">
    <w:abstractNumId w:val="25"/>
  </w:num>
  <w:num w:numId="29" w16cid:durableId="1173186653">
    <w:abstractNumId w:val="17"/>
  </w:num>
  <w:num w:numId="30" w16cid:durableId="383679129">
    <w:abstractNumId w:val="12"/>
  </w:num>
  <w:num w:numId="31" w16cid:durableId="18705442">
    <w:abstractNumId w:val="5"/>
  </w:num>
  <w:num w:numId="32" w16cid:durableId="344867416">
    <w:abstractNumId w:val="43"/>
  </w:num>
  <w:num w:numId="33" w16cid:durableId="15407774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9885297">
    <w:abstractNumId w:val="40"/>
  </w:num>
  <w:num w:numId="35" w16cid:durableId="1580750211">
    <w:abstractNumId w:val="9"/>
    <w:lvlOverride w:ilvl="0">
      <w:startOverride w:val="1"/>
    </w:lvlOverride>
  </w:num>
  <w:num w:numId="36" w16cid:durableId="1079669801">
    <w:abstractNumId w:val="27"/>
  </w:num>
  <w:num w:numId="37" w16cid:durableId="343439599">
    <w:abstractNumId w:val="19"/>
  </w:num>
  <w:num w:numId="38" w16cid:durableId="1230578003">
    <w:abstractNumId w:val="23"/>
    <w:lvlOverride w:ilvl="0">
      <w:startOverride w:val="1"/>
    </w:lvlOverride>
  </w:num>
  <w:num w:numId="39" w16cid:durableId="446388072">
    <w:abstractNumId w:val="20"/>
  </w:num>
  <w:num w:numId="40" w16cid:durableId="1820489928">
    <w:abstractNumId w:val="0"/>
  </w:num>
  <w:num w:numId="41" w16cid:durableId="1894581103">
    <w:abstractNumId w:val="8"/>
  </w:num>
  <w:num w:numId="42" w16cid:durableId="1495218646">
    <w:abstractNumId w:val="42"/>
  </w:num>
  <w:num w:numId="43" w16cid:durableId="384716460">
    <w:abstractNumId w:val="26"/>
  </w:num>
  <w:num w:numId="44" w16cid:durableId="1347710908">
    <w:abstractNumId w:val="1"/>
  </w:num>
  <w:num w:numId="45" w16cid:durableId="1499611330">
    <w:abstractNumId w:val="6"/>
  </w:num>
  <w:num w:numId="46" w16cid:durableId="6471687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0BB"/>
    <w:rsid w:val="00014D55"/>
    <w:rsid w:val="00021214"/>
    <w:rsid w:val="00021F5E"/>
    <w:rsid w:val="00035DA8"/>
    <w:rsid w:val="00045C3D"/>
    <w:rsid w:val="00070590"/>
    <w:rsid w:val="000713FE"/>
    <w:rsid w:val="00074483"/>
    <w:rsid w:val="000830C5"/>
    <w:rsid w:val="000A03D5"/>
    <w:rsid w:val="000A6327"/>
    <w:rsid w:val="000B15D6"/>
    <w:rsid w:val="000B23E6"/>
    <w:rsid w:val="000C49B2"/>
    <w:rsid w:val="000D2581"/>
    <w:rsid w:val="000E4507"/>
    <w:rsid w:val="000F4AEF"/>
    <w:rsid w:val="000F54D8"/>
    <w:rsid w:val="00100182"/>
    <w:rsid w:val="0011050B"/>
    <w:rsid w:val="00121E6C"/>
    <w:rsid w:val="001233E2"/>
    <w:rsid w:val="0014018A"/>
    <w:rsid w:val="00170CA5"/>
    <w:rsid w:val="001778D5"/>
    <w:rsid w:val="0018092B"/>
    <w:rsid w:val="00185DB6"/>
    <w:rsid w:val="001A2844"/>
    <w:rsid w:val="001A4690"/>
    <w:rsid w:val="001B09A6"/>
    <w:rsid w:val="001B2296"/>
    <w:rsid w:val="001B2969"/>
    <w:rsid w:val="001B7A30"/>
    <w:rsid w:val="001D1207"/>
    <w:rsid w:val="001D3E7A"/>
    <w:rsid w:val="001D401E"/>
    <w:rsid w:val="001D689C"/>
    <w:rsid w:val="001E6C20"/>
    <w:rsid w:val="002034AE"/>
    <w:rsid w:val="0021120E"/>
    <w:rsid w:val="00216315"/>
    <w:rsid w:val="00222406"/>
    <w:rsid w:val="002348E5"/>
    <w:rsid w:val="002352AC"/>
    <w:rsid w:val="00235D72"/>
    <w:rsid w:val="002366B3"/>
    <w:rsid w:val="002429E2"/>
    <w:rsid w:val="00243D5A"/>
    <w:rsid w:val="0024470E"/>
    <w:rsid w:val="002501DC"/>
    <w:rsid w:val="002515E7"/>
    <w:rsid w:val="00251EEC"/>
    <w:rsid w:val="00251FCA"/>
    <w:rsid w:val="0026543A"/>
    <w:rsid w:val="0027472B"/>
    <w:rsid w:val="00276EE7"/>
    <w:rsid w:val="00291B75"/>
    <w:rsid w:val="002A42F2"/>
    <w:rsid w:val="002B076D"/>
    <w:rsid w:val="002B1499"/>
    <w:rsid w:val="002B6918"/>
    <w:rsid w:val="002C251E"/>
    <w:rsid w:val="002C2EEC"/>
    <w:rsid w:val="002C5584"/>
    <w:rsid w:val="002D648F"/>
    <w:rsid w:val="002F207E"/>
    <w:rsid w:val="00302A6B"/>
    <w:rsid w:val="00302E02"/>
    <w:rsid w:val="00325D83"/>
    <w:rsid w:val="003260AE"/>
    <w:rsid w:val="003377FE"/>
    <w:rsid w:val="003440A9"/>
    <w:rsid w:val="0036338C"/>
    <w:rsid w:val="0036786C"/>
    <w:rsid w:val="00367A8A"/>
    <w:rsid w:val="00391AD7"/>
    <w:rsid w:val="003928FE"/>
    <w:rsid w:val="003962A8"/>
    <w:rsid w:val="003977D6"/>
    <w:rsid w:val="003A01ED"/>
    <w:rsid w:val="003A3ADE"/>
    <w:rsid w:val="003A4BB0"/>
    <w:rsid w:val="003A50FC"/>
    <w:rsid w:val="003A7B09"/>
    <w:rsid w:val="003B01C9"/>
    <w:rsid w:val="003B1E35"/>
    <w:rsid w:val="003B2DC4"/>
    <w:rsid w:val="003C0372"/>
    <w:rsid w:val="003C6A8C"/>
    <w:rsid w:val="003D4337"/>
    <w:rsid w:val="003D44D7"/>
    <w:rsid w:val="003D458C"/>
    <w:rsid w:val="003D7FBA"/>
    <w:rsid w:val="003E385D"/>
    <w:rsid w:val="003F300C"/>
    <w:rsid w:val="003F636E"/>
    <w:rsid w:val="003F7DF6"/>
    <w:rsid w:val="004034B0"/>
    <w:rsid w:val="00414B19"/>
    <w:rsid w:val="004239D8"/>
    <w:rsid w:val="0042724C"/>
    <w:rsid w:val="0043135C"/>
    <w:rsid w:val="004319E7"/>
    <w:rsid w:val="00440F4F"/>
    <w:rsid w:val="00444E68"/>
    <w:rsid w:val="004646D3"/>
    <w:rsid w:val="0046626E"/>
    <w:rsid w:val="00470C8F"/>
    <w:rsid w:val="00477CEF"/>
    <w:rsid w:val="0048160D"/>
    <w:rsid w:val="00484346"/>
    <w:rsid w:val="004A1BB9"/>
    <w:rsid w:val="004A7D44"/>
    <w:rsid w:val="004C1940"/>
    <w:rsid w:val="004D1482"/>
    <w:rsid w:val="004D29F1"/>
    <w:rsid w:val="004D64F0"/>
    <w:rsid w:val="004E0D7C"/>
    <w:rsid w:val="004F0306"/>
    <w:rsid w:val="004F3A3A"/>
    <w:rsid w:val="004F3AEA"/>
    <w:rsid w:val="004F3BF9"/>
    <w:rsid w:val="00512363"/>
    <w:rsid w:val="005428AF"/>
    <w:rsid w:val="00544C8D"/>
    <w:rsid w:val="00553F5A"/>
    <w:rsid w:val="005559F1"/>
    <w:rsid w:val="00557DE7"/>
    <w:rsid w:val="0056057B"/>
    <w:rsid w:val="0056331A"/>
    <w:rsid w:val="005712F1"/>
    <w:rsid w:val="00571F32"/>
    <w:rsid w:val="0057264A"/>
    <w:rsid w:val="0058166B"/>
    <w:rsid w:val="00587FCC"/>
    <w:rsid w:val="005A091A"/>
    <w:rsid w:val="005A27D0"/>
    <w:rsid w:val="005B3574"/>
    <w:rsid w:val="005C5DA2"/>
    <w:rsid w:val="005D140A"/>
    <w:rsid w:val="005D3B4A"/>
    <w:rsid w:val="005D5D14"/>
    <w:rsid w:val="005E0672"/>
    <w:rsid w:val="005E2ABE"/>
    <w:rsid w:val="005E4788"/>
    <w:rsid w:val="00606196"/>
    <w:rsid w:val="006109D3"/>
    <w:rsid w:val="00611CCE"/>
    <w:rsid w:val="00637D28"/>
    <w:rsid w:val="00651572"/>
    <w:rsid w:val="00655875"/>
    <w:rsid w:val="006617CD"/>
    <w:rsid w:val="006630E1"/>
    <w:rsid w:val="0066633C"/>
    <w:rsid w:val="00666ED5"/>
    <w:rsid w:val="00674085"/>
    <w:rsid w:val="00680E31"/>
    <w:rsid w:val="00681690"/>
    <w:rsid w:val="006902EE"/>
    <w:rsid w:val="00690331"/>
    <w:rsid w:val="00695464"/>
    <w:rsid w:val="00696CC3"/>
    <w:rsid w:val="00697E2B"/>
    <w:rsid w:val="006A0E3F"/>
    <w:rsid w:val="006B439A"/>
    <w:rsid w:val="006B451E"/>
    <w:rsid w:val="006C547E"/>
    <w:rsid w:val="006C5AC6"/>
    <w:rsid w:val="006E4D21"/>
    <w:rsid w:val="006E5D23"/>
    <w:rsid w:val="0070179E"/>
    <w:rsid w:val="00705E66"/>
    <w:rsid w:val="007071D3"/>
    <w:rsid w:val="00707DA2"/>
    <w:rsid w:val="00717D71"/>
    <w:rsid w:val="007201E4"/>
    <w:rsid w:val="00746B26"/>
    <w:rsid w:val="0075061C"/>
    <w:rsid w:val="0075096C"/>
    <w:rsid w:val="00756735"/>
    <w:rsid w:val="00761253"/>
    <w:rsid w:val="00775712"/>
    <w:rsid w:val="007A1697"/>
    <w:rsid w:val="007A1ED8"/>
    <w:rsid w:val="007C3AB7"/>
    <w:rsid w:val="007C42BD"/>
    <w:rsid w:val="007C5D98"/>
    <w:rsid w:val="007F28D6"/>
    <w:rsid w:val="00801823"/>
    <w:rsid w:val="00805EDF"/>
    <w:rsid w:val="0081442C"/>
    <w:rsid w:val="00820D4B"/>
    <w:rsid w:val="00822A8A"/>
    <w:rsid w:val="008378A2"/>
    <w:rsid w:val="008455AC"/>
    <w:rsid w:val="00845B51"/>
    <w:rsid w:val="00851C9E"/>
    <w:rsid w:val="00857055"/>
    <w:rsid w:val="00861960"/>
    <w:rsid w:val="0086257C"/>
    <w:rsid w:val="008676AC"/>
    <w:rsid w:val="00877336"/>
    <w:rsid w:val="00890691"/>
    <w:rsid w:val="008964BA"/>
    <w:rsid w:val="008B7583"/>
    <w:rsid w:val="008C60B2"/>
    <w:rsid w:val="008C60BD"/>
    <w:rsid w:val="008D2B6C"/>
    <w:rsid w:val="008D52C6"/>
    <w:rsid w:val="008D7D08"/>
    <w:rsid w:val="008E1CD2"/>
    <w:rsid w:val="008E60ED"/>
    <w:rsid w:val="008E6AB2"/>
    <w:rsid w:val="008F5B7E"/>
    <w:rsid w:val="0090012A"/>
    <w:rsid w:val="0091434C"/>
    <w:rsid w:val="009216B1"/>
    <w:rsid w:val="00922202"/>
    <w:rsid w:val="00925B7A"/>
    <w:rsid w:val="00936FCF"/>
    <w:rsid w:val="009463FF"/>
    <w:rsid w:val="00951F7A"/>
    <w:rsid w:val="00954FA8"/>
    <w:rsid w:val="0095773F"/>
    <w:rsid w:val="009611C0"/>
    <w:rsid w:val="00961993"/>
    <w:rsid w:val="009650A4"/>
    <w:rsid w:val="00971828"/>
    <w:rsid w:val="009A4E8A"/>
    <w:rsid w:val="009B70FD"/>
    <w:rsid w:val="009E36C4"/>
    <w:rsid w:val="009F2789"/>
    <w:rsid w:val="00A03496"/>
    <w:rsid w:val="00A0380F"/>
    <w:rsid w:val="00A06E72"/>
    <w:rsid w:val="00A15819"/>
    <w:rsid w:val="00A261EF"/>
    <w:rsid w:val="00A33A86"/>
    <w:rsid w:val="00A4274E"/>
    <w:rsid w:val="00A42C9C"/>
    <w:rsid w:val="00A42DF3"/>
    <w:rsid w:val="00A55F76"/>
    <w:rsid w:val="00A56619"/>
    <w:rsid w:val="00A927B6"/>
    <w:rsid w:val="00A94A5D"/>
    <w:rsid w:val="00AA5235"/>
    <w:rsid w:val="00AB57D4"/>
    <w:rsid w:val="00AD6B04"/>
    <w:rsid w:val="00AE0843"/>
    <w:rsid w:val="00AE0D85"/>
    <w:rsid w:val="00AE3F0D"/>
    <w:rsid w:val="00AE7A17"/>
    <w:rsid w:val="00AF1776"/>
    <w:rsid w:val="00AF6505"/>
    <w:rsid w:val="00B011D1"/>
    <w:rsid w:val="00B1225B"/>
    <w:rsid w:val="00B15EB0"/>
    <w:rsid w:val="00B27B9B"/>
    <w:rsid w:val="00B31F16"/>
    <w:rsid w:val="00B35312"/>
    <w:rsid w:val="00B40441"/>
    <w:rsid w:val="00B4142B"/>
    <w:rsid w:val="00B42E45"/>
    <w:rsid w:val="00B60902"/>
    <w:rsid w:val="00B87751"/>
    <w:rsid w:val="00BA4A99"/>
    <w:rsid w:val="00BA4D47"/>
    <w:rsid w:val="00BD0FA9"/>
    <w:rsid w:val="00BD315F"/>
    <w:rsid w:val="00BD3DFF"/>
    <w:rsid w:val="00BE1C96"/>
    <w:rsid w:val="00BF067F"/>
    <w:rsid w:val="00C22F82"/>
    <w:rsid w:val="00C32CC3"/>
    <w:rsid w:val="00C42BC6"/>
    <w:rsid w:val="00C43472"/>
    <w:rsid w:val="00C55AA5"/>
    <w:rsid w:val="00C82EAC"/>
    <w:rsid w:val="00C9234A"/>
    <w:rsid w:val="00CA65B8"/>
    <w:rsid w:val="00CA7728"/>
    <w:rsid w:val="00CB2262"/>
    <w:rsid w:val="00CB6AEC"/>
    <w:rsid w:val="00CC0E03"/>
    <w:rsid w:val="00CC703A"/>
    <w:rsid w:val="00CD3412"/>
    <w:rsid w:val="00CD34C1"/>
    <w:rsid w:val="00CD4BC6"/>
    <w:rsid w:val="00CD63B2"/>
    <w:rsid w:val="00CE411B"/>
    <w:rsid w:val="00CE7C83"/>
    <w:rsid w:val="00CF2021"/>
    <w:rsid w:val="00CF729E"/>
    <w:rsid w:val="00D02190"/>
    <w:rsid w:val="00D05A5A"/>
    <w:rsid w:val="00D0623C"/>
    <w:rsid w:val="00D13518"/>
    <w:rsid w:val="00D140ED"/>
    <w:rsid w:val="00D17589"/>
    <w:rsid w:val="00D202D1"/>
    <w:rsid w:val="00D2634D"/>
    <w:rsid w:val="00D3667F"/>
    <w:rsid w:val="00D435DC"/>
    <w:rsid w:val="00D5142F"/>
    <w:rsid w:val="00D52A65"/>
    <w:rsid w:val="00D53E56"/>
    <w:rsid w:val="00D65A00"/>
    <w:rsid w:val="00D753A9"/>
    <w:rsid w:val="00D819B5"/>
    <w:rsid w:val="00D82EF5"/>
    <w:rsid w:val="00D96B80"/>
    <w:rsid w:val="00DA0999"/>
    <w:rsid w:val="00DA21EA"/>
    <w:rsid w:val="00DA3EE3"/>
    <w:rsid w:val="00DA7C5A"/>
    <w:rsid w:val="00DB7069"/>
    <w:rsid w:val="00DC6D4A"/>
    <w:rsid w:val="00DD45BA"/>
    <w:rsid w:val="00DE2A36"/>
    <w:rsid w:val="00DE439A"/>
    <w:rsid w:val="00DF53ED"/>
    <w:rsid w:val="00DF626E"/>
    <w:rsid w:val="00DF73EE"/>
    <w:rsid w:val="00E064A9"/>
    <w:rsid w:val="00E10725"/>
    <w:rsid w:val="00E20212"/>
    <w:rsid w:val="00E32CD4"/>
    <w:rsid w:val="00E339A8"/>
    <w:rsid w:val="00E33AE4"/>
    <w:rsid w:val="00E34EB6"/>
    <w:rsid w:val="00E36C7E"/>
    <w:rsid w:val="00E4272E"/>
    <w:rsid w:val="00E43AAB"/>
    <w:rsid w:val="00E52553"/>
    <w:rsid w:val="00E61952"/>
    <w:rsid w:val="00E61DC4"/>
    <w:rsid w:val="00E67CAB"/>
    <w:rsid w:val="00E706AC"/>
    <w:rsid w:val="00E72E06"/>
    <w:rsid w:val="00E73E32"/>
    <w:rsid w:val="00E75413"/>
    <w:rsid w:val="00E81AF2"/>
    <w:rsid w:val="00E83AAD"/>
    <w:rsid w:val="00E85E6E"/>
    <w:rsid w:val="00E95D83"/>
    <w:rsid w:val="00EA058A"/>
    <w:rsid w:val="00EA2AF2"/>
    <w:rsid w:val="00EB5A35"/>
    <w:rsid w:val="00ED02DF"/>
    <w:rsid w:val="00ED399F"/>
    <w:rsid w:val="00EE214B"/>
    <w:rsid w:val="00EE5EFF"/>
    <w:rsid w:val="00EE6B45"/>
    <w:rsid w:val="00EF05AE"/>
    <w:rsid w:val="00F07EB8"/>
    <w:rsid w:val="00F102F1"/>
    <w:rsid w:val="00F22DDC"/>
    <w:rsid w:val="00F250F1"/>
    <w:rsid w:val="00F30961"/>
    <w:rsid w:val="00F33DBC"/>
    <w:rsid w:val="00F431D8"/>
    <w:rsid w:val="00F56D94"/>
    <w:rsid w:val="00F660E5"/>
    <w:rsid w:val="00F73A5A"/>
    <w:rsid w:val="00F8245E"/>
    <w:rsid w:val="00FA792F"/>
    <w:rsid w:val="00FC3E11"/>
    <w:rsid w:val="00FD0FCA"/>
    <w:rsid w:val="00FE0F1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E8C7"/>
  <w15:chartTrackingRefBased/>
  <w15:docId w15:val="{0BD7C074-F831-415B-90D9-B637172A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titulChar">
    <w:name w:val="Podtitul Char"/>
    <w:link w:val="Podtitul"/>
    <w:uiPriority w:val="11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titul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titul"/>
    <w:uiPriority w:val="11"/>
    <w:qFormat/>
    <w:rsid w:val="003E385D"/>
    <w:rPr>
      <w:rFonts w:ascii="Times New Roman" w:hAnsi="Times New Roman"/>
      <w:color w:val="000000"/>
      <w:sz w:val="28"/>
    </w:rPr>
  </w:style>
  <w:style w:type="character" w:customStyle="1" w:styleId="PodnadpisChar1">
    <w:name w:val="Podnadpis Char1"/>
    <w:rsid w:val="006B451E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3916-6AB6-4F73-B7E6-BC6BB739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Název smlouvy</vt:lpstr>
      <vt:lpstr>Smluvní strany</vt:lpstr>
      <vt:lpstr>Obsah dodatku</vt:lpstr>
    </vt:vector>
  </TitlesOfParts>
  <Company>MMO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4</cp:revision>
  <cp:lastPrinted>2024-09-17T10:50:00Z</cp:lastPrinted>
  <dcterms:created xsi:type="dcterms:W3CDTF">2024-09-17T10:48:00Z</dcterms:created>
  <dcterms:modified xsi:type="dcterms:W3CDTF">2024-09-17T10:50:00Z</dcterms:modified>
</cp:coreProperties>
</file>