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E19F5" w14:textId="77777777" w:rsidR="004003B4" w:rsidRDefault="004003B4" w:rsidP="00662FA9">
      <w:pPr>
        <w:ind w:right="-2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81BBF08" w14:textId="441C469F" w:rsidR="00487082" w:rsidRPr="00487082" w:rsidRDefault="00662FA9" w:rsidP="00662FA9">
      <w:pPr>
        <w:ind w:right="-2"/>
        <w:jc w:val="center"/>
        <w:rPr>
          <w:rFonts w:ascii="Calibri" w:hAnsi="Calibri" w:cs="Calibri"/>
          <w:b/>
          <w:bCs/>
          <w:sz w:val="28"/>
          <w:szCs w:val="28"/>
        </w:rPr>
      </w:pPr>
      <w:r w:rsidRPr="00487082">
        <w:rPr>
          <w:rFonts w:ascii="Calibri" w:hAnsi="Calibri" w:cs="Calibri"/>
          <w:b/>
          <w:bCs/>
          <w:sz w:val="28"/>
          <w:szCs w:val="28"/>
        </w:rPr>
        <w:t xml:space="preserve">Dodatek č. </w:t>
      </w:r>
      <w:r w:rsidR="000C43EF">
        <w:rPr>
          <w:rFonts w:ascii="Calibri" w:hAnsi="Calibri" w:cs="Calibri"/>
          <w:b/>
          <w:bCs/>
          <w:sz w:val="28"/>
          <w:szCs w:val="28"/>
        </w:rPr>
        <w:t>1</w:t>
      </w:r>
      <w:r w:rsidRPr="00487082">
        <w:rPr>
          <w:rFonts w:ascii="Calibri" w:hAnsi="Calibri" w:cs="Calibri"/>
          <w:b/>
          <w:bCs/>
          <w:sz w:val="28"/>
          <w:szCs w:val="28"/>
        </w:rPr>
        <w:t xml:space="preserve"> ke </w:t>
      </w:r>
      <w:r w:rsidR="000C43EF">
        <w:rPr>
          <w:rFonts w:ascii="Calibri" w:hAnsi="Calibri" w:cs="Calibri"/>
          <w:b/>
          <w:bCs/>
          <w:sz w:val="28"/>
          <w:szCs w:val="28"/>
        </w:rPr>
        <w:t>S</w:t>
      </w:r>
      <w:r w:rsidR="00CD0000" w:rsidRPr="00487082">
        <w:rPr>
          <w:rFonts w:ascii="Calibri" w:hAnsi="Calibri" w:cs="Calibri"/>
          <w:b/>
          <w:bCs/>
          <w:sz w:val="28"/>
          <w:szCs w:val="28"/>
        </w:rPr>
        <w:t>mlouv</w:t>
      </w:r>
      <w:r w:rsidRPr="00487082">
        <w:rPr>
          <w:rFonts w:ascii="Calibri" w:hAnsi="Calibri" w:cs="Calibri"/>
          <w:b/>
          <w:bCs/>
          <w:sz w:val="28"/>
          <w:szCs w:val="28"/>
        </w:rPr>
        <w:t>ě</w:t>
      </w:r>
      <w:r w:rsidR="00CD0000" w:rsidRPr="00487082">
        <w:rPr>
          <w:rFonts w:ascii="Calibri" w:hAnsi="Calibri" w:cs="Calibri"/>
          <w:b/>
          <w:bCs/>
          <w:sz w:val="28"/>
          <w:szCs w:val="28"/>
        </w:rPr>
        <w:t xml:space="preserve"> o </w:t>
      </w:r>
      <w:r w:rsidR="009C140E" w:rsidRPr="00487082">
        <w:rPr>
          <w:rFonts w:ascii="Calibri" w:hAnsi="Calibri" w:cs="Calibri"/>
          <w:b/>
          <w:bCs/>
          <w:sz w:val="28"/>
          <w:szCs w:val="28"/>
        </w:rPr>
        <w:t xml:space="preserve">poskytnutí </w:t>
      </w:r>
      <w:r w:rsidR="00DF134D" w:rsidRPr="00487082">
        <w:rPr>
          <w:rFonts w:ascii="Calibri" w:hAnsi="Calibri" w:cs="Calibri"/>
          <w:b/>
          <w:bCs/>
          <w:sz w:val="28"/>
          <w:szCs w:val="28"/>
        </w:rPr>
        <w:t xml:space="preserve">neadresného </w:t>
      </w:r>
      <w:r w:rsidR="00A66B16" w:rsidRPr="00487082">
        <w:rPr>
          <w:rFonts w:ascii="Calibri" w:hAnsi="Calibri" w:cs="Calibri"/>
          <w:b/>
          <w:bCs/>
          <w:sz w:val="28"/>
          <w:szCs w:val="28"/>
        </w:rPr>
        <w:t>množstevního bonusu</w:t>
      </w:r>
      <w:r w:rsidRPr="00487082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F20555D" w14:textId="4BD27145" w:rsidR="00662FA9" w:rsidRDefault="00662FA9" w:rsidP="00662FA9">
      <w:pPr>
        <w:ind w:right="-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="002C57A9">
        <w:rPr>
          <w:rFonts w:ascii="Calibri" w:hAnsi="Calibri" w:cs="Calibri"/>
          <w:b/>
          <w:bCs/>
        </w:rPr>
        <w:t>Dodatek</w:t>
      </w:r>
      <w:r w:rsidR="00766600">
        <w:rPr>
          <w:rFonts w:ascii="Calibri" w:hAnsi="Calibri" w:cs="Calibri"/>
          <w:b/>
          <w:bCs/>
        </w:rPr>
        <w:t xml:space="preserve"> č.</w:t>
      </w:r>
      <w:r w:rsidR="000C43EF">
        <w:rPr>
          <w:rFonts w:ascii="Calibri" w:hAnsi="Calibri" w:cs="Calibri"/>
          <w:b/>
          <w:bCs/>
        </w:rPr>
        <w:t xml:space="preserve"> 1</w:t>
      </w:r>
      <w:r>
        <w:rPr>
          <w:rFonts w:ascii="Calibri" w:hAnsi="Calibri" w:cs="Calibri"/>
        </w:rPr>
        <w:t>“)</w:t>
      </w:r>
    </w:p>
    <w:p w14:paraId="684550CA" w14:textId="77777777" w:rsidR="000C43EF" w:rsidRDefault="000C43EF" w:rsidP="00662FA9">
      <w:pPr>
        <w:ind w:right="-2"/>
        <w:jc w:val="center"/>
        <w:rPr>
          <w:rFonts w:ascii="Calibri" w:hAnsi="Calibri" w:cs="Calibri"/>
        </w:rPr>
      </w:pPr>
    </w:p>
    <w:p w14:paraId="7BD522B0" w14:textId="556A40D0" w:rsidR="0058060E" w:rsidRPr="00803DA9" w:rsidRDefault="000C43EF" w:rsidP="00662FA9">
      <w:pPr>
        <w:ind w:right="-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58060E">
        <w:rPr>
          <w:rFonts w:ascii="Calibri" w:hAnsi="Calibri" w:cs="Calibri"/>
        </w:rPr>
        <w:t>zavřen níže uvedeného dne, měsíce a roku mezi těmito smluvními stranami:</w:t>
      </w:r>
    </w:p>
    <w:p w14:paraId="43C786E0" w14:textId="77777777" w:rsidR="00B30D45" w:rsidRPr="00803DA9" w:rsidRDefault="00B30D45" w:rsidP="002E6079">
      <w:pPr>
        <w:ind w:right="-2"/>
        <w:rPr>
          <w:rFonts w:ascii="Calibri" w:hAnsi="Calibri" w:cs="Calibri"/>
        </w:rPr>
      </w:pPr>
    </w:p>
    <w:p w14:paraId="3FAC6097" w14:textId="77777777" w:rsidR="00BD0F29" w:rsidRDefault="00BD0F29" w:rsidP="002E6079">
      <w:pPr>
        <w:ind w:right="-2"/>
        <w:rPr>
          <w:rFonts w:asciiTheme="minorHAnsi" w:hAnsiTheme="minorHAnsi" w:cstheme="minorHAnsi"/>
          <w:b/>
          <w:szCs w:val="22"/>
        </w:rPr>
      </w:pPr>
    </w:p>
    <w:p w14:paraId="588E173A" w14:textId="3D534C8C" w:rsidR="00B30D45" w:rsidRPr="001B290A" w:rsidRDefault="003A18F6" w:rsidP="002E6079">
      <w:pPr>
        <w:ind w:right="-2"/>
        <w:rPr>
          <w:rFonts w:asciiTheme="minorHAnsi" w:hAnsiTheme="minorHAnsi" w:cstheme="minorHAnsi"/>
          <w:b/>
          <w:szCs w:val="22"/>
        </w:rPr>
      </w:pPr>
      <w:r w:rsidRPr="001B290A">
        <w:rPr>
          <w:rFonts w:asciiTheme="minorHAnsi" w:hAnsiTheme="minorHAnsi" w:cstheme="minorHAnsi"/>
          <w:b/>
          <w:szCs w:val="22"/>
        </w:rPr>
        <w:t>Danone</w:t>
      </w:r>
      <w:r w:rsidR="008C38BB" w:rsidRPr="001B290A">
        <w:rPr>
          <w:rFonts w:asciiTheme="minorHAnsi" w:hAnsiTheme="minorHAnsi" w:cstheme="minorHAnsi"/>
          <w:b/>
          <w:szCs w:val="22"/>
        </w:rPr>
        <w:t xml:space="preserve"> a.s.</w:t>
      </w:r>
    </w:p>
    <w:p w14:paraId="5E1DF81E" w14:textId="77777777" w:rsidR="00143609" w:rsidRPr="001B290A" w:rsidRDefault="00143609" w:rsidP="00D81490">
      <w:pPr>
        <w:rPr>
          <w:rFonts w:asciiTheme="minorHAnsi" w:hAnsiTheme="minorHAnsi" w:cstheme="minorHAnsi"/>
        </w:rPr>
      </w:pPr>
      <w:r w:rsidRPr="001B290A">
        <w:rPr>
          <w:rFonts w:asciiTheme="minorHAnsi" w:hAnsiTheme="minorHAnsi" w:cstheme="minorHAnsi"/>
        </w:rPr>
        <w:t>se sídlem:</w:t>
      </w:r>
      <w:r w:rsidRPr="001B290A">
        <w:rPr>
          <w:rFonts w:asciiTheme="minorHAnsi" w:hAnsiTheme="minorHAnsi" w:cstheme="minorHAnsi"/>
        </w:rPr>
        <w:tab/>
      </w:r>
      <w:r w:rsidR="003A18F6" w:rsidRPr="001B290A">
        <w:rPr>
          <w:rFonts w:asciiTheme="minorHAnsi" w:hAnsiTheme="minorHAnsi" w:cstheme="minorHAnsi"/>
        </w:rPr>
        <w:t xml:space="preserve">V parku 2294/2, </w:t>
      </w:r>
      <w:r w:rsidR="008C38BB" w:rsidRPr="001B290A">
        <w:rPr>
          <w:rFonts w:asciiTheme="minorHAnsi" w:hAnsiTheme="minorHAnsi" w:cstheme="minorHAnsi"/>
        </w:rPr>
        <w:t>14</w:t>
      </w:r>
      <w:r w:rsidR="003A18F6" w:rsidRPr="001B290A">
        <w:rPr>
          <w:rFonts w:asciiTheme="minorHAnsi" w:hAnsiTheme="minorHAnsi" w:cstheme="minorHAnsi"/>
        </w:rPr>
        <w:t>8</w:t>
      </w:r>
      <w:r w:rsidR="008C38BB" w:rsidRPr="001B290A">
        <w:rPr>
          <w:rFonts w:asciiTheme="minorHAnsi" w:hAnsiTheme="minorHAnsi" w:cstheme="minorHAnsi"/>
        </w:rPr>
        <w:t xml:space="preserve"> 00, Praha 4</w:t>
      </w:r>
      <w:r w:rsidR="003A18F6" w:rsidRPr="001B290A">
        <w:rPr>
          <w:rFonts w:asciiTheme="minorHAnsi" w:hAnsiTheme="minorHAnsi" w:cstheme="minorHAnsi"/>
        </w:rPr>
        <w:t xml:space="preserve"> </w:t>
      </w:r>
    </w:p>
    <w:p w14:paraId="3EC46DE4" w14:textId="77777777" w:rsidR="00143609" w:rsidRPr="001B290A" w:rsidRDefault="00143609" w:rsidP="00143609">
      <w:pPr>
        <w:ind w:right="484"/>
        <w:rPr>
          <w:rFonts w:asciiTheme="minorHAnsi" w:hAnsiTheme="minorHAnsi" w:cstheme="minorHAnsi"/>
        </w:rPr>
      </w:pPr>
      <w:r w:rsidRPr="001B290A">
        <w:rPr>
          <w:rFonts w:asciiTheme="minorHAnsi" w:hAnsiTheme="minorHAnsi" w:cstheme="minorHAnsi"/>
        </w:rPr>
        <w:t xml:space="preserve">IČ: </w:t>
      </w:r>
      <w:r w:rsidRPr="001B290A">
        <w:rPr>
          <w:rFonts w:asciiTheme="minorHAnsi" w:hAnsiTheme="minorHAnsi" w:cstheme="minorHAnsi"/>
        </w:rPr>
        <w:tab/>
      </w:r>
      <w:r w:rsidRPr="001B290A">
        <w:rPr>
          <w:rFonts w:asciiTheme="minorHAnsi" w:hAnsiTheme="minorHAnsi" w:cstheme="minorHAnsi"/>
        </w:rPr>
        <w:tab/>
      </w:r>
      <w:r w:rsidR="003A18F6" w:rsidRPr="001B290A">
        <w:rPr>
          <w:rFonts w:asciiTheme="minorHAnsi" w:hAnsiTheme="minorHAnsi" w:cstheme="minorHAnsi"/>
        </w:rPr>
        <w:t>45272972</w:t>
      </w:r>
    </w:p>
    <w:p w14:paraId="10B89940" w14:textId="77777777" w:rsidR="00143609" w:rsidRPr="001B290A" w:rsidRDefault="00143609" w:rsidP="00D81490">
      <w:pPr>
        <w:rPr>
          <w:rFonts w:asciiTheme="minorHAnsi" w:hAnsiTheme="minorHAnsi" w:cstheme="minorHAnsi"/>
        </w:rPr>
      </w:pPr>
      <w:r w:rsidRPr="001B290A">
        <w:rPr>
          <w:rFonts w:asciiTheme="minorHAnsi" w:hAnsiTheme="minorHAnsi" w:cstheme="minorHAnsi"/>
        </w:rPr>
        <w:t>DIČ:</w:t>
      </w:r>
      <w:r w:rsidRPr="001B290A">
        <w:rPr>
          <w:rFonts w:asciiTheme="minorHAnsi" w:hAnsiTheme="minorHAnsi" w:cstheme="minorHAnsi"/>
        </w:rPr>
        <w:tab/>
      </w:r>
      <w:r w:rsidRPr="001B290A">
        <w:rPr>
          <w:rFonts w:asciiTheme="minorHAnsi" w:hAnsiTheme="minorHAnsi" w:cstheme="minorHAnsi"/>
        </w:rPr>
        <w:tab/>
      </w:r>
      <w:r w:rsidR="008C38BB" w:rsidRPr="001B290A">
        <w:rPr>
          <w:rFonts w:asciiTheme="minorHAnsi" w:hAnsiTheme="minorHAnsi" w:cstheme="minorHAnsi"/>
        </w:rPr>
        <w:t>CZ</w:t>
      </w:r>
      <w:r w:rsidR="003A18F6" w:rsidRPr="001B290A">
        <w:rPr>
          <w:rFonts w:asciiTheme="minorHAnsi" w:hAnsiTheme="minorHAnsi" w:cstheme="minorHAnsi"/>
        </w:rPr>
        <w:t>45272972</w:t>
      </w:r>
    </w:p>
    <w:p w14:paraId="528A2F96" w14:textId="26200522" w:rsidR="00143609" w:rsidRPr="001B290A" w:rsidRDefault="008C38BB" w:rsidP="00D05CC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B290A">
        <w:rPr>
          <w:rFonts w:asciiTheme="minorHAnsi" w:hAnsiTheme="minorHAnsi" w:cstheme="minorHAnsi"/>
          <w:szCs w:val="22"/>
        </w:rPr>
        <w:t>č. účtu</w:t>
      </w:r>
      <w:r w:rsidRPr="001B290A">
        <w:rPr>
          <w:rFonts w:asciiTheme="minorHAnsi" w:hAnsiTheme="minorHAnsi" w:cstheme="minorHAnsi"/>
        </w:rPr>
        <w:t xml:space="preserve">: </w:t>
      </w:r>
      <w:r w:rsidR="00D05CC3">
        <w:rPr>
          <w:rFonts w:asciiTheme="minorHAnsi" w:hAnsiTheme="minorHAnsi" w:cstheme="minorHAnsi"/>
        </w:rPr>
        <w:tab/>
      </w:r>
      <w:r w:rsidR="00D05CC3">
        <w:rPr>
          <w:rFonts w:asciiTheme="minorHAnsi" w:hAnsiTheme="minorHAnsi" w:cstheme="minorHAnsi"/>
        </w:rPr>
        <w:tab/>
      </w:r>
      <w:r w:rsidR="003A18F6" w:rsidRPr="001B290A">
        <w:rPr>
          <w:rFonts w:asciiTheme="minorHAnsi" w:hAnsiTheme="minorHAnsi" w:cstheme="minorHAnsi"/>
        </w:rPr>
        <w:t>103750154/0100</w:t>
      </w:r>
    </w:p>
    <w:p w14:paraId="7312647C" w14:textId="0B10485B" w:rsidR="001B265D" w:rsidRDefault="001B265D" w:rsidP="003A18F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IBAN: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1073E">
        <w:rPr>
          <w:rFonts w:asciiTheme="minorHAnsi" w:hAnsiTheme="minorHAnsi" w:cstheme="minorHAnsi"/>
        </w:rPr>
        <w:t>XXX</w:t>
      </w:r>
      <w:r w:rsidR="00613518">
        <w:rPr>
          <w:rFonts w:asciiTheme="minorHAnsi" w:hAnsiTheme="minorHAnsi" w:cstheme="minorHAnsi"/>
        </w:rPr>
        <w:t xml:space="preserve"> </w:t>
      </w:r>
    </w:p>
    <w:p w14:paraId="1A506BFB" w14:textId="1D4B769F" w:rsidR="003A18F6" w:rsidRPr="001B290A" w:rsidRDefault="00D05CC3" w:rsidP="001B265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zápis: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A18F6" w:rsidRPr="001B290A">
        <w:rPr>
          <w:rFonts w:asciiTheme="minorHAnsi" w:hAnsiTheme="minorHAnsi" w:cstheme="minorHAnsi"/>
        </w:rPr>
        <w:t>obchodn</w:t>
      </w:r>
      <w:r>
        <w:rPr>
          <w:rFonts w:asciiTheme="minorHAnsi" w:hAnsiTheme="minorHAnsi" w:cstheme="minorHAnsi"/>
        </w:rPr>
        <w:t>í</w:t>
      </w:r>
      <w:r w:rsidR="003A18F6" w:rsidRPr="001B290A">
        <w:rPr>
          <w:rFonts w:asciiTheme="minorHAnsi" w:hAnsiTheme="minorHAnsi" w:cstheme="minorHAnsi"/>
        </w:rPr>
        <w:t xml:space="preserve"> rejstřík veden</w:t>
      </w:r>
      <w:r>
        <w:rPr>
          <w:rFonts w:asciiTheme="minorHAnsi" w:hAnsiTheme="minorHAnsi" w:cstheme="minorHAnsi"/>
        </w:rPr>
        <w:t>ý</w:t>
      </w:r>
      <w:r w:rsidR="003A18F6" w:rsidRPr="001B290A">
        <w:rPr>
          <w:rFonts w:asciiTheme="minorHAnsi" w:hAnsiTheme="minorHAnsi" w:cstheme="minorHAnsi"/>
        </w:rPr>
        <w:t xml:space="preserve"> Městským soudem v</w:t>
      </w:r>
      <w:r>
        <w:rPr>
          <w:rFonts w:asciiTheme="minorHAnsi" w:hAnsiTheme="minorHAnsi" w:cstheme="minorHAnsi"/>
        </w:rPr>
        <w:t> </w:t>
      </w:r>
      <w:r w:rsidR="003A18F6" w:rsidRPr="001B290A">
        <w:rPr>
          <w:rFonts w:asciiTheme="minorHAnsi" w:hAnsiTheme="minorHAnsi" w:cstheme="minorHAnsi"/>
        </w:rPr>
        <w:t>Praze</w:t>
      </w:r>
      <w:r>
        <w:rPr>
          <w:rFonts w:asciiTheme="minorHAnsi" w:hAnsiTheme="minorHAnsi" w:cstheme="minorHAnsi"/>
        </w:rPr>
        <w:t xml:space="preserve">, </w:t>
      </w:r>
      <w:r w:rsidR="003A18F6" w:rsidRPr="001B290A">
        <w:rPr>
          <w:rFonts w:asciiTheme="minorHAnsi" w:hAnsiTheme="minorHAnsi" w:cstheme="minorHAnsi"/>
        </w:rPr>
        <w:t>sp.</w:t>
      </w:r>
      <w:r w:rsidR="0002406F" w:rsidRPr="001B290A">
        <w:rPr>
          <w:rFonts w:asciiTheme="minorHAnsi" w:hAnsiTheme="minorHAnsi" w:cstheme="minorHAnsi"/>
        </w:rPr>
        <w:t xml:space="preserve"> </w:t>
      </w:r>
      <w:r w:rsidR="003A18F6" w:rsidRPr="001B290A">
        <w:rPr>
          <w:rFonts w:asciiTheme="minorHAnsi" w:hAnsiTheme="minorHAnsi" w:cstheme="minorHAnsi"/>
        </w:rPr>
        <w:t>zn. B 1514</w:t>
      </w:r>
    </w:p>
    <w:p w14:paraId="1A4B3189" w14:textId="074F585A" w:rsidR="003A18F6" w:rsidRPr="001B290A" w:rsidRDefault="003A18F6" w:rsidP="003A18F6">
      <w:pPr>
        <w:jc w:val="both"/>
        <w:rPr>
          <w:rFonts w:asciiTheme="minorHAnsi" w:hAnsiTheme="minorHAnsi" w:cstheme="minorHAnsi"/>
        </w:rPr>
      </w:pPr>
      <w:r w:rsidRPr="001B290A">
        <w:rPr>
          <w:rFonts w:asciiTheme="minorHAnsi" w:hAnsiTheme="minorHAnsi" w:cstheme="minorHAnsi"/>
        </w:rPr>
        <w:t>zastoupená</w:t>
      </w:r>
      <w:r w:rsidR="00D05CC3">
        <w:rPr>
          <w:rFonts w:asciiTheme="minorHAnsi" w:hAnsiTheme="minorHAnsi" w:cstheme="minorHAnsi"/>
        </w:rPr>
        <w:t xml:space="preserve">: </w:t>
      </w:r>
      <w:r w:rsidR="00D05CC3">
        <w:rPr>
          <w:rFonts w:asciiTheme="minorHAnsi" w:hAnsiTheme="minorHAnsi" w:cstheme="minorHAnsi"/>
        </w:rPr>
        <w:tab/>
      </w:r>
      <w:r w:rsidR="0058060E">
        <w:rPr>
          <w:rFonts w:asciiTheme="minorHAnsi" w:hAnsiTheme="minorHAnsi" w:cstheme="minorHAnsi"/>
        </w:rPr>
        <w:t>Francisc C</w:t>
      </w:r>
      <w:r w:rsidR="00D05CC3">
        <w:rPr>
          <w:rFonts w:asciiTheme="minorHAnsi" w:hAnsiTheme="minorHAnsi" w:cstheme="minorHAnsi"/>
        </w:rPr>
        <w:t>â</w:t>
      </w:r>
      <w:r w:rsidR="0058060E">
        <w:rPr>
          <w:rFonts w:asciiTheme="minorHAnsi" w:hAnsiTheme="minorHAnsi" w:cstheme="minorHAnsi"/>
        </w:rPr>
        <w:t>t</w:t>
      </w:r>
      <w:r w:rsidR="002D6395">
        <w:rPr>
          <w:rFonts w:asciiTheme="minorHAnsi" w:hAnsiTheme="minorHAnsi" w:cstheme="minorHAnsi"/>
        </w:rPr>
        <w:t>â</w:t>
      </w:r>
      <w:r w:rsidR="0058060E">
        <w:rPr>
          <w:rFonts w:asciiTheme="minorHAnsi" w:hAnsiTheme="minorHAnsi" w:cstheme="minorHAnsi"/>
        </w:rPr>
        <w:t>lin Kiss</w:t>
      </w:r>
      <w:r w:rsidRPr="001B290A">
        <w:rPr>
          <w:rFonts w:asciiTheme="minorHAnsi" w:hAnsiTheme="minorHAnsi" w:cstheme="minorHAnsi"/>
        </w:rPr>
        <w:t>,</w:t>
      </w:r>
      <w:r w:rsidR="006D7E24" w:rsidRPr="001B290A">
        <w:rPr>
          <w:rFonts w:asciiTheme="minorHAnsi" w:hAnsiTheme="minorHAnsi" w:cstheme="minorHAnsi"/>
        </w:rPr>
        <w:t xml:space="preserve"> předsed</w:t>
      </w:r>
      <w:r w:rsidR="00D05CC3">
        <w:rPr>
          <w:rFonts w:asciiTheme="minorHAnsi" w:hAnsiTheme="minorHAnsi" w:cstheme="minorHAnsi"/>
        </w:rPr>
        <w:t>a</w:t>
      </w:r>
      <w:r w:rsidR="006D7E24" w:rsidRPr="001B290A">
        <w:rPr>
          <w:rFonts w:asciiTheme="minorHAnsi" w:hAnsiTheme="minorHAnsi" w:cstheme="minorHAnsi"/>
        </w:rPr>
        <w:t xml:space="preserve"> představenstva</w:t>
      </w:r>
    </w:p>
    <w:p w14:paraId="1E0414D6" w14:textId="77777777" w:rsidR="00683B41" w:rsidRPr="001B290A" w:rsidRDefault="00143609" w:rsidP="00143609">
      <w:pPr>
        <w:ind w:right="484"/>
        <w:rPr>
          <w:rFonts w:asciiTheme="minorHAnsi" w:hAnsiTheme="minorHAnsi" w:cstheme="minorHAnsi"/>
        </w:rPr>
      </w:pPr>
      <w:r w:rsidRPr="001B290A">
        <w:rPr>
          <w:rFonts w:asciiTheme="minorHAnsi" w:hAnsiTheme="minorHAnsi" w:cstheme="minorHAnsi"/>
        </w:rPr>
        <w:t>(dále jen „</w:t>
      </w:r>
      <w:r w:rsidRPr="001B290A">
        <w:rPr>
          <w:rFonts w:asciiTheme="minorHAnsi" w:hAnsiTheme="minorHAnsi" w:cstheme="minorHAnsi"/>
          <w:b/>
          <w:bCs/>
        </w:rPr>
        <w:t>Dodavatel</w:t>
      </w:r>
      <w:r w:rsidRPr="001B290A">
        <w:rPr>
          <w:rFonts w:asciiTheme="minorHAnsi" w:hAnsiTheme="minorHAnsi" w:cstheme="minorHAnsi"/>
        </w:rPr>
        <w:t>“)</w:t>
      </w:r>
      <w:r w:rsidRPr="001B290A">
        <w:rPr>
          <w:rFonts w:asciiTheme="minorHAnsi" w:hAnsiTheme="minorHAnsi" w:cstheme="minorHAnsi"/>
        </w:rPr>
        <w:tab/>
      </w:r>
    </w:p>
    <w:p w14:paraId="1DA006F9" w14:textId="77777777" w:rsidR="008C38BB" w:rsidRPr="001B290A" w:rsidRDefault="008C38BB" w:rsidP="002E6079">
      <w:pPr>
        <w:ind w:right="-2"/>
        <w:rPr>
          <w:rFonts w:asciiTheme="minorHAnsi" w:hAnsiTheme="minorHAnsi" w:cstheme="minorHAnsi"/>
        </w:rPr>
      </w:pPr>
    </w:p>
    <w:p w14:paraId="1F383EE6" w14:textId="77777777" w:rsidR="00683B41" w:rsidRPr="001B290A" w:rsidRDefault="00683B41" w:rsidP="002E6079">
      <w:pPr>
        <w:ind w:right="-2"/>
        <w:rPr>
          <w:rFonts w:asciiTheme="minorHAnsi" w:hAnsiTheme="minorHAnsi" w:cstheme="minorHAnsi"/>
        </w:rPr>
      </w:pPr>
      <w:r w:rsidRPr="001B290A">
        <w:rPr>
          <w:rFonts w:asciiTheme="minorHAnsi" w:hAnsiTheme="minorHAnsi" w:cstheme="minorHAnsi"/>
        </w:rPr>
        <w:t>a</w:t>
      </w:r>
    </w:p>
    <w:p w14:paraId="4BD1B91F" w14:textId="77777777" w:rsidR="009D5BD0" w:rsidRPr="001B290A" w:rsidRDefault="009D5BD0" w:rsidP="002E6079">
      <w:pPr>
        <w:keepNext/>
        <w:keepLines/>
        <w:ind w:right="-2"/>
        <w:rPr>
          <w:rFonts w:asciiTheme="minorHAnsi" w:hAnsiTheme="minorHAnsi" w:cstheme="minorHAnsi"/>
        </w:rPr>
      </w:pPr>
    </w:p>
    <w:p w14:paraId="7BD1D823" w14:textId="77777777" w:rsidR="00F8135E" w:rsidRDefault="00F8135E" w:rsidP="00AA7470">
      <w:pPr>
        <w:rPr>
          <w:rFonts w:asciiTheme="minorHAnsi" w:hAnsiTheme="minorHAnsi" w:cstheme="minorHAnsi"/>
          <w:b/>
          <w:szCs w:val="22"/>
        </w:rPr>
      </w:pPr>
      <w:r w:rsidRPr="00F8135E">
        <w:rPr>
          <w:rFonts w:asciiTheme="minorHAnsi" w:hAnsiTheme="minorHAnsi" w:cstheme="minorHAnsi"/>
          <w:b/>
          <w:szCs w:val="22"/>
        </w:rPr>
        <w:t>Slezská nemocnice v Opavě, příspěvková organizace</w:t>
      </w:r>
    </w:p>
    <w:p w14:paraId="1B3F3E43" w14:textId="3D175217" w:rsidR="00AA7470" w:rsidRDefault="00AC2EFF" w:rsidP="00F8135E">
      <w:pPr>
        <w:rPr>
          <w:rFonts w:asciiTheme="minorHAnsi" w:hAnsiTheme="minorHAnsi" w:cstheme="minorHAnsi"/>
        </w:rPr>
      </w:pPr>
      <w:r w:rsidRPr="001B290A">
        <w:rPr>
          <w:rFonts w:asciiTheme="minorHAnsi" w:hAnsiTheme="minorHAnsi" w:cstheme="minorHAnsi"/>
        </w:rPr>
        <w:t>se sídlem</w:t>
      </w:r>
      <w:r w:rsidR="00F72AC6" w:rsidRPr="001B290A">
        <w:rPr>
          <w:rFonts w:asciiTheme="minorHAnsi" w:hAnsiTheme="minorHAnsi" w:cstheme="minorHAnsi"/>
        </w:rPr>
        <w:t>:</w:t>
      </w:r>
      <w:r w:rsidR="00A939AF" w:rsidRPr="001B290A">
        <w:rPr>
          <w:rFonts w:asciiTheme="minorHAnsi" w:hAnsiTheme="minorHAnsi" w:cstheme="minorHAnsi"/>
        </w:rPr>
        <w:t xml:space="preserve"> </w:t>
      </w:r>
      <w:r w:rsidR="00E959EB">
        <w:rPr>
          <w:rFonts w:asciiTheme="minorHAnsi" w:hAnsiTheme="minorHAnsi" w:cstheme="minorHAnsi"/>
        </w:rPr>
        <w:tab/>
      </w:r>
      <w:r w:rsidR="00F8135E" w:rsidRPr="00F8135E">
        <w:rPr>
          <w:rFonts w:asciiTheme="minorHAnsi" w:hAnsiTheme="minorHAnsi" w:cstheme="minorHAnsi"/>
        </w:rPr>
        <w:t>Olomoucká 470/86, Předměstí, 746 01 Opava</w:t>
      </w:r>
    </w:p>
    <w:p w14:paraId="515DC6A8" w14:textId="346C3770" w:rsidR="00FC3BAC" w:rsidRPr="001B290A" w:rsidRDefault="00F72AC6" w:rsidP="00AA7470">
      <w:pPr>
        <w:rPr>
          <w:rFonts w:asciiTheme="minorHAnsi" w:hAnsiTheme="minorHAnsi" w:cstheme="minorHAnsi"/>
        </w:rPr>
      </w:pPr>
      <w:r w:rsidRPr="001B290A">
        <w:rPr>
          <w:rFonts w:asciiTheme="minorHAnsi" w:hAnsiTheme="minorHAnsi" w:cstheme="minorHAnsi"/>
        </w:rPr>
        <w:t>IČ</w:t>
      </w:r>
      <w:r w:rsidR="00603AE2" w:rsidRPr="001B290A">
        <w:rPr>
          <w:rFonts w:asciiTheme="minorHAnsi" w:hAnsiTheme="minorHAnsi" w:cstheme="minorHAnsi"/>
        </w:rPr>
        <w:t xml:space="preserve">: </w:t>
      </w:r>
      <w:r w:rsidR="00E959EB">
        <w:rPr>
          <w:rFonts w:asciiTheme="minorHAnsi" w:hAnsiTheme="minorHAnsi" w:cstheme="minorHAnsi"/>
        </w:rPr>
        <w:tab/>
      </w:r>
      <w:r w:rsidR="00E959EB">
        <w:rPr>
          <w:rFonts w:asciiTheme="minorHAnsi" w:hAnsiTheme="minorHAnsi" w:cstheme="minorHAnsi"/>
        </w:rPr>
        <w:tab/>
      </w:r>
      <w:r w:rsidR="00F8135E" w:rsidRPr="00F8135E">
        <w:rPr>
          <w:rFonts w:asciiTheme="minorHAnsi" w:hAnsiTheme="minorHAnsi" w:cstheme="minorHAnsi"/>
        </w:rPr>
        <w:t>47813750</w:t>
      </w:r>
    </w:p>
    <w:p w14:paraId="3F1AD721" w14:textId="77777777" w:rsidR="009951C5" w:rsidRPr="001B290A" w:rsidRDefault="00F72AC6" w:rsidP="009951C5">
      <w:pPr>
        <w:rPr>
          <w:rFonts w:asciiTheme="minorHAnsi" w:hAnsiTheme="minorHAnsi" w:cstheme="minorHAnsi"/>
        </w:rPr>
      </w:pPr>
      <w:r w:rsidRPr="001B290A">
        <w:rPr>
          <w:rFonts w:asciiTheme="minorHAnsi" w:hAnsiTheme="minorHAnsi" w:cstheme="minorHAnsi"/>
        </w:rPr>
        <w:t>DIČ:</w:t>
      </w:r>
      <w:r w:rsidR="00E959EB">
        <w:rPr>
          <w:rFonts w:asciiTheme="minorHAnsi" w:hAnsiTheme="minorHAnsi" w:cstheme="minorHAnsi"/>
        </w:rPr>
        <w:tab/>
      </w:r>
      <w:r w:rsidR="00E959EB">
        <w:rPr>
          <w:rFonts w:asciiTheme="minorHAnsi" w:hAnsiTheme="minorHAnsi" w:cstheme="minorHAnsi"/>
        </w:rPr>
        <w:tab/>
      </w:r>
      <w:r w:rsidR="00C52F2E" w:rsidRPr="001B290A">
        <w:rPr>
          <w:rFonts w:asciiTheme="minorHAnsi" w:hAnsiTheme="minorHAnsi" w:cstheme="minorHAnsi"/>
        </w:rPr>
        <w:t>CZ</w:t>
      </w:r>
      <w:r w:rsidR="009951C5" w:rsidRPr="00F8135E">
        <w:rPr>
          <w:rFonts w:asciiTheme="minorHAnsi" w:hAnsiTheme="minorHAnsi" w:cstheme="minorHAnsi"/>
        </w:rPr>
        <w:t>47813750</w:t>
      </w:r>
    </w:p>
    <w:p w14:paraId="159AEA15" w14:textId="6FE5EDCD" w:rsidR="002E084C" w:rsidRDefault="001138C6" w:rsidP="002E084C">
      <w:pPr>
        <w:ind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č. účtu: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951C5">
        <w:rPr>
          <w:rFonts w:asciiTheme="minorHAnsi" w:hAnsiTheme="minorHAnsi" w:cstheme="minorHAnsi"/>
        </w:rPr>
        <w:t>19-063395</w:t>
      </w:r>
      <w:r w:rsidR="00374C00">
        <w:rPr>
          <w:rFonts w:asciiTheme="minorHAnsi" w:hAnsiTheme="minorHAnsi" w:cstheme="minorHAnsi"/>
        </w:rPr>
        <w:t>0217/0100</w:t>
      </w:r>
    </w:p>
    <w:p w14:paraId="70EFFB61" w14:textId="1764B88F" w:rsidR="00907341" w:rsidRPr="001B290A" w:rsidRDefault="00907341" w:rsidP="002E084C">
      <w:pPr>
        <w:ind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IBAN: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1073E">
        <w:rPr>
          <w:rFonts w:asciiTheme="minorHAnsi" w:hAnsiTheme="minorHAnsi" w:cstheme="minorHAnsi"/>
        </w:rPr>
        <w:t>XXX</w:t>
      </w:r>
    </w:p>
    <w:p w14:paraId="390CE2B5" w14:textId="08283CA7" w:rsidR="00133F64" w:rsidRPr="001B290A" w:rsidRDefault="001138C6" w:rsidP="00133F64">
      <w:pPr>
        <w:ind w:right="11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zápis: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B290A">
        <w:rPr>
          <w:rFonts w:asciiTheme="minorHAnsi" w:hAnsiTheme="minorHAnsi" w:cstheme="minorHAnsi"/>
        </w:rPr>
        <w:t>obchodn</w:t>
      </w:r>
      <w:r>
        <w:rPr>
          <w:rFonts w:asciiTheme="minorHAnsi" w:hAnsiTheme="minorHAnsi" w:cstheme="minorHAnsi"/>
        </w:rPr>
        <w:t>í</w:t>
      </w:r>
      <w:r w:rsidRPr="001B290A">
        <w:rPr>
          <w:rFonts w:asciiTheme="minorHAnsi" w:hAnsiTheme="minorHAnsi" w:cstheme="minorHAnsi"/>
        </w:rPr>
        <w:t xml:space="preserve"> rejstřík veden</w:t>
      </w:r>
      <w:r>
        <w:rPr>
          <w:rFonts w:asciiTheme="minorHAnsi" w:hAnsiTheme="minorHAnsi" w:cstheme="minorHAnsi"/>
        </w:rPr>
        <w:t>ý</w:t>
      </w:r>
      <w:r w:rsidRPr="001B290A">
        <w:rPr>
          <w:rFonts w:asciiTheme="minorHAnsi" w:hAnsiTheme="minorHAnsi" w:cstheme="minorHAnsi"/>
        </w:rPr>
        <w:t xml:space="preserve"> </w:t>
      </w:r>
      <w:r w:rsidR="001206E0" w:rsidRPr="001206E0">
        <w:rPr>
          <w:rFonts w:asciiTheme="minorHAnsi" w:hAnsiTheme="minorHAnsi" w:cstheme="minorHAnsi"/>
        </w:rPr>
        <w:t>Krajsk</w:t>
      </w:r>
      <w:r w:rsidR="001206E0">
        <w:rPr>
          <w:rFonts w:asciiTheme="minorHAnsi" w:hAnsiTheme="minorHAnsi" w:cstheme="minorHAnsi"/>
        </w:rPr>
        <w:t>ým</w:t>
      </w:r>
      <w:r w:rsidR="001206E0" w:rsidRPr="001206E0">
        <w:rPr>
          <w:rFonts w:asciiTheme="minorHAnsi" w:hAnsiTheme="minorHAnsi" w:cstheme="minorHAnsi"/>
        </w:rPr>
        <w:t xml:space="preserve"> soud</w:t>
      </w:r>
      <w:r w:rsidR="001206E0">
        <w:rPr>
          <w:rFonts w:asciiTheme="minorHAnsi" w:hAnsiTheme="minorHAnsi" w:cstheme="minorHAnsi"/>
        </w:rPr>
        <w:t xml:space="preserve">em </w:t>
      </w:r>
      <w:r w:rsidR="001206E0" w:rsidRPr="001206E0">
        <w:rPr>
          <w:rFonts w:asciiTheme="minorHAnsi" w:hAnsiTheme="minorHAnsi" w:cstheme="minorHAnsi"/>
        </w:rPr>
        <w:t>v Ostravě</w:t>
      </w:r>
      <w:r>
        <w:rPr>
          <w:rFonts w:asciiTheme="minorHAnsi" w:hAnsiTheme="minorHAnsi" w:cstheme="minorHAnsi"/>
        </w:rPr>
        <w:t xml:space="preserve">, </w:t>
      </w:r>
      <w:r w:rsidR="003B33DD" w:rsidRPr="001B290A">
        <w:rPr>
          <w:rFonts w:asciiTheme="minorHAnsi" w:hAnsiTheme="minorHAnsi" w:cstheme="minorHAnsi"/>
        </w:rPr>
        <w:t xml:space="preserve">sp. zn. </w:t>
      </w:r>
      <w:r w:rsidR="00E67767" w:rsidRPr="00E67767">
        <w:rPr>
          <w:rFonts w:asciiTheme="minorHAnsi" w:hAnsiTheme="minorHAnsi" w:cstheme="minorHAnsi"/>
        </w:rPr>
        <w:t>Pr 924</w:t>
      </w:r>
    </w:p>
    <w:p w14:paraId="3E621ED5" w14:textId="3DAFC6AC" w:rsidR="00133F64" w:rsidRPr="001B290A" w:rsidRDefault="00133F64" w:rsidP="00771FCD">
      <w:pPr>
        <w:rPr>
          <w:rFonts w:asciiTheme="minorHAnsi" w:hAnsiTheme="minorHAnsi" w:cstheme="minorHAnsi"/>
        </w:rPr>
      </w:pPr>
      <w:r w:rsidRPr="001B290A">
        <w:rPr>
          <w:rFonts w:asciiTheme="minorHAnsi" w:hAnsiTheme="minorHAnsi" w:cstheme="minorHAnsi"/>
        </w:rPr>
        <w:t xml:space="preserve">zastoupená: </w:t>
      </w:r>
      <w:r w:rsidR="00A604D6">
        <w:rPr>
          <w:rFonts w:asciiTheme="minorHAnsi" w:hAnsiTheme="minorHAnsi" w:cstheme="minorHAnsi"/>
        </w:rPr>
        <w:tab/>
      </w:r>
      <w:r w:rsidR="00771FCD" w:rsidRPr="00771FCD">
        <w:rPr>
          <w:rFonts w:asciiTheme="minorHAnsi" w:hAnsiTheme="minorHAnsi" w:cstheme="minorHAnsi"/>
        </w:rPr>
        <w:t>Ing. K</w:t>
      </w:r>
      <w:r w:rsidR="00771FCD">
        <w:rPr>
          <w:rFonts w:asciiTheme="minorHAnsi" w:hAnsiTheme="minorHAnsi" w:cstheme="minorHAnsi"/>
        </w:rPr>
        <w:t>arel Siebert</w:t>
      </w:r>
      <w:r w:rsidR="00771FCD" w:rsidRPr="00771FCD">
        <w:rPr>
          <w:rFonts w:asciiTheme="minorHAnsi" w:hAnsiTheme="minorHAnsi" w:cstheme="minorHAnsi"/>
        </w:rPr>
        <w:t>, MBA</w:t>
      </w:r>
      <w:r w:rsidR="00286358">
        <w:rPr>
          <w:rFonts w:asciiTheme="minorHAnsi" w:hAnsiTheme="minorHAnsi" w:cstheme="minorHAnsi"/>
        </w:rPr>
        <w:t>,</w:t>
      </w:r>
      <w:r w:rsidR="001315B4">
        <w:rPr>
          <w:rFonts w:asciiTheme="minorHAnsi" w:hAnsiTheme="minorHAnsi" w:cstheme="minorHAnsi"/>
        </w:rPr>
        <w:t xml:space="preserve"> ředitel </w:t>
      </w:r>
    </w:p>
    <w:p w14:paraId="6CF732D1" w14:textId="2350AAE8" w:rsidR="00F72AC6" w:rsidRPr="001B290A" w:rsidRDefault="00F72AC6" w:rsidP="00F72AC6">
      <w:pPr>
        <w:ind w:right="-2"/>
        <w:rPr>
          <w:rFonts w:asciiTheme="minorHAnsi" w:hAnsiTheme="minorHAnsi" w:cstheme="minorHAnsi"/>
        </w:rPr>
      </w:pPr>
      <w:r w:rsidRPr="001B290A">
        <w:rPr>
          <w:rFonts w:asciiTheme="minorHAnsi" w:hAnsiTheme="minorHAnsi" w:cstheme="minorHAnsi"/>
        </w:rPr>
        <w:t>(dále jen „</w:t>
      </w:r>
      <w:r w:rsidRPr="001B290A">
        <w:rPr>
          <w:rFonts w:asciiTheme="minorHAnsi" w:hAnsiTheme="minorHAnsi" w:cstheme="minorHAnsi"/>
          <w:b/>
          <w:bCs/>
        </w:rPr>
        <w:t>Odběratel</w:t>
      </w:r>
      <w:r w:rsidRPr="001B290A">
        <w:rPr>
          <w:rFonts w:asciiTheme="minorHAnsi" w:hAnsiTheme="minorHAnsi" w:cstheme="minorHAnsi"/>
        </w:rPr>
        <w:t>“)</w:t>
      </w:r>
    </w:p>
    <w:p w14:paraId="25D54E8C" w14:textId="51C8AD99" w:rsidR="001B290A" w:rsidRPr="001B290A" w:rsidRDefault="001B290A" w:rsidP="001B290A">
      <w:pPr>
        <w:jc w:val="both"/>
        <w:rPr>
          <w:rFonts w:asciiTheme="minorHAnsi" w:hAnsiTheme="minorHAnsi" w:cstheme="minorHAnsi"/>
          <w:bCs/>
        </w:rPr>
      </w:pPr>
      <w:r w:rsidRPr="001B290A">
        <w:rPr>
          <w:rFonts w:asciiTheme="minorHAnsi" w:hAnsiTheme="minorHAnsi" w:cstheme="minorHAnsi"/>
          <w:bCs/>
        </w:rPr>
        <w:t>(</w:t>
      </w:r>
      <w:r>
        <w:rPr>
          <w:rFonts w:asciiTheme="minorHAnsi" w:hAnsiTheme="minorHAnsi" w:cstheme="minorHAnsi"/>
          <w:bCs/>
        </w:rPr>
        <w:t>Dodavatel</w:t>
      </w:r>
      <w:r w:rsidRPr="001B290A">
        <w:rPr>
          <w:rFonts w:asciiTheme="minorHAnsi" w:hAnsiTheme="minorHAnsi" w:cstheme="minorHAnsi"/>
          <w:bCs/>
        </w:rPr>
        <w:t xml:space="preserve"> a </w:t>
      </w:r>
      <w:r>
        <w:rPr>
          <w:rFonts w:asciiTheme="minorHAnsi" w:hAnsiTheme="minorHAnsi" w:cstheme="minorHAnsi"/>
          <w:bCs/>
        </w:rPr>
        <w:t>Odběratel</w:t>
      </w:r>
      <w:r w:rsidRPr="001B290A">
        <w:rPr>
          <w:rFonts w:asciiTheme="minorHAnsi" w:hAnsiTheme="minorHAnsi" w:cstheme="minorHAnsi"/>
          <w:bCs/>
        </w:rPr>
        <w:t xml:space="preserve"> společně dále jen „</w:t>
      </w:r>
      <w:r w:rsidRPr="001B290A">
        <w:rPr>
          <w:rFonts w:asciiTheme="minorHAnsi" w:hAnsiTheme="minorHAnsi" w:cstheme="minorHAnsi"/>
          <w:b/>
        </w:rPr>
        <w:t>Smluvní strany</w:t>
      </w:r>
      <w:r w:rsidRPr="001B290A">
        <w:rPr>
          <w:rFonts w:asciiTheme="minorHAnsi" w:hAnsiTheme="minorHAnsi" w:cstheme="minorHAnsi"/>
          <w:bCs/>
        </w:rPr>
        <w:t>“ a/nebo jednotlivě jen „</w:t>
      </w:r>
      <w:r w:rsidRPr="001B290A">
        <w:rPr>
          <w:rFonts w:asciiTheme="minorHAnsi" w:hAnsiTheme="minorHAnsi" w:cstheme="minorHAnsi"/>
          <w:b/>
        </w:rPr>
        <w:t>Smluvní strana</w:t>
      </w:r>
      <w:r w:rsidRPr="001B290A">
        <w:rPr>
          <w:rFonts w:asciiTheme="minorHAnsi" w:hAnsiTheme="minorHAnsi" w:cstheme="minorHAnsi"/>
          <w:bCs/>
        </w:rPr>
        <w:t>“)</w:t>
      </w:r>
    </w:p>
    <w:p w14:paraId="62655BFB" w14:textId="77777777" w:rsidR="009D5BD0" w:rsidRPr="00AC2EFF" w:rsidRDefault="009D5BD0" w:rsidP="002E6079">
      <w:pPr>
        <w:ind w:right="-2"/>
        <w:rPr>
          <w:rFonts w:ascii="Calibri" w:hAnsi="Calibri" w:cs="Calibri"/>
        </w:rPr>
      </w:pPr>
    </w:p>
    <w:p w14:paraId="6586A74A" w14:textId="77777777" w:rsidR="00683B41" w:rsidRDefault="00683B41" w:rsidP="00487082">
      <w:pPr>
        <w:spacing w:after="120"/>
        <w:ind w:left="2124" w:right="-2" w:firstLine="708"/>
        <w:rPr>
          <w:rFonts w:ascii="Calibri" w:hAnsi="Calibri" w:cs="Calibri"/>
        </w:rPr>
      </w:pPr>
      <w:r w:rsidRPr="00AC2EFF">
        <w:rPr>
          <w:rFonts w:ascii="Calibri" w:hAnsi="Calibri" w:cs="Calibri"/>
        </w:rPr>
        <w:t>Smluvní strany se dohodly na následujícím:</w:t>
      </w:r>
    </w:p>
    <w:p w14:paraId="08341E45" w14:textId="77777777" w:rsidR="00BD04A7" w:rsidRDefault="00BD04A7" w:rsidP="00487082">
      <w:pPr>
        <w:spacing w:after="120"/>
        <w:ind w:left="2124" w:right="-2" w:firstLine="708"/>
        <w:rPr>
          <w:rFonts w:ascii="Calibri" w:hAnsi="Calibri" w:cs="Calibri"/>
        </w:rPr>
      </w:pPr>
    </w:p>
    <w:p w14:paraId="2AE9AC80" w14:textId="4FD2EC2D" w:rsidR="0088709F" w:rsidRPr="00836892" w:rsidRDefault="0088709F" w:rsidP="0088709F">
      <w:pPr>
        <w:pStyle w:val="Odstavecseseznamem"/>
        <w:numPr>
          <w:ilvl w:val="0"/>
          <w:numId w:val="20"/>
        </w:numPr>
        <w:spacing w:after="120"/>
        <w:ind w:right="-2"/>
        <w:jc w:val="center"/>
        <w:rPr>
          <w:rFonts w:ascii="Calibri" w:hAnsi="Calibri" w:cs="Calibri"/>
          <w:b/>
          <w:bCs/>
        </w:rPr>
      </w:pPr>
    </w:p>
    <w:p w14:paraId="75CC8B4C" w14:textId="03A8EC6C" w:rsidR="00CB0B48" w:rsidRDefault="009C140E" w:rsidP="00487082">
      <w:pPr>
        <w:pStyle w:val="Paragraf"/>
        <w:numPr>
          <w:ilvl w:val="0"/>
          <w:numId w:val="3"/>
        </w:numPr>
        <w:spacing w:after="120"/>
        <w:ind w:left="426" w:right="-2" w:hanging="426"/>
        <w:rPr>
          <w:rFonts w:ascii="Calibri" w:hAnsi="Calibri" w:cs="Calibri"/>
        </w:rPr>
      </w:pPr>
      <w:r w:rsidRPr="00AC2EFF">
        <w:rPr>
          <w:rFonts w:ascii="Calibri" w:hAnsi="Calibri" w:cs="Calibri"/>
        </w:rPr>
        <w:t xml:space="preserve">Smluvní strany </w:t>
      </w:r>
      <w:r w:rsidR="00771555">
        <w:rPr>
          <w:rFonts w:ascii="Calibri" w:hAnsi="Calibri" w:cs="Calibri"/>
        </w:rPr>
        <w:t>se dohodly na změně S</w:t>
      </w:r>
      <w:r w:rsidR="00771555" w:rsidRPr="00771555">
        <w:rPr>
          <w:rFonts w:ascii="Calibri" w:hAnsi="Calibri" w:cs="Calibri"/>
        </w:rPr>
        <w:t>mlouv</w:t>
      </w:r>
      <w:r w:rsidR="00771555">
        <w:rPr>
          <w:rFonts w:ascii="Calibri" w:hAnsi="Calibri" w:cs="Calibri"/>
        </w:rPr>
        <w:t>y</w:t>
      </w:r>
      <w:r w:rsidR="00771555" w:rsidRPr="00771555">
        <w:rPr>
          <w:rFonts w:ascii="Calibri" w:hAnsi="Calibri" w:cs="Calibri"/>
        </w:rPr>
        <w:t xml:space="preserve"> o poskytnutí neadresného množstevního bonusu uzavřen</w:t>
      </w:r>
      <w:r w:rsidR="00FF048D">
        <w:rPr>
          <w:rFonts w:ascii="Calibri" w:hAnsi="Calibri" w:cs="Calibri"/>
        </w:rPr>
        <w:t xml:space="preserve">é dne </w:t>
      </w:r>
      <w:r w:rsidR="009C673E">
        <w:rPr>
          <w:rFonts w:ascii="Calibri" w:hAnsi="Calibri" w:cs="Calibri"/>
        </w:rPr>
        <w:t>31</w:t>
      </w:r>
      <w:r w:rsidR="00892DB8">
        <w:rPr>
          <w:rFonts w:ascii="Calibri" w:hAnsi="Calibri" w:cs="Calibri"/>
        </w:rPr>
        <w:t>. 5. 2022</w:t>
      </w:r>
      <w:r w:rsidR="00771555">
        <w:rPr>
          <w:rFonts w:ascii="Calibri" w:hAnsi="Calibri" w:cs="Calibri"/>
        </w:rPr>
        <w:t xml:space="preserve"> </w:t>
      </w:r>
      <w:r w:rsidR="007E7060">
        <w:rPr>
          <w:rFonts w:ascii="Calibri" w:hAnsi="Calibri" w:cs="Calibri"/>
        </w:rPr>
        <w:t>(dále jen „</w:t>
      </w:r>
      <w:r w:rsidR="007E7060" w:rsidRPr="007E7060">
        <w:rPr>
          <w:rFonts w:ascii="Calibri" w:hAnsi="Calibri" w:cs="Calibri"/>
          <w:b/>
          <w:bCs/>
        </w:rPr>
        <w:t>Smlouva</w:t>
      </w:r>
      <w:r w:rsidR="007E7060">
        <w:rPr>
          <w:rFonts w:ascii="Calibri" w:hAnsi="Calibri" w:cs="Calibri"/>
        </w:rPr>
        <w:t>“)</w:t>
      </w:r>
      <w:r w:rsidR="00BD04A7">
        <w:rPr>
          <w:rFonts w:ascii="Calibri" w:hAnsi="Calibri" w:cs="Calibri"/>
        </w:rPr>
        <w:t>.</w:t>
      </w:r>
    </w:p>
    <w:p w14:paraId="44657209" w14:textId="30081AAB" w:rsidR="007167A2" w:rsidRDefault="00951434" w:rsidP="00836892">
      <w:pPr>
        <w:pStyle w:val="Paragraf"/>
        <w:numPr>
          <w:ilvl w:val="0"/>
          <w:numId w:val="23"/>
        </w:numPr>
        <w:spacing w:after="120"/>
        <w:ind w:left="426" w:right="-2" w:hanging="426"/>
        <w:rPr>
          <w:rFonts w:ascii="Calibri" w:hAnsi="Calibri" w:cs="Calibri"/>
        </w:rPr>
      </w:pPr>
      <w:r>
        <w:rPr>
          <w:rFonts w:ascii="Calibri" w:hAnsi="Calibri" w:cs="Calibri"/>
        </w:rPr>
        <w:t>Smluvní strany se dohodl</w:t>
      </w:r>
      <w:r w:rsidR="00836892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, </w:t>
      </w:r>
      <w:r w:rsidR="00C3769F">
        <w:rPr>
          <w:rFonts w:ascii="Calibri" w:hAnsi="Calibri" w:cs="Calibri"/>
        </w:rPr>
        <w:t xml:space="preserve">že se </w:t>
      </w:r>
      <w:r w:rsidR="00293DE5">
        <w:rPr>
          <w:rFonts w:ascii="Calibri" w:hAnsi="Calibri" w:cs="Calibri"/>
        </w:rPr>
        <w:t>tímto Dodatkem č. 1</w:t>
      </w:r>
      <w:r w:rsidR="007167A2">
        <w:rPr>
          <w:rFonts w:ascii="Calibri" w:hAnsi="Calibri" w:cs="Calibri"/>
        </w:rPr>
        <w:t>:</w:t>
      </w:r>
    </w:p>
    <w:p w14:paraId="453D1336" w14:textId="2BF54EF2" w:rsidR="007167A2" w:rsidRDefault="00C3769F" w:rsidP="007167A2">
      <w:pPr>
        <w:pStyle w:val="Paragraf"/>
        <w:numPr>
          <w:ilvl w:val="0"/>
          <w:numId w:val="24"/>
        </w:numPr>
        <w:spacing w:after="120"/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 xml:space="preserve">ruší dosavadní </w:t>
      </w:r>
      <w:r w:rsidRPr="00513B75">
        <w:rPr>
          <w:rFonts w:ascii="Calibri" w:hAnsi="Calibri" w:cs="Calibri"/>
        </w:rPr>
        <w:t xml:space="preserve">znění Přílohy č. </w:t>
      </w:r>
      <w:r w:rsidR="00293DE5">
        <w:rPr>
          <w:rFonts w:ascii="Calibri" w:hAnsi="Calibri" w:cs="Calibri"/>
        </w:rPr>
        <w:t>1</w:t>
      </w:r>
      <w:r w:rsidR="0058282F" w:rsidRPr="00513B75">
        <w:rPr>
          <w:rFonts w:ascii="Calibri" w:hAnsi="Calibri" w:cs="Calibri"/>
        </w:rPr>
        <w:t xml:space="preserve"> </w:t>
      </w:r>
      <w:r w:rsidR="00FC29CE">
        <w:rPr>
          <w:rFonts w:ascii="Calibri" w:hAnsi="Calibri" w:cs="Calibri"/>
        </w:rPr>
        <w:t>–</w:t>
      </w:r>
      <w:r w:rsidR="0058282F" w:rsidRPr="00513B75">
        <w:rPr>
          <w:rFonts w:ascii="Calibri" w:hAnsi="Calibri" w:cs="Calibri"/>
        </w:rPr>
        <w:t xml:space="preserve"> </w:t>
      </w:r>
      <w:r w:rsidR="00FC29CE">
        <w:rPr>
          <w:rFonts w:ascii="Calibri" w:hAnsi="Calibri" w:cs="Calibri"/>
        </w:rPr>
        <w:t xml:space="preserve">Seznam zboží a provozoven Odběratele a </w:t>
      </w:r>
      <w:r w:rsidR="007167A2" w:rsidRPr="00513B75">
        <w:rPr>
          <w:rFonts w:ascii="Calibri" w:hAnsi="Calibri" w:cs="Calibri"/>
        </w:rPr>
        <w:t xml:space="preserve">nahrazuje se novým zněním Přílohy č. </w:t>
      </w:r>
      <w:r w:rsidR="007167A2">
        <w:rPr>
          <w:rFonts w:ascii="Calibri" w:hAnsi="Calibri" w:cs="Calibri"/>
        </w:rPr>
        <w:t>1</w:t>
      </w:r>
      <w:r w:rsidR="007167A2" w:rsidRPr="00513B75">
        <w:rPr>
          <w:rFonts w:ascii="Calibri" w:hAnsi="Calibri" w:cs="Calibri"/>
        </w:rPr>
        <w:t xml:space="preserve"> – </w:t>
      </w:r>
      <w:r w:rsidR="007167A2">
        <w:rPr>
          <w:rFonts w:ascii="Calibri" w:hAnsi="Calibri" w:cs="Calibri"/>
        </w:rPr>
        <w:t>Seznam zboží a provozoven Odběratele</w:t>
      </w:r>
      <w:r w:rsidR="00BC55D7">
        <w:rPr>
          <w:rFonts w:ascii="Calibri" w:hAnsi="Calibri" w:cs="Calibri"/>
        </w:rPr>
        <w:t xml:space="preserve">, </w:t>
      </w:r>
      <w:r w:rsidR="00BC55D7" w:rsidRPr="00513B75">
        <w:rPr>
          <w:rFonts w:ascii="Calibri" w:hAnsi="Calibri" w:cs="Calibri"/>
        </w:rPr>
        <w:t>kter</w:t>
      </w:r>
      <w:r w:rsidR="00BC55D7">
        <w:rPr>
          <w:rFonts w:ascii="Calibri" w:hAnsi="Calibri" w:cs="Calibri"/>
        </w:rPr>
        <w:t xml:space="preserve">á </w:t>
      </w:r>
      <w:r w:rsidR="00BC55D7" w:rsidRPr="00513B75">
        <w:rPr>
          <w:rFonts w:ascii="Calibri" w:hAnsi="Calibri" w:cs="Calibri"/>
        </w:rPr>
        <w:t>tvoří nedílnou součást</w:t>
      </w:r>
      <w:r w:rsidR="00BC55D7">
        <w:rPr>
          <w:rFonts w:ascii="Calibri" w:hAnsi="Calibri" w:cs="Calibri"/>
        </w:rPr>
        <w:t xml:space="preserve"> tohoto Dodatku č. 1;</w:t>
      </w:r>
    </w:p>
    <w:p w14:paraId="0ABCBD73" w14:textId="1593CF65" w:rsidR="0058282F" w:rsidRDefault="007167A2" w:rsidP="007167A2">
      <w:pPr>
        <w:pStyle w:val="Paragraf"/>
        <w:numPr>
          <w:ilvl w:val="0"/>
          <w:numId w:val="24"/>
        </w:numPr>
        <w:spacing w:after="120"/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 xml:space="preserve">ruší dosavadní </w:t>
      </w:r>
      <w:r w:rsidRPr="00513B75">
        <w:rPr>
          <w:rFonts w:ascii="Calibri" w:hAnsi="Calibri" w:cs="Calibri"/>
        </w:rPr>
        <w:t xml:space="preserve">znění </w:t>
      </w:r>
      <w:r w:rsidR="00A065B5">
        <w:rPr>
          <w:rFonts w:ascii="Calibri" w:hAnsi="Calibri" w:cs="Calibri"/>
        </w:rPr>
        <w:t xml:space="preserve">Přílohy č. 2 - </w:t>
      </w:r>
      <w:r w:rsidR="0058282F" w:rsidRPr="00513B75">
        <w:rPr>
          <w:rFonts w:ascii="Calibri" w:hAnsi="Calibri" w:cs="Calibri"/>
        </w:rPr>
        <w:t>Podmínky bonusu</w:t>
      </w:r>
      <w:r w:rsidR="00927155" w:rsidRPr="00513B75">
        <w:rPr>
          <w:rFonts w:ascii="Calibri" w:hAnsi="Calibri" w:cs="Calibri"/>
        </w:rPr>
        <w:t xml:space="preserve"> a nahrazuj</w:t>
      </w:r>
      <w:r w:rsidR="00D83190" w:rsidRPr="00513B75">
        <w:rPr>
          <w:rFonts w:ascii="Calibri" w:hAnsi="Calibri" w:cs="Calibri"/>
        </w:rPr>
        <w:t>e se novým znění</w:t>
      </w:r>
      <w:r w:rsidR="00672144" w:rsidRPr="00513B75">
        <w:rPr>
          <w:rFonts w:ascii="Calibri" w:hAnsi="Calibri" w:cs="Calibri"/>
        </w:rPr>
        <w:t>m</w:t>
      </w:r>
      <w:r w:rsidR="00D83190" w:rsidRPr="00513B75">
        <w:rPr>
          <w:rFonts w:ascii="Calibri" w:hAnsi="Calibri" w:cs="Calibri"/>
        </w:rPr>
        <w:t xml:space="preserve"> </w:t>
      </w:r>
      <w:r w:rsidR="00A065B5">
        <w:rPr>
          <w:rFonts w:ascii="Calibri" w:hAnsi="Calibri" w:cs="Calibri"/>
        </w:rPr>
        <w:t xml:space="preserve">Přílohy č. 2 - </w:t>
      </w:r>
      <w:r w:rsidR="00A065B5" w:rsidRPr="00513B75">
        <w:rPr>
          <w:rFonts w:ascii="Calibri" w:hAnsi="Calibri" w:cs="Calibri"/>
        </w:rPr>
        <w:t>Podmínky bonusu</w:t>
      </w:r>
      <w:r w:rsidR="00D83190" w:rsidRPr="00513B75">
        <w:rPr>
          <w:rFonts w:ascii="Calibri" w:hAnsi="Calibri" w:cs="Calibri"/>
        </w:rPr>
        <w:t>, kter</w:t>
      </w:r>
      <w:r w:rsidR="00BC55D7">
        <w:rPr>
          <w:rFonts w:ascii="Calibri" w:hAnsi="Calibri" w:cs="Calibri"/>
        </w:rPr>
        <w:t>á</w:t>
      </w:r>
      <w:r w:rsidR="00A065B5">
        <w:rPr>
          <w:rFonts w:ascii="Calibri" w:hAnsi="Calibri" w:cs="Calibri"/>
        </w:rPr>
        <w:t xml:space="preserve"> </w:t>
      </w:r>
      <w:r w:rsidR="00D83190" w:rsidRPr="00513B75">
        <w:rPr>
          <w:rFonts w:ascii="Calibri" w:hAnsi="Calibri" w:cs="Calibri"/>
        </w:rPr>
        <w:t>tvoří nedílnou součást</w:t>
      </w:r>
      <w:r w:rsidR="00D83190">
        <w:rPr>
          <w:rFonts w:ascii="Calibri" w:hAnsi="Calibri" w:cs="Calibri"/>
        </w:rPr>
        <w:t xml:space="preserve"> tohoto Dodatku</w:t>
      </w:r>
      <w:r w:rsidR="00672144">
        <w:rPr>
          <w:rFonts w:ascii="Calibri" w:hAnsi="Calibri" w:cs="Calibri"/>
        </w:rPr>
        <w:t xml:space="preserve"> č.</w:t>
      </w:r>
      <w:r w:rsidR="00A065B5">
        <w:rPr>
          <w:rFonts w:ascii="Calibri" w:hAnsi="Calibri" w:cs="Calibri"/>
        </w:rPr>
        <w:t xml:space="preserve"> 1</w:t>
      </w:r>
      <w:r w:rsidR="00D83190">
        <w:rPr>
          <w:rFonts w:ascii="Calibri" w:hAnsi="Calibri" w:cs="Calibri"/>
        </w:rPr>
        <w:t>.</w:t>
      </w:r>
    </w:p>
    <w:p w14:paraId="16DD61AC" w14:textId="26A43804" w:rsidR="00D83190" w:rsidRPr="00D83190" w:rsidRDefault="00D83190" w:rsidP="00487082">
      <w:pPr>
        <w:pStyle w:val="Odstavecseseznamem"/>
        <w:numPr>
          <w:ilvl w:val="0"/>
          <w:numId w:val="20"/>
        </w:numPr>
        <w:spacing w:after="120"/>
        <w:ind w:right="-2"/>
        <w:jc w:val="center"/>
        <w:rPr>
          <w:rFonts w:ascii="Calibri" w:hAnsi="Calibri" w:cs="Calibri"/>
          <w:b/>
          <w:bCs/>
        </w:rPr>
      </w:pPr>
    </w:p>
    <w:p w14:paraId="280B7240" w14:textId="16A995BF" w:rsidR="00487082" w:rsidRPr="00487082" w:rsidRDefault="00487082" w:rsidP="00487082">
      <w:pPr>
        <w:pStyle w:val="Paragraf"/>
        <w:numPr>
          <w:ilvl w:val="0"/>
          <w:numId w:val="22"/>
        </w:numPr>
        <w:spacing w:after="120"/>
        <w:ind w:left="426" w:right="-2" w:hanging="426"/>
        <w:rPr>
          <w:rFonts w:ascii="Calibri" w:hAnsi="Calibri" w:cs="Calibri"/>
        </w:rPr>
      </w:pPr>
      <w:r w:rsidRPr="00487082">
        <w:rPr>
          <w:rFonts w:ascii="Calibri" w:hAnsi="Calibri" w:cs="Calibri"/>
        </w:rPr>
        <w:t>Ostatní ujednání Smlouvy, která nejsou tímto Dodatkem</w:t>
      </w:r>
      <w:r w:rsidR="00865992">
        <w:rPr>
          <w:rFonts w:ascii="Calibri" w:hAnsi="Calibri" w:cs="Calibri"/>
        </w:rPr>
        <w:t xml:space="preserve"> č. </w:t>
      </w:r>
      <w:r w:rsidR="00BC55D7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</w:t>
      </w:r>
      <w:r w:rsidRPr="00487082">
        <w:rPr>
          <w:rFonts w:ascii="Calibri" w:hAnsi="Calibri" w:cs="Calibri"/>
        </w:rPr>
        <w:t>dotčena, zůstávají v platnosti beze změn.</w:t>
      </w:r>
    </w:p>
    <w:p w14:paraId="2DA948F1" w14:textId="77777777" w:rsidR="00725B9F" w:rsidRPr="00487082" w:rsidRDefault="00487082" w:rsidP="00725B9F">
      <w:pPr>
        <w:pStyle w:val="Paragraf"/>
        <w:numPr>
          <w:ilvl w:val="0"/>
          <w:numId w:val="22"/>
        </w:numPr>
        <w:spacing w:after="120"/>
        <w:ind w:left="426" w:right="-2" w:hanging="426"/>
        <w:rPr>
          <w:rFonts w:ascii="Calibri" w:hAnsi="Calibri" w:cs="Calibri"/>
        </w:rPr>
      </w:pPr>
      <w:r w:rsidRPr="00725B9F">
        <w:rPr>
          <w:rFonts w:ascii="Calibri" w:hAnsi="Calibri" w:cs="Calibri"/>
        </w:rPr>
        <w:t>Tento Dodatek</w:t>
      </w:r>
      <w:r w:rsidR="00672144" w:rsidRPr="00725B9F">
        <w:rPr>
          <w:rFonts w:ascii="Calibri" w:hAnsi="Calibri" w:cs="Calibri"/>
        </w:rPr>
        <w:t xml:space="preserve"> č. </w:t>
      </w:r>
      <w:r w:rsidR="00BC55D7" w:rsidRPr="00725B9F">
        <w:rPr>
          <w:rFonts w:ascii="Calibri" w:hAnsi="Calibri" w:cs="Calibri"/>
        </w:rPr>
        <w:t>1</w:t>
      </w:r>
      <w:r w:rsidRPr="00725B9F">
        <w:rPr>
          <w:rFonts w:ascii="Calibri" w:hAnsi="Calibri" w:cs="Calibri"/>
        </w:rPr>
        <w:t xml:space="preserve"> nabývá platnosti </w:t>
      </w:r>
      <w:r w:rsidR="00725B9F" w:rsidRPr="00863C9C">
        <w:rPr>
          <w:rFonts w:ascii="Calibri" w:hAnsi="Calibri" w:cs="Calibri"/>
        </w:rPr>
        <w:t>dnem jeho podpisu oběma smluvními stranami a účinnosti  dnem zveřejnění v registru smluv</w:t>
      </w:r>
      <w:r w:rsidR="00725B9F" w:rsidRPr="00487082">
        <w:rPr>
          <w:rFonts w:ascii="Calibri" w:hAnsi="Calibri" w:cs="Calibri"/>
        </w:rPr>
        <w:t>.</w:t>
      </w:r>
    </w:p>
    <w:p w14:paraId="34278C73" w14:textId="296BF52B" w:rsidR="00487082" w:rsidRPr="00725B9F" w:rsidRDefault="00487082" w:rsidP="00487082">
      <w:pPr>
        <w:pStyle w:val="Paragraf"/>
        <w:numPr>
          <w:ilvl w:val="0"/>
          <w:numId w:val="22"/>
        </w:numPr>
        <w:spacing w:after="120"/>
        <w:ind w:left="426" w:right="-2" w:hanging="426"/>
        <w:rPr>
          <w:rFonts w:ascii="Calibri" w:hAnsi="Calibri" w:cs="Calibri"/>
        </w:rPr>
      </w:pPr>
      <w:r w:rsidRPr="00725B9F">
        <w:rPr>
          <w:rFonts w:ascii="Calibri" w:hAnsi="Calibri" w:cs="Calibri"/>
        </w:rPr>
        <w:t xml:space="preserve">Tento Dodatek </w:t>
      </w:r>
      <w:r w:rsidR="00865992" w:rsidRPr="00725B9F">
        <w:rPr>
          <w:rFonts w:ascii="Calibri" w:hAnsi="Calibri" w:cs="Calibri"/>
        </w:rPr>
        <w:t xml:space="preserve">č. </w:t>
      </w:r>
      <w:r w:rsidR="005E4F8B" w:rsidRPr="00725B9F">
        <w:rPr>
          <w:rFonts w:ascii="Calibri" w:hAnsi="Calibri" w:cs="Calibri"/>
        </w:rPr>
        <w:t>1</w:t>
      </w:r>
      <w:r w:rsidR="00865992" w:rsidRPr="00725B9F">
        <w:rPr>
          <w:rFonts w:ascii="Calibri" w:hAnsi="Calibri" w:cs="Calibri"/>
        </w:rPr>
        <w:t xml:space="preserve"> </w:t>
      </w:r>
      <w:r w:rsidRPr="00725B9F">
        <w:rPr>
          <w:rFonts w:ascii="Calibri" w:hAnsi="Calibri" w:cs="Calibri"/>
        </w:rPr>
        <w:t xml:space="preserve">je vyhotoven ve 2 (dvou) stejnopisech, z nichž každá ze Smluvních stran obdrží po 1 (jednom). </w:t>
      </w:r>
    </w:p>
    <w:p w14:paraId="64E1D131" w14:textId="77777777" w:rsidR="004003B4" w:rsidRDefault="004003B4" w:rsidP="004003B4">
      <w:pPr>
        <w:pStyle w:val="Paragraf"/>
        <w:spacing w:after="120"/>
        <w:ind w:right="-2"/>
        <w:rPr>
          <w:rFonts w:ascii="Calibri" w:hAnsi="Calibri" w:cs="Calibri"/>
        </w:rPr>
      </w:pPr>
    </w:p>
    <w:p w14:paraId="4F242B2D" w14:textId="77777777" w:rsidR="004003B4" w:rsidRDefault="004003B4" w:rsidP="004003B4">
      <w:pPr>
        <w:pStyle w:val="Paragraf"/>
        <w:spacing w:after="120"/>
        <w:ind w:right="-2"/>
        <w:rPr>
          <w:rFonts w:ascii="Calibri" w:hAnsi="Calibri" w:cs="Calibri"/>
        </w:rPr>
      </w:pPr>
    </w:p>
    <w:p w14:paraId="47E6A717" w14:textId="77777777" w:rsidR="004003B4" w:rsidRPr="00487082" w:rsidRDefault="004003B4" w:rsidP="004003B4">
      <w:pPr>
        <w:pStyle w:val="Paragraf"/>
        <w:spacing w:after="120"/>
        <w:ind w:right="-2"/>
        <w:rPr>
          <w:rFonts w:ascii="Calibri" w:hAnsi="Calibri" w:cs="Calibri"/>
        </w:rPr>
      </w:pPr>
    </w:p>
    <w:p w14:paraId="6C43E57A" w14:textId="3837CBAE" w:rsidR="00487082" w:rsidRPr="00487082" w:rsidRDefault="00487082" w:rsidP="00487082">
      <w:pPr>
        <w:pStyle w:val="Paragraf"/>
        <w:numPr>
          <w:ilvl w:val="0"/>
          <w:numId w:val="22"/>
        </w:numPr>
        <w:spacing w:after="120"/>
        <w:ind w:left="426" w:right="-2" w:hanging="426"/>
        <w:rPr>
          <w:rFonts w:ascii="Calibri" w:hAnsi="Calibri" w:cs="Calibri"/>
        </w:rPr>
      </w:pPr>
      <w:r w:rsidRPr="00487082">
        <w:rPr>
          <w:rFonts w:ascii="Calibri" w:hAnsi="Calibri" w:cs="Calibri"/>
        </w:rPr>
        <w:t>Nedílnou součástí tohoto Dodatku</w:t>
      </w:r>
      <w:r w:rsidR="00865992">
        <w:rPr>
          <w:rFonts w:ascii="Calibri" w:hAnsi="Calibri" w:cs="Calibri"/>
        </w:rPr>
        <w:t xml:space="preserve"> č. </w:t>
      </w:r>
      <w:r w:rsidR="005E4F8B">
        <w:rPr>
          <w:rFonts w:ascii="Calibri" w:hAnsi="Calibri" w:cs="Calibri"/>
        </w:rPr>
        <w:t>1</w:t>
      </w:r>
      <w:r w:rsidR="00865992" w:rsidRPr="00487082">
        <w:rPr>
          <w:rFonts w:ascii="Calibri" w:hAnsi="Calibri" w:cs="Calibri"/>
        </w:rPr>
        <w:t xml:space="preserve"> </w:t>
      </w:r>
      <w:r w:rsidRPr="00487082">
        <w:rPr>
          <w:rFonts w:ascii="Calibri" w:hAnsi="Calibri" w:cs="Calibri"/>
        </w:rPr>
        <w:t>je:</w:t>
      </w:r>
    </w:p>
    <w:p w14:paraId="08CD9358" w14:textId="55FFDE7C" w:rsidR="005E4F8B" w:rsidRDefault="005E4F8B" w:rsidP="00487082">
      <w:pPr>
        <w:pStyle w:val="Paragraf"/>
        <w:spacing w:after="120"/>
        <w:ind w:left="851" w:right="-2" w:hanging="11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Příloha č. 1 - </w:t>
      </w:r>
      <w:r>
        <w:rPr>
          <w:rFonts w:ascii="Calibri" w:hAnsi="Calibri" w:cs="Calibri"/>
        </w:rPr>
        <w:t>Seznam zboží a provozoven Odběratele</w:t>
      </w:r>
    </w:p>
    <w:p w14:paraId="03C76106" w14:textId="4F8DAA5D" w:rsidR="00487082" w:rsidRPr="00487082" w:rsidRDefault="00487082" w:rsidP="00487082">
      <w:pPr>
        <w:pStyle w:val="Paragraf"/>
        <w:spacing w:after="120"/>
        <w:ind w:left="851" w:right="-2" w:hanging="11"/>
        <w:rPr>
          <w:rFonts w:ascii="Calibri" w:hAnsi="Calibri" w:cs="Calibri"/>
        </w:rPr>
      </w:pPr>
      <w:r w:rsidRPr="00487082">
        <w:rPr>
          <w:rFonts w:ascii="Calibri" w:hAnsi="Calibri" w:cs="Calibri"/>
          <w:u w:val="single"/>
        </w:rPr>
        <w:t>Příloha č. 2</w:t>
      </w:r>
      <w:r w:rsidRPr="00487082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Podmínky bonusu</w:t>
      </w:r>
    </w:p>
    <w:p w14:paraId="10BF910B" w14:textId="45BA7B4F" w:rsidR="00BD6CEB" w:rsidRPr="00A42233" w:rsidRDefault="00BD6CEB" w:rsidP="00A42233">
      <w:pPr>
        <w:pStyle w:val="Paragraf"/>
        <w:ind w:right="-2"/>
        <w:jc w:val="center"/>
        <w:rPr>
          <w:rFonts w:ascii="Calibri" w:hAnsi="Calibri" w:cs="Calibri"/>
          <w:i/>
          <w:iCs/>
          <w:spacing w:val="4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E03615" w14:paraId="7D980959" w14:textId="77777777" w:rsidTr="00E03615">
        <w:tc>
          <w:tcPr>
            <w:tcW w:w="5097" w:type="dxa"/>
          </w:tcPr>
          <w:p w14:paraId="152A4C2D" w14:textId="276995F2" w:rsidR="00E03615" w:rsidRDefault="00E03615" w:rsidP="002E6079">
            <w:pPr>
              <w:ind w:right="-2"/>
              <w:rPr>
                <w:rStyle w:val="FontStyle16"/>
                <w:rFonts w:ascii="Calibri" w:hAnsi="Calibri" w:cs="Calibri"/>
              </w:rPr>
            </w:pPr>
            <w:r w:rsidRPr="00AC2EFF">
              <w:rPr>
                <w:rStyle w:val="FontStyle16"/>
                <w:rFonts w:ascii="Calibri" w:hAnsi="Calibri" w:cs="Calibri"/>
              </w:rPr>
              <w:t>V </w:t>
            </w:r>
            <w:r>
              <w:rPr>
                <w:rStyle w:val="FontStyle16"/>
                <w:rFonts w:ascii="Calibri" w:hAnsi="Calibri" w:cs="Calibri"/>
              </w:rPr>
              <w:t>Praze</w:t>
            </w:r>
            <w:r w:rsidRPr="00AC2EFF">
              <w:rPr>
                <w:rStyle w:val="FontStyle16"/>
                <w:rFonts w:ascii="Calibri" w:hAnsi="Calibri" w:cs="Calibri"/>
              </w:rPr>
              <w:t xml:space="preserve"> dne </w:t>
            </w:r>
            <w:r>
              <w:rPr>
                <w:rStyle w:val="FontStyle16"/>
                <w:rFonts w:ascii="Calibri" w:hAnsi="Calibri" w:cs="Calibri"/>
              </w:rPr>
              <w:t>____________</w:t>
            </w:r>
            <w:r w:rsidRPr="00AC2EFF">
              <w:rPr>
                <w:rStyle w:val="FontStyle16"/>
                <w:rFonts w:ascii="Calibri" w:hAnsi="Calibri" w:cs="Calibri"/>
              </w:rPr>
              <w:t xml:space="preserve"> 20</w:t>
            </w:r>
            <w:r w:rsidRPr="00E754D3">
              <w:rPr>
                <w:rStyle w:val="FontStyle16"/>
                <w:rFonts w:ascii="Calibri" w:hAnsi="Calibri" w:cs="Calibri"/>
              </w:rPr>
              <w:t>2</w:t>
            </w:r>
            <w:r w:rsidR="00865992">
              <w:rPr>
                <w:rStyle w:val="FontStyle16"/>
                <w:rFonts w:ascii="Calibri" w:hAnsi="Calibri" w:cs="Calibri"/>
              </w:rPr>
              <w:t>4</w:t>
            </w:r>
            <w:r w:rsidRPr="00AC2EFF">
              <w:rPr>
                <w:rStyle w:val="FontStyle16"/>
                <w:rFonts w:ascii="Calibri" w:hAnsi="Calibri" w:cs="Calibri"/>
              </w:rPr>
              <w:tab/>
            </w:r>
          </w:p>
          <w:p w14:paraId="5F7F72E5" w14:textId="77777777" w:rsidR="00E03615" w:rsidRDefault="00E03615" w:rsidP="002E6079">
            <w:pPr>
              <w:ind w:right="-2"/>
              <w:rPr>
                <w:rStyle w:val="FontStyle16"/>
                <w:rFonts w:ascii="Calibri" w:hAnsi="Calibri" w:cs="Calibri"/>
              </w:rPr>
            </w:pPr>
          </w:p>
          <w:p w14:paraId="1B7129B8" w14:textId="322B99CB" w:rsidR="00E03615" w:rsidRDefault="00E03615" w:rsidP="002E6079">
            <w:pPr>
              <w:ind w:right="-2"/>
              <w:rPr>
                <w:rStyle w:val="FontStyle16"/>
                <w:rFonts w:ascii="Calibri" w:hAnsi="Calibri" w:cs="Calibri"/>
              </w:rPr>
            </w:pPr>
          </w:p>
          <w:p w14:paraId="4DB7CF7F" w14:textId="77777777" w:rsidR="00A42233" w:rsidRDefault="00A42233" w:rsidP="002E6079">
            <w:pPr>
              <w:ind w:right="-2"/>
              <w:rPr>
                <w:rStyle w:val="FontStyle16"/>
                <w:rFonts w:ascii="Calibri" w:hAnsi="Calibri" w:cs="Calibri"/>
              </w:rPr>
            </w:pPr>
          </w:p>
          <w:p w14:paraId="3D3F82A4" w14:textId="77777777" w:rsidR="00E03615" w:rsidRDefault="00E03615" w:rsidP="002E6079">
            <w:pPr>
              <w:ind w:right="-2"/>
              <w:rPr>
                <w:rStyle w:val="FontStyle16"/>
                <w:rFonts w:ascii="Calibri" w:hAnsi="Calibri" w:cs="Calibri"/>
              </w:rPr>
            </w:pPr>
            <w:r>
              <w:rPr>
                <w:rStyle w:val="FontStyle16"/>
                <w:rFonts w:ascii="Calibri" w:hAnsi="Calibri" w:cs="Calibri"/>
              </w:rPr>
              <w:t>____________</w:t>
            </w:r>
            <w:r w:rsidRPr="00E03615">
              <w:rPr>
                <w:rStyle w:val="FontStyle16"/>
                <w:rFonts w:ascii="Calibri" w:hAnsi="Calibri" w:cs="Calibri"/>
              </w:rPr>
              <w:t>____________</w:t>
            </w:r>
          </w:p>
          <w:p w14:paraId="48D7285F" w14:textId="77777777" w:rsidR="00E03615" w:rsidRPr="00E03615" w:rsidRDefault="00E03615" w:rsidP="002E6079">
            <w:pPr>
              <w:ind w:right="-2"/>
              <w:rPr>
                <w:rStyle w:val="FontStyle16"/>
                <w:rFonts w:ascii="Calibri" w:hAnsi="Calibri" w:cs="Calibri"/>
                <w:b/>
                <w:bCs/>
              </w:rPr>
            </w:pPr>
            <w:r w:rsidRPr="00E03615">
              <w:rPr>
                <w:rStyle w:val="FontStyle16"/>
                <w:rFonts w:ascii="Calibri" w:hAnsi="Calibri" w:cs="Calibri"/>
                <w:b/>
                <w:bCs/>
              </w:rPr>
              <w:t>Danone a.s.</w:t>
            </w:r>
          </w:p>
          <w:p w14:paraId="0FB4A3EF" w14:textId="76A52B95" w:rsidR="00E03615" w:rsidRDefault="006E686C" w:rsidP="002E6079">
            <w:pPr>
              <w:ind w:right="-2"/>
              <w:rPr>
                <w:rStyle w:val="FontStyle16"/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Francisc Câtâlin Kiss</w:t>
            </w:r>
            <w:r w:rsidR="00E03615">
              <w:rPr>
                <w:rStyle w:val="FontStyle16"/>
                <w:rFonts w:ascii="Calibri" w:hAnsi="Calibri" w:cs="Calibri"/>
              </w:rPr>
              <w:t>, předseda představenstva</w:t>
            </w:r>
          </w:p>
        </w:tc>
        <w:tc>
          <w:tcPr>
            <w:tcW w:w="5097" w:type="dxa"/>
          </w:tcPr>
          <w:p w14:paraId="137F589E" w14:textId="21664BCA" w:rsidR="00E03615" w:rsidRDefault="00E03615" w:rsidP="002E6079">
            <w:pPr>
              <w:ind w:right="-2"/>
              <w:rPr>
                <w:rStyle w:val="FontStyle16"/>
                <w:rFonts w:ascii="Calibri" w:hAnsi="Calibri" w:cs="Calibri"/>
              </w:rPr>
            </w:pPr>
            <w:r w:rsidRPr="00AC2EFF">
              <w:rPr>
                <w:rStyle w:val="FontStyle16"/>
                <w:rFonts w:ascii="Calibri" w:hAnsi="Calibri" w:cs="Calibri"/>
              </w:rPr>
              <w:t>V </w:t>
            </w:r>
            <w:r w:rsidR="00334574">
              <w:rPr>
                <w:rStyle w:val="FontStyle16"/>
                <w:rFonts w:ascii="Calibri" w:hAnsi="Calibri" w:cs="Calibri"/>
              </w:rPr>
              <w:t xml:space="preserve">Opavě </w:t>
            </w:r>
            <w:r w:rsidRPr="00AC2EFF">
              <w:rPr>
                <w:rStyle w:val="FontStyle16"/>
                <w:rFonts w:ascii="Calibri" w:hAnsi="Calibri" w:cs="Calibri"/>
              </w:rPr>
              <w:t xml:space="preserve">dne </w:t>
            </w:r>
            <w:r>
              <w:rPr>
                <w:rStyle w:val="FontStyle16"/>
                <w:rFonts w:ascii="Calibri" w:hAnsi="Calibri" w:cs="Calibri"/>
              </w:rPr>
              <w:t>____________</w:t>
            </w:r>
            <w:r w:rsidRPr="00AC2EFF">
              <w:rPr>
                <w:rStyle w:val="FontStyle16"/>
                <w:rFonts w:ascii="Calibri" w:hAnsi="Calibri" w:cs="Calibri"/>
              </w:rPr>
              <w:t xml:space="preserve"> 20</w:t>
            </w:r>
            <w:r w:rsidRPr="00E754D3">
              <w:rPr>
                <w:rStyle w:val="FontStyle16"/>
                <w:rFonts w:ascii="Calibri" w:hAnsi="Calibri" w:cs="Calibri"/>
              </w:rPr>
              <w:t>2</w:t>
            </w:r>
            <w:r w:rsidR="00865992">
              <w:rPr>
                <w:rStyle w:val="FontStyle16"/>
                <w:rFonts w:ascii="Calibri" w:hAnsi="Calibri" w:cs="Calibri"/>
              </w:rPr>
              <w:t>4</w:t>
            </w:r>
          </w:p>
          <w:p w14:paraId="5B95F8A5" w14:textId="77777777" w:rsidR="00E03615" w:rsidRDefault="00E03615" w:rsidP="002E6079">
            <w:pPr>
              <w:ind w:right="-2"/>
              <w:rPr>
                <w:rStyle w:val="FontStyle16"/>
                <w:rFonts w:ascii="Calibri" w:hAnsi="Calibri" w:cs="Calibri"/>
              </w:rPr>
            </w:pPr>
          </w:p>
          <w:p w14:paraId="36DC4DE9" w14:textId="1FA0114E" w:rsidR="00E03615" w:rsidRDefault="00E03615" w:rsidP="002E6079">
            <w:pPr>
              <w:ind w:right="-2"/>
              <w:rPr>
                <w:rStyle w:val="FontStyle16"/>
                <w:rFonts w:ascii="Calibri" w:hAnsi="Calibri" w:cs="Calibri"/>
              </w:rPr>
            </w:pPr>
          </w:p>
          <w:p w14:paraId="5AC4B2D4" w14:textId="77777777" w:rsidR="00A42233" w:rsidRDefault="00A42233" w:rsidP="002E6079">
            <w:pPr>
              <w:ind w:right="-2"/>
              <w:rPr>
                <w:rStyle w:val="FontStyle16"/>
                <w:rFonts w:ascii="Calibri" w:hAnsi="Calibri" w:cs="Calibri"/>
              </w:rPr>
            </w:pPr>
          </w:p>
          <w:p w14:paraId="397D6FAC" w14:textId="77777777" w:rsidR="00E03615" w:rsidRDefault="00E03615" w:rsidP="00E03615">
            <w:pPr>
              <w:ind w:right="-2"/>
              <w:rPr>
                <w:rStyle w:val="FontStyle16"/>
                <w:rFonts w:ascii="Calibri" w:hAnsi="Calibri" w:cs="Calibri"/>
              </w:rPr>
            </w:pPr>
            <w:r>
              <w:rPr>
                <w:rStyle w:val="FontStyle16"/>
                <w:rFonts w:ascii="Calibri" w:hAnsi="Calibri" w:cs="Calibri"/>
              </w:rPr>
              <w:t>____________</w:t>
            </w:r>
            <w:r w:rsidRPr="00E03615">
              <w:rPr>
                <w:rStyle w:val="FontStyle16"/>
                <w:rFonts w:ascii="Calibri" w:hAnsi="Calibri" w:cs="Calibri"/>
              </w:rPr>
              <w:t>____________</w:t>
            </w:r>
          </w:p>
          <w:p w14:paraId="5EB73CF2" w14:textId="77777777" w:rsidR="009C673E" w:rsidRDefault="009C673E" w:rsidP="009C673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F8135E">
              <w:rPr>
                <w:rFonts w:asciiTheme="minorHAnsi" w:hAnsiTheme="minorHAnsi" w:cstheme="minorHAnsi"/>
                <w:b/>
                <w:szCs w:val="22"/>
              </w:rPr>
              <w:t>Slezská nemocnice v Opavě, příspěvková organizace</w:t>
            </w:r>
          </w:p>
          <w:p w14:paraId="2001BC0D" w14:textId="0F61FD5F" w:rsidR="00E03615" w:rsidRDefault="009C673E" w:rsidP="00E03615">
            <w:pPr>
              <w:ind w:right="-2"/>
              <w:rPr>
                <w:rStyle w:val="FontStyle16"/>
                <w:rFonts w:ascii="Calibri" w:hAnsi="Calibri" w:cs="Calibri"/>
              </w:rPr>
            </w:pPr>
            <w:r w:rsidRPr="00771FCD">
              <w:rPr>
                <w:rFonts w:asciiTheme="minorHAnsi" w:hAnsiTheme="minorHAnsi" w:cstheme="minorHAnsi"/>
              </w:rPr>
              <w:t>Ing. K</w:t>
            </w:r>
            <w:r>
              <w:rPr>
                <w:rFonts w:asciiTheme="minorHAnsi" w:hAnsiTheme="minorHAnsi" w:cstheme="minorHAnsi"/>
              </w:rPr>
              <w:t>arel Siebert</w:t>
            </w:r>
            <w:r w:rsidRPr="00771FCD">
              <w:rPr>
                <w:rFonts w:asciiTheme="minorHAnsi" w:hAnsiTheme="minorHAnsi" w:cstheme="minorHAnsi"/>
              </w:rPr>
              <w:t>, MBA</w:t>
            </w:r>
            <w:r>
              <w:rPr>
                <w:rFonts w:asciiTheme="minorHAnsi" w:hAnsiTheme="minorHAnsi" w:cstheme="minorHAnsi"/>
              </w:rPr>
              <w:t>, ředitel</w:t>
            </w:r>
          </w:p>
        </w:tc>
      </w:tr>
    </w:tbl>
    <w:p w14:paraId="2DA267DA" w14:textId="77777777" w:rsidR="00353D17" w:rsidRDefault="00353D17" w:rsidP="002E6079">
      <w:pPr>
        <w:ind w:right="-2"/>
        <w:rPr>
          <w:rStyle w:val="FontStyle16"/>
          <w:rFonts w:ascii="Calibri" w:hAnsi="Calibri" w:cs="Calibri"/>
        </w:rPr>
      </w:pPr>
    </w:p>
    <w:p w14:paraId="18FDA8E3" w14:textId="77777777" w:rsidR="005E4F8B" w:rsidRDefault="005E4F8B" w:rsidP="00EB7D48">
      <w:pPr>
        <w:tabs>
          <w:tab w:val="left" w:pos="2850"/>
        </w:tabs>
        <w:jc w:val="center"/>
        <w:rPr>
          <w:rFonts w:ascii="Calibri" w:hAnsi="Calibri" w:cs="Calibri"/>
          <w:b/>
          <w:bCs/>
        </w:rPr>
      </w:pPr>
    </w:p>
    <w:p w14:paraId="37E00DF2" w14:textId="77777777" w:rsidR="00167B5F" w:rsidRDefault="00167B5F" w:rsidP="00EB7D48">
      <w:pPr>
        <w:tabs>
          <w:tab w:val="left" w:pos="2850"/>
        </w:tabs>
        <w:jc w:val="center"/>
        <w:rPr>
          <w:rFonts w:ascii="Calibri" w:hAnsi="Calibri" w:cs="Calibri"/>
          <w:b/>
          <w:bCs/>
        </w:rPr>
      </w:pPr>
    </w:p>
    <w:p w14:paraId="7A5DB93D" w14:textId="77777777" w:rsidR="00167B5F" w:rsidRDefault="00167B5F" w:rsidP="00EB7D48">
      <w:pPr>
        <w:tabs>
          <w:tab w:val="left" w:pos="2850"/>
        </w:tabs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14:paraId="07361BB5" w14:textId="77777777" w:rsidR="00167B5F" w:rsidRDefault="00167B5F" w:rsidP="00EB7D48">
      <w:pPr>
        <w:tabs>
          <w:tab w:val="left" w:pos="2850"/>
        </w:tabs>
        <w:jc w:val="center"/>
        <w:rPr>
          <w:rFonts w:ascii="Calibri" w:hAnsi="Calibri" w:cs="Calibri"/>
          <w:b/>
          <w:bCs/>
        </w:rPr>
      </w:pPr>
    </w:p>
    <w:p w14:paraId="24FB6412" w14:textId="77777777" w:rsidR="00167B5F" w:rsidRDefault="00167B5F" w:rsidP="00EB7D48">
      <w:pPr>
        <w:tabs>
          <w:tab w:val="left" w:pos="2850"/>
        </w:tabs>
        <w:jc w:val="center"/>
        <w:rPr>
          <w:rFonts w:ascii="Calibri" w:hAnsi="Calibri" w:cs="Calibri"/>
          <w:b/>
          <w:bCs/>
        </w:rPr>
      </w:pPr>
    </w:p>
    <w:p w14:paraId="782FAF6A" w14:textId="77777777" w:rsidR="00167B5F" w:rsidRDefault="00167B5F" w:rsidP="00EB7D48">
      <w:pPr>
        <w:tabs>
          <w:tab w:val="left" w:pos="2850"/>
        </w:tabs>
        <w:jc w:val="center"/>
        <w:rPr>
          <w:rFonts w:ascii="Calibri" w:hAnsi="Calibri" w:cs="Calibri"/>
          <w:b/>
          <w:bCs/>
        </w:rPr>
      </w:pPr>
    </w:p>
    <w:p w14:paraId="5E8B333F" w14:textId="77777777" w:rsidR="00167B5F" w:rsidRDefault="00167B5F" w:rsidP="00EB7D48">
      <w:pPr>
        <w:tabs>
          <w:tab w:val="left" w:pos="2850"/>
        </w:tabs>
        <w:jc w:val="center"/>
        <w:rPr>
          <w:rFonts w:ascii="Calibri" w:hAnsi="Calibri" w:cs="Calibri"/>
          <w:b/>
          <w:bCs/>
        </w:rPr>
      </w:pPr>
    </w:p>
    <w:p w14:paraId="4EAB38AE" w14:textId="77777777" w:rsidR="00167B5F" w:rsidRDefault="00167B5F" w:rsidP="00EB7D48">
      <w:pPr>
        <w:tabs>
          <w:tab w:val="left" w:pos="2850"/>
        </w:tabs>
        <w:jc w:val="center"/>
        <w:rPr>
          <w:rFonts w:ascii="Calibri" w:hAnsi="Calibri" w:cs="Calibri"/>
          <w:b/>
          <w:bCs/>
        </w:rPr>
      </w:pPr>
    </w:p>
    <w:p w14:paraId="36471CF4" w14:textId="77777777" w:rsidR="00167B5F" w:rsidRDefault="00167B5F" w:rsidP="00EB7D48">
      <w:pPr>
        <w:tabs>
          <w:tab w:val="left" w:pos="2850"/>
        </w:tabs>
        <w:jc w:val="center"/>
        <w:rPr>
          <w:rFonts w:ascii="Calibri" w:hAnsi="Calibri" w:cs="Calibri"/>
          <w:b/>
          <w:bCs/>
        </w:rPr>
      </w:pPr>
    </w:p>
    <w:p w14:paraId="1815CE1C" w14:textId="3FF4ECD9" w:rsidR="007C2978" w:rsidRDefault="007C2978" w:rsidP="00EB7D48">
      <w:pPr>
        <w:tabs>
          <w:tab w:val="left" w:pos="2850"/>
        </w:tabs>
        <w:jc w:val="center"/>
        <w:rPr>
          <w:rFonts w:ascii="Calibri" w:hAnsi="Calibri" w:cs="Calibri"/>
          <w:b/>
          <w:bCs/>
        </w:rPr>
      </w:pPr>
      <w:r w:rsidRPr="007C2978">
        <w:rPr>
          <w:rFonts w:ascii="Calibri" w:hAnsi="Calibri" w:cs="Calibri"/>
          <w:b/>
          <w:bCs/>
        </w:rPr>
        <w:t>Příloha č. 1 - Seznam zboží a provozoven Odběratele</w:t>
      </w:r>
    </w:p>
    <w:p w14:paraId="55415D18" w14:textId="77777777" w:rsidR="007C2978" w:rsidRDefault="007C2978" w:rsidP="00EB7D48">
      <w:pPr>
        <w:tabs>
          <w:tab w:val="left" w:pos="2850"/>
        </w:tabs>
        <w:jc w:val="center"/>
        <w:rPr>
          <w:rFonts w:ascii="Calibri" w:hAnsi="Calibri" w:cs="Calibri"/>
          <w:b/>
          <w:bCs/>
        </w:rPr>
      </w:pPr>
    </w:p>
    <w:p w14:paraId="76993270" w14:textId="77777777" w:rsidR="00D7790A" w:rsidRDefault="00D7790A" w:rsidP="00D7790A">
      <w:pPr>
        <w:tabs>
          <w:tab w:val="left" w:pos="6521"/>
        </w:tabs>
        <w:ind w:right="1158"/>
        <w:rPr>
          <w:rFonts w:ascii="Calibri" w:hAnsi="Calibri" w:cs="Calibri"/>
        </w:rPr>
      </w:pPr>
      <w:r w:rsidRPr="00CD38A0">
        <w:rPr>
          <w:rFonts w:ascii="Calibri" w:hAnsi="Calibri" w:cs="Calibri"/>
        </w:rPr>
        <w:t xml:space="preserve">Tato Příloha č. 1 stanoví zboží, na které se výpočet bonusu vztahuje </w:t>
      </w:r>
    </w:p>
    <w:p w14:paraId="6E30D8D0" w14:textId="77777777" w:rsidR="00D7790A" w:rsidRPr="00CD38A0" w:rsidRDefault="00D7790A" w:rsidP="00D7790A">
      <w:pPr>
        <w:tabs>
          <w:tab w:val="left" w:pos="6521"/>
        </w:tabs>
        <w:ind w:right="1158"/>
        <w:rPr>
          <w:rFonts w:ascii="Calibri" w:hAnsi="Calibri" w:cs="Calibri"/>
        </w:rPr>
      </w:pPr>
    </w:p>
    <w:p w14:paraId="62FA9394" w14:textId="77777777" w:rsidR="00D7790A" w:rsidRPr="00CD38A0" w:rsidRDefault="00D7790A" w:rsidP="00D7790A">
      <w:pPr>
        <w:tabs>
          <w:tab w:val="left" w:pos="6521"/>
        </w:tabs>
        <w:ind w:right="1158"/>
        <w:jc w:val="center"/>
        <w:rPr>
          <w:rFonts w:ascii="Calibri" w:hAnsi="Calibri" w:cs="Calibri"/>
        </w:rPr>
      </w:pPr>
      <w:r w:rsidRPr="00CD38A0">
        <w:rPr>
          <w:rFonts w:ascii="Calibri" w:hAnsi="Calibri" w:cs="Calibri"/>
        </w:rPr>
        <w:t>Předmětem smlouvy je následující druh zboží Dodavatele odebíraného Odběratelem od distributorů:</w:t>
      </w:r>
    </w:p>
    <w:p w14:paraId="41FC83E2" w14:textId="77777777" w:rsidR="00D7790A" w:rsidRPr="00CD38A0" w:rsidRDefault="00D7790A" w:rsidP="00D7790A">
      <w:pPr>
        <w:tabs>
          <w:tab w:val="left" w:pos="6521"/>
        </w:tabs>
        <w:ind w:right="1158"/>
        <w:jc w:val="center"/>
        <w:rPr>
          <w:rFonts w:ascii="Calibri" w:hAnsi="Calibri" w:cs="Calibri"/>
        </w:rPr>
      </w:pPr>
    </w:p>
    <w:p w14:paraId="3DE9BB9B" w14:textId="51788BAD" w:rsidR="00A63224" w:rsidRPr="00E1073E" w:rsidRDefault="00E1073E" w:rsidP="00A63224">
      <w:pPr>
        <w:tabs>
          <w:tab w:val="left" w:pos="2850"/>
        </w:tabs>
        <w:ind w:right="-2"/>
        <w:rPr>
          <w:rFonts w:ascii="Calibri" w:hAnsi="Calibri" w:cs="Calibri"/>
        </w:rPr>
      </w:pPr>
      <w:r w:rsidRPr="00E1073E">
        <w:rPr>
          <w:rFonts w:ascii="Calibri" w:hAnsi="Calibri" w:cs="Calibri"/>
          <w:bCs/>
        </w:rPr>
        <w:t>obchodní tajemství</w:t>
      </w:r>
    </w:p>
    <w:p w14:paraId="04C6A2D0" w14:textId="77777777" w:rsidR="00A63224" w:rsidRDefault="00A63224" w:rsidP="00A63224">
      <w:pPr>
        <w:tabs>
          <w:tab w:val="left" w:pos="2850"/>
        </w:tabs>
        <w:ind w:right="-2"/>
        <w:rPr>
          <w:rFonts w:ascii="Calibri" w:hAnsi="Calibri" w:cs="Calibri"/>
        </w:rPr>
      </w:pPr>
    </w:p>
    <w:p w14:paraId="3F3E9A30" w14:textId="4ACF10DC" w:rsidR="00A63224" w:rsidRDefault="00A63224" w:rsidP="00A63224">
      <w:pPr>
        <w:tabs>
          <w:tab w:val="left" w:pos="2850"/>
        </w:tabs>
        <w:ind w:right="-2"/>
        <w:rPr>
          <w:rFonts w:ascii="Calibri" w:hAnsi="Calibri" w:cs="Calibri"/>
        </w:rPr>
      </w:pPr>
      <w:r w:rsidRPr="00AC2EFF">
        <w:rPr>
          <w:rFonts w:ascii="Calibri" w:hAnsi="Calibri" w:cs="Calibri"/>
        </w:rPr>
        <w:t>Seznam všech provozoven Odběratele, ze kterých je obrat pro účely bonusu vypočítáván</w:t>
      </w:r>
    </w:p>
    <w:p w14:paraId="5FADFF86" w14:textId="77777777" w:rsidR="00A63224" w:rsidRDefault="00A63224" w:rsidP="00A63224">
      <w:pPr>
        <w:tabs>
          <w:tab w:val="left" w:pos="2850"/>
        </w:tabs>
        <w:ind w:right="-2"/>
        <w:rPr>
          <w:rFonts w:ascii="Calibri" w:hAnsi="Calibri" w:cs="Calibri"/>
        </w:rPr>
      </w:pPr>
    </w:p>
    <w:p w14:paraId="31309A96" w14:textId="77777777" w:rsidR="00A63224" w:rsidRDefault="00A63224" w:rsidP="00A63224">
      <w:pPr>
        <w:tabs>
          <w:tab w:val="left" w:pos="2850"/>
        </w:tabs>
        <w:ind w:right="-2"/>
        <w:rPr>
          <w:rFonts w:ascii="Calibri" w:hAnsi="Calibri" w:cs="Calibri"/>
        </w:rPr>
      </w:pPr>
    </w:p>
    <w:p w14:paraId="4EE26225" w14:textId="5374DD7F" w:rsidR="00BE3E43" w:rsidRPr="00BE3E43" w:rsidRDefault="00BE3E43" w:rsidP="00A63224">
      <w:pPr>
        <w:tabs>
          <w:tab w:val="left" w:pos="2850"/>
        </w:tabs>
        <w:ind w:right="-2"/>
        <w:rPr>
          <w:rFonts w:ascii="Calibri" w:hAnsi="Calibri" w:cs="Calibri"/>
          <w:color w:val="FF0000"/>
        </w:rPr>
      </w:pPr>
      <w:r w:rsidRPr="00BE3E43">
        <w:rPr>
          <w:rFonts w:ascii="Calibri" w:hAnsi="Calibri" w:cs="Calibri"/>
          <w:color w:val="FF0000"/>
        </w:rPr>
        <w:t>Ústavní lékárna SN Opava</w:t>
      </w:r>
    </w:p>
    <w:tbl>
      <w:tblPr>
        <w:tblW w:w="446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1247"/>
        <w:gridCol w:w="1360"/>
      </w:tblGrid>
      <w:tr w:rsidR="00A63224" w14:paraId="60AD6AED" w14:textId="77777777" w:rsidTr="00265BBB">
        <w:trPr>
          <w:trHeight w:val="315"/>
        </w:trPr>
        <w:tc>
          <w:tcPr>
            <w:tcW w:w="18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A73D57" w14:textId="77777777" w:rsidR="00A63224" w:rsidRPr="00AC2EFF" w:rsidRDefault="00A63224" w:rsidP="00265BB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E90C13" w14:textId="77777777" w:rsidR="00A63224" w:rsidRPr="00AC2EFF" w:rsidRDefault="00A63224" w:rsidP="00265BBB">
            <w:pPr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C2EFF">
              <w:rPr>
                <w:rFonts w:ascii="Calibri" w:hAnsi="Calibri" w:cs="Calibri"/>
                <w:color w:val="000000"/>
              </w:rPr>
              <w:t>veřejná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0E3BB" w14:textId="77777777" w:rsidR="00A63224" w:rsidRPr="00AC2EFF" w:rsidRDefault="00A63224" w:rsidP="00265BBB">
            <w:pPr>
              <w:jc w:val="center"/>
              <w:rPr>
                <w:rFonts w:ascii="Calibri" w:hAnsi="Calibri" w:cs="Calibri"/>
                <w:color w:val="000000"/>
              </w:rPr>
            </w:pPr>
            <w:r w:rsidRPr="00AC2EFF">
              <w:rPr>
                <w:rFonts w:ascii="Calibri" w:hAnsi="Calibri" w:cs="Calibri"/>
                <w:color w:val="000000"/>
              </w:rPr>
              <w:t>lůžková</w:t>
            </w:r>
          </w:p>
        </w:tc>
      </w:tr>
      <w:tr w:rsidR="00A63224" w14:paraId="0E89DE5A" w14:textId="77777777" w:rsidTr="00265BBB">
        <w:trPr>
          <w:trHeight w:val="315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EBF8CF" w14:textId="77777777" w:rsidR="00A63224" w:rsidRPr="00AC2EFF" w:rsidRDefault="00A63224" w:rsidP="00265BBB">
            <w:pPr>
              <w:rPr>
                <w:rFonts w:ascii="Calibri" w:hAnsi="Calibri" w:cs="Calibri"/>
                <w:color w:val="000000"/>
              </w:rPr>
            </w:pPr>
            <w:r w:rsidRPr="00AC2EFF">
              <w:rPr>
                <w:rFonts w:ascii="Calibri" w:hAnsi="Calibri" w:cs="Calibri"/>
                <w:color w:val="000000"/>
              </w:rPr>
              <w:t>PHARMOS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B520ED" w14:textId="77777777" w:rsidR="00A63224" w:rsidRPr="00AC2EFF" w:rsidRDefault="00A63224" w:rsidP="00265BBB">
            <w:pPr>
              <w:jc w:val="right"/>
              <w:rPr>
                <w:rFonts w:ascii="Calibri" w:hAnsi="Calibri" w:cs="Calibri"/>
                <w:color w:val="000000"/>
              </w:rPr>
            </w:pPr>
            <w:r w:rsidRPr="00AC2EFF">
              <w:rPr>
                <w:rFonts w:ascii="Calibri" w:hAnsi="Calibri" w:cs="Calibri"/>
                <w:color w:val="000000"/>
              </w:rPr>
              <w:t>706057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BCE429" w14:textId="77777777" w:rsidR="00A63224" w:rsidRPr="00AC2EFF" w:rsidRDefault="00A63224" w:rsidP="00265BBB">
            <w:pPr>
              <w:jc w:val="right"/>
              <w:rPr>
                <w:rFonts w:ascii="Calibri" w:hAnsi="Calibri" w:cs="Calibri"/>
                <w:color w:val="000000"/>
              </w:rPr>
            </w:pPr>
            <w:r w:rsidRPr="00AC2EFF">
              <w:rPr>
                <w:rFonts w:ascii="Calibri" w:hAnsi="Calibri" w:cs="Calibri"/>
                <w:color w:val="000000"/>
              </w:rPr>
              <w:t>706013</w:t>
            </w:r>
          </w:p>
        </w:tc>
      </w:tr>
      <w:tr w:rsidR="00A63224" w14:paraId="4B856460" w14:textId="77777777" w:rsidTr="00265BBB">
        <w:trPr>
          <w:trHeight w:val="31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23D3EC" w14:textId="77777777" w:rsidR="00A63224" w:rsidRPr="00AC2EFF" w:rsidRDefault="00A63224" w:rsidP="00265BBB">
            <w:pPr>
              <w:rPr>
                <w:rFonts w:ascii="Calibri" w:hAnsi="Calibri" w:cs="Calibri"/>
                <w:color w:val="000000"/>
              </w:rPr>
            </w:pPr>
            <w:r w:rsidRPr="00AC2EFF">
              <w:rPr>
                <w:rFonts w:ascii="Calibri" w:hAnsi="Calibri" w:cs="Calibri"/>
                <w:color w:val="000000"/>
              </w:rPr>
              <w:t>PHOENIX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5EB8A" w14:textId="77777777" w:rsidR="00A63224" w:rsidRPr="00AC2EFF" w:rsidRDefault="00A63224" w:rsidP="00265BBB">
            <w:pPr>
              <w:jc w:val="right"/>
              <w:rPr>
                <w:rFonts w:ascii="Calibri" w:hAnsi="Calibri" w:cs="Calibri"/>
                <w:color w:val="000000"/>
              </w:rPr>
            </w:pPr>
            <w:r w:rsidRPr="00AC2EFF">
              <w:rPr>
                <w:rFonts w:ascii="Calibri" w:hAnsi="Calibri" w:cs="Calibri"/>
                <w:color w:val="000000"/>
              </w:rPr>
              <w:t>1702462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A9C8B3" w14:textId="77777777" w:rsidR="00A63224" w:rsidRPr="00AC2EFF" w:rsidRDefault="00A63224" w:rsidP="00265BBB">
            <w:pPr>
              <w:jc w:val="right"/>
              <w:rPr>
                <w:rFonts w:ascii="Calibri" w:hAnsi="Calibri" w:cs="Calibri"/>
                <w:color w:val="000000"/>
              </w:rPr>
            </w:pPr>
            <w:r w:rsidRPr="00AC2EFF">
              <w:rPr>
                <w:rFonts w:ascii="Calibri" w:hAnsi="Calibri" w:cs="Calibri"/>
                <w:color w:val="000000"/>
              </w:rPr>
              <w:t>1706602</w:t>
            </w:r>
          </w:p>
        </w:tc>
      </w:tr>
      <w:tr w:rsidR="00A63224" w14:paraId="24220F53" w14:textId="77777777" w:rsidTr="00265BBB">
        <w:trPr>
          <w:trHeight w:val="31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89F8C" w14:textId="77777777" w:rsidR="00A63224" w:rsidRPr="00AC2EFF" w:rsidRDefault="00A63224" w:rsidP="00265BBB">
            <w:pPr>
              <w:rPr>
                <w:rFonts w:ascii="Calibri" w:hAnsi="Calibri" w:cs="Calibri"/>
                <w:color w:val="000000"/>
              </w:rPr>
            </w:pPr>
            <w:r w:rsidRPr="00AC2EFF">
              <w:rPr>
                <w:rFonts w:ascii="Calibri" w:hAnsi="Calibri" w:cs="Calibri"/>
                <w:color w:val="000000"/>
              </w:rPr>
              <w:t>VIAPHARMA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BDB48B" w14:textId="77777777" w:rsidR="00A63224" w:rsidRPr="00AC2EFF" w:rsidRDefault="00A63224" w:rsidP="00265BBB">
            <w:pPr>
              <w:jc w:val="right"/>
              <w:rPr>
                <w:rFonts w:ascii="Calibri" w:hAnsi="Calibri" w:cs="Calibri"/>
                <w:color w:val="000000"/>
              </w:rPr>
            </w:pPr>
            <w:r w:rsidRPr="00AC2EFF">
              <w:rPr>
                <w:rFonts w:ascii="Calibri" w:hAnsi="Calibri" w:cs="Calibri"/>
                <w:color w:val="000000"/>
              </w:rPr>
              <w:t>100349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C42DE8" w14:textId="77777777" w:rsidR="00A63224" w:rsidRPr="00AC2EFF" w:rsidRDefault="00A63224" w:rsidP="00265BBB">
            <w:pPr>
              <w:jc w:val="right"/>
              <w:rPr>
                <w:rFonts w:ascii="Calibri" w:hAnsi="Calibri" w:cs="Calibri"/>
                <w:color w:val="000000"/>
              </w:rPr>
            </w:pPr>
            <w:r w:rsidRPr="00AC2EFF">
              <w:rPr>
                <w:rFonts w:ascii="Calibri" w:hAnsi="Calibri" w:cs="Calibri"/>
                <w:color w:val="000000"/>
              </w:rPr>
              <w:t>0426</w:t>
            </w:r>
          </w:p>
        </w:tc>
      </w:tr>
      <w:tr w:rsidR="00A63224" w14:paraId="0964E49A" w14:textId="77777777" w:rsidTr="00265BBB">
        <w:trPr>
          <w:trHeight w:val="31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B2A850" w14:textId="77777777" w:rsidR="00A63224" w:rsidRPr="00AC2EFF" w:rsidRDefault="00A63224" w:rsidP="00265BBB">
            <w:pPr>
              <w:rPr>
                <w:rFonts w:ascii="Calibri" w:hAnsi="Calibri" w:cs="Calibri"/>
                <w:color w:val="000000"/>
              </w:rPr>
            </w:pPr>
            <w:r w:rsidRPr="00AC2EFF">
              <w:rPr>
                <w:rFonts w:ascii="Calibri" w:hAnsi="Calibri" w:cs="Calibri"/>
                <w:color w:val="000000"/>
              </w:rPr>
              <w:t>ALLIANCE HEALT.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EFD1A3" w14:textId="77777777" w:rsidR="00A63224" w:rsidRPr="00AC2EFF" w:rsidRDefault="00A63224" w:rsidP="00265BBB">
            <w:pPr>
              <w:jc w:val="right"/>
              <w:rPr>
                <w:rFonts w:ascii="Calibri" w:hAnsi="Calibri" w:cs="Calibri"/>
                <w:color w:val="000000"/>
              </w:rPr>
            </w:pPr>
            <w:r w:rsidRPr="00AC2EFF">
              <w:rPr>
                <w:rFonts w:ascii="Calibri" w:hAnsi="Calibri" w:cs="Calibri"/>
                <w:color w:val="000000"/>
              </w:rPr>
              <w:t>079206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4A4C7B" w14:textId="77777777" w:rsidR="00A63224" w:rsidRPr="00AC2EFF" w:rsidRDefault="00A63224" w:rsidP="00265BBB">
            <w:pPr>
              <w:jc w:val="right"/>
              <w:rPr>
                <w:rFonts w:ascii="Calibri" w:hAnsi="Calibri" w:cs="Calibri"/>
                <w:color w:val="000000"/>
              </w:rPr>
            </w:pPr>
            <w:r w:rsidRPr="00AC2EFF">
              <w:rPr>
                <w:rFonts w:ascii="Calibri" w:hAnsi="Calibri" w:cs="Calibri"/>
                <w:color w:val="000000"/>
              </w:rPr>
              <w:t>070879</w:t>
            </w:r>
          </w:p>
        </w:tc>
      </w:tr>
    </w:tbl>
    <w:p w14:paraId="76CEC570" w14:textId="6094B67C" w:rsidR="007C2978" w:rsidRDefault="007C2978" w:rsidP="00EB7D48">
      <w:pPr>
        <w:tabs>
          <w:tab w:val="left" w:pos="2850"/>
        </w:tabs>
        <w:jc w:val="center"/>
        <w:rPr>
          <w:rFonts w:ascii="Calibri" w:hAnsi="Calibri" w:cs="Calibri"/>
          <w:b/>
          <w:bCs/>
        </w:rPr>
      </w:pPr>
    </w:p>
    <w:p w14:paraId="4238E455" w14:textId="77777777" w:rsidR="00103699" w:rsidRDefault="00103699" w:rsidP="00EB7D48">
      <w:pPr>
        <w:tabs>
          <w:tab w:val="left" w:pos="2850"/>
        </w:tabs>
        <w:jc w:val="center"/>
        <w:rPr>
          <w:rFonts w:ascii="Calibri" w:hAnsi="Calibri" w:cs="Calibri"/>
          <w:b/>
          <w:bCs/>
        </w:rPr>
      </w:pPr>
    </w:p>
    <w:p w14:paraId="5A8608B6" w14:textId="77777777" w:rsidR="00103699" w:rsidRDefault="00103699" w:rsidP="00EB7D48">
      <w:pPr>
        <w:tabs>
          <w:tab w:val="left" w:pos="2850"/>
        </w:tabs>
        <w:jc w:val="center"/>
        <w:rPr>
          <w:rFonts w:ascii="Calibri" w:hAnsi="Calibri" w:cs="Calibri"/>
          <w:b/>
          <w:bCs/>
        </w:rPr>
      </w:pPr>
    </w:p>
    <w:p w14:paraId="1672978A" w14:textId="77777777" w:rsidR="00103699" w:rsidRDefault="00103699" w:rsidP="00EB7D48">
      <w:pPr>
        <w:tabs>
          <w:tab w:val="left" w:pos="2850"/>
        </w:tabs>
        <w:jc w:val="center"/>
        <w:rPr>
          <w:rFonts w:ascii="Calibri" w:hAnsi="Calibri" w:cs="Calibri"/>
          <w:b/>
          <w:bCs/>
        </w:rPr>
      </w:pPr>
    </w:p>
    <w:p w14:paraId="58334F16" w14:textId="4AE45A83" w:rsidR="00A20790" w:rsidRDefault="00A20790" w:rsidP="00EB7D48">
      <w:pPr>
        <w:tabs>
          <w:tab w:val="left" w:pos="2850"/>
        </w:tabs>
        <w:jc w:val="center"/>
        <w:rPr>
          <w:rFonts w:ascii="Calibri" w:hAnsi="Calibri" w:cs="Calibri"/>
          <w:b/>
          <w:bCs/>
        </w:rPr>
      </w:pPr>
      <w:r w:rsidRPr="00AF6C42">
        <w:rPr>
          <w:rFonts w:ascii="Calibri" w:hAnsi="Calibri" w:cs="Calibri"/>
          <w:b/>
          <w:bCs/>
        </w:rPr>
        <w:t>Příloha č. 2</w:t>
      </w:r>
      <w:r w:rsidR="00FD5CB1" w:rsidRPr="00AF6C42">
        <w:rPr>
          <w:rFonts w:ascii="Calibri" w:hAnsi="Calibri" w:cs="Calibri"/>
          <w:b/>
          <w:bCs/>
        </w:rPr>
        <w:t xml:space="preserve"> </w:t>
      </w:r>
      <w:r w:rsidRPr="00AF6C42">
        <w:rPr>
          <w:rFonts w:ascii="Calibri" w:hAnsi="Calibri" w:cs="Calibri"/>
          <w:b/>
          <w:bCs/>
        </w:rPr>
        <w:t xml:space="preserve">- </w:t>
      </w:r>
      <w:r w:rsidR="00E1073E">
        <w:rPr>
          <w:rFonts w:ascii="Calibri" w:hAnsi="Calibri" w:cs="Calibri"/>
          <w:b/>
          <w:bCs/>
        </w:rPr>
        <w:t>obchodní tajemství</w:t>
      </w:r>
    </w:p>
    <w:p w14:paraId="721124C4" w14:textId="77777777" w:rsidR="007C2978" w:rsidRDefault="007C2978" w:rsidP="00EB7D48">
      <w:pPr>
        <w:tabs>
          <w:tab w:val="left" w:pos="2850"/>
        </w:tabs>
        <w:jc w:val="center"/>
        <w:rPr>
          <w:rFonts w:ascii="Calibri" w:hAnsi="Calibri" w:cs="Calibri"/>
          <w:b/>
          <w:bCs/>
        </w:rPr>
      </w:pPr>
    </w:p>
    <w:sectPr w:rsidR="007C2978" w:rsidSect="00E61B8E">
      <w:footerReference w:type="even" r:id="rId9"/>
      <w:footerReference w:type="default" r:id="rId10"/>
      <w:pgSz w:w="11906" w:h="16838" w:code="9"/>
      <w:pgMar w:top="1134" w:right="851" w:bottom="851" w:left="851" w:header="0" w:footer="8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653BC" w14:textId="77777777" w:rsidR="00C50EDD" w:rsidRDefault="00C50EDD">
      <w:r>
        <w:separator/>
      </w:r>
    </w:p>
  </w:endnote>
  <w:endnote w:type="continuationSeparator" w:id="0">
    <w:p w14:paraId="00851691" w14:textId="77777777" w:rsidR="00C50EDD" w:rsidRDefault="00C5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34360" w14:textId="6C8CA034" w:rsidR="009B75AE" w:rsidRDefault="009B75A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87082">
      <w:rPr>
        <w:rStyle w:val="slostrnky"/>
        <w:noProof/>
      </w:rPr>
      <w:t>2</w:t>
    </w:r>
    <w:r>
      <w:rPr>
        <w:rStyle w:val="slostrnky"/>
      </w:rPr>
      <w:fldChar w:fldCharType="end"/>
    </w:r>
  </w:p>
  <w:p w14:paraId="0C6C8B07" w14:textId="77777777" w:rsidR="009B75AE" w:rsidRDefault="009B75A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212796251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C3A73E" w14:textId="318D817D" w:rsidR="009B75AE" w:rsidRPr="00BD6CEB" w:rsidRDefault="00BD6CEB" w:rsidP="00BD6CEB">
            <w:pPr>
              <w:pStyle w:val="Zpat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D6CEB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BD6CEB">
              <w:rPr>
                <w:rFonts w:asciiTheme="minorHAnsi" w:hAnsiTheme="minorHAnsi" w:cstheme="minorHAnsi"/>
                <w:sz w:val="16"/>
                <w:szCs w:val="16"/>
              </w:rPr>
              <w:instrText xml:space="preserve"> PAGE </w:instrText>
            </w:r>
            <w:r w:rsidRPr="00BD6CE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E1073E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  <w:r w:rsidRPr="00BD6CE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BD6CE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BD6CEB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BD6CEB">
              <w:rPr>
                <w:rFonts w:asciiTheme="minorHAnsi" w:hAnsiTheme="minorHAnsi" w:cstheme="minorHAnsi"/>
                <w:sz w:val="16"/>
                <w:szCs w:val="16"/>
              </w:rPr>
              <w:instrText xml:space="preserve"> NUMPAGES  </w:instrText>
            </w:r>
            <w:r w:rsidRPr="00BD6CE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E1073E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  <w:r w:rsidRPr="00BD6CE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A8E61" w14:textId="77777777" w:rsidR="00C50EDD" w:rsidRDefault="00C50EDD">
      <w:r>
        <w:separator/>
      </w:r>
    </w:p>
  </w:footnote>
  <w:footnote w:type="continuationSeparator" w:id="0">
    <w:p w14:paraId="5F4C9F15" w14:textId="77777777" w:rsidR="00C50EDD" w:rsidRDefault="00C5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0222"/>
    <w:multiLevelType w:val="hybridMultilevel"/>
    <w:tmpl w:val="D34A518C"/>
    <w:lvl w:ilvl="0" w:tplc="C29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54A6E"/>
    <w:multiLevelType w:val="hybridMultilevel"/>
    <w:tmpl w:val="83DAAB8C"/>
    <w:lvl w:ilvl="0" w:tplc="A522B5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B3E45F0"/>
    <w:multiLevelType w:val="hybridMultilevel"/>
    <w:tmpl w:val="BEA2D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D42E0"/>
    <w:multiLevelType w:val="singleLevel"/>
    <w:tmpl w:val="9D846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A71F02"/>
    <w:multiLevelType w:val="hybridMultilevel"/>
    <w:tmpl w:val="C4FC6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903D9"/>
    <w:multiLevelType w:val="hybridMultilevel"/>
    <w:tmpl w:val="7954FB02"/>
    <w:lvl w:ilvl="0" w:tplc="E1F070FE">
      <w:start w:val="2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D39D5"/>
    <w:multiLevelType w:val="hybridMultilevel"/>
    <w:tmpl w:val="C4FC6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F0649"/>
    <w:multiLevelType w:val="hybridMultilevel"/>
    <w:tmpl w:val="C4FC6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5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AFED100">
      <w:start w:val="1"/>
      <w:numFmt w:val="lowerRoman"/>
      <w:lvlText w:val="%3"/>
      <w:lvlJc w:val="left"/>
      <w:pPr>
        <w:ind w:left="18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04DC3C">
      <w:start w:val="1"/>
      <w:numFmt w:val="decimal"/>
      <w:lvlText w:val="%4"/>
      <w:lvlJc w:val="left"/>
      <w:pPr>
        <w:ind w:left="25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6821B72">
      <w:start w:val="1"/>
      <w:numFmt w:val="lowerRoman"/>
      <w:lvlText w:val="%6"/>
      <w:lvlJc w:val="left"/>
      <w:pPr>
        <w:ind w:left="40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1267AFA">
      <w:start w:val="1"/>
      <w:numFmt w:val="decimal"/>
      <w:lvlText w:val="%7"/>
      <w:lvlJc w:val="left"/>
      <w:pPr>
        <w:ind w:left="47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D78ABAE">
      <w:start w:val="1"/>
      <w:numFmt w:val="lowerRoman"/>
      <w:lvlText w:val="%9"/>
      <w:lvlJc w:val="left"/>
      <w:pPr>
        <w:ind w:left="61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5DE55EFC"/>
    <w:multiLevelType w:val="hybridMultilevel"/>
    <w:tmpl w:val="79E2668E"/>
    <w:lvl w:ilvl="0" w:tplc="FCE0C8F4">
      <w:start w:val="2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F27C18"/>
    <w:multiLevelType w:val="singleLevel"/>
    <w:tmpl w:val="06B84172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2C311D4"/>
    <w:multiLevelType w:val="hybridMultilevel"/>
    <w:tmpl w:val="73E46AD4"/>
    <w:lvl w:ilvl="0" w:tplc="1E06376A">
      <w:start w:val="2"/>
      <w:numFmt w:val="decimal"/>
      <w:lvlText w:val="%1."/>
      <w:lvlJc w:val="left"/>
      <w:pPr>
        <w:ind w:left="-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1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2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3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4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5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4392CD4"/>
    <w:multiLevelType w:val="hybridMultilevel"/>
    <w:tmpl w:val="FFE4573A"/>
    <w:lvl w:ilvl="0" w:tplc="FC76BDBE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A0C75"/>
    <w:multiLevelType w:val="hybridMultilevel"/>
    <w:tmpl w:val="6C0ED3F0"/>
    <w:lvl w:ilvl="0" w:tplc="15547B88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03300C"/>
    <w:multiLevelType w:val="hybridMultilevel"/>
    <w:tmpl w:val="3CA4AD2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525881F4">
      <w:start w:val="3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9A10EA3"/>
    <w:multiLevelType w:val="hybridMultilevel"/>
    <w:tmpl w:val="6D304750"/>
    <w:lvl w:ilvl="0" w:tplc="FC76BDBE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B62EC"/>
    <w:multiLevelType w:val="hybridMultilevel"/>
    <w:tmpl w:val="9DCAF886"/>
    <w:lvl w:ilvl="0" w:tplc="EC9A7AC6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6C985D72"/>
    <w:multiLevelType w:val="hybridMultilevel"/>
    <w:tmpl w:val="58A07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274FB"/>
    <w:multiLevelType w:val="multilevel"/>
    <w:tmpl w:val="3AE6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8E28BD"/>
    <w:multiLevelType w:val="hybridMultilevel"/>
    <w:tmpl w:val="333A85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66506"/>
    <w:multiLevelType w:val="hybridMultilevel"/>
    <w:tmpl w:val="C4FC69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F92915"/>
    <w:multiLevelType w:val="hybridMultilevel"/>
    <w:tmpl w:val="C4FC69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962513"/>
    <w:multiLevelType w:val="hybridMultilevel"/>
    <w:tmpl w:val="9D2C3370"/>
    <w:lvl w:ilvl="0" w:tplc="FC76BDBE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"/>
  </w:num>
  <w:num w:numId="7">
    <w:abstractNumId w:val="13"/>
  </w:num>
  <w:num w:numId="8">
    <w:abstractNumId w:val="17"/>
  </w:num>
  <w:num w:numId="9">
    <w:abstractNumId w:val="4"/>
  </w:num>
  <w:num w:numId="10">
    <w:abstractNumId w:val="9"/>
  </w:num>
  <w:num w:numId="11">
    <w:abstractNumId w:val="5"/>
  </w:num>
  <w:num w:numId="12">
    <w:abstractNumId w:val="7"/>
  </w:num>
  <w:num w:numId="13">
    <w:abstractNumId w:val="18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2"/>
  </w:num>
  <w:num w:numId="18">
    <w:abstractNumId w:val="15"/>
  </w:num>
  <w:num w:numId="19">
    <w:abstractNumId w:val="2"/>
  </w:num>
  <w:num w:numId="20">
    <w:abstractNumId w:val="19"/>
  </w:num>
  <w:num w:numId="21">
    <w:abstractNumId w:val="0"/>
  </w:num>
  <w:num w:numId="22">
    <w:abstractNumId w:val="21"/>
  </w:num>
  <w:num w:numId="23">
    <w:abstractNumId w:val="20"/>
  </w:num>
  <w:num w:numId="24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02"/>
    <w:rsid w:val="00022270"/>
    <w:rsid w:val="00023CAE"/>
    <w:rsid w:val="0002406F"/>
    <w:rsid w:val="000241DF"/>
    <w:rsid w:val="00035ECE"/>
    <w:rsid w:val="000477CE"/>
    <w:rsid w:val="00061B9D"/>
    <w:rsid w:val="00064A0F"/>
    <w:rsid w:val="00065D2A"/>
    <w:rsid w:val="00066693"/>
    <w:rsid w:val="0007248B"/>
    <w:rsid w:val="00075AC5"/>
    <w:rsid w:val="00087207"/>
    <w:rsid w:val="00093F71"/>
    <w:rsid w:val="00097116"/>
    <w:rsid w:val="00097E4E"/>
    <w:rsid w:val="000A7273"/>
    <w:rsid w:val="000B1518"/>
    <w:rsid w:val="000B3CA6"/>
    <w:rsid w:val="000B52AD"/>
    <w:rsid w:val="000C43EF"/>
    <w:rsid w:val="000C4F23"/>
    <w:rsid w:val="000D137D"/>
    <w:rsid w:val="000E1265"/>
    <w:rsid w:val="000F0B00"/>
    <w:rsid w:val="000F1FD8"/>
    <w:rsid w:val="000F5BF5"/>
    <w:rsid w:val="00103699"/>
    <w:rsid w:val="001138C6"/>
    <w:rsid w:val="001138EF"/>
    <w:rsid w:val="001160F7"/>
    <w:rsid w:val="001206E0"/>
    <w:rsid w:val="001315B4"/>
    <w:rsid w:val="00133F64"/>
    <w:rsid w:val="00137D52"/>
    <w:rsid w:val="00143609"/>
    <w:rsid w:val="0014714A"/>
    <w:rsid w:val="001500F0"/>
    <w:rsid w:val="0015264F"/>
    <w:rsid w:val="00155723"/>
    <w:rsid w:val="00157ADC"/>
    <w:rsid w:val="00167B5F"/>
    <w:rsid w:val="00181FD5"/>
    <w:rsid w:val="00182465"/>
    <w:rsid w:val="001A29C5"/>
    <w:rsid w:val="001A67B3"/>
    <w:rsid w:val="001B0539"/>
    <w:rsid w:val="001B11EF"/>
    <w:rsid w:val="001B1213"/>
    <w:rsid w:val="001B265D"/>
    <w:rsid w:val="001B272B"/>
    <w:rsid w:val="001B290A"/>
    <w:rsid w:val="001B29C3"/>
    <w:rsid w:val="001B5EC3"/>
    <w:rsid w:val="001C07ED"/>
    <w:rsid w:val="001C0D2F"/>
    <w:rsid w:val="001C1D91"/>
    <w:rsid w:val="001C3FEA"/>
    <w:rsid w:val="001C631D"/>
    <w:rsid w:val="001D279B"/>
    <w:rsid w:val="001D2DF3"/>
    <w:rsid w:val="001D39FC"/>
    <w:rsid w:val="001D7ED5"/>
    <w:rsid w:val="001E412C"/>
    <w:rsid w:val="001E4F6F"/>
    <w:rsid w:val="001F5828"/>
    <w:rsid w:val="002013A4"/>
    <w:rsid w:val="00206659"/>
    <w:rsid w:val="0021276F"/>
    <w:rsid w:val="00213855"/>
    <w:rsid w:val="00215279"/>
    <w:rsid w:val="00221ADC"/>
    <w:rsid w:val="00230A1A"/>
    <w:rsid w:val="00236EAD"/>
    <w:rsid w:val="00245059"/>
    <w:rsid w:val="00246B7D"/>
    <w:rsid w:val="00253711"/>
    <w:rsid w:val="002624CD"/>
    <w:rsid w:val="00265A96"/>
    <w:rsid w:val="00277B74"/>
    <w:rsid w:val="00286358"/>
    <w:rsid w:val="002871A5"/>
    <w:rsid w:val="00293DE5"/>
    <w:rsid w:val="002970FC"/>
    <w:rsid w:val="002A2065"/>
    <w:rsid w:val="002A2FE9"/>
    <w:rsid w:val="002A6380"/>
    <w:rsid w:val="002A741E"/>
    <w:rsid w:val="002B72FB"/>
    <w:rsid w:val="002C57A9"/>
    <w:rsid w:val="002C70FB"/>
    <w:rsid w:val="002D0ABC"/>
    <w:rsid w:val="002D4AE8"/>
    <w:rsid w:val="002D6395"/>
    <w:rsid w:val="002D7961"/>
    <w:rsid w:val="002E084C"/>
    <w:rsid w:val="002E6079"/>
    <w:rsid w:val="002F4461"/>
    <w:rsid w:val="002F6497"/>
    <w:rsid w:val="003100EA"/>
    <w:rsid w:val="0032277A"/>
    <w:rsid w:val="00322D4B"/>
    <w:rsid w:val="00330D28"/>
    <w:rsid w:val="00331A87"/>
    <w:rsid w:val="00334574"/>
    <w:rsid w:val="0033715A"/>
    <w:rsid w:val="00341470"/>
    <w:rsid w:val="0034384C"/>
    <w:rsid w:val="00351ECF"/>
    <w:rsid w:val="00353D17"/>
    <w:rsid w:val="00360665"/>
    <w:rsid w:val="00360D35"/>
    <w:rsid w:val="00366679"/>
    <w:rsid w:val="00367E1C"/>
    <w:rsid w:val="00374C00"/>
    <w:rsid w:val="0037600C"/>
    <w:rsid w:val="00383EFB"/>
    <w:rsid w:val="003A18F6"/>
    <w:rsid w:val="003B33DD"/>
    <w:rsid w:val="003C3506"/>
    <w:rsid w:val="003C5A1E"/>
    <w:rsid w:val="003D055A"/>
    <w:rsid w:val="003D0ADE"/>
    <w:rsid w:val="003E210D"/>
    <w:rsid w:val="004003B4"/>
    <w:rsid w:val="004057E9"/>
    <w:rsid w:val="004063EC"/>
    <w:rsid w:val="00413639"/>
    <w:rsid w:val="00427A70"/>
    <w:rsid w:val="004322BA"/>
    <w:rsid w:val="00432A3F"/>
    <w:rsid w:val="0045290E"/>
    <w:rsid w:val="0045358A"/>
    <w:rsid w:val="00471E05"/>
    <w:rsid w:val="00481DFE"/>
    <w:rsid w:val="00487082"/>
    <w:rsid w:val="00487603"/>
    <w:rsid w:val="004A11F7"/>
    <w:rsid w:val="004A466E"/>
    <w:rsid w:val="004A54DA"/>
    <w:rsid w:val="004C5673"/>
    <w:rsid w:val="004C70C7"/>
    <w:rsid w:val="004D0A6B"/>
    <w:rsid w:val="004D5204"/>
    <w:rsid w:val="004E0A13"/>
    <w:rsid w:val="004E1F0C"/>
    <w:rsid w:val="004E3A52"/>
    <w:rsid w:val="004E4651"/>
    <w:rsid w:val="004E6CBA"/>
    <w:rsid w:val="005008C7"/>
    <w:rsid w:val="00500983"/>
    <w:rsid w:val="00513B75"/>
    <w:rsid w:val="00523E6C"/>
    <w:rsid w:val="00525B3A"/>
    <w:rsid w:val="005308C9"/>
    <w:rsid w:val="00541D33"/>
    <w:rsid w:val="00542C13"/>
    <w:rsid w:val="00543A23"/>
    <w:rsid w:val="00544983"/>
    <w:rsid w:val="00544A7E"/>
    <w:rsid w:val="005562F6"/>
    <w:rsid w:val="00560117"/>
    <w:rsid w:val="00577703"/>
    <w:rsid w:val="00577909"/>
    <w:rsid w:val="0058060E"/>
    <w:rsid w:val="00582538"/>
    <w:rsid w:val="005827C0"/>
    <w:rsid w:val="0058282F"/>
    <w:rsid w:val="00584A0D"/>
    <w:rsid w:val="005857C1"/>
    <w:rsid w:val="005933FD"/>
    <w:rsid w:val="005A1176"/>
    <w:rsid w:val="005A1980"/>
    <w:rsid w:val="005A2808"/>
    <w:rsid w:val="005A3C29"/>
    <w:rsid w:val="005A5B16"/>
    <w:rsid w:val="005B08DB"/>
    <w:rsid w:val="005B1828"/>
    <w:rsid w:val="005C2D79"/>
    <w:rsid w:val="005C2DF9"/>
    <w:rsid w:val="005C534B"/>
    <w:rsid w:val="005C7B2E"/>
    <w:rsid w:val="005D5EA9"/>
    <w:rsid w:val="005E1052"/>
    <w:rsid w:val="005E4F8B"/>
    <w:rsid w:val="005F2701"/>
    <w:rsid w:val="00602FF4"/>
    <w:rsid w:val="00603AE2"/>
    <w:rsid w:val="006106BD"/>
    <w:rsid w:val="00613518"/>
    <w:rsid w:val="00614704"/>
    <w:rsid w:val="0063795A"/>
    <w:rsid w:val="00644D9B"/>
    <w:rsid w:val="00651AC7"/>
    <w:rsid w:val="00653D5B"/>
    <w:rsid w:val="00654B25"/>
    <w:rsid w:val="00661E78"/>
    <w:rsid w:val="00662882"/>
    <w:rsid w:val="00662FA9"/>
    <w:rsid w:val="00672144"/>
    <w:rsid w:val="00674E39"/>
    <w:rsid w:val="00675602"/>
    <w:rsid w:val="00683B41"/>
    <w:rsid w:val="006845A2"/>
    <w:rsid w:val="00693A90"/>
    <w:rsid w:val="006A4356"/>
    <w:rsid w:val="006B0339"/>
    <w:rsid w:val="006C0FA1"/>
    <w:rsid w:val="006C1238"/>
    <w:rsid w:val="006C2572"/>
    <w:rsid w:val="006C4063"/>
    <w:rsid w:val="006C44FE"/>
    <w:rsid w:val="006C6197"/>
    <w:rsid w:val="006D2632"/>
    <w:rsid w:val="006D443F"/>
    <w:rsid w:val="006D7E24"/>
    <w:rsid w:val="006E1D83"/>
    <w:rsid w:val="006E686C"/>
    <w:rsid w:val="006F2C00"/>
    <w:rsid w:val="006F3A8A"/>
    <w:rsid w:val="006F6E94"/>
    <w:rsid w:val="006F7FE0"/>
    <w:rsid w:val="007031C8"/>
    <w:rsid w:val="007167A2"/>
    <w:rsid w:val="00716925"/>
    <w:rsid w:val="00725B9F"/>
    <w:rsid w:val="0073032D"/>
    <w:rsid w:val="00731ABC"/>
    <w:rsid w:val="007361CE"/>
    <w:rsid w:val="00746EFD"/>
    <w:rsid w:val="007608F1"/>
    <w:rsid w:val="00766600"/>
    <w:rsid w:val="007677C6"/>
    <w:rsid w:val="00767DD2"/>
    <w:rsid w:val="00771555"/>
    <w:rsid w:val="00771762"/>
    <w:rsid w:val="00771FCD"/>
    <w:rsid w:val="00774031"/>
    <w:rsid w:val="007843AF"/>
    <w:rsid w:val="0078499A"/>
    <w:rsid w:val="007950A1"/>
    <w:rsid w:val="00796693"/>
    <w:rsid w:val="00797C29"/>
    <w:rsid w:val="007A540E"/>
    <w:rsid w:val="007B0AF8"/>
    <w:rsid w:val="007B30F2"/>
    <w:rsid w:val="007C2978"/>
    <w:rsid w:val="007C6CF4"/>
    <w:rsid w:val="007D1467"/>
    <w:rsid w:val="007D7457"/>
    <w:rsid w:val="007E7060"/>
    <w:rsid w:val="007F2EAB"/>
    <w:rsid w:val="007F5559"/>
    <w:rsid w:val="00803DA9"/>
    <w:rsid w:val="0080413E"/>
    <w:rsid w:val="0081101B"/>
    <w:rsid w:val="00815E2C"/>
    <w:rsid w:val="0082286B"/>
    <w:rsid w:val="00825E81"/>
    <w:rsid w:val="008309E3"/>
    <w:rsid w:val="00833258"/>
    <w:rsid w:val="00836892"/>
    <w:rsid w:val="00836FB5"/>
    <w:rsid w:val="008376FB"/>
    <w:rsid w:val="00843F82"/>
    <w:rsid w:val="0084619D"/>
    <w:rsid w:val="00846220"/>
    <w:rsid w:val="00854C81"/>
    <w:rsid w:val="0085746A"/>
    <w:rsid w:val="00857A13"/>
    <w:rsid w:val="008635C0"/>
    <w:rsid w:val="008654AC"/>
    <w:rsid w:val="00865992"/>
    <w:rsid w:val="0087095B"/>
    <w:rsid w:val="00871BC0"/>
    <w:rsid w:val="00881858"/>
    <w:rsid w:val="0088709F"/>
    <w:rsid w:val="00892DB8"/>
    <w:rsid w:val="008A600C"/>
    <w:rsid w:val="008B02FE"/>
    <w:rsid w:val="008B0FD3"/>
    <w:rsid w:val="008B22CF"/>
    <w:rsid w:val="008B433F"/>
    <w:rsid w:val="008C38BB"/>
    <w:rsid w:val="008C4014"/>
    <w:rsid w:val="008C41E0"/>
    <w:rsid w:val="008C4F35"/>
    <w:rsid w:val="008C56EF"/>
    <w:rsid w:val="008D48FB"/>
    <w:rsid w:val="008D6216"/>
    <w:rsid w:val="008D6D37"/>
    <w:rsid w:val="008E455D"/>
    <w:rsid w:val="008E46AE"/>
    <w:rsid w:val="008F0CC8"/>
    <w:rsid w:val="008F3628"/>
    <w:rsid w:val="00907341"/>
    <w:rsid w:val="00911174"/>
    <w:rsid w:val="00915A6D"/>
    <w:rsid w:val="00923614"/>
    <w:rsid w:val="0092659A"/>
    <w:rsid w:val="00927155"/>
    <w:rsid w:val="00931063"/>
    <w:rsid w:val="0093578D"/>
    <w:rsid w:val="00936F44"/>
    <w:rsid w:val="009450A5"/>
    <w:rsid w:val="00945704"/>
    <w:rsid w:val="00945B4D"/>
    <w:rsid w:val="00951434"/>
    <w:rsid w:val="00956005"/>
    <w:rsid w:val="009634D7"/>
    <w:rsid w:val="00973C33"/>
    <w:rsid w:val="009772B6"/>
    <w:rsid w:val="009951C5"/>
    <w:rsid w:val="009964FE"/>
    <w:rsid w:val="00997543"/>
    <w:rsid w:val="009A3910"/>
    <w:rsid w:val="009A3F6A"/>
    <w:rsid w:val="009B3425"/>
    <w:rsid w:val="009B64F7"/>
    <w:rsid w:val="009B75AE"/>
    <w:rsid w:val="009C140E"/>
    <w:rsid w:val="009C14C5"/>
    <w:rsid w:val="009C673E"/>
    <w:rsid w:val="009D5BD0"/>
    <w:rsid w:val="009D7918"/>
    <w:rsid w:val="009E1D22"/>
    <w:rsid w:val="009E4B53"/>
    <w:rsid w:val="009E5897"/>
    <w:rsid w:val="009E5FF2"/>
    <w:rsid w:val="009F1F52"/>
    <w:rsid w:val="009F35ED"/>
    <w:rsid w:val="009F636D"/>
    <w:rsid w:val="009F7B68"/>
    <w:rsid w:val="00A012E6"/>
    <w:rsid w:val="00A0583D"/>
    <w:rsid w:val="00A05E21"/>
    <w:rsid w:val="00A065B5"/>
    <w:rsid w:val="00A100BA"/>
    <w:rsid w:val="00A11C70"/>
    <w:rsid w:val="00A121DB"/>
    <w:rsid w:val="00A15631"/>
    <w:rsid w:val="00A15770"/>
    <w:rsid w:val="00A16634"/>
    <w:rsid w:val="00A170A6"/>
    <w:rsid w:val="00A20790"/>
    <w:rsid w:val="00A329AB"/>
    <w:rsid w:val="00A3367D"/>
    <w:rsid w:val="00A40603"/>
    <w:rsid w:val="00A41C27"/>
    <w:rsid w:val="00A42233"/>
    <w:rsid w:val="00A44E56"/>
    <w:rsid w:val="00A4558B"/>
    <w:rsid w:val="00A50C37"/>
    <w:rsid w:val="00A51409"/>
    <w:rsid w:val="00A569B2"/>
    <w:rsid w:val="00A574CD"/>
    <w:rsid w:val="00A604D6"/>
    <w:rsid w:val="00A618C2"/>
    <w:rsid w:val="00A62684"/>
    <w:rsid w:val="00A63224"/>
    <w:rsid w:val="00A6456A"/>
    <w:rsid w:val="00A66B16"/>
    <w:rsid w:val="00A939AF"/>
    <w:rsid w:val="00A94AF0"/>
    <w:rsid w:val="00A94EA1"/>
    <w:rsid w:val="00AA73F5"/>
    <w:rsid w:val="00AA7470"/>
    <w:rsid w:val="00AB497C"/>
    <w:rsid w:val="00AB5A02"/>
    <w:rsid w:val="00AC2EFF"/>
    <w:rsid w:val="00AC542C"/>
    <w:rsid w:val="00AC5B7D"/>
    <w:rsid w:val="00AC680A"/>
    <w:rsid w:val="00AD35B7"/>
    <w:rsid w:val="00AE6478"/>
    <w:rsid w:val="00AF6C42"/>
    <w:rsid w:val="00B01861"/>
    <w:rsid w:val="00B05368"/>
    <w:rsid w:val="00B05632"/>
    <w:rsid w:val="00B074CC"/>
    <w:rsid w:val="00B107FD"/>
    <w:rsid w:val="00B13AF2"/>
    <w:rsid w:val="00B13C0D"/>
    <w:rsid w:val="00B20466"/>
    <w:rsid w:val="00B23EC2"/>
    <w:rsid w:val="00B30D45"/>
    <w:rsid w:val="00B317BE"/>
    <w:rsid w:val="00B334AE"/>
    <w:rsid w:val="00B341CF"/>
    <w:rsid w:val="00B373BD"/>
    <w:rsid w:val="00B475C9"/>
    <w:rsid w:val="00B53305"/>
    <w:rsid w:val="00B55B7A"/>
    <w:rsid w:val="00B72949"/>
    <w:rsid w:val="00B80E17"/>
    <w:rsid w:val="00B8622E"/>
    <w:rsid w:val="00B862A1"/>
    <w:rsid w:val="00B922D4"/>
    <w:rsid w:val="00B96165"/>
    <w:rsid w:val="00B96D05"/>
    <w:rsid w:val="00BA027D"/>
    <w:rsid w:val="00BA3C95"/>
    <w:rsid w:val="00BB0820"/>
    <w:rsid w:val="00BB1222"/>
    <w:rsid w:val="00BB1656"/>
    <w:rsid w:val="00BB5244"/>
    <w:rsid w:val="00BC0665"/>
    <w:rsid w:val="00BC0768"/>
    <w:rsid w:val="00BC33AD"/>
    <w:rsid w:val="00BC5327"/>
    <w:rsid w:val="00BC55D7"/>
    <w:rsid w:val="00BC5C07"/>
    <w:rsid w:val="00BD04A7"/>
    <w:rsid w:val="00BD0F29"/>
    <w:rsid w:val="00BD6CEB"/>
    <w:rsid w:val="00BE3E43"/>
    <w:rsid w:val="00BE4B58"/>
    <w:rsid w:val="00BE6AA8"/>
    <w:rsid w:val="00BF0626"/>
    <w:rsid w:val="00BF1A2E"/>
    <w:rsid w:val="00C00AA2"/>
    <w:rsid w:val="00C01590"/>
    <w:rsid w:val="00C07DF2"/>
    <w:rsid w:val="00C10CD4"/>
    <w:rsid w:val="00C11104"/>
    <w:rsid w:val="00C20B5D"/>
    <w:rsid w:val="00C24D4B"/>
    <w:rsid w:val="00C3769F"/>
    <w:rsid w:val="00C40904"/>
    <w:rsid w:val="00C415CF"/>
    <w:rsid w:val="00C41B49"/>
    <w:rsid w:val="00C41D08"/>
    <w:rsid w:val="00C50EDD"/>
    <w:rsid w:val="00C5277D"/>
    <w:rsid w:val="00C52F2E"/>
    <w:rsid w:val="00C63476"/>
    <w:rsid w:val="00C659D1"/>
    <w:rsid w:val="00C6627A"/>
    <w:rsid w:val="00C736DD"/>
    <w:rsid w:val="00C81474"/>
    <w:rsid w:val="00C91F4B"/>
    <w:rsid w:val="00C938B5"/>
    <w:rsid w:val="00CB06FF"/>
    <w:rsid w:val="00CB0B48"/>
    <w:rsid w:val="00CB2B38"/>
    <w:rsid w:val="00CC0316"/>
    <w:rsid w:val="00CC1F5C"/>
    <w:rsid w:val="00CC5666"/>
    <w:rsid w:val="00CD0000"/>
    <w:rsid w:val="00CE0051"/>
    <w:rsid w:val="00CE2BDC"/>
    <w:rsid w:val="00D0013D"/>
    <w:rsid w:val="00D0351B"/>
    <w:rsid w:val="00D05CC3"/>
    <w:rsid w:val="00D140F8"/>
    <w:rsid w:val="00D17EE5"/>
    <w:rsid w:val="00D23A3D"/>
    <w:rsid w:val="00D4396A"/>
    <w:rsid w:val="00D60528"/>
    <w:rsid w:val="00D73D4B"/>
    <w:rsid w:val="00D74F24"/>
    <w:rsid w:val="00D75905"/>
    <w:rsid w:val="00D75B9F"/>
    <w:rsid w:val="00D7790A"/>
    <w:rsid w:val="00D80942"/>
    <w:rsid w:val="00D81490"/>
    <w:rsid w:val="00D82201"/>
    <w:rsid w:val="00D83190"/>
    <w:rsid w:val="00D83796"/>
    <w:rsid w:val="00D86392"/>
    <w:rsid w:val="00D94914"/>
    <w:rsid w:val="00DA39F8"/>
    <w:rsid w:val="00DA4C5B"/>
    <w:rsid w:val="00DA584C"/>
    <w:rsid w:val="00DB1AC1"/>
    <w:rsid w:val="00DC3A1B"/>
    <w:rsid w:val="00DD6591"/>
    <w:rsid w:val="00DD76F0"/>
    <w:rsid w:val="00DE5568"/>
    <w:rsid w:val="00DE5B0A"/>
    <w:rsid w:val="00DF134D"/>
    <w:rsid w:val="00E03615"/>
    <w:rsid w:val="00E03C35"/>
    <w:rsid w:val="00E1073E"/>
    <w:rsid w:val="00E265DE"/>
    <w:rsid w:val="00E345B1"/>
    <w:rsid w:val="00E57DDA"/>
    <w:rsid w:val="00E60186"/>
    <w:rsid w:val="00E61B8E"/>
    <w:rsid w:val="00E655A4"/>
    <w:rsid w:val="00E67767"/>
    <w:rsid w:val="00E70A77"/>
    <w:rsid w:val="00E74A2B"/>
    <w:rsid w:val="00E754D3"/>
    <w:rsid w:val="00E84822"/>
    <w:rsid w:val="00E93CCF"/>
    <w:rsid w:val="00E959EB"/>
    <w:rsid w:val="00EA57C3"/>
    <w:rsid w:val="00EA6CBA"/>
    <w:rsid w:val="00EB5C23"/>
    <w:rsid w:val="00EB7D48"/>
    <w:rsid w:val="00EC1708"/>
    <w:rsid w:val="00EC36C8"/>
    <w:rsid w:val="00EC6795"/>
    <w:rsid w:val="00EC6F37"/>
    <w:rsid w:val="00ED1F85"/>
    <w:rsid w:val="00EE188E"/>
    <w:rsid w:val="00EE6C82"/>
    <w:rsid w:val="00EF08D2"/>
    <w:rsid w:val="00EF16CA"/>
    <w:rsid w:val="00EF3A0C"/>
    <w:rsid w:val="00F0669E"/>
    <w:rsid w:val="00F16760"/>
    <w:rsid w:val="00F25557"/>
    <w:rsid w:val="00F315C8"/>
    <w:rsid w:val="00F3607A"/>
    <w:rsid w:val="00F401FD"/>
    <w:rsid w:val="00F40615"/>
    <w:rsid w:val="00F41485"/>
    <w:rsid w:val="00F45E3C"/>
    <w:rsid w:val="00F549AA"/>
    <w:rsid w:val="00F55BC3"/>
    <w:rsid w:val="00F57EC7"/>
    <w:rsid w:val="00F72AC6"/>
    <w:rsid w:val="00F776BC"/>
    <w:rsid w:val="00F805BC"/>
    <w:rsid w:val="00F8135E"/>
    <w:rsid w:val="00F86C80"/>
    <w:rsid w:val="00F87FB0"/>
    <w:rsid w:val="00F91A4E"/>
    <w:rsid w:val="00F94EFE"/>
    <w:rsid w:val="00FA3515"/>
    <w:rsid w:val="00FA5291"/>
    <w:rsid w:val="00FA625E"/>
    <w:rsid w:val="00FB0BC7"/>
    <w:rsid w:val="00FB3826"/>
    <w:rsid w:val="00FB652F"/>
    <w:rsid w:val="00FC1F11"/>
    <w:rsid w:val="00FC29CE"/>
    <w:rsid w:val="00FC3BAC"/>
    <w:rsid w:val="00FD5CB1"/>
    <w:rsid w:val="00FE5B5F"/>
    <w:rsid w:val="00FE64BD"/>
    <w:rsid w:val="00FF048D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92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Paragraf">
    <w:name w:val="Paragraf"/>
    <w:basedOn w:val="Normln"/>
    <w:pPr>
      <w:ind w:left="703" w:hanging="703"/>
      <w:jc w:val="both"/>
    </w:pPr>
  </w:style>
  <w:style w:type="character" w:styleId="slostrnky">
    <w:name w:val="page number"/>
    <w:basedOn w:val="Standardnpsmoodstavce"/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/>
      <w:sz w:val="16"/>
      <w:szCs w:val="16"/>
      <w:lang w:val="x-none" w:eastAsia="x-none"/>
    </w:rPr>
  </w:style>
  <w:style w:type="paragraph" w:styleId="Zkladntextodsazen3">
    <w:name w:val="Body Text Indent 3"/>
    <w:basedOn w:val="Normln"/>
    <w:rsid w:val="00EE188E"/>
    <w:pPr>
      <w:spacing w:after="120"/>
      <w:ind w:left="283"/>
      <w:jc w:val="both"/>
    </w:pPr>
    <w:rPr>
      <w:sz w:val="16"/>
      <w:szCs w:val="16"/>
    </w:rPr>
  </w:style>
  <w:style w:type="character" w:customStyle="1" w:styleId="platne1">
    <w:name w:val="platne1"/>
    <w:basedOn w:val="Standardnpsmoodstavce"/>
    <w:rsid w:val="00EE188E"/>
  </w:style>
  <w:style w:type="paragraph" w:styleId="Zhlav">
    <w:name w:val="header"/>
    <w:basedOn w:val="Normln"/>
    <w:rsid w:val="001D279B"/>
    <w:pPr>
      <w:tabs>
        <w:tab w:val="center" w:pos="4703"/>
        <w:tab w:val="right" w:pos="9406"/>
      </w:tabs>
    </w:pPr>
  </w:style>
  <w:style w:type="character" w:customStyle="1" w:styleId="FontStyle16">
    <w:name w:val="Font Style16"/>
    <w:rsid w:val="000E1265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Normln"/>
    <w:rsid w:val="001B5EC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ln"/>
    <w:rsid w:val="001B5EC3"/>
    <w:pPr>
      <w:widowControl w:val="0"/>
      <w:autoSpaceDE w:val="0"/>
      <w:autoSpaceDN w:val="0"/>
      <w:adjustRightInd w:val="0"/>
      <w:spacing w:line="254" w:lineRule="exact"/>
      <w:ind w:hanging="3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48FB"/>
    <w:pPr>
      <w:ind w:left="720"/>
    </w:pPr>
  </w:style>
  <w:style w:type="paragraph" w:styleId="Zkladntext">
    <w:name w:val="Body Text"/>
    <w:basedOn w:val="Normln"/>
    <w:link w:val="ZkladntextChar"/>
    <w:rsid w:val="00FE5B5F"/>
    <w:pPr>
      <w:spacing w:after="120"/>
    </w:pPr>
  </w:style>
  <w:style w:type="character" w:customStyle="1" w:styleId="ZkladntextChar">
    <w:name w:val="Základní text Char"/>
    <w:link w:val="Zkladntext"/>
    <w:rsid w:val="00FE5B5F"/>
    <w:rPr>
      <w:sz w:val="22"/>
      <w:lang w:val="cs-CZ" w:eastAsia="cs-CZ"/>
    </w:rPr>
  </w:style>
  <w:style w:type="paragraph" w:styleId="Zkladntext2">
    <w:name w:val="Body Text 2"/>
    <w:basedOn w:val="Normln"/>
    <w:link w:val="Zkladntext2Char"/>
    <w:rsid w:val="00FE5B5F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FE5B5F"/>
    <w:rPr>
      <w:sz w:val="22"/>
      <w:lang w:val="cs-CZ" w:eastAsia="cs-CZ"/>
    </w:rPr>
  </w:style>
  <w:style w:type="paragraph" w:styleId="Zkladntextodsazen">
    <w:name w:val="Body Text Indent"/>
    <w:basedOn w:val="Normln"/>
    <w:link w:val="ZkladntextodsazenChar"/>
    <w:rsid w:val="005C2DF9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5C2DF9"/>
    <w:rPr>
      <w:sz w:val="22"/>
    </w:rPr>
  </w:style>
  <w:style w:type="character" w:styleId="Odkaznakoment">
    <w:name w:val="annotation reference"/>
    <w:rsid w:val="005C2D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5C2DF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5C2DF9"/>
  </w:style>
  <w:style w:type="paragraph" w:styleId="Pedmtkomente">
    <w:name w:val="annotation subject"/>
    <w:basedOn w:val="Textkomente"/>
    <w:next w:val="Textkomente"/>
    <w:link w:val="PedmtkomenteChar"/>
    <w:rsid w:val="005C2DF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5C2DF9"/>
    <w:rPr>
      <w:b/>
      <w:bCs/>
    </w:rPr>
  </w:style>
  <w:style w:type="character" w:styleId="Hypertextovodkaz">
    <w:name w:val="Hyperlink"/>
    <w:uiPriority w:val="99"/>
    <w:unhideWhenUsed/>
    <w:rsid w:val="00BC0665"/>
    <w:rPr>
      <w:color w:val="0000FF"/>
      <w:u w:val="single"/>
    </w:rPr>
  </w:style>
  <w:style w:type="character" w:customStyle="1" w:styleId="TextbublinyChar">
    <w:name w:val="Text bubliny Char"/>
    <w:link w:val="Textbubliny"/>
    <w:uiPriority w:val="99"/>
    <w:semiHidden/>
    <w:rsid w:val="00BC066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51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589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31A87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D6CE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Paragraf">
    <w:name w:val="Paragraf"/>
    <w:basedOn w:val="Normln"/>
    <w:pPr>
      <w:ind w:left="703" w:hanging="703"/>
      <w:jc w:val="both"/>
    </w:pPr>
  </w:style>
  <w:style w:type="character" w:styleId="slostrnky">
    <w:name w:val="page number"/>
    <w:basedOn w:val="Standardnpsmoodstavce"/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/>
      <w:sz w:val="16"/>
      <w:szCs w:val="16"/>
      <w:lang w:val="x-none" w:eastAsia="x-none"/>
    </w:rPr>
  </w:style>
  <w:style w:type="paragraph" w:styleId="Zkladntextodsazen3">
    <w:name w:val="Body Text Indent 3"/>
    <w:basedOn w:val="Normln"/>
    <w:rsid w:val="00EE188E"/>
    <w:pPr>
      <w:spacing w:after="120"/>
      <w:ind w:left="283"/>
      <w:jc w:val="both"/>
    </w:pPr>
    <w:rPr>
      <w:sz w:val="16"/>
      <w:szCs w:val="16"/>
    </w:rPr>
  </w:style>
  <w:style w:type="character" w:customStyle="1" w:styleId="platne1">
    <w:name w:val="platne1"/>
    <w:basedOn w:val="Standardnpsmoodstavce"/>
    <w:rsid w:val="00EE188E"/>
  </w:style>
  <w:style w:type="paragraph" w:styleId="Zhlav">
    <w:name w:val="header"/>
    <w:basedOn w:val="Normln"/>
    <w:rsid w:val="001D279B"/>
    <w:pPr>
      <w:tabs>
        <w:tab w:val="center" w:pos="4703"/>
        <w:tab w:val="right" w:pos="9406"/>
      </w:tabs>
    </w:pPr>
  </w:style>
  <w:style w:type="character" w:customStyle="1" w:styleId="FontStyle16">
    <w:name w:val="Font Style16"/>
    <w:rsid w:val="000E1265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Normln"/>
    <w:rsid w:val="001B5EC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ln"/>
    <w:rsid w:val="001B5EC3"/>
    <w:pPr>
      <w:widowControl w:val="0"/>
      <w:autoSpaceDE w:val="0"/>
      <w:autoSpaceDN w:val="0"/>
      <w:adjustRightInd w:val="0"/>
      <w:spacing w:line="254" w:lineRule="exact"/>
      <w:ind w:hanging="3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48FB"/>
    <w:pPr>
      <w:ind w:left="720"/>
    </w:pPr>
  </w:style>
  <w:style w:type="paragraph" w:styleId="Zkladntext">
    <w:name w:val="Body Text"/>
    <w:basedOn w:val="Normln"/>
    <w:link w:val="ZkladntextChar"/>
    <w:rsid w:val="00FE5B5F"/>
    <w:pPr>
      <w:spacing w:after="120"/>
    </w:pPr>
  </w:style>
  <w:style w:type="character" w:customStyle="1" w:styleId="ZkladntextChar">
    <w:name w:val="Základní text Char"/>
    <w:link w:val="Zkladntext"/>
    <w:rsid w:val="00FE5B5F"/>
    <w:rPr>
      <w:sz w:val="22"/>
      <w:lang w:val="cs-CZ" w:eastAsia="cs-CZ"/>
    </w:rPr>
  </w:style>
  <w:style w:type="paragraph" w:styleId="Zkladntext2">
    <w:name w:val="Body Text 2"/>
    <w:basedOn w:val="Normln"/>
    <w:link w:val="Zkladntext2Char"/>
    <w:rsid w:val="00FE5B5F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FE5B5F"/>
    <w:rPr>
      <w:sz w:val="22"/>
      <w:lang w:val="cs-CZ" w:eastAsia="cs-CZ"/>
    </w:rPr>
  </w:style>
  <w:style w:type="paragraph" w:styleId="Zkladntextodsazen">
    <w:name w:val="Body Text Indent"/>
    <w:basedOn w:val="Normln"/>
    <w:link w:val="ZkladntextodsazenChar"/>
    <w:rsid w:val="005C2DF9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5C2DF9"/>
    <w:rPr>
      <w:sz w:val="22"/>
    </w:rPr>
  </w:style>
  <w:style w:type="character" w:styleId="Odkaznakoment">
    <w:name w:val="annotation reference"/>
    <w:rsid w:val="005C2D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5C2DF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5C2DF9"/>
  </w:style>
  <w:style w:type="paragraph" w:styleId="Pedmtkomente">
    <w:name w:val="annotation subject"/>
    <w:basedOn w:val="Textkomente"/>
    <w:next w:val="Textkomente"/>
    <w:link w:val="PedmtkomenteChar"/>
    <w:rsid w:val="005C2DF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5C2DF9"/>
    <w:rPr>
      <w:b/>
      <w:bCs/>
    </w:rPr>
  </w:style>
  <w:style w:type="character" w:styleId="Hypertextovodkaz">
    <w:name w:val="Hyperlink"/>
    <w:uiPriority w:val="99"/>
    <w:unhideWhenUsed/>
    <w:rsid w:val="00BC0665"/>
    <w:rPr>
      <w:color w:val="0000FF"/>
      <w:u w:val="single"/>
    </w:rPr>
  </w:style>
  <w:style w:type="character" w:customStyle="1" w:styleId="TextbublinyChar">
    <w:name w:val="Text bubliny Char"/>
    <w:link w:val="Textbubliny"/>
    <w:uiPriority w:val="99"/>
    <w:semiHidden/>
    <w:rsid w:val="00BC066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51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589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31A87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D6CE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kaifoszova\Local%20Settings\Temporary%20Internet%20Files\OLK4\R&#225;mcov&#225;%20smlouva%20-%20SZ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3ABA7-B2FA-45D3-BA8D-A18F7898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- SZM.dot</Template>
  <TotalTime>1</TotalTime>
  <Pages>2</Pages>
  <Words>396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Rámcová kupní smlouva</vt:lpstr>
      <vt:lpstr>Rámcová kupní smlouva</vt:lpstr>
    </vt:vector>
  </TitlesOfParts>
  <Company>Medtronic, Inc.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Milan Oprsal</dc:creator>
  <cp:lastModifiedBy>PharmDr. Vladimír Vašíř</cp:lastModifiedBy>
  <cp:revision>2</cp:revision>
  <cp:lastPrinted>2019-03-28T11:22:00Z</cp:lastPrinted>
  <dcterms:created xsi:type="dcterms:W3CDTF">2024-09-27T06:31:00Z</dcterms:created>
  <dcterms:modified xsi:type="dcterms:W3CDTF">2024-09-27T06:31:00Z</dcterms:modified>
</cp:coreProperties>
</file>