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034F1624"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sidRPr="007E3625">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7BADB1DE" w:rsidR="00041C5B" w:rsidRPr="007E6679" w:rsidRDefault="00A95B1B" w:rsidP="000D44B7">
      <w:pPr>
        <w:numPr>
          <w:ilvl w:val="0"/>
          <w:numId w:val="10"/>
        </w:numPr>
        <w:tabs>
          <w:tab w:val="clear" w:pos="720"/>
        </w:tabs>
        <w:spacing w:before="240"/>
        <w:ind w:left="357" w:hanging="357"/>
        <w:jc w:val="both"/>
        <w:rPr>
          <w:rFonts w:ascii="Tahoma" w:hAnsi="Tahoma" w:cs="Tahoma"/>
          <w:b/>
          <w:sz w:val="22"/>
          <w:szCs w:val="22"/>
        </w:rPr>
      </w:pPr>
      <w:r w:rsidRPr="007E6679">
        <w:rPr>
          <w:rFonts w:ascii="Tahoma" w:hAnsi="Tahoma" w:cs="Tahoma"/>
          <w:b/>
          <w:sz w:val="22"/>
          <w:szCs w:val="22"/>
        </w:rPr>
        <w:t>Centrum psychologické pomoci, příspěvková organizace</w:t>
      </w:r>
    </w:p>
    <w:p w14:paraId="0CD9BEF5" w14:textId="75AD3F6A" w:rsidR="00041C5B"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s</w:t>
      </w:r>
      <w:r w:rsidR="00041C5B" w:rsidRPr="007E6679">
        <w:rPr>
          <w:rFonts w:ascii="Tahoma" w:hAnsi="Tahoma" w:cs="Tahoma"/>
          <w:sz w:val="22"/>
          <w:szCs w:val="22"/>
        </w:rPr>
        <w:t>e sídlem:</w:t>
      </w:r>
      <w:r w:rsidR="00A95B1B" w:rsidRPr="007E6679">
        <w:rPr>
          <w:rFonts w:ascii="Tahoma" w:hAnsi="Tahoma" w:cs="Tahoma"/>
          <w:sz w:val="22"/>
          <w:szCs w:val="22"/>
        </w:rPr>
        <w:t xml:space="preserve"> Na Bělidle 815/12, 733 01 Karviná-Fryštát</w:t>
      </w:r>
      <w:r w:rsidR="00041C5B" w:rsidRPr="007E6679">
        <w:rPr>
          <w:rFonts w:ascii="Tahoma" w:hAnsi="Tahoma" w:cs="Tahoma"/>
          <w:sz w:val="22"/>
          <w:szCs w:val="22"/>
        </w:rPr>
        <w:tab/>
      </w:r>
    </w:p>
    <w:p w14:paraId="187F7D5F" w14:textId="252131B1" w:rsidR="0029557A"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z</w:t>
      </w:r>
      <w:r w:rsidR="00041C5B" w:rsidRPr="007E6679">
        <w:rPr>
          <w:rFonts w:ascii="Tahoma" w:hAnsi="Tahoma" w:cs="Tahoma"/>
          <w:sz w:val="22"/>
          <w:szCs w:val="22"/>
        </w:rPr>
        <w:t>astoupen:</w:t>
      </w:r>
      <w:r w:rsidR="00A633DC" w:rsidRPr="007E6679">
        <w:rPr>
          <w:rFonts w:ascii="Tahoma" w:hAnsi="Tahoma" w:cs="Tahoma"/>
          <w:sz w:val="22"/>
          <w:szCs w:val="22"/>
        </w:rPr>
        <w:t xml:space="preserve"> Mgr. Renáta Chytrová</w:t>
      </w:r>
      <w:r w:rsidR="00041C5B" w:rsidRPr="007E6679">
        <w:rPr>
          <w:rFonts w:ascii="Tahoma" w:hAnsi="Tahoma" w:cs="Tahoma"/>
          <w:sz w:val="22"/>
          <w:szCs w:val="22"/>
        </w:rPr>
        <w:tab/>
      </w:r>
    </w:p>
    <w:p w14:paraId="6DF95A1C" w14:textId="77777777" w:rsidR="0094063A" w:rsidRPr="007E6679" w:rsidRDefault="0094063A" w:rsidP="005C7B87">
      <w:pPr>
        <w:numPr>
          <w:ilvl w:val="12"/>
          <w:numId w:val="0"/>
        </w:numPr>
        <w:tabs>
          <w:tab w:val="left" w:pos="2552"/>
        </w:tabs>
        <w:ind w:left="357"/>
        <w:jc w:val="both"/>
        <w:rPr>
          <w:rFonts w:ascii="Tahoma" w:hAnsi="Tahoma" w:cs="Tahoma"/>
          <w:sz w:val="22"/>
          <w:szCs w:val="22"/>
        </w:rPr>
      </w:pPr>
    </w:p>
    <w:p w14:paraId="1202D1A5" w14:textId="3A0D9F81" w:rsidR="00041C5B"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IČ</w:t>
      </w:r>
      <w:r w:rsidR="00790F86" w:rsidRPr="007E6679">
        <w:rPr>
          <w:rFonts w:ascii="Tahoma" w:hAnsi="Tahoma" w:cs="Tahoma"/>
          <w:sz w:val="22"/>
          <w:szCs w:val="22"/>
        </w:rPr>
        <w:t>O</w:t>
      </w:r>
      <w:r w:rsidRPr="007E6679">
        <w:rPr>
          <w:rFonts w:ascii="Tahoma" w:hAnsi="Tahoma" w:cs="Tahoma"/>
          <w:sz w:val="22"/>
          <w:szCs w:val="22"/>
        </w:rPr>
        <w:t>:</w:t>
      </w:r>
      <w:r w:rsidR="00A633DC" w:rsidRPr="007E6679">
        <w:rPr>
          <w:rFonts w:ascii="Tahoma" w:hAnsi="Tahoma" w:cs="Tahoma"/>
          <w:sz w:val="22"/>
          <w:szCs w:val="22"/>
        </w:rPr>
        <w:t xml:space="preserve"> 00847267</w:t>
      </w:r>
      <w:r w:rsidRPr="007E6679">
        <w:rPr>
          <w:rFonts w:ascii="Tahoma" w:hAnsi="Tahoma" w:cs="Tahoma"/>
          <w:sz w:val="22"/>
          <w:szCs w:val="22"/>
        </w:rPr>
        <w:tab/>
      </w:r>
    </w:p>
    <w:p w14:paraId="113168F5" w14:textId="7FD2C2CB" w:rsidR="00041C5B"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DIČ:</w:t>
      </w:r>
      <w:r w:rsidR="00A633DC" w:rsidRPr="007E6679">
        <w:rPr>
          <w:rFonts w:ascii="Tahoma" w:hAnsi="Tahoma" w:cs="Tahoma"/>
          <w:sz w:val="22"/>
          <w:szCs w:val="22"/>
        </w:rPr>
        <w:t xml:space="preserve"> -</w:t>
      </w:r>
      <w:r w:rsidRPr="007E6679">
        <w:rPr>
          <w:rFonts w:ascii="Tahoma" w:hAnsi="Tahoma" w:cs="Tahoma"/>
          <w:sz w:val="22"/>
          <w:szCs w:val="22"/>
        </w:rPr>
        <w:tab/>
      </w:r>
    </w:p>
    <w:p w14:paraId="2F943374" w14:textId="47699DD6" w:rsidR="00041C5B"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b</w:t>
      </w:r>
      <w:r w:rsidR="00041C5B" w:rsidRPr="007E6679">
        <w:rPr>
          <w:rFonts w:ascii="Tahoma" w:hAnsi="Tahoma" w:cs="Tahoma"/>
          <w:sz w:val="22"/>
          <w:szCs w:val="22"/>
        </w:rPr>
        <w:t xml:space="preserve">ankovní spojení: </w:t>
      </w:r>
      <w:r w:rsidR="00A633DC" w:rsidRPr="007E6679">
        <w:rPr>
          <w:rFonts w:ascii="Tahoma" w:hAnsi="Tahoma" w:cs="Tahoma"/>
          <w:sz w:val="22"/>
          <w:szCs w:val="22"/>
        </w:rPr>
        <w:t>Komerční Banka, a.s.</w:t>
      </w:r>
      <w:r w:rsidR="00041C5B" w:rsidRPr="007E6679">
        <w:rPr>
          <w:rFonts w:ascii="Tahoma" w:hAnsi="Tahoma" w:cs="Tahoma"/>
          <w:sz w:val="22"/>
          <w:szCs w:val="22"/>
        </w:rPr>
        <w:tab/>
      </w:r>
    </w:p>
    <w:p w14:paraId="6386C8AC" w14:textId="46B0225B" w:rsidR="00041C5B" w:rsidRPr="007E6679" w:rsidRDefault="002820E4" w:rsidP="005C7B87">
      <w:pPr>
        <w:numPr>
          <w:ilvl w:val="12"/>
          <w:numId w:val="0"/>
        </w:numPr>
        <w:tabs>
          <w:tab w:val="left" w:pos="2552"/>
        </w:tabs>
        <w:ind w:left="357"/>
        <w:jc w:val="both"/>
        <w:rPr>
          <w:rFonts w:ascii="Tahoma" w:hAnsi="Tahoma" w:cs="Tahoma"/>
          <w:sz w:val="22"/>
          <w:szCs w:val="22"/>
        </w:rPr>
      </w:pPr>
      <w:r w:rsidRPr="007E6679">
        <w:rPr>
          <w:rFonts w:ascii="Tahoma" w:hAnsi="Tahoma" w:cs="Tahoma"/>
          <w:sz w:val="22"/>
          <w:szCs w:val="22"/>
        </w:rPr>
        <w:t>č</w:t>
      </w:r>
      <w:r w:rsidR="00041C5B" w:rsidRPr="007E6679">
        <w:rPr>
          <w:rFonts w:ascii="Tahoma" w:hAnsi="Tahoma" w:cs="Tahoma"/>
          <w:sz w:val="22"/>
          <w:szCs w:val="22"/>
        </w:rPr>
        <w:t xml:space="preserve">íslo účtu: </w:t>
      </w:r>
      <w:r w:rsidR="00A633DC" w:rsidRPr="007E6679">
        <w:rPr>
          <w:rFonts w:ascii="Tahoma" w:hAnsi="Tahoma" w:cs="Tahoma"/>
          <w:sz w:val="22"/>
          <w:szCs w:val="22"/>
        </w:rPr>
        <w:t>63635791/0100</w:t>
      </w:r>
      <w:r w:rsidR="00041C5B" w:rsidRPr="007E6679">
        <w:rPr>
          <w:rFonts w:ascii="Tahoma" w:hAnsi="Tahoma" w:cs="Tahoma"/>
          <w:sz w:val="22"/>
          <w:szCs w:val="22"/>
        </w:rPr>
        <w:tab/>
      </w:r>
    </w:p>
    <w:p w14:paraId="44CD5F07" w14:textId="77777777" w:rsidR="00041C5B" w:rsidRPr="007E6679" w:rsidRDefault="00041C5B" w:rsidP="005C7B87">
      <w:pPr>
        <w:spacing w:before="120"/>
        <w:ind w:left="357"/>
        <w:jc w:val="both"/>
        <w:rPr>
          <w:rFonts w:ascii="Tahoma" w:hAnsi="Tahoma" w:cs="Tahoma"/>
          <w:sz w:val="22"/>
          <w:szCs w:val="22"/>
        </w:rPr>
      </w:pPr>
      <w:r w:rsidRPr="007E6679">
        <w:rPr>
          <w:rFonts w:ascii="Tahoma" w:hAnsi="Tahoma" w:cs="Tahoma"/>
          <w:sz w:val="22"/>
          <w:szCs w:val="22"/>
        </w:rPr>
        <w:t xml:space="preserve">Osoba oprávněná jednat ve věcech </w:t>
      </w:r>
      <w:r w:rsidR="001738EE" w:rsidRPr="007E6679">
        <w:rPr>
          <w:rFonts w:ascii="Tahoma" w:hAnsi="Tahoma" w:cs="Tahoma"/>
          <w:sz w:val="22"/>
          <w:szCs w:val="22"/>
        </w:rPr>
        <w:t>realizace stavby</w:t>
      </w:r>
      <w:r w:rsidRPr="007E6679">
        <w:rPr>
          <w:rFonts w:ascii="Tahoma" w:hAnsi="Tahoma" w:cs="Tahoma"/>
          <w:sz w:val="22"/>
          <w:szCs w:val="22"/>
        </w:rPr>
        <w:t>:</w:t>
      </w:r>
    </w:p>
    <w:p w14:paraId="15C362A4" w14:textId="6D49E96D" w:rsidR="00B5441A" w:rsidRPr="000A73E5" w:rsidRDefault="00A6206D" w:rsidP="00B5441A">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Renáta Chytrová</w:t>
      </w:r>
      <w:r w:rsidRPr="00A6206D">
        <w:rPr>
          <w:rFonts w:ascii="Tahoma" w:hAnsi="Tahoma" w:cs="Tahoma"/>
          <w:sz w:val="22"/>
          <w:szCs w:val="22"/>
        </w:rPr>
        <w:t>,</w:t>
      </w:r>
      <w:r w:rsidR="00B5441A" w:rsidRPr="00A6206D">
        <w:rPr>
          <w:rFonts w:ascii="Tahoma" w:hAnsi="Tahoma" w:cs="Tahoma"/>
          <w:sz w:val="22"/>
          <w:szCs w:val="22"/>
        </w:rPr>
        <w:t xml:space="preserve"> tel.: </w:t>
      </w:r>
      <w:r w:rsidR="00836418">
        <w:rPr>
          <w:rFonts w:ascii="Tahoma" w:hAnsi="Tahoma" w:cs="Tahoma"/>
          <w:sz w:val="22"/>
          <w:szCs w:val="22"/>
        </w:rPr>
        <w:t>XXX</w:t>
      </w:r>
      <w:bookmarkStart w:id="0" w:name="_GoBack"/>
      <w:bookmarkEnd w:id="0"/>
      <w:r w:rsidRPr="00A6206D">
        <w:rPr>
          <w:rFonts w:ascii="Tahoma" w:hAnsi="Tahoma" w:cs="Tahoma"/>
          <w:sz w:val="22"/>
          <w:szCs w:val="22"/>
        </w:rPr>
        <w:t xml:space="preserve"> </w:t>
      </w: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3844A844" w14:textId="53AF285A" w:rsidR="00041C5B" w:rsidRPr="002820E4" w:rsidRDefault="004A16EF" w:rsidP="000D44B7">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3CF80EA5" w14:textId="23BC529F"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4A16EF">
        <w:rPr>
          <w:rFonts w:ascii="Tahoma" w:hAnsi="Tahoma" w:cs="Tahoma"/>
          <w:sz w:val="22"/>
          <w:szCs w:val="22"/>
        </w:rPr>
        <w:t xml:space="preserve"> Občanská 1116/18, 710 00 Ostrava – Slezská Ostrava</w:t>
      </w:r>
    </w:p>
    <w:p w14:paraId="1356B6E5" w14:textId="6FC843CA"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4A16EF">
        <w:rPr>
          <w:rFonts w:ascii="Tahoma" w:hAnsi="Tahoma" w:cs="Tahoma"/>
          <w:sz w:val="22"/>
          <w:szCs w:val="22"/>
        </w:rPr>
        <w:t xml:space="preserve"> Barborou Kyškovou, jednatelkou</w:t>
      </w:r>
    </w:p>
    <w:p w14:paraId="00B338B3" w14:textId="1E161948"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4A16EF">
        <w:rPr>
          <w:rFonts w:ascii="Tahoma" w:hAnsi="Tahoma" w:cs="Tahoma"/>
          <w:sz w:val="22"/>
          <w:szCs w:val="22"/>
        </w:rPr>
        <w:t xml:space="preserve"> 28608909</w:t>
      </w:r>
    </w:p>
    <w:p w14:paraId="7692E5C5" w14:textId="69DF6E09"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4A16EF">
        <w:rPr>
          <w:rFonts w:ascii="Tahoma" w:hAnsi="Tahoma" w:cs="Tahoma"/>
          <w:sz w:val="22"/>
          <w:szCs w:val="22"/>
        </w:rPr>
        <w:t xml:space="preserve"> CZ28608909</w:t>
      </w:r>
    </w:p>
    <w:p w14:paraId="7C859FFD" w14:textId="4B9B14D8"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4A16EF">
        <w:rPr>
          <w:rFonts w:ascii="Tahoma" w:hAnsi="Tahoma" w:cs="Tahoma"/>
          <w:sz w:val="22"/>
          <w:szCs w:val="22"/>
        </w:rPr>
        <w:t xml:space="preserve"> Česká spořitelna, a.s.</w:t>
      </w:r>
    </w:p>
    <w:p w14:paraId="2D57A82B" w14:textId="65D96BCF"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4A16EF">
        <w:rPr>
          <w:rFonts w:ascii="Tahoma" w:hAnsi="Tahoma" w:cs="Tahoma"/>
          <w:sz w:val="22"/>
          <w:szCs w:val="22"/>
        </w:rPr>
        <w:t xml:space="preserve"> 2200639369/0800</w:t>
      </w:r>
    </w:p>
    <w:p w14:paraId="16DB4BD2" w14:textId="42ED6CA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4A16EF">
        <w:rPr>
          <w:rFonts w:ascii="Tahoma" w:hAnsi="Tahoma" w:cs="Tahoma"/>
          <w:sz w:val="22"/>
          <w:szCs w:val="22"/>
        </w:rPr>
        <w:t>Krajským</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004A16EF">
        <w:rPr>
          <w:rFonts w:ascii="Tahoma" w:hAnsi="Tahoma" w:cs="Tahoma"/>
          <w:sz w:val="22"/>
          <w:szCs w:val="22"/>
        </w:rPr>
        <w:t>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004A16EF">
        <w:rPr>
          <w:rFonts w:ascii="Tahoma" w:hAnsi="Tahoma" w:cs="Tahoma"/>
          <w:sz w:val="22"/>
          <w:szCs w:val="22"/>
        </w:rPr>
        <w:t>34492</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04A44FF9" w:rsidR="00041C5B" w:rsidRPr="00176C95"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176C95">
        <w:rPr>
          <w:rFonts w:ascii="Tahoma" w:hAnsi="Tahoma" w:cs="Tahoma"/>
          <w:sz w:val="22"/>
          <w:szCs w:val="22"/>
        </w:rPr>
        <w:lastRenderedPageBreak/>
        <w:t xml:space="preserve">Účelem smlouvy je </w:t>
      </w:r>
      <w:r w:rsidR="001E4AB1" w:rsidRPr="00176C95">
        <w:rPr>
          <w:rFonts w:ascii="Tahoma" w:hAnsi="Tahoma" w:cs="Tahoma"/>
          <w:sz w:val="22"/>
          <w:szCs w:val="22"/>
        </w:rPr>
        <w:t xml:space="preserve">zajištění </w:t>
      </w:r>
      <w:r w:rsidR="00553A59" w:rsidRPr="00176C95">
        <w:rPr>
          <w:rFonts w:ascii="Tahoma" w:hAnsi="Tahoma" w:cs="Tahoma"/>
          <w:sz w:val="22"/>
          <w:szCs w:val="22"/>
        </w:rPr>
        <w:t>dozoru</w:t>
      </w:r>
      <w:r w:rsidR="00790F86" w:rsidRPr="00176C95">
        <w:rPr>
          <w:rFonts w:ascii="Tahoma" w:hAnsi="Tahoma" w:cs="Tahoma"/>
          <w:sz w:val="22"/>
          <w:szCs w:val="22"/>
        </w:rPr>
        <w:t xml:space="preserve"> nad řádnou</w:t>
      </w:r>
      <w:r w:rsidR="00F011DE" w:rsidRPr="00176C95">
        <w:rPr>
          <w:rFonts w:ascii="Tahoma" w:hAnsi="Tahoma" w:cs="Tahoma"/>
          <w:sz w:val="22"/>
          <w:szCs w:val="22"/>
        </w:rPr>
        <w:t xml:space="preserve"> a bezpečnou</w:t>
      </w:r>
      <w:r w:rsidR="00B5441A" w:rsidRPr="00176C95">
        <w:rPr>
          <w:rFonts w:ascii="Tahoma" w:hAnsi="Tahoma" w:cs="Tahoma"/>
          <w:sz w:val="22"/>
          <w:szCs w:val="22"/>
        </w:rPr>
        <w:t xml:space="preserve"> realizac</w:t>
      </w:r>
      <w:r w:rsidR="00790F86" w:rsidRPr="00176C95">
        <w:rPr>
          <w:rFonts w:ascii="Tahoma" w:hAnsi="Tahoma" w:cs="Tahoma"/>
          <w:sz w:val="22"/>
          <w:szCs w:val="22"/>
        </w:rPr>
        <w:t>í</w:t>
      </w:r>
      <w:r w:rsidR="00B5441A" w:rsidRPr="00176C95">
        <w:rPr>
          <w:rFonts w:ascii="Tahoma" w:hAnsi="Tahoma" w:cs="Tahoma"/>
          <w:sz w:val="22"/>
          <w:szCs w:val="22"/>
        </w:rPr>
        <w:t xml:space="preserve"> stavby</w:t>
      </w:r>
      <w:r w:rsidR="003F266E" w:rsidRPr="00176C95">
        <w:rPr>
          <w:rFonts w:ascii="Tahoma" w:hAnsi="Tahoma" w:cs="Tahoma"/>
          <w:sz w:val="22"/>
          <w:szCs w:val="22"/>
        </w:rPr>
        <w:t xml:space="preserve"> </w:t>
      </w:r>
      <w:r w:rsidR="00E52C3B" w:rsidRPr="00176C95">
        <w:rPr>
          <w:rFonts w:ascii="Tahoma" w:hAnsi="Tahoma" w:cs="Tahoma"/>
          <w:sz w:val="22"/>
          <w:szCs w:val="22"/>
        </w:rPr>
        <w:t>„</w:t>
      </w:r>
      <w:r w:rsidR="00A633DC" w:rsidRPr="00176C95">
        <w:rPr>
          <w:rFonts w:ascii="Tahoma" w:hAnsi="Tahoma" w:cs="Tahoma"/>
          <w:sz w:val="22"/>
          <w:szCs w:val="22"/>
        </w:rPr>
        <w:t>Stavební úpravy objektu poradny</w:t>
      </w:r>
      <w:r w:rsidR="00E52C3B" w:rsidRPr="00176C95">
        <w:rPr>
          <w:rFonts w:ascii="Tahoma" w:hAnsi="Tahoma" w:cs="Tahoma"/>
          <w:sz w:val="22"/>
          <w:szCs w:val="22"/>
        </w:rPr>
        <w:t>“</w:t>
      </w:r>
      <w:r w:rsidR="003F266E" w:rsidRPr="00176C95">
        <w:rPr>
          <w:rFonts w:ascii="Tahoma" w:hAnsi="Tahoma" w:cs="Tahoma"/>
          <w:sz w:val="22"/>
          <w:szCs w:val="22"/>
        </w:rPr>
        <w:t xml:space="preserve"> vč. zajištění potřebných rozhodnutí</w:t>
      </w:r>
      <w:r w:rsidR="001E4AB1" w:rsidRPr="00176C95">
        <w:rPr>
          <w:rFonts w:ascii="Tahoma" w:hAnsi="Tahoma" w:cs="Tahoma"/>
          <w:sz w:val="22"/>
          <w:szCs w:val="22"/>
        </w:rPr>
        <w:t>.</w:t>
      </w:r>
    </w:p>
    <w:p w14:paraId="65CCF6B6" w14:textId="5CABD552"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w:t>
      </w:r>
      <w:r w:rsidR="00A633DC">
        <w:rPr>
          <w:rFonts w:ascii="Tahoma" w:hAnsi="Tahoma" w:cs="Tahoma"/>
          <w:sz w:val="22"/>
          <w:szCs w:val="22"/>
        </w:rPr>
        <w:t xml:space="preserve"> </w:t>
      </w:r>
      <w:r w:rsidRPr="3348CDC7">
        <w:rPr>
          <w:rFonts w:ascii="Tahoma" w:hAnsi="Tahoma" w:cs="Tahoma"/>
          <w:sz w:val="22"/>
          <w:szCs w:val="22"/>
        </w:rPr>
        <w:t>%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5A9B26D7" w:rsidR="00041C5B" w:rsidRPr="00176C95"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w:t>
      </w:r>
      <w:r w:rsidR="00041C5B" w:rsidRPr="00176C95">
        <w:rPr>
          <w:rFonts w:ascii="Tahoma" w:hAnsi="Tahoma" w:cs="Tahoma"/>
          <w:sz w:val="22"/>
          <w:szCs w:val="22"/>
        </w:rPr>
        <w:t xml:space="preserve">realizaci stavby </w:t>
      </w:r>
      <w:r w:rsidR="009D7745" w:rsidRPr="00176C95">
        <w:rPr>
          <w:rFonts w:ascii="Tahoma" w:hAnsi="Tahoma" w:cs="Tahoma"/>
          <w:sz w:val="22"/>
          <w:szCs w:val="22"/>
        </w:rPr>
        <w:t>„</w:t>
      </w:r>
      <w:r w:rsidR="00A633DC" w:rsidRPr="00176C95">
        <w:rPr>
          <w:rFonts w:ascii="Tahoma" w:hAnsi="Tahoma" w:cs="Tahoma"/>
          <w:sz w:val="22"/>
          <w:szCs w:val="22"/>
        </w:rPr>
        <w:t>Stavební úpravy objektu poradny“</w:t>
      </w:r>
      <w:r w:rsidR="00041C5B" w:rsidRPr="00176C95">
        <w:rPr>
          <w:rFonts w:ascii="Tahoma" w:hAnsi="Tahoma" w:cs="Tahoma"/>
          <w:sz w:val="22"/>
          <w:szCs w:val="22"/>
        </w:rPr>
        <w:t xml:space="preserve"> (dále</w:t>
      </w:r>
      <w:r w:rsidR="00041C5B" w:rsidRPr="3348CDC7">
        <w:rPr>
          <w:rFonts w:ascii="Tahoma" w:hAnsi="Tahoma" w:cs="Tahoma"/>
          <w:sz w:val="22"/>
          <w:szCs w:val="22"/>
        </w:rPr>
        <w:t xml:space="preserv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183/2006 Sb. a zákon č. 283/2021 Sb. se dále jednotně označují jen jako „</w:t>
      </w:r>
      <w:r w:rsidR="000E5731" w:rsidRPr="00176C95">
        <w:rPr>
          <w:rFonts w:ascii="Tahoma" w:hAnsi="Tahoma" w:cs="Tahoma"/>
          <w:sz w:val="22"/>
          <w:szCs w:val="22"/>
        </w:rPr>
        <w:t xml:space="preserve">stavební zákon“) </w:t>
      </w:r>
      <w:r w:rsidR="002F757B" w:rsidRPr="00176C95">
        <w:rPr>
          <w:rFonts w:ascii="Tahoma" w:hAnsi="Tahoma" w:cs="Tahoma"/>
          <w:sz w:val="22"/>
          <w:szCs w:val="22"/>
        </w:rPr>
        <w:t xml:space="preserve"> </w:t>
      </w:r>
      <w:r w:rsidR="009D7745" w:rsidRPr="00176C95">
        <w:rPr>
          <w:rFonts w:ascii="Tahoma" w:hAnsi="Tahoma" w:cs="Tahoma"/>
          <w:sz w:val="22"/>
          <w:szCs w:val="22"/>
        </w:rPr>
        <w:t>a </w:t>
      </w:r>
      <w:r w:rsidR="00041C5B" w:rsidRPr="00176C95">
        <w:rPr>
          <w:rFonts w:ascii="Tahoma" w:hAnsi="Tahoma" w:cs="Tahoma"/>
          <w:sz w:val="22"/>
          <w:szCs w:val="22"/>
        </w:rPr>
        <w:t>koordinátora bezpečnosti a ochrany zdraví při práci na</w:t>
      </w:r>
      <w:r w:rsidR="00686750" w:rsidRPr="00176C95">
        <w:rPr>
          <w:rFonts w:ascii="Tahoma" w:hAnsi="Tahoma" w:cs="Tahoma"/>
          <w:sz w:val="22"/>
          <w:szCs w:val="22"/>
        </w:rPr>
        <w:t> </w:t>
      </w:r>
      <w:r w:rsidR="00041C5B" w:rsidRPr="00176C95">
        <w:rPr>
          <w:rFonts w:ascii="Tahoma" w:hAnsi="Tahoma" w:cs="Tahoma"/>
          <w:sz w:val="22"/>
          <w:szCs w:val="22"/>
        </w:rPr>
        <w:t>staveništi</w:t>
      </w:r>
      <w:r w:rsidR="002F757B" w:rsidRPr="00176C95">
        <w:rPr>
          <w:rFonts w:ascii="Tahoma" w:hAnsi="Tahoma" w:cs="Tahoma"/>
          <w:sz w:val="22"/>
          <w:szCs w:val="22"/>
        </w:rPr>
        <w:t xml:space="preserve"> v souladu</w:t>
      </w:r>
      <w:r w:rsidR="006B19A0" w:rsidRPr="00176C95">
        <w:rPr>
          <w:rFonts w:ascii="Tahoma" w:hAnsi="Tahoma" w:cs="Tahoma"/>
          <w:sz w:val="22"/>
          <w:szCs w:val="22"/>
        </w:rPr>
        <w:t xml:space="preserve"> se zákonem č. </w:t>
      </w:r>
      <w:r w:rsidR="002F757B" w:rsidRPr="00176C95">
        <w:rPr>
          <w:rFonts w:ascii="Tahoma" w:hAnsi="Tahoma" w:cs="Tahoma"/>
          <w:sz w:val="22"/>
          <w:szCs w:val="22"/>
        </w:rPr>
        <w:t>309/2006</w:t>
      </w:r>
      <w:r w:rsidR="006B19A0" w:rsidRPr="00176C95">
        <w:rPr>
          <w:rFonts w:ascii="Tahoma" w:hAnsi="Tahoma" w:cs="Tahoma"/>
          <w:sz w:val="22"/>
          <w:szCs w:val="22"/>
        </w:rPr>
        <w:t> </w:t>
      </w:r>
      <w:r w:rsidR="002F757B" w:rsidRPr="00176C95">
        <w:rPr>
          <w:rFonts w:ascii="Tahoma" w:hAnsi="Tahoma" w:cs="Tahoma"/>
          <w:sz w:val="22"/>
          <w:szCs w:val="22"/>
        </w:rPr>
        <w:t>Sb., kterým se upravuj</w:t>
      </w:r>
      <w:r w:rsidR="006B19A0" w:rsidRPr="00176C95">
        <w:rPr>
          <w:rFonts w:ascii="Tahoma" w:hAnsi="Tahoma" w:cs="Tahoma"/>
          <w:sz w:val="22"/>
          <w:szCs w:val="22"/>
        </w:rPr>
        <w:t>í další požadavky bezpečnosti a ochrany zdraví při </w:t>
      </w:r>
      <w:r w:rsidR="002F757B" w:rsidRPr="00176C95">
        <w:rPr>
          <w:rFonts w:ascii="Tahoma" w:hAnsi="Tahoma" w:cs="Tahoma"/>
          <w:sz w:val="22"/>
          <w:szCs w:val="22"/>
        </w:rPr>
        <w:t>práci v</w:t>
      </w:r>
      <w:r w:rsidR="006B19A0" w:rsidRPr="00176C95">
        <w:rPr>
          <w:rFonts w:ascii="Tahoma" w:hAnsi="Tahoma" w:cs="Tahoma"/>
          <w:sz w:val="22"/>
          <w:szCs w:val="22"/>
        </w:rPr>
        <w:t> </w:t>
      </w:r>
      <w:r w:rsidR="002F757B" w:rsidRPr="00176C95">
        <w:rPr>
          <w:rFonts w:ascii="Tahoma" w:hAnsi="Tahoma" w:cs="Tahoma"/>
          <w:sz w:val="22"/>
          <w:szCs w:val="22"/>
        </w:rPr>
        <w:t>pracovněprávních vztaz</w:t>
      </w:r>
      <w:r w:rsidR="006B19A0" w:rsidRPr="00176C95">
        <w:rPr>
          <w:rFonts w:ascii="Tahoma" w:hAnsi="Tahoma" w:cs="Tahoma"/>
          <w:sz w:val="22"/>
          <w:szCs w:val="22"/>
        </w:rPr>
        <w:t>ích a o zajištění bezpečnosti a </w:t>
      </w:r>
      <w:r w:rsidR="002F757B" w:rsidRPr="00176C95">
        <w:rPr>
          <w:rFonts w:ascii="Tahoma" w:hAnsi="Tahoma" w:cs="Tahoma"/>
          <w:sz w:val="22"/>
          <w:szCs w:val="22"/>
        </w:rPr>
        <w:t>ochrany zdraví při</w:t>
      </w:r>
      <w:r w:rsidR="006B19A0" w:rsidRPr="00176C95">
        <w:rPr>
          <w:rFonts w:ascii="Tahoma" w:hAnsi="Tahoma" w:cs="Tahoma"/>
          <w:sz w:val="22"/>
          <w:szCs w:val="22"/>
        </w:rPr>
        <w:t> </w:t>
      </w:r>
      <w:r w:rsidR="002F757B" w:rsidRPr="00176C95">
        <w:rPr>
          <w:rFonts w:ascii="Tahoma" w:hAnsi="Tahoma" w:cs="Tahoma"/>
          <w:sz w:val="22"/>
          <w:szCs w:val="22"/>
        </w:rPr>
        <w:t>činnosti nebo poskytování služeb mimo pracovněprávní vztahy (zákon o</w:t>
      </w:r>
      <w:r w:rsidR="006B19A0" w:rsidRPr="00176C95">
        <w:rPr>
          <w:rFonts w:ascii="Tahoma" w:hAnsi="Tahoma" w:cs="Tahoma"/>
          <w:sz w:val="22"/>
          <w:szCs w:val="22"/>
        </w:rPr>
        <w:t> </w:t>
      </w:r>
      <w:r w:rsidR="002F757B" w:rsidRPr="00176C95">
        <w:rPr>
          <w:rFonts w:ascii="Tahoma" w:hAnsi="Tahoma" w:cs="Tahoma"/>
          <w:sz w:val="22"/>
          <w:szCs w:val="22"/>
        </w:rPr>
        <w:t>zajištění dalších podmínek bezpečnosti a ochrany zdraví při práci)</w:t>
      </w:r>
      <w:r w:rsidR="00041C5B" w:rsidRPr="00176C95">
        <w:rPr>
          <w:rFonts w:ascii="Tahoma" w:hAnsi="Tahoma" w:cs="Tahoma"/>
          <w:sz w:val="22"/>
          <w:szCs w:val="22"/>
        </w:rPr>
        <w:t xml:space="preserve">, </w:t>
      </w:r>
      <w:r w:rsidR="006B19A0" w:rsidRPr="00176C95">
        <w:rPr>
          <w:rFonts w:ascii="Tahoma" w:hAnsi="Tahoma" w:cs="Tahoma"/>
          <w:sz w:val="22"/>
          <w:szCs w:val="22"/>
        </w:rPr>
        <w:t>ve</w:t>
      </w:r>
      <w:r w:rsidR="00686750" w:rsidRPr="00176C95">
        <w:rPr>
          <w:rFonts w:ascii="Tahoma" w:hAnsi="Tahoma" w:cs="Tahoma"/>
          <w:sz w:val="22"/>
          <w:szCs w:val="22"/>
        </w:rPr>
        <w:t> </w:t>
      </w:r>
      <w:r w:rsidR="006B19A0" w:rsidRPr="00176C95">
        <w:rPr>
          <w:rFonts w:ascii="Tahoma" w:hAnsi="Tahoma" w:cs="Tahoma"/>
          <w:sz w:val="22"/>
          <w:szCs w:val="22"/>
        </w:rPr>
        <w:t>znění pozdějších předpisů</w:t>
      </w:r>
      <w:r w:rsidR="00D80E29" w:rsidRPr="00176C95">
        <w:rPr>
          <w:rFonts w:ascii="Tahoma" w:hAnsi="Tahoma" w:cs="Tahoma"/>
          <w:sz w:val="22"/>
          <w:szCs w:val="22"/>
        </w:rPr>
        <w:t xml:space="preserve"> (dále jen „zákona č. 309/2006 Sb.“)</w:t>
      </w:r>
      <w:r w:rsidR="006B19A0" w:rsidRPr="00176C95">
        <w:rPr>
          <w:rFonts w:ascii="Tahoma" w:hAnsi="Tahoma" w:cs="Tahoma"/>
          <w:sz w:val="22"/>
          <w:szCs w:val="22"/>
        </w:rPr>
        <w:t>, a </w:t>
      </w:r>
      <w:r w:rsidR="005801A3" w:rsidRPr="00176C95">
        <w:rPr>
          <w:rFonts w:ascii="Tahoma" w:hAnsi="Tahoma" w:cs="Tahoma"/>
          <w:sz w:val="22"/>
          <w:szCs w:val="22"/>
        </w:rPr>
        <w:t>to podle</w:t>
      </w:r>
      <w:r w:rsidR="00041C5B" w:rsidRPr="00176C95">
        <w:rPr>
          <w:rFonts w:ascii="Tahoma" w:hAnsi="Tahoma" w:cs="Tahoma"/>
          <w:sz w:val="22"/>
          <w:szCs w:val="22"/>
        </w:rPr>
        <w:t>:</w:t>
      </w:r>
    </w:p>
    <w:p w14:paraId="79DED42E" w14:textId="6AE1C302"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E467EF">
        <w:rPr>
          <w:rFonts w:ascii="Tahoma" w:hAnsi="Tahoma" w:cs="Tahoma"/>
          <w:iCs/>
          <w:sz w:val="22"/>
          <w:szCs w:val="22"/>
        </w:rPr>
        <w:t>projektové</w:t>
      </w:r>
      <w:r w:rsidRPr="00E467EF">
        <w:rPr>
          <w:rFonts w:ascii="Tahoma" w:hAnsi="Tahoma" w:cs="Tahoma"/>
          <w:sz w:val="22"/>
          <w:szCs w:val="22"/>
        </w:rPr>
        <w:t xml:space="preserve"> dokumentace </w:t>
      </w:r>
      <w:r w:rsidR="00822657" w:rsidRPr="00E467EF">
        <w:rPr>
          <w:rFonts w:ascii="Tahoma" w:hAnsi="Tahoma" w:cs="Tahoma"/>
          <w:sz w:val="22"/>
          <w:szCs w:val="22"/>
        </w:rPr>
        <w:t xml:space="preserve">pro provádění </w:t>
      </w:r>
      <w:r w:rsidRPr="00E467EF">
        <w:rPr>
          <w:rFonts w:ascii="Tahoma" w:hAnsi="Tahoma" w:cs="Tahoma"/>
          <w:sz w:val="22"/>
          <w:szCs w:val="22"/>
        </w:rPr>
        <w:t>stavby</w:t>
      </w:r>
      <w:r w:rsidR="00822657" w:rsidRPr="00E467EF">
        <w:rPr>
          <w:rFonts w:ascii="Tahoma" w:hAnsi="Tahoma" w:cs="Tahoma"/>
          <w:sz w:val="22"/>
          <w:szCs w:val="22"/>
        </w:rPr>
        <w:t xml:space="preserve"> (dále jen „DPS“)</w:t>
      </w:r>
      <w:r w:rsidRPr="00E467EF">
        <w:rPr>
          <w:rFonts w:ascii="Tahoma" w:hAnsi="Tahoma" w:cs="Tahoma"/>
          <w:sz w:val="22"/>
          <w:szCs w:val="22"/>
        </w:rPr>
        <w:t xml:space="preserve"> zpracované v</w:t>
      </w:r>
      <w:r w:rsidR="00A633DC" w:rsidRPr="00E467EF">
        <w:rPr>
          <w:rFonts w:ascii="Tahoma" w:hAnsi="Tahoma" w:cs="Tahoma"/>
          <w:iCs/>
          <w:sz w:val="22"/>
          <w:szCs w:val="22"/>
        </w:rPr>
        <w:t> březnu 2024</w:t>
      </w:r>
      <w:r w:rsidRPr="00E467EF">
        <w:rPr>
          <w:rFonts w:ascii="Tahoma" w:hAnsi="Tahoma" w:cs="Tahoma"/>
          <w:iCs/>
          <w:sz w:val="22"/>
          <w:szCs w:val="22"/>
        </w:rPr>
        <w:t>,</w:t>
      </w:r>
      <w:r w:rsidRPr="00E467EF">
        <w:rPr>
          <w:rFonts w:ascii="Tahoma" w:hAnsi="Tahoma" w:cs="Tahoma"/>
          <w:sz w:val="22"/>
          <w:szCs w:val="22"/>
        </w:rPr>
        <w:t xml:space="preserve"> společností </w:t>
      </w:r>
      <w:proofErr w:type="spellStart"/>
      <w:r w:rsidR="00A633DC" w:rsidRPr="00E467EF">
        <w:rPr>
          <w:rFonts w:ascii="Tahoma" w:hAnsi="Tahoma" w:cs="Tahoma"/>
          <w:sz w:val="22"/>
          <w:szCs w:val="22"/>
        </w:rPr>
        <w:t>Amun</w:t>
      </w:r>
      <w:proofErr w:type="spellEnd"/>
      <w:r w:rsidR="00A633DC" w:rsidRPr="00E467EF">
        <w:rPr>
          <w:rFonts w:ascii="Tahoma" w:hAnsi="Tahoma" w:cs="Tahoma"/>
          <w:sz w:val="22"/>
          <w:szCs w:val="22"/>
        </w:rPr>
        <w:t xml:space="preserve"> Pro s.r.o., Třanovice 1, 739 53 Třanovice, IČO 06369201,</w:t>
      </w:r>
      <w:r w:rsidR="00B5441A" w:rsidRPr="00E467EF">
        <w:rPr>
          <w:rFonts w:ascii="Tahoma" w:hAnsi="Tahoma" w:cs="Tahoma"/>
          <w:iCs/>
          <w:sz w:val="22"/>
          <w:szCs w:val="22"/>
        </w:rPr>
        <w:t xml:space="preserve"> </w:t>
      </w:r>
      <w:r w:rsidRPr="00E467EF">
        <w:rPr>
          <w:rFonts w:ascii="Tahoma" w:hAnsi="Tahoma" w:cs="Tahoma"/>
          <w:iCs/>
          <w:sz w:val="22"/>
          <w:szCs w:val="22"/>
        </w:rPr>
        <w:t xml:space="preserve">pod číslem </w:t>
      </w:r>
      <w:r w:rsidR="000E4774" w:rsidRPr="00E467EF">
        <w:rPr>
          <w:rFonts w:ascii="Tahoma" w:hAnsi="Tahoma" w:cs="Tahoma"/>
          <w:iCs/>
          <w:sz w:val="22"/>
          <w:szCs w:val="22"/>
        </w:rPr>
        <w:t>11.94/2023</w:t>
      </w:r>
      <w:r w:rsidRPr="00E467EF">
        <w:rPr>
          <w:rFonts w:ascii="Tahoma" w:hAnsi="Tahoma" w:cs="Tahoma"/>
          <w:iCs/>
          <w:sz w:val="22"/>
          <w:szCs w:val="22"/>
        </w:rPr>
        <w:t xml:space="preserve"> a oceněného</w:t>
      </w:r>
      <w:r w:rsidRPr="002820E4">
        <w:rPr>
          <w:rFonts w:ascii="Tahoma" w:hAnsi="Tahoma" w:cs="Tahoma"/>
          <w:iCs/>
          <w:sz w:val="22"/>
          <w:szCs w:val="22"/>
        </w:rPr>
        <w:t xml:space="preserve">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809AD4A"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E467EF"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467EF">
        <w:rPr>
          <w:rFonts w:ascii="Tahoma" w:hAnsi="Tahoma" w:cs="Tahoma"/>
          <w:sz w:val="22"/>
          <w:szCs w:val="22"/>
        </w:rPr>
        <w:t>Protokolární předání základních vytyčovacích prvků stavby zhotoviteli.</w:t>
      </w:r>
    </w:p>
    <w:p w14:paraId="1C196E29" w14:textId="089B499F"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E467EF">
        <w:rPr>
          <w:rFonts w:ascii="Tahoma" w:hAnsi="Tahoma" w:cs="Tahoma"/>
          <w:sz w:val="22"/>
          <w:szCs w:val="22"/>
        </w:rPr>
        <w:t xml:space="preserve">Pravidelná kontrola </w:t>
      </w:r>
      <w:r w:rsidRPr="002820E4">
        <w:rPr>
          <w:rFonts w:ascii="Tahoma" w:hAnsi="Tahoma" w:cs="Tahoma"/>
          <w:sz w:val="22"/>
          <w:szCs w:val="22"/>
        </w:rPr>
        <w:t xml:space="preserve">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462F5B">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16592A">
        <w:rPr>
          <w:rFonts w:ascii="Tahoma" w:hAnsi="Tahoma" w:cs="Tahoma"/>
          <w:sz w:val="22"/>
          <w:szCs w:val="22"/>
        </w:rPr>
        <w:t>u</w:t>
      </w:r>
      <w:r w:rsidR="006E3615" w:rsidRPr="002820E4">
        <w:rPr>
          <w:rFonts w:ascii="Tahoma" w:hAnsi="Tahoma" w:cs="Tahoma"/>
          <w:sz w:val="22"/>
          <w:szCs w:val="22"/>
        </w:rPr>
        <w:t xml:space="preserve"> </w:t>
      </w:r>
      <w:r w:rsidR="006E3615" w:rsidRPr="002820E4">
        <w:rPr>
          <w:rFonts w:ascii="Tahoma" w:hAnsi="Tahoma" w:cs="Tahoma"/>
          <w:sz w:val="22"/>
          <w:szCs w:val="22"/>
        </w:rPr>
        <w:lastRenderedPageBreak/>
        <w:t>(po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462F5B">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w:t>
      </w:r>
      <w:r w:rsidR="00C9594C" w:rsidRPr="002820E4">
        <w:rPr>
          <w:rFonts w:ascii="Tahoma" w:hAnsi="Tahoma" w:cs="Tahoma"/>
          <w:sz w:val="22"/>
          <w:szCs w:val="22"/>
        </w:rPr>
        <w:lastRenderedPageBreak/>
        <w:t>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30F67809" w:rsidR="00A31A31" w:rsidRPr="00F223FD" w:rsidRDefault="00A31A31" w:rsidP="000D44B7">
      <w:pPr>
        <w:numPr>
          <w:ilvl w:val="0"/>
          <w:numId w:val="8"/>
        </w:numPr>
        <w:tabs>
          <w:tab w:val="clear" w:pos="2062"/>
        </w:tabs>
        <w:spacing w:before="60"/>
        <w:ind w:left="709" w:hanging="352"/>
        <w:jc w:val="both"/>
        <w:rPr>
          <w:rFonts w:ascii="Tahoma" w:hAnsi="Tahoma" w:cs="Tahoma"/>
          <w:sz w:val="22"/>
          <w:szCs w:val="22"/>
        </w:rPr>
      </w:pPr>
      <w:r w:rsidRPr="00F223FD">
        <w:rPr>
          <w:rFonts w:ascii="Tahoma" w:hAnsi="Tahoma" w:cs="Tahoma"/>
          <w:sz w:val="22"/>
          <w:szCs w:val="22"/>
        </w:rPr>
        <w:t xml:space="preserve">Na základě udělené plné moci </w:t>
      </w:r>
      <w:r w:rsidR="001F5F86" w:rsidRPr="00F223FD">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r w:rsidR="00D43021">
        <w:rPr>
          <w:rFonts w:ascii="Tahoma" w:hAnsi="Tahoma" w:cs="Tahoma"/>
          <w:sz w:val="22"/>
          <w:szCs w:val="22"/>
        </w:rPr>
        <w:t>, bude-li tohoto třeba</w:t>
      </w:r>
      <w:r w:rsidR="001F5F86" w:rsidRPr="00F223FD">
        <w:rPr>
          <w:rFonts w:ascii="Tahoma" w:hAnsi="Tahoma" w:cs="Tahoma"/>
          <w:sz w:val="22"/>
          <w:szCs w:val="22"/>
        </w:rPr>
        <w:t>.</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4A549496"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r>
      <w:r w:rsidR="001F5F86" w:rsidRPr="00D43021">
        <w:rPr>
          <w:rFonts w:ascii="Tahoma" w:hAnsi="Tahoma" w:cs="Tahoma"/>
          <w:sz w:val="22"/>
          <w:szCs w:val="22"/>
        </w:rPr>
        <w:t>mail</w:t>
      </w:r>
      <w:r w:rsidR="005179D3" w:rsidRPr="00D43021">
        <w:rPr>
          <w:rFonts w:ascii="Tahoma" w:hAnsi="Tahoma" w:cs="Tahoma"/>
          <w:sz w:val="22"/>
          <w:szCs w:val="22"/>
        </w:rPr>
        <w:t xml:space="preserve">: </w:t>
      </w:r>
      <w:r w:rsidR="008B3D74" w:rsidRPr="00D43021">
        <w:rPr>
          <w:rFonts w:ascii="Tahoma" w:hAnsi="Tahoma" w:cs="Tahoma"/>
          <w:sz w:val="22"/>
          <w:szCs w:val="22"/>
        </w:rPr>
        <w:t>chytrova@cepp.cz</w:t>
      </w:r>
      <w:r w:rsidR="005179D3" w:rsidRPr="00D43021">
        <w:rPr>
          <w:rFonts w:ascii="Tahoma" w:hAnsi="Tahoma" w:cs="Tahoma"/>
          <w:sz w:val="22"/>
          <w:szCs w:val="22"/>
        </w:rPr>
        <w:t>),</w:t>
      </w:r>
      <w:r w:rsidR="005179D3" w:rsidRPr="002820E4">
        <w:rPr>
          <w:rFonts w:ascii="Tahoma" w:hAnsi="Tahoma" w:cs="Tahoma"/>
          <w:sz w:val="22"/>
          <w:szCs w:val="22"/>
        </w:rPr>
        <w:t xml:space="preserve">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w:t>
      </w:r>
      <w:r w:rsidR="00BD28E8" w:rsidRPr="002820E4">
        <w:rPr>
          <w:rFonts w:ascii="Tahoma" w:hAnsi="Tahoma" w:cs="Tahoma"/>
          <w:sz w:val="22"/>
          <w:szCs w:val="22"/>
        </w:rPr>
        <w:lastRenderedPageBreak/>
        <w:t xml:space="preserve">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D43021" w:rsidRDefault="00571F7E" w:rsidP="00571F7E">
      <w:pPr>
        <w:spacing w:before="60"/>
        <w:ind w:left="357"/>
        <w:jc w:val="both"/>
        <w:rPr>
          <w:rFonts w:ascii="Tahoma" w:hAnsi="Tahoma" w:cs="Tahoma"/>
          <w:b/>
          <w:sz w:val="22"/>
          <w:szCs w:val="22"/>
        </w:rPr>
      </w:pPr>
      <w:r w:rsidRPr="00D43021">
        <w:rPr>
          <w:rFonts w:ascii="Tahoma" w:hAnsi="Tahoma" w:cs="Tahoma"/>
          <w:b/>
          <w:sz w:val="22"/>
          <w:szCs w:val="22"/>
        </w:rPr>
        <w:t>Činnosti koordinátora BOZP:</w:t>
      </w:r>
    </w:p>
    <w:p w14:paraId="1577FF46" w14:textId="77777777" w:rsidR="00041C5B" w:rsidRPr="00D4302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D43021">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D43021">
        <w:rPr>
          <w:rFonts w:ascii="Tahoma" w:hAnsi="Tahoma" w:cs="Tahoma"/>
          <w:sz w:val="22"/>
          <w:szCs w:val="22"/>
        </w:rPr>
        <w:t xml:space="preserve"> </w:t>
      </w:r>
      <w:r w:rsidRPr="00D43021">
        <w:rPr>
          <w:rFonts w:ascii="Tahoma" w:hAnsi="Tahoma" w:cs="Tahoma"/>
          <w:sz w:val="22"/>
          <w:szCs w:val="22"/>
        </w:rPr>
        <w:t>a</w:t>
      </w:r>
      <w:r w:rsidR="00D80E29" w:rsidRPr="00D43021">
        <w:rPr>
          <w:rFonts w:ascii="Tahoma" w:hAnsi="Tahoma" w:cs="Tahoma"/>
          <w:sz w:val="22"/>
          <w:szCs w:val="22"/>
        </w:rPr>
        <w:t> </w:t>
      </w:r>
      <w:r w:rsidRPr="00D43021">
        <w:rPr>
          <w:rFonts w:ascii="Tahoma" w:hAnsi="Tahoma" w:cs="Tahoma"/>
          <w:sz w:val="22"/>
          <w:szCs w:val="22"/>
        </w:rPr>
        <w:t>nařízení vlády č.</w:t>
      </w:r>
      <w:r w:rsidR="00D80E29" w:rsidRPr="00D43021">
        <w:rPr>
          <w:rFonts w:ascii="Tahoma" w:hAnsi="Tahoma" w:cs="Tahoma"/>
          <w:sz w:val="22"/>
          <w:szCs w:val="22"/>
        </w:rPr>
        <w:t> 591/2006 </w:t>
      </w:r>
      <w:r w:rsidRPr="00D43021">
        <w:rPr>
          <w:rFonts w:ascii="Tahoma" w:hAnsi="Tahoma" w:cs="Tahoma"/>
          <w:sz w:val="22"/>
          <w:szCs w:val="22"/>
        </w:rPr>
        <w:t>Sb., o bližších minimálních požadavcích na</w:t>
      </w:r>
      <w:r w:rsidR="00D80E29" w:rsidRPr="00D43021">
        <w:rPr>
          <w:rFonts w:ascii="Tahoma" w:hAnsi="Tahoma" w:cs="Tahoma"/>
          <w:sz w:val="22"/>
          <w:szCs w:val="22"/>
        </w:rPr>
        <w:t> bezpečnost a </w:t>
      </w:r>
      <w:r w:rsidRPr="00D43021">
        <w:rPr>
          <w:rFonts w:ascii="Tahoma" w:hAnsi="Tahoma" w:cs="Tahoma"/>
          <w:sz w:val="22"/>
          <w:szCs w:val="22"/>
        </w:rPr>
        <w:t>ochranu zdraví při práci na staveništích. Nepr</w:t>
      </w:r>
      <w:r w:rsidR="00F059C3" w:rsidRPr="00D43021">
        <w:rPr>
          <w:rFonts w:ascii="Tahoma" w:hAnsi="Tahoma" w:cs="Tahoma"/>
          <w:sz w:val="22"/>
          <w:szCs w:val="22"/>
        </w:rPr>
        <w:t>odleně po podání oznámení o </w:t>
      </w:r>
      <w:r w:rsidRPr="00D43021">
        <w:rPr>
          <w:rFonts w:ascii="Tahoma" w:hAnsi="Tahoma" w:cs="Tahoma"/>
          <w:sz w:val="22"/>
          <w:szCs w:val="22"/>
        </w:rPr>
        <w:t xml:space="preserve">zahájení prací předá </w:t>
      </w:r>
      <w:r w:rsidR="00E512D7" w:rsidRPr="00D43021">
        <w:rPr>
          <w:rFonts w:ascii="Tahoma" w:hAnsi="Tahoma" w:cs="Tahoma"/>
          <w:sz w:val="22"/>
          <w:szCs w:val="22"/>
        </w:rPr>
        <w:t>příkazník</w:t>
      </w:r>
      <w:r w:rsidRPr="00D43021">
        <w:rPr>
          <w:rFonts w:ascii="Tahoma" w:hAnsi="Tahoma" w:cs="Tahoma"/>
          <w:sz w:val="22"/>
          <w:szCs w:val="22"/>
        </w:rPr>
        <w:t xml:space="preserve"> </w:t>
      </w:r>
      <w:r w:rsidR="00D369AA" w:rsidRPr="00D43021">
        <w:rPr>
          <w:rFonts w:ascii="Tahoma" w:hAnsi="Tahoma" w:cs="Tahoma"/>
          <w:sz w:val="22"/>
          <w:szCs w:val="22"/>
        </w:rPr>
        <w:t>příkazc</w:t>
      </w:r>
      <w:r w:rsidRPr="00D43021">
        <w:rPr>
          <w:rFonts w:ascii="Tahoma" w:hAnsi="Tahoma" w:cs="Tahoma"/>
          <w:sz w:val="22"/>
          <w:szCs w:val="22"/>
        </w:rPr>
        <w:t>i kopii oznámení s potvrzením o jeho podání příslušnému úřadu.</w:t>
      </w:r>
    </w:p>
    <w:p w14:paraId="3788ED88" w14:textId="77777777" w:rsidR="00041C5B" w:rsidRPr="00D4302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D43021">
        <w:rPr>
          <w:rFonts w:ascii="Tahoma" w:hAnsi="Tahoma" w:cs="Tahoma"/>
          <w:sz w:val="22"/>
          <w:szCs w:val="22"/>
        </w:rPr>
        <w:t>Zajištění všech povinností stavebníka (</w:t>
      </w:r>
      <w:r w:rsidR="009D6C77" w:rsidRPr="00D43021">
        <w:rPr>
          <w:rFonts w:ascii="Tahoma" w:hAnsi="Tahoma" w:cs="Tahoma"/>
          <w:sz w:val="22"/>
          <w:szCs w:val="22"/>
        </w:rPr>
        <w:t>příkazce</w:t>
      </w:r>
      <w:r w:rsidRPr="00D43021">
        <w:rPr>
          <w:rFonts w:ascii="Tahoma" w:hAnsi="Tahoma" w:cs="Tahoma"/>
          <w:sz w:val="22"/>
          <w:szCs w:val="22"/>
        </w:rPr>
        <w:t>) plynoucích ze zákona č.</w:t>
      </w:r>
      <w:r w:rsidR="00D80E29" w:rsidRPr="00D43021">
        <w:rPr>
          <w:rFonts w:ascii="Tahoma" w:hAnsi="Tahoma" w:cs="Tahoma"/>
          <w:sz w:val="22"/>
          <w:szCs w:val="22"/>
        </w:rPr>
        <w:t> </w:t>
      </w:r>
      <w:r w:rsidRPr="00D43021">
        <w:rPr>
          <w:rFonts w:ascii="Tahoma" w:hAnsi="Tahoma" w:cs="Tahoma"/>
          <w:sz w:val="22"/>
          <w:szCs w:val="22"/>
        </w:rPr>
        <w:t>309/2006</w:t>
      </w:r>
      <w:r w:rsidR="00D80E29" w:rsidRPr="00D43021">
        <w:rPr>
          <w:rFonts w:ascii="Tahoma" w:hAnsi="Tahoma" w:cs="Tahoma"/>
          <w:sz w:val="22"/>
          <w:szCs w:val="22"/>
        </w:rPr>
        <w:t> </w:t>
      </w:r>
      <w:r w:rsidRPr="00D43021">
        <w:rPr>
          <w:rFonts w:ascii="Tahoma" w:hAnsi="Tahoma" w:cs="Tahoma"/>
          <w:sz w:val="22"/>
          <w:szCs w:val="22"/>
        </w:rPr>
        <w:t xml:space="preserve">Sb. (mimo povinností </w:t>
      </w:r>
      <w:r w:rsidR="009D6C77" w:rsidRPr="00D43021">
        <w:rPr>
          <w:rFonts w:ascii="Tahoma" w:hAnsi="Tahoma" w:cs="Tahoma"/>
          <w:sz w:val="22"/>
          <w:szCs w:val="22"/>
        </w:rPr>
        <w:t>příkazce</w:t>
      </w:r>
      <w:r w:rsidRPr="00D43021">
        <w:rPr>
          <w:rFonts w:ascii="Tahoma" w:hAnsi="Tahoma" w:cs="Tahoma"/>
          <w:sz w:val="22"/>
          <w:szCs w:val="22"/>
        </w:rPr>
        <w:t xml:space="preserve"> vůči koordinátorovi bezpečnosti a</w:t>
      </w:r>
      <w:r w:rsidR="00D80E29" w:rsidRPr="00D43021">
        <w:rPr>
          <w:rFonts w:ascii="Tahoma" w:hAnsi="Tahoma" w:cs="Tahoma"/>
          <w:sz w:val="22"/>
          <w:szCs w:val="22"/>
        </w:rPr>
        <w:t> </w:t>
      </w:r>
      <w:r w:rsidRPr="00D43021">
        <w:rPr>
          <w:rFonts w:ascii="Tahoma" w:hAnsi="Tahoma" w:cs="Tahoma"/>
          <w:sz w:val="22"/>
          <w:szCs w:val="22"/>
        </w:rPr>
        <w:t>ochrany zdraví při práci na</w:t>
      </w:r>
      <w:r w:rsidR="00D80E29" w:rsidRPr="00D43021">
        <w:rPr>
          <w:rFonts w:ascii="Tahoma" w:hAnsi="Tahoma" w:cs="Tahoma"/>
          <w:sz w:val="22"/>
          <w:szCs w:val="22"/>
        </w:rPr>
        <w:t> </w:t>
      </w:r>
      <w:r w:rsidRPr="00D43021">
        <w:rPr>
          <w:rFonts w:ascii="Tahoma" w:hAnsi="Tahoma" w:cs="Tahoma"/>
          <w:sz w:val="22"/>
          <w:szCs w:val="22"/>
        </w:rPr>
        <w:t xml:space="preserve">staveništi), včetně </w:t>
      </w:r>
      <w:r w:rsidR="00F15991" w:rsidRPr="00D43021">
        <w:rPr>
          <w:rFonts w:ascii="Tahoma" w:hAnsi="Tahoma" w:cs="Tahoma"/>
          <w:sz w:val="22"/>
          <w:szCs w:val="22"/>
        </w:rPr>
        <w:t>zpracování plánu bezpečnosti a</w:t>
      </w:r>
      <w:r w:rsidR="00D80E29" w:rsidRPr="00D43021">
        <w:rPr>
          <w:rFonts w:ascii="Tahoma" w:hAnsi="Tahoma" w:cs="Tahoma"/>
          <w:sz w:val="22"/>
          <w:szCs w:val="22"/>
        </w:rPr>
        <w:t> </w:t>
      </w:r>
      <w:r w:rsidR="00F15991" w:rsidRPr="00D43021">
        <w:rPr>
          <w:rFonts w:ascii="Tahoma" w:hAnsi="Tahoma" w:cs="Tahoma"/>
          <w:sz w:val="22"/>
          <w:szCs w:val="22"/>
        </w:rPr>
        <w:t>ochrany zdraví při práci na</w:t>
      </w:r>
      <w:r w:rsidR="00D80E29" w:rsidRPr="00D43021">
        <w:rPr>
          <w:rFonts w:ascii="Tahoma" w:hAnsi="Tahoma" w:cs="Tahoma"/>
          <w:sz w:val="22"/>
          <w:szCs w:val="22"/>
        </w:rPr>
        <w:t> </w:t>
      </w:r>
      <w:r w:rsidR="00F15991" w:rsidRPr="00D43021">
        <w:rPr>
          <w:rFonts w:ascii="Tahoma" w:hAnsi="Tahoma" w:cs="Tahoma"/>
          <w:sz w:val="22"/>
          <w:szCs w:val="22"/>
        </w:rPr>
        <w:t>s</w:t>
      </w:r>
      <w:r w:rsidR="00D80E29" w:rsidRPr="00D43021">
        <w:rPr>
          <w:rFonts w:ascii="Tahoma" w:hAnsi="Tahoma" w:cs="Tahoma"/>
          <w:sz w:val="22"/>
          <w:szCs w:val="22"/>
        </w:rPr>
        <w:t>taveništi před zahájením prací na staveništi a </w:t>
      </w:r>
      <w:r w:rsidR="00F15991" w:rsidRPr="00D43021">
        <w:rPr>
          <w:rFonts w:ascii="Tahoma" w:hAnsi="Tahoma" w:cs="Tahoma"/>
          <w:sz w:val="22"/>
          <w:szCs w:val="22"/>
        </w:rPr>
        <w:t xml:space="preserve">jeho </w:t>
      </w:r>
      <w:r w:rsidRPr="00D43021">
        <w:rPr>
          <w:rFonts w:ascii="Tahoma" w:hAnsi="Tahoma" w:cs="Tahoma"/>
          <w:sz w:val="22"/>
          <w:szCs w:val="22"/>
        </w:rPr>
        <w:t>aktualizace v průběhu stavby.</w:t>
      </w:r>
      <w:r w:rsidR="00D80E29" w:rsidRPr="00D43021">
        <w:rPr>
          <w:rFonts w:ascii="Tahoma" w:hAnsi="Tahoma" w:cs="Tahoma"/>
          <w:sz w:val="22"/>
          <w:szCs w:val="22"/>
        </w:rPr>
        <w:t xml:space="preserve"> Plán bezpečnosti a </w:t>
      </w:r>
      <w:r w:rsidR="00F15991" w:rsidRPr="00D43021">
        <w:rPr>
          <w:rFonts w:ascii="Tahoma" w:hAnsi="Tahoma" w:cs="Tahoma"/>
          <w:sz w:val="22"/>
          <w:szCs w:val="22"/>
        </w:rPr>
        <w:t>ochrany zdraví při</w:t>
      </w:r>
      <w:r w:rsidR="00D80E29" w:rsidRPr="00D43021">
        <w:rPr>
          <w:rFonts w:ascii="Tahoma" w:hAnsi="Tahoma" w:cs="Tahoma"/>
          <w:sz w:val="22"/>
          <w:szCs w:val="22"/>
        </w:rPr>
        <w:t> </w:t>
      </w:r>
      <w:r w:rsidR="00F15991" w:rsidRPr="00D43021">
        <w:rPr>
          <w:rFonts w:ascii="Tahoma" w:hAnsi="Tahoma" w:cs="Tahoma"/>
          <w:sz w:val="22"/>
          <w:szCs w:val="22"/>
        </w:rPr>
        <w:t>práci na</w:t>
      </w:r>
      <w:r w:rsidR="00D80E29" w:rsidRPr="00D43021">
        <w:rPr>
          <w:rFonts w:ascii="Tahoma" w:hAnsi="Tahoma" w:cs="Tahoma"/>
          <w:sz w:val="22"/>
          <w:szCs w:val="22"/>
        </w:rPr>
        <w:t> </w:t>
      </w:r>
      <w:r w:rsidR="00F15991" w:rsidRPr="00D43021">
        <w:rPr>
          <w:rFonts w:ascii="Tahoma" w:hAnsi="Tahoma" w:cs="Tahoma"/>
          <w:sz w:val="22"/>
          <w:szCs w:val="22"/>
        </w:rPr>
        <w:t>staveništi musí být zpracován a aktualizován s ohledem na druh a</w:t>
      </w:r>
      <w:r w:rsidR="00D80E29" w:rsidRPr="00D43021">
        <w:rPr>
          <w:rFonts w:ascii="Tahoma" w:hAnsi="Tahoma" w:cs="Tahoma"/>
          <w:sz w:val="22"/>
          <w:szCs w:val="22"/>
        </w:rPr>
        <w:t> </w:t>
      </w:r>
      <w:r w:rsidR="00F15991" w:rsidRPr="00D43021">
        <w:rPr>
          <w:rFonts w:ascii="Tahoma" w:hAnsi="Tahoma" w:cs="Tahoma"/>
          <w:sz w:val="22"/>
          <w:szCs w:val="22"/>
        </w:rPr>
        <w:t>velikost stavby tak, aby plně vyhovoval potřebám zajištění bezpečné a zdraví neohrožující práce. V</w:t>
      </w:r>
      <w:r w:rsidR="00D80E29" w:rsidRPr="00D43021">
        <w:rPr>
          <w:rFonts w:ascii="Tahoma" w:hAnsi="Tahoma" w:cs="Tahoma"/>
          <w:sz w:val="22"/>
          <w:szCs w:val="22"/>
        </w:rPr>
        <w:t> </w:t>
      </w:r>
      <w:r w:rsidR="00F15991" w:rsidRPr="00D43021">
        <w:rPr>
          <w:rFonts w:ascii="Tahoma" w:hAnsi="Tahoma" w:cs="Tahoma"/>
          <w:sz w:val="22"/>
          <w:szCs w:val="22"/>
        </w:rPr>
        <w:t>plánu budou uvedena potřebná opatření z</w:t>
      </w:r>
      <w:r w:rsidR="00D80E29" w:rsidRPr="00D43021">
        <w:rPr>
          <w:rFonts w:ascii="Tahoma" w:hAnsi="Tahoma" w:cs="Tahoma"/>
          <w:sz w:val="22"/>
          <w:szCs w:val="22"/>
        </w:rPr>
        <w:t> hlediska časové potřeby i </w:t>
      </w:r>
      <w:r w:rsidR="00F15991" w:rsidRPr="00D43021">
        <w:rPr>
          <w:rFonts w:ascii="Tahoma" w:hAnsi="Tahoma" w:cs="Tahoma"/>
          <w:sz w:val="22"/>
          <w:szCs w:val="22"/>
        </w:rPr>
        <w:t>způsobu provedení.</w:t>
      </w:r>
    </w:p>
    <w:p w14:paraId="1B0D50BA" w14:textId="77777777" w:rsidR="00041C5B" w:rsidRPr="00D4302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D43021">
        <w:rPr>
          <w:rFonts w:ascii="Tahoma" w:hAnsi="Tahoma" w:cs="Tahoma"/>
          <w:sz w:val="22"/>
          <w:szCs w:val="22"/>
        </w:rPr>
        <w:t>V rámci výkonu fu</w:t>
      </w:r>
      <w:r w:rsidR="00D80E29" w:rsidRPr="00D43021">
        <w:rPr>
          <w:rFonts w:ascii="Tahoma" w:hAnsi="Tahoma" w:cs="Tahoma"/>
          <w:sz w:val="22"/>
          <w:szCs w:val="22"/>
        </w:rPr>
        <w:t>nkce koordinátora bezpečnosti a ochrany zdraví při </w:t>
      </w:r>
      <w:r w:rsidRPr="00D43021">
        <w:rPr>
          <w:rFonts w:ascii="Tahoma" w:hAnsi="Tahoma" w:cs="Tahoma"/>
          <w:sz w:val="22"/>
          <w:szCs w:val="22"/>
        </w:rPr>
        <w:t>práci na</w:t>
      </w:r>
      <w:r w:rsidR="00D80E29" w:rsidRPr="00D43021">
        <w:rPr>
          <w:rFonts w:ascii="Tahoma" w:hAnsi="Tahoma" w:cs="Tahoma"/>
          <w:sz w:val="22"/>
          <w:szCs w:val="22"/>
        </w:rPr>
        <w:t> </w:t>
      </w:r>
      <w:r w:rsidRPr="00D43021">
        <w:rPr>
          <w:rFonts w:ascii="Tahoma" w:hAnsi="Tahoma" w:cs="Tahoma"/>
          <w:sz w:val="22"/>
          <w:szCs w:val="22"/>
        </w:rPr>
        <w:t>staveništi povede bezpečnostní deník. Do</w:t>
      </w:r>
      <w:r w:rsidR="00D80E29" w:rsidRPr="00D43021">
        <w:rPr>
          <w:rFonts w:ascii="Tahoma" w:hAnsi="Tahoma" w:cs="Tahoma"/>
          <w:sz w:val="22"/>
          <w:szCs w:val="22"/>
        </w:rPr>
        <w:t> </w:t>
      </w:r>
      <w:r w:rsidRPr="00D43021">
        <w:rPr>
          <w:rFonts w:ascii="Tahoma" w:hAnsi="Tahoma" w:cs="Tahoma"/>
          <w:sz w:val="22"/>
          <w:szCs w:val="22"/>
        </w:rPr>
        <w:t>bezpečnostního deníku budou zaznamenávány veškeré skutečnosti týkající se bezpečnosti a</w:t>
      </w:r>
      <w:r w:rsidR="00D80E29" w:rsidRPr="00D43021">
        <w:rPr>
          <w:rFonts w:ascii="Tahoma" w:hAnsi="Tahoma" w:cs="Tahoma"/>
          <w:sz w:val="22"/>
          <w:szCs w:val="22"/>
        </w:rPr>
        <w:t> </w:t>
      </w:r>
      <w:r w:rsidRPr="00D43021">
        <w:rPr>
          <w:rFonts w:ascii="Tahoma" w:hAnsi="Tahoma" w:cs="Tahoma"/>
          <w:sz w:val="22"/>
          <w:szCs w:val="22"/>
        </w:rPr>
        <w:t>ochrany zdraví při</w:t>
      </w:r>
      <w:r w:rsidR="00D80E29" w:rsidRPr="00D43021">
        <w:rPr>
          <w:rFonts w:ascii="Tahoma" w:hAnsi="Tahoma" w:cs="Tahoma"/>
          <w:sz w:val="22"/>
          <w:szCs w:val="22"/>
        </w:rPr>
        <w:t> </w:t>
      </w:r>
      <w:r w:rsidRPr="00D43021">
        <w:rPr>
          <w:rFonts w:ascii="Tahoma" w:hAnsi="Tahoma" w:cs="Tahoma"/>
          <w:sz w:val="22"/>
          <w:szCs w:val="22"/>
        </w:rPr>
        <w:t>práci na staveništi, zejména pak tyto skutečnosti:</w:t>
      </w:r>
    </w:p>
    <w:p w14:paraId="68DEACA2" w14:textId="5A23FAC5"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seznámení s místními riziky za</w:t>
      </w:r>
      <w:r w:rsidR="00D80E29" w:rsidRPr="00D43021">
        <w:rPr>
          <w:rFonts w:ascii="Tahoma" w:hAnsi="Tahoma" w:cs="Tahoma"/>
          <w:sz w:val="22"/>
          <w:szCs w:val="22"/>
        </w:rPr>
        <w:t> </w:t>
      </w:r>
      <w:r w:rsidRPr="00D43021">
        <w:rPr>
          <w:rFonts w:ascii="Tahoma" w:hAnsi="Tahoma" w:cs="Tahoma"/>
          <w:sz w:val="22"/>
          <w:szCs w:val="22"/>
        </w:rPr>
        <w:t>účelem předcházení ohrožení života a</w:t>
      </w:r>
      <w:r w:rsidR="00D80E29" w:rsidRPr="00D43021">
        <w:rPr>
          <w:rFonts w:ascii="Tahoma" w:hAnsi="Tahoma" w:cs="Tahoma"/>
          <w:sz w:val="22"/>
          <w:szCs w:val="22"/>
        </w:rPr>
        <w:t> </w:t>
      </w:r>
      <w:r w:rsidRPr="00D43021">
        <w:rPr>
          <w:rFonts w:ascii="Tahoma" w:hAnsi="Tahoma" w:cs="Tahoma"/>
          <w:sz w:val="22"/>
          <w:szCs w:val="22"/>
        </w:rPr>
        <w:t>zdraví osob, které se s vědomím zhotovitele</w:t>
      </w:r>
      <w:r w:rsidR="00D80E29" w:rsidRPr="00D43021">
        <w:rPr>
          <w:rFonts w:ascii="Tahoma" w:hAnsi="Tahoma" w:cs="Tahoma"/>
          <w:sz w:val="22"/>
          <w:szCs w:val="22"/>
        </w:rPr>
        <w:t xml:space="preserve"> mohou zdržovat na </w:t>
      </w:r>
      <w:r w:rsidRPr="00D43021">
        <w:rPr>
          <w:rFonts w:ascii="Tahoma" w:hAnsi="Tahoma" w:cs="Tahoma"/>
          <w:sz w:val="22"/>
          <w:szCs w:val="22"/>
        </w:rPr>
        <w:t>staveništi (pokud stavební práce probíhají za provozu),</w:t>
      </w:r>
    </w:p>
    <w:p w14:paraId="4191C47A" w14:textId="77777777"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seznámení s plánem bezpečnosti a ochrany zdraví při práci na staveništi,</w:t>
      </w:r>
    </w:p>
    <w:p w14:paraId="102B5F4E" w14:textId="5E0C8999"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zápisy z pravidelných kontrolních dnů bezpečnosti a ochrany zdraví při práci</w:t>
      </w:r>
      <w:r w:rsidR="00325B49" w:rsidRPr="00D43021">
        <w:rPr>
          <w:rFonts w:ascii="Tahoma" w:hAnsi="Tahoma" w:cs="Tahoma"/>
          <w:sz w:val="22"/>
          <w:szCs w:val="22"/>
        </w:rPr>
        <w:t>,</w:t>
      </w:r>
    </w:p>
    <w:p w14:paraId="6AF3E4C9" w14:textId="77777777"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nedostatky zjištěné při pochůzkách na stavbě včetně uložení opatření k nápravě,</w:t>
      </w:r>
    </w:p>
    <w:p w14:paraId="299CEEBA" w14:textId="77777777"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oznámení o nepřijetí uložených opatření k nápravě,</w:t>
      </w:r>
    </w:p>
    <w:p w14:paraId="047F2B38" w14:textId="1E7D9F31"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 xml:space="preserve">koordinace s techniky bezpečnosti a ochrany zdraví při práci jednotlivých </w:t>
      </w:r>
      <w:r w:rsidR="00D80E29" w:rsidRPr="00D43021">
        <w:rPr>
          <w:rFonts w:ascii="Tahoma" w:hAnsi="Tahoma" w:cs="Tahoma"/>
          <w:sz w:val="22"/>
          <w:szCs w:val="22"/>
        </w:rPr>
        <w:t>poddodavatelů</w:t>
      </w:r>
      <w:r w:rsidRPr="00D43021">
        <w:rPr>
          <w:rFonts w:ascii="Tahoma" w:hAnsi="Tahoma" w:cs="Tahoma"/>
          <w:sz w:val="22"/>
          <w:szCs w:val="22"/>
        </w:rPr>
        <w:t>,</w:t>
      </w:r>
    </w:p>
    <w:p w14:paraId="1DA9A810" w14:textId="3A7971CD"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 xml:space="preserve">koordinace činností jednotlivých </w:t>
      </w:r>
      <w:r w:rsidR="00D80E29" w:rsidRPr="00D43021">
        <w:rPr>
          <w:rFonts w:ascii="Tahoma" w:hAnsi="Tahoma" w:cs="Tahoma"/>
          <w:sz w:val="22"/>
          <w:szCs w:val="22"/>
        </w:rPr>
        <w:t xml:space="preserve">poddodavatelů </w:t>
      </w:r>
      <w:r w:rsidRPr="00D43021">
        <w:rPr>
          <w:rFonts w:ascii="Tahoma" w:hAnsi="Tahoma" w:cs="Tahoma"/>
          <w:sz w:val="22"/>
          <w:szCs w:val="22"/>
        </w:rPr>
        <w:t>s cílem vyloučení bezpečnostních kolizí,</w:t>
      </w:r>
    </w:p>
    <w:p w14:paraId="10A12171" w14:textId="77777777" w:rsidR="00041C5B" w:rsidRPr="00D4302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D43021">
        <w:rPr>
          <w:rFonts w:ascii="Tahoma" w:hAnsi="Tahoma" w:cs="Tahoma"/>
          <w:sz w:val="22"/>
          <w:szCs w:val="22"/>
        </w:rPr>
        <w:t>kontrola dodržování čistoty a pořádku na staveništi.</w:t>
      </w:r>
    </w:p>
    <w:p w14:paraId="108CA54D" w14:textId="77777777" w:rsidR="005179D3" w:rsidRPr="00D43021"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D43021">
        <w:rPr>
          <w:rFonts w:ascii="Tahoma" w:hAnsi="Tahoma" w:cs="Tahoma"/>
          <w:sz w:val="22"/>
          <w:szCs w:val="22"/>
        </w:rPr>
        <w:t xml:space="preserve">Podávat </w:t>
      </w:r>
      <w:r w:rsidR="00D369AA" w:rsidRPr="00D43021">
        <w:rPr>
          <w:rFonts w:ascii="Tahoma" w:hAnsi="Tahoma" w:cs="Tahoma"/>
          <w:sz w:val="22"/>
          <w:szCs w:val="22"/>
        </w:rPr>
        <w:t>příkazci</w:t>
      </w:r>
      <w:r w:rsidRPr="00D43021">
        <w:rPr>
          <w:rFonts w:ascii="Tahoma" w:hAnsi="Tahoma" w:cs="Tahoma"/>
          <w:sz w:val="22"/>
          <w:szCs w:val="22"/>
        </w:rPr>
        <w:t xml:space="preserve"> </w:t>
      </w:r>
      <w:r w:rsidR="00D80E29" w:rsidRPr="00D43021">
        <w:rPr>
          <w:rFonts w:ascii="Tahoma" w:hAnsi="Tahoma" w:cs="Tahoma"/>
          <w:sz w:val="22"/>
          <w:szCs w:val="22"/>
        </w:rPr>
        <w:t>pravidelné měsíční zprávy a </w:t>
      </w:r>
      <w:r w:rsidR="00C34F98" w:rsidRPr="00D43021">
        <w:rPr>
          <w:rFonts w:ascii="Tahoma" w:hAnsi="Tahoma" w:cs="Tahoma"/>
          <w:sz w:val="22"/>
          <w:szCs w:val="22"/>
        </w:rPr>
        <w:t xml:space="preserve">závěrečnou zprávu </w:t>
      </w:r>
      <w:r w:rsidRPr="00D43021">
        <w:rPr>
          <w:rFonts w:ascii="Tahoma" w:hAnsi="Tahoma" w:cs="Tahoma"/>
          <w:sz w:val="22"/>
          <w:szCs w:val="22"/>
        </w:rPr>
        <w:t>o</w:t>
      </w:r>
      <w:r w:rsidR="00D80E29" w:rsidRPr="00D43021">
        <w:rPr>
          <w:rFonts w:ascii="Tahoma" w:hAnsi="Tahoma" w:cs="Tahoma"/>
          <w:sz w:val="22"/>
          <w:szCs w:val="22"/>
        </w:rPr>
        <w:t> </w:t>
      </w:r>
      <w:r w:rsidRPr="00D43021">
        <w:rPr>
          <w:rFonts w:ascii="Tahoma" w:hAnsi="Tahoma" w:cs="Tahoma"/>
          <w:sz w:val="22"/>
          <w:szCs w:val="22"/>
        </w:rPr>
        <w:t xml:space="preserve">své činnosti </w:t>
      </w:r>
      <w:r w:rsidR="00C34F98" w:rsidRPr="00D43021">
        <w:rPr>
          <w:rFonts w:ascii="Tahoma" w:hAnsi="Tahoma" w:cs="Tahoma"/>
          <w:sz w:val="22"/>
          <w:szCs w:val="22"/>
        </w:rPr>
        <w:t xml:space="preserve">vykonávané </w:t>
      </w:r>
      <w:r w:rsidRPr="00D43021">
        <w:rPr>
          <w:rFonts w:ascii="Tahoma" w:hAnsi="Tahoma" w:cs="Tahoma"/>
          <w:sz w:val="22"/>
          <w:szCs w:val="22"/>
        </w:rPr>
        <w:t>v rámci funkce koordinátora bezpečnosti a</w:t>
      </w:r>
      <w:r w:rsidR="00D80E29" w:rsidRPr="00D43021">
        <w:rPr>
          <w:rFonts w:ascii="Tahoma" w:hAnsi="Tahoma" w:cs="Tahoma"/>
          <w:sz w:val="22"/>
          <w:szCs w:val="22"/>
        </w:rPr>
        <w:t> ochrany zdraví při </w:t>
      </w:r>
      <w:r w:rsidRPr="00D43021">
        <w:rPr>
          <w:rFonts w:ascii="Tahoma" w:hAnsi="Tahoma" w:cs="Tahoma"/>
          <w:sz w:val="22"/>
          <w:szCs w:val="22"/>
        </w:rPr>
        <w:t>práci na</w:t>
      </w:r>
      <w:r w:rsidR="00D80E29" w:rsidRPr="00D43021">
        <w:rPr>
          <w:rFonts w:ascii="Tahoma" w:hAnsi="Tahoma" w:cs="Tahoma"/>
          <w:sz w:val="22"/>
          <w:szCs w:val="22"/>
        </w:rPr>
        <w:t> </w:t>
      </w:r>
      <w:r w:rsidRPr="00D43021">
        <w:rPr>
          <w:rFonts w:ascii="Tahoma" w:hAnsi="Tahoma" w:cs="Tahoma"/>
          <w:sz w:val="22"/>
          <w:szCs w:val="22"/>
        </w:rPr>
        <w:t>staveništi</w:t>
      </w:r>
      <w:r w:rsidR="001A4ABA" w:rsidRPr="00D43021">
        <w:rPr>
          <w:rFonts w:ascii="Tahoma" w:hAnsi="Tahoma" w:cs="Tahoma"/>
          <w:sz w:val="22"/>
          <w:szCs w:val="22"/>
        </w:rPr>
        <w:t>.</w:t>
      </w:r>
      <w:r w:rsidR="00B9035F" w:rsidRPr="00D43021">
        <w:rPr>
          <w:rFonts w:ascii="Tahoma" w:hAnsi="Tahoma" w:cs="Tahoma"/>
          <w:sz w:val="22"/>
          <w:szCs w:val="22"/>
        </w:rPr>
        <w:t xml:space="preserve"> V případě, že dojde k porušení předpisů týkajících se BOZP, bude součástí těchto zpráv také</w:t>
      </w:r>
      <w:r w:rsidRPr="00D43021">
        <w:rPr>
          <w:rFonts w:ascii="Tahoma" w:hAnsi="Tahoma" w:cs="Tahoma"/>
          <w:sz w:val="22"/>
          <w:szCs w:val="22"/>
        </w:rPr>
        <w:t xml:space="preserve"> </w:t>
      </w:r>
      <w:r w:rsidR="005179D3" w:rsidRPr="00D43021">
        <w:rPr>
          <w:rFonts w:ascii="Tahoma" w:hAnsi="Tahoma" w:cs="Tahoma"/>
          <w:sz w:val="22"/>
          <w:szCs w:val="22"/>
        </w:rPr>
        <w:t xml:space="preserve">vyplněný formulář „Seznam zjištěných případů porušení předpisů týkajících se BOZP“, jehož vzor bude předán </w:t>
      </w:r>
      <w:r w:rsidR="00E512D7" w:rsidRPr="00D43021">
        <w:rPr>
          <w:rFonts w:ascii="Tahoma" w:hAnsi="Tahoma" w:cs="Tahoma"/>
          <w:sz w:val="22"/>
          <w:szCs w:val="22"/>
        </w:rPr>
        <w:t>příkazník</w:t>
      </w:r>
      <w:r w:rsidR="00D369AA" w:rsidRPr="00D43021">
        <w:rPr>
          <w:rFonts w:ascii="Tahoma" w:hAnsi="Tahoma" w:cs="Tahoma"/>
          <w:sz w:val="22"/>
          <w:szCs w:val="22"/>
        </w:rPr>
        <w:t>ovi</w:t>
      </w:r>
      <w:r w:rsidR="005179D3" w:rsidRPr="00D43021">
        <w:rPr>
          <w:rFonts w:ascii="Tahoma" w:hAnsi="Tahoma" w:cs="Tahoma"/>
          <w:sz w:val="22"/>
          <w:szCs w:val="22"/>
        </w:rPr>
        <w:t xml:space="preserve"> při předání st</w:t>
      </w:r>
      <w:r w:rsidR="00D80E29" w:rsidRPr="00D43021">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D43021">
        <w:rPr>
          <w:rFonts w:ascii="Tahoma" w:hAnsi="Tahoma" w:cs="Tahoma"/>
          <w:sz w:val="22"/>
          <w:szCs w:val="22"/>
        </w:rPr>
        <w:t>Příkazce</w:t>
      </w:r>
      <w:r w:rsidR="00041C5B" w:rsidRPr="00D43021">
        <w:rPr>
          <w:rFonts w:ascii="Tahoma" w:hAnsi="Tahoma" w:cs="Tahoma"/>
          <w:sz w:val="22"/>
          <w:szCs w:val="22"/>
        </w:rPr>
        <w:t xml:space="preserve"> se zavazuje zaplatit </w:t>
      </w:r>
      <w:r w:rsidRPr="00D43021">
        <w:rPr>
          <w:rFonts w:ascii="Tahoma" w:hAnsi="Tahoma" w:cs="Tahoma"/>
          <w:sz w:val="22"/>
          <w:szCs w:val="22"/>
        </w:rPr>
        <w:t>příkazník</w:t>
      </w:r>
      <w:r w:rsidR="00D369AA" w:rsidRPr="00D43021">
        <w:rPr>
          <w:rFonts w:ascii="Tahoma" w:hAnsi="Tahoma" w:cs="Tahoma"/>
          <w:sz w:val="22"/>
          <w:szCs w:val="22"/>
        </w:rPr>
        <w:t>ovi</w:t>
      </w:r>
      <w:r w:rsidR="00041C5B" w:rsidRPr="00D43021">
        <w:rPr>
          <w:rFonts w:ascii="Tahoma" w:hAnsi="Tahoma" w:cs="Tahoma"/>
          <w:sz w:val="22"/>
          <w:szCs w:val="22"/>
        </w:rPr>
        <w:t xml:space="preserve"> za provádění </w:t>
      </w:r>
      <w:r w:rsidR="00041C5B" w:rsidRPr="002820E4">
        <w:rPr>
          <w:rFonts w:ascii="Tahoma" w:hAnsi="Tahoma" w:cs="Tahoma"/>
          <w:sz w:val="22"/>
          <w:szCs w:val="22"/>
        </w:rPr>
        <w:t>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637008CB"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r w:rsidR="000D079C">
        <w:rPr>
          <w:rFonts w:ascii="Tahoma" w:hAnsi="Tahoma" w:cs="Tahoma"/>
          <w:sz w:val="22"/>
          <w:szCs w:val="22"/>
        </w:rPr>
        <w:t xml:space="preserve"> (předpokládaný termín zahájení stavby </w:t>
      </w:r>
      <w:r w:rsidR="001E4D60">
        <w:rPr>
          <w:rFonts w:ascii="Tahoma" w:hAnsi="Tahoma" w:cs="Tahoma"/>
          <w:sz w:val="22"/>
          <w:szCs w:val="22"/>
        </w:rPr>
        <w:t>říjen</w:t>
      </w:r>
      <w:r w:rsidR="000D079C">
        <w:rPr>
          <w:rFonts w:ascii="Tahoma" w:hAnsi="Tahoma" w:cs="Tahoma"/>
          <w:sz w:val="22"/>
          <w:szCs w:val="22"/>
        </w:rPr>
        <w:t xml:space="preserve"> 2024)</w:t>
      </w:r>
      <w:r w:rsidR="00041C5B" w:rsidRPr="002820E4">
        <w:rPr>
          <w:rFonts w:ascii="Tahoma" w:hAnsi="Tahoma" w:cs="Tahoma"/>
          <w:sz w:val="22"/>
          <w:szCs w:val="22"/>
        </w:rPr>
        <w:t>.</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42D788EB" w14:textId="3E3F6CB1" w:rsidR="008E5036" w:rsidRPr="004A16EF" w:rsidRDefault="00041C5B" w:rsidP="004A16EF">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33623BA0" w:rsidR="00F96ECC" w:rsidRPr="004A16EF" w:rsidRDefault="00F96ECC" w:rsidP="004A16EF">
      <w:pPr>
        <w:pStyle w:val="Smlouva-slo"/>
        <w:numPr>
          <w:ilvl w:val="6"/>
          <w:numId w:val="6"/>
        </w:numPr>
        <w:tabs>
          <w:tab w:val="clear" w:pos="360"/>
        </w:tabs>
        <w:spacing w:line="240" w:lineRule="auto"/>
        <w:ind w:left="357" w:hanging="357"/>
        <w:rPr>
          <w:rFonts w:ascii="Tahoma" w:hAnsi="Tahoma" w:cs="Tahoma"/>
          <w:color w:val="FF0000"/>
          <w:sz w:val="22"/>
          <w:szCs w:val="22"/>
        </w:rPr>
      </w:pPr>
      <w:r w:rsidRPr="004A16EF">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1E13455D" w:rsidR="00F96ECC" w:rsidRPr="007963B9" w:rsidRDefault="00F96ECC" w:rsidP="00F96ECC">
      <w:pPr>
        <w:tabs>
          <w:tab w:val="left" w:pos="3969"/>
        </w:tabs>
        <w:spacing w:before="120"/>
        <w:ind w:left="357"/>
        <w:jc w:val="both"/>
        <w:rPr>
          <w:rFonts w:ascii="Tahoma" w:hAnsi="Tahoma" w:cs="Tahoma"/>
          <w:sz w:val="22"/>
          <w:szCs w:val="22"/>
        </w:rPr>
      </w:pPr>
      <w:r w:rsidRPr="007963B9">
        <w:rPr>
          <w:rFonts w:ascii="Tahoma" w:hAnsi="Tahoma" w:cs="Tahoma"/>
          <w:sz w:val="22"/>
          <w:szCs w:val="22"/>
        </w:rPr>
        <w:t>odměna bez DPH</w:t>
      </w:r>
      <w:r w:rsidRPr="007963B9">
        <w:rPr>
          <w:rFonts w:ascii="Tahoma" w:hAnsi="Tahoma" w:cs="Tahoma"/>
          <w:sz w:val="22"/>
          <w:szCs w:val="22"/>
        </w:rPr>
        <w:tab/>
      </w:r>
      <w:r w:rsidR="007963B9" w:rsidRPr="007963B9">
        <w:rPr>
          <w:rFonts w:ascii="Tahoma" w:hAnsi="Tahoma" w:cs="Tahoma"/>
          <w:sz w:val="22"/>
          <w:szCs w:val="22"/>
        </w:rPr>
        <w:t xml:space="preserve"> 149 000,-</w:t>
      </w:r>
      <w:r w:rsidRPr="007963B9">
        <w:rPr>
          <w:rFonts w:ascii="Tahoma" w:hAnsi="Tahoma" w:cs="Tahoma"/>
          <w:sz w:val="22"/>
          <w:szCs w:val="22"/>
        </w:rPr>
        <w:t> Kč</w:t>
      </w:r>
    </w:p>
    <w:p w14:paraId="402FC8D5" w14:textId="0D3AA687" w:rsidR="00F96ECC" w:rsidRPr="007963B9" w:rsidRDefault="00F96ECC" w:rsidP="00F96ECC">
      <w:pPr>
        <w:tabs>
          <w:tab w:val="left" w:pos="3969"/>
        </w:tabs>
        <w:spacing w:before="120"/>
        <w:ind w:left="357"/>
        <w:jc w:val="both"/>
        <w:rPr>
          <w:rFonts w:ascii="Tahoma" w:hAnsi="Tahoma" w:cs="Tahoma"/>
          <w:sz w:val="22"/>
          <w:szCs w:val="22"/>
        </w:rPr>
      </w:pPr>
      <w:r w:rsidRPr="007963B9">
        <w:rPr>
          <w:rFonts w:ascii="Tahoma" w:hAnsi="Tahoma" w:cs="Tahoma"/>
          <w:sz w:val="22"/>
          <w:szCs w:val="22"/>
        </w:rPr>
        <w:t>DPH</w:t>
      </w:r>
      <w:r w:rsidRPr="007963B9">
        <w:rPr>
          <w:rFonts w:ascii="Tahoma" w:hAnsi="Tahoma" w:cs="Tahoma"/>
          <w:sz w:val="22"/>
          <w:szCs w:val="22"/>
        </w:rPr>
        <w:tab/>
      </w:r>
      <w:r w:rsidR="007963B9" w:rsidRPr="007963B9">
        <w:rPr>
          <w:rFonts w:ascii="Tahoma" w:hAnsi="Tahoma" w:cs="Tahoma"/>
          <w:sz w:val="22"/>
          <w:szCs w:val="22"/>
        </w:rPr>
        <w:t xml:space="preserve">   31 290,-</w:t>
      </w:r>
      <w:r w:rsidRPr="007963B9">
        <w:rPr>
          <w:rFonts w:ascii="Tahoma" w:hAnsi="Tahoma" w:cs="Tahoma"/>
          <w:sz w:val="22"/>
          <w:szCs w:val="22"/>
        </w:rPr>
        <w:t> Kč</w:t>
      </w:r>
    </w:p>
    <w:p w14:paraId="04386295" w14:textId="7D5DA973" w:rsidR="00F96ECC" w:rsidRPr="00AD2B47" w:rsidRDefault="00F96ECC" w:rsidP="00F96ECC">
      <w:pPr>
        <w:tabs>
          <w:tab w:val="left" w:pos="3969"/>
        </w:tabs>
        <w:spacing w:before="120"/>
        <w:ind w:left="357"/>
        <w:jc w:val="both"/>
        <w:rPr>
          <w:rFonts w:ascii="Tahoma" w:hAnsi="Tahoma" w:cs="Tahoma"/>
          <w:b/>
          <w:bCs/>
          <w:sz w:val="22"/>
          <w:szCs w:val="22"/>
        </w:rPr>
      </w:pPr>
      <w:r w:rsidRPr="007963B9">
        <w:rPr>
          <w:rFonts w:ascii="Tahoma" w:hAnsi="Tahoma" w:cs="Tahoma"/>
          <w:b/>
          <w:bCs/>
          <w:sz w:val="22"/>
          <w:szCs w:val="22"/>
        </w:rPr>
        <w:t>odměna</w:t>
      </w:r>
      <w:r w:rsidRPr="007963B9">
        <w:rPr>
          <w:rFonts w:ascii="Tahoma" w:hAnsi="Tahoma" w:cs="Tahoma"/>
          <w:sz w:val="22"/>
          <w:szCs w:val="22"/>
        </w:rPr>
        <w:t xml:space="preserve"> </w:t>
      </w:r>
      <w:r w:rsidRPr="007963B9">
        <w:rPr>
          <w:rFonts w:ascii="Tahoma" w:hAnsi="Tahoma" w:cs="Tahoma"/>
          <w:b/>
          <w:bCs/>
          <w:sz w:val="22"/>
          <w:szCs w:val="22"/>
        </w:rPr>
        <w:t>celkem včetně DPH</w:t>
      </w:r>
      <w:r w:rsidRPr="007963B9">
        <w:rPr>
          <w:rFonts w:ascii="Tahoma" w:hAnsi="Tahoma" w:cs="Tahoma"/>
          <w:b/>
          <w:bCs/>
          <w:sz w:val="22"/>
          <w:szCs w:val="22"/>
        </w:rPr>
        <w:tab/>
      </w:r>
      <w:r w:rsidR="007963B9" w:rsidRPr="007963B9">
        <w:rPr>
          <w:rFonts w:ascii="Tahoma" w:hAnsi="Tahoma" w:cs="Tahoma"/>
          <w:b/>
          <w:bCs/>
          <w:sz w:val="22"/>
          <w:szCs w:val="22"/>
        </w:rPr>
        <w:t>180 290,-</w:t>
      </w:r>
      <w:r w:rsidRPr="007963B9">
        <w:rPr>
          <w:rFonts w:ascii="Tahoma" w:hAnsi="Tahoma" w:cs="Tahoma"/>
          <w:b/>
          <w:bCs/>
          <w:sz w:val="22"/>
          <w:szCs w:val="22"/>
        </w:rPr>
        <w:t> Kč</w:t>
      </w:r>
    </w:p>
    <w:p w14:paraId="2A4ED23E" w14:textId="3426C100" w:rsidR="000311A7" w:rsidRPr="0057099F" w:rsidRDefault="00041C5B"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w:t>
      </w:r>
      <w:r w:rsidRPr="0057099F">
        <w:rPr>
          <w:rFonts w:ascii="Tahoma" w:hAnsi="Tahoma" w:cs="Tahoma"/>
          <w:sz w:val="22"/>
          <w:szCs w:val="22"/>
        </w:rPr>
        <w:t>smlouvy</w:t>
      </w:r>
      <w:r w:rsidR="00737D04" w:rsidRPr="0057099F">
        <w:rPr>
          <w:rFonts w:ascii="Tahoma" w:hAnsi="Tahoma" w:cs="Tahoma"/>
          <w:sz w:val="22"/>
          <w:szCs w:val="22"/>
        </w:rPr>
        <w:t>, včetně správních poplatků</w:t>
      </w:r>
      <w:r w:rsidR="00691A4A" w:rsidRPr="0057099F">
        <w:rPr>
          <w:rFonts w:ascii="Tahoma" w:hAnsi="Tahoma" w:cs="Tahoma"/>
          <w:sz w:val="22"/>
          <w:szCs w:val="22"/>
        </w:rPr>
        <w:t>.</w:t>
      </w:r>
      <w:r w:rsidR="00737D04" w:rsidRPr="0057099F">
        <w:rPr>
          <w:rFonts w:ascii="Tahoma" w:hAnsi="Tahoma" w:cs="Tahoma"/>
          <w:sz w:val="22"/>
          <w:szCs w:val="22"/>
        </w:rPr>
        <w:t xml:space="preserve"> </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0AC28313" w:rsidR="0070425B" w:rsidRPr="0057099F"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w:t>
      </w:r>
      <w:r w:rsidRPr="0057099F">
        <w:rPr>
          <w:rFonts w:ascii="Tahoma" w:hAnsi="Tahoma" w:cs="Tahoma"/>
          <w:sz w:val="22"/>
          <w:szCs w:val="22"/>
        </w:rPr>
        <w:t xml:space="preserve">smlouvy, tj. text „výkon </w:t>
      </w:r>
      <w:r w:rsidR="001F1329" w:rsidRPr="0057099F">
        <w:rPr>
          <w:rFonts w:ascii="Tahoma" w:hAnsi="Tahoma" w:cs="Tahoma"/>
          <w:sz w:val="22"/>
          <w:szCs w:val="22"/>
        </w:rPr>
        <w:t>TDS a koordinátora BOZP</w:t>
      </w:r>
      <w:r w:rsidRPr="0057099F">
        <w:rPr>
          <w:rFonts w:ascii="Tahoma" w:hAnsi="Tahoma" w:cs="Tahoma"/>
          <w:sz w:val="22"/>
          <w:szCs w:val="22"/>
        </w:rPr>
        <w:t xml:space="preserve"> pro stavbu </w:t>
      </w:r>
      <w:r w:rsidR="008E6B4A" w:rsidRPr="0057099F">
        <w:rPr>
          <w:rFonts w:ascii="Tahoma" w:hAnsi="Tahoma" w:cs="Tahoma"/>
          <w:sz w:val="22"/>
          <w:szCs w:val="22"/>
        </w:rPr>
        <w:t>Stavební úpravy objektu poradny</w:t>
      </w:r>
      <w:r w:rsidR="009C6E93" w:rsidRPr="0057099F">
        <w:rPr>
          <w:rFonts w:ascii="Tahoma" w:hAnsi="Tahoma" w:cs="Tahoma"/>
          <w:sz w:val="22"/>
          <w:szCs w:val="22"/>
        </w:rPr>
        <w:t>“</w:t>
      </w:r>
      <w:r w:rsidRPr="0057099F">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57099F">
        <w:rPr>
          <w:rFonts w:ascii="Tahoma" w:hAnsi="Tahoma" w:cs="Tahoma"/>
          <w:sz w:val="22"/>
          <w:szCs w:val="22"/>
        </w:rPr>
        <w:t>označení banky a číslo účtu, na který musí být zaplaceno (pokud je číslo účtu odlišné od</w:t>
      </w:r>
      <w:r w:rsidR="008C1C74" w:rsidRPr="0057099F">
        <w:rPr>
          <w:rFonts w:ascii="Tahoma" w:hAnsi="Tahoma" w:cs="Tahoma"/>
          <w:sz w:val="22"/>
          <w:szCs w:val="22"/>
        </w:rPr>
        <w:t xml:space="preserve"> čísla uvedeného </w:t>
      </w:r>
      <w:r w:rsidR="008C1C74">
        <w:rPr>
          <w:rFonts w:ascii="Tahoma" w:hAnsi="Tahoma" w:cs="Tahoma"/>
          <w:sz w:val="22"/>
          <w:szCs w:val="22"/>
        </w:rPr>
        <w:t>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lastRenderedPageBreak/>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25F494D4" w:rsidR="00DA6D8E" w:rsidRPr="00F313B7" w:rsidRDefault="00DA6D8E" w:rsidP="00F313B7">
      <w:pPr>
        <w:pStyle w:val="Smlouva-slo"/>
        <w:widowControl w:val="0"/>
        <w:numPr>
          <w:ilvl w:val="0"/>
          <w:numId w:val="7"/>
        </w:numPr>
        <w:spacing w:line="240" w:lineRule="auto"/>
        <w:rPr>
          <w:rFonts w:ascii="Tahoma" w:hAnsi="Tahoma" w:cs="Tahoma"/>
          <w:sz w:val="22"/>
          <w:szCs w:val="22"/>
        </w:rPr>
      </w:pPr>
      <w:bookmarkStart w:id="1" w:name="_Hlk43464641"/>
      <w:r w:rsidRPr="00F313B7">
        <w:rPr>
          <w:rFonts w:ascii="Tahoma" w:hAnsi="Tahoma" w:cs="Tahoma"/>
          <w:sz w:val="22"/>
          <w:szCs w:val="22"/>
        </w:rPr>
        <w:t xml:space="preserve">Smluvní strany se dohodly, že </w:t>
      </w:r>
      <w:bookmarkEnd w:id="1"/>
      <w:r w:rsidRPr="00F313B7">
        <w:rPr>
          <w:rFonts w:ascii="Tahoma" w:hAnsi="Tahoma" w:cs="Tahoma"/>
          <w:b/>
          <w:sz w:val="22"/>
          <w:szCs w:val="22"/>
        </w:rPr>
        <w:t xml:space="preserve">po dosažení úrovně 50 % </w:t>
      </w:r>
      <w:proofErr w:type="spellStart"/>
      <w:r w:rsidRPr="00F313B7">
        <w:rPr>
          <w:rFonts w:ascii="Tahoma" w:hAnsi="Tahoma" w:cs="Tahoma"/>
          <w:b/>
          <w:sz w:val="22"/>
          <w:szCs w:val="22"/>
        </w:rPr>
        <w:t>prostavěnosti</w:t>
      </w:r>
      <w:proofErr w:type="spellEnd"/>
      <w:r w:rsidRPr="00F313B7">
        <w:rPr>
          <w:rFonts w:ascii="Tahoma" w:hAnsi="Tahoma" w:cs="Tahoma"/>
          <w:b/>
          <w:sz w:val="22"/>
          <w:szCs w:val="22"/>
        </w:rPr>
        <w:t xml:space="preserve"> stavby </w:t>
      </w:r>
      <w:r w:rsidRPr="00F313B7">
        <w:rPr>
          <w:rFonts w:ascii="Tahoma" w:hAnsi="Tahoma" w:cs="Tahoma"/>
          <w:sz w:val="22"/>
          <w:szCs w:val="22"/>
        </w:rPr>
        <w:t>bude příkazníkem vystavena faktura</w:t>
      </w:r>
      <w:r w:rsidR="007B39E2" w:rsidRPr="00F313B7">
        <w:rPr>
          <w:rFonts w:ascii="Tahoma" w:hAnsi="Tahoma" w:cs="Tahoma"/>
          <w:sz w:val="22"/>
          <w:szCs w:val="22"/>
        </w:rPr>
        <w:t xml:space="preserve"> </w:t>
      </w:r>
      <w:r w:rsidRPr="00F313B7">
        <w:rPr>
          <w:rFonts w:ascii="Tahoma" w:hAnsi="Tahoma" w:cs="Tahoma"/>
          <w:sz w:val="22"/>
          <w:szCs w:val="22"/>
        </w:rPr>
        <w:t xml:space="preserve">na částku ve výši </w:t>
      </w:r>
      <w:r w:rsidR="00014DCE" w:rsidRPr="00F313B7">
        <w:rPr>
          <w:rFonts w:ascii="Tahoma" w:hAnsi="Tahoma" w:cs="Tahoma"/>
          <w:b/>
          <w:bCs/>
          <w:sz w:val="22"/>
          <w:szCs w:val="22"/>
        </w:rPr>
        <w:t>50</w:t>
      </w:r>
      <w:r w:rsidRPr="00F313B7">
        <w:rPr>
          <w:rFonts w:ascii="Tahoma" w:hAnsi="Tahoma" w:cs="Tahoma"/>
          <w:b/>
          <w:bCs/>
          <w:sz w:val="22"/>
          <w:szCs w:val="22"/>
        </w:rPr>
        <w:t> %</w:t>
      </w:r>
      <w:r w:rsidRPr="00F313B7">
        <w:rPr>
          <w:rFonts w:ascii="Tahoma" w:hAnsi="Tahoma" w:cs="Tahoma"/>
          <w:b/>
          <w:sz w:val="22"/>
          <w:szCs w:val="22"/>
        </w:rPr>
        <w:t xml:space="preserve"> z</w:t>
      </w:r>
      <w:r w:rsidR="000351DD" w:rsidRPr="00F313B7">
        <w:rPr>
          <w:rFonts w:ascii="Tahoma" w:hAnsi="Tahoma" w:cs="Tahoma"/>
          <w:b/>
          <w:sz w:val="22"/>
          <w:szCs w:val="22"/>
        </w:rPr>
        <w:t xml:space="preserve"> celkové </w:t>
      </w:r>
      <w:r w:rsidRPr="00F313B7">
        <w:rPr>
          <w:rFonts w:ascii="Tahoma" w:hAnsi="Tahoma" w:cs="Tahoma"/>
          <w:b/>
          <w:sz w:val="22"/>
          <w:szCs w:val="22"/>
        </w:rPr>
        <w:t>odměny</w:t>
      </w:r>
      <w:r w:rsidRPr="00F313B7">
        <w:rPr>
          <w:rFonts w:ascii="Tahoma" w:hAnsi="Tahoma" w:cs="Tahoma"/>
          <w:b/>
          <w:bCs/>
          <w:sz w:val="22"/>
          <w:szCs w:val="22"/>
        </w:rPr>
        <w:t xml:space="preserve"> </w:t>
      </w:r>
      <w:r w:rsidRPr="00F313B7">
        <w:rPr>
          <w:rFonts w:ascii="Tahoma" w:hAnsi="Tahoma" w:cs="Tahoma"/>
          <w:sz w:val="22"/>
          <w:szCs w:val="22"/>
        </w:rPr>
        <w:t>dle čl. V odst. 1</w:t>
      </w:r>
      <w:r w:rsidRPr="00F313B7">
        <w:rPr>
          <w:rFonts w:ascii="Tahoma" w:hAnsi="Tahoma" w:cs="Tahoma"/>
          <w:color w:val="000000"/>
          <w:sz w:val="22"/>
          <w:szCs w:val="22"/>
        </w:rPr>
        <w:t xml:space="preserve"> této smlouvy</w:t>
      </w:r>
      <w:r w:rsidRPr="00F313B7">
        <w:rPr>
          <w:rFonts w:ascii="Tahoma" w:hAnsi="Tahoma" w:cs="Tahoma"/>
          <w:sz w:val="22"/>
          <w:szCs w:val="22"/>
        </w:rPr>
        <w:t xml:space="preserve"> (</w:t>
      </w:r>
      <w:r w:rsidRPr="00F313B7">
        <w:rPr>
          <w:rFonts w:ascii="Tahoma" w:hAnsi="Tahoma" w:cs="Tahoma"/>
          <w:sz w:val="22"/>
          <w:szCs w:val="22"/>
          <w:u w:val="single"/>
        </w:rPr>
        <w:t>je-li příkazník plátcem DPH, zahrnuje tato částka DPH</w:t>
      </w:r>
      <w:r w:rsidRPr="00F313B7">
        <w:rPr>
          <w:rFonts w:ascii="Tahoma" w:hAnsi="Tahoma" w:cs="Tahoma"/>
          <w:sz w:val="22"/>
          <w:szCs w:val="22"/>
        </w:rPr>
        <w:t>).</w:t>
      </w:r>
    </w:p>
    <w:p w14:paraId="65E5A2B6" w14:textId="0A62C462"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výši zhotovitelem vystavených a příkazníkem v souladu s čl. III odst. 2 písm. </w:t>
      </w:r>
      <w:r w:rsidR="00F313B7">
        <w:rPr>
          <w:rFonts w:ascii="Tahoma" w:hAnsi="Tahoma" w:cs="Tahoma"/>
          <w:sz w:val="22"/>
          <w:szCs w:val="22"/>
        </w:rPr>
        <w:t>r</w:t>
      </w:r>
      <w:r w:rsidRPr="00F313B7">
        <w:rPr>
          <w:rFonts w:ascii="Tahoma" w:hAnsi="Tahoma" w:cs="Tahoma"/>
          <w:sz w:val="22"/>
          <w:szCs w:val="22"/>
        </w:rPr>
        <w:t>)</w:t>
      </w:r>
      <w:r w:rsidRPr="00F91275">
        <w:rPr>
          <w:rFonts w:ascii="Tahoma" w:hAnsi="Tahoma" w:cs="Tahoma"/>
          <w:color w:val="FF00FF"/>
          <w:sz w:val="22"/>
          <w:szCs w:val="22"/>
        </w:rPr>
        <w:t xml:space="preserve"> </w:t>
      </w:r>
      <w:r w:rsidRPr="007B39E2">
        <w:rPr>
          <w:rFonts w:ascii="Tahoma" w:hAnsi="Tahoma" w:cs="Tahoma"/>
          <w:sz w:val="22"/>
          <w:szCs w:val="22"/>
        </w:rPr>
        <w:t xml:space="preserve">této smlouvy odsouhlasených faktur. 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2" w:name="_Hlk43464668"/>
      <w:r w:rsidRPr="005D0360">
        <w:rPr>
          <w:rFonts w:ascii="Tahoma" w:hAnsi="Tahoma" w:cs="Tahoma"/>
          <w:sz w:val="22"/>
          <w:szCs w:val="22"/>
        </w:rPr>
        <w:t>vyúčtována konečnou fakturou po ukončení výkonu inženýrské činnosti ve smyslu čl. IV odst. 2 této smlouvy</w:t>
      </w:r>
      <w:bookmarkEnd w:id="2"/>
      <w:r w:rsidRP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proofErr w:type="gramStart"/>
      <w:r w:rsidR="0052488E" w:rsidRPr="002820E4">
        <w:rPr>
          <w:rFonts w:ascii="Tahoma" w:hAnsi="Tahoma" w:cs="Tahoma"/>
          <w:sz w:val="22"/>
          <w:szCs w:val="22"/>
        </w:rPr>
        <w:t>109a</w:t>
      </w:r>
      <w:proofErr w:type="gramEnd"/>
      <w:r w:rsidR="0052488E" w:rsidRPr="002820E4">
        <w:rPr>
          <w:rFonts w:ascii="Tahoma" w:hAnsi="Tahoma" w:cs="Tahoma"/>
          <w:sz w:val="22"/>
          <w:szCs w:val="22"/>
        </w:rPr>
        <w:t xml:space="preserve">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F313B7"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 xml:space="preserve">ke dni uskutečnění zdanitelného plnění </w:t>
      </w:r>
      <w:r w:rsidRPr="00F313B7">
        <w:rPr>
          <w:rFonts w:ascii="Tahoma" w:hAnsi="Tahoma" w:cs="Tahoma"/>
          <w:sz w:val="22"/>
          <w:szCs w:val="22"/>
        </w:rPr>
        <w:t>zveřejněn v aplikaci „Registr DPH“ jako nespolehlivý plátce, nebo</w:t>
      </w:r>
    </w:p>
    <w:p w14:paraId="0B232D03" w14:textId="77777777" w:rsidR="006A2CDB" w:rsidRPr="00F313B7"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F313B7">
        <w:rPr>
          <w:rFonts w:ascii="Tahoma" w:hAnsi="Tahoma" w:cs="Tahoma"/>
          <w:sz w:val="22"/>
          <w:szCs w:val="22"/>
        </w:rPr>
        <w:t xml:space="preserve">příkazník bude </w:t>
      </w:r>
      <w:r w:rsidR="006A2CDB" w:rsidRPr="00F313B7">
        <w:rPr>
          <w:rFonts w:ascii="Tahoma" w:hAnsi="Tahoma" w:cs="Tahoma"/>
          <w:sz w:val="22"/>
          <w:szCs w:val="22"/>
        </w:rPr>
        <w:t xml:space="preserve">ke dni poskytnutí úplaty nebo </w:t>
      </w:r>
      <w:r w:rsidRPr="00F313B7">
        <w:rPr>
          <w:rFonts w:ascii="Tahoma" w:hAnsi="Tahoma" w:cs="Tahoma"/>
          <w:sz w:val="22"/>
          <w:szCs w:val="22"/>
        </w:rPr>
        <w:t>ke dni uskutečnění zdanitelnéh</w:t>
      </w:r>
      <w:r w:rsidR="00EF4901" w:rsidRPr="00F313B7">
        <w:rPr>
          <w:rFonts w:ascii="Tahoma" w:hAnsi="Tahoma" w:cs="Tahoma"/>
          <w:sz w:val="22"/>
          <w:szCs w:val="22"/>
        </w:rPr>
        <w:t>o plnění v insolvenčním řízení</w:t>
      </w:r>
      <w:r w:rsidR="006A2CDB" w:rsidRPr="00F313B7">
        <w:rPr>
          <w:rFonts w:ascii="Tahoma" w:hAnsi="Tahoma" w:cs="Tahoma"/>
          <w:sz w:val="22"/>
          <w:szCs w:val="22"/>
        </w:rPr>
        <w:t>, nebo</w:t>
      </w:r>
    </w:p>
    <w:p w14:paraId="49F6E42B" w14:textId="28897E71" w:rsidR="00C93316" w:rsidRPr="00F313B7" w:rsidRDefault="006A2CDB" w:rsidP="000D44B7">
      <w:pPr>
        <w:numPr>
          <w:ilvl w:val="1"/>
          <w:numId w:val="17"/>
        </w:numPr>
        <w:tabs>
          <w:tab w:val="clear" w:pos="1545"/>
          <w:tab w:val="num" w:pos="714"/>
        </w:tabs>
        <w:spacing w:before="60"/>
        <w:ind w:left="714" w:hanging="357"/>
        <w:rPr>
          <w:rFonts w:ascii="Tahoma" w:hAnsi="Tahoma" w:cs="Tahoma"/>
          <w:i/>
          <w:iCs/>
          <w:sz w:val="22"/>
          <w:szCs w:val="22"/>
        </w:rPr>
      </w:pPr>
      <w:r w:rsidRPr="00F313B7">
        <w:rPr>
          <w:rFonts w:ascii="Tahoma" w:hAnsi="Tahoma" w:cs="Tahoma"/>
          <w:sz w:val="22"/>
          <w:szCs w:val="22"/>
        </w:rPr>
        <w:t>bankovní účet příkazníka určený k úhradě plnění uvedený na faktuře nebude správcem daně zveřejněn v aplikaci „Registr DPH“</w:t>
      </w:r>
      <w:r w:rsidR="008F7B64" w:rsidRPr="00F313B7">
        <w:rPr>
          <w:rFonts w:ascii="Tahoma" w:hAnsi="Tahoma" w:cs="Tahoma"/>
          <w:sz w:val="22"/>
          <w:szCs w:val="22"/>
        </w:rPr>
        <w:t>.</w:t>
      </w:r>
    </w:p>
    <w:p w14:paraId="2F19702E" w14:textId="1FEAD672"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w:t>
      </w:r>
      <w:r w:rsidR="00D948F8">
        <w:rPr>
          <w:rFonts w:ascii="Tahoma" w:hAnsi="Tahoma" w:cs="Tahoma"/>
          <w:sz w:val="22"/>
          <w:szCs w:val="22"/>
        </w:rPr>
        <w:br/>
      </w:r>
      <w:r w:rsidR="0052488E" w:rsidRPr="007B39E2">
        <w:rPr>
          <w:rFonts w:ascii="Tahoma" w:hAnsi="Tahoma" w:cs="Tahoma"/>
          <w:sz w:val="22"/>
          <w:szCs w:val="22"/>
        </w:rPr>
        <w:t xml:space="preserve">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lastRenderedPageBreak/>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w:t>
      </w:r>
      <w:r w:rsidR="00041C5B" w:rsidRPr="00F313B7">
        <w:rPr>
          <w:rFonts w:ascii="Tahoma" w:hAnsi="Tahoma" w:cs="Tahoma"/>
          <w:sz w:val="22"/>
          <w:szCs w:val="22"/>
        </w:rPr>
        <w:t xml:space="preserve">vznikne v průběhu plnění této smlouvy. Tuto pomoc poskytne </w:t>
      </w:r>
      <w:r w:rsidRPr="00F313B7">
        <w:rPr>
          <w:rFonts w:ascii="Tahoma" w:hAnsi="Tahoma" w:cs="Tahoma"/>
          <w:sz w:val="22"/>
          <w:szCs w:val="22"/>
        </w:rPr>
        <w:t>příkazník</w:t>
      </w:r>
      <w:r w:rsidR="00C30808" w:rsidRPr="00F313B7">
        <w:rPr>
          <w:rFonts w:ascii="Tahoma" w:hAnsi="Tahoma" w:cs="Tahoma"/>
          <w:sz w:val="22"/>
          <w:szCs w:val="22"/>
        </w:rPr>
        <w:t>ovi</w:t>
      </w:r>
      <w:r w:rsidR="00041C5B" w:rsidRPr="00F313B7">
        <w:rPr>
          <w:rFonts w:ascii="Tahoma" w:hAnsi="Tahoma" w:cs="Tahoma"/>
          <w:sz w:val="22"/>
          <w:szCs w:val="22"/>
        </w:rPr>
        <w:t xml:space="preserve"> ve</w:t>
      </w:r>
      <w:r w:rsidR="00267891" w:rsidRPr="00F313B7">
        <w:rPr>
          <w:rFonts w:ascii="Tahoma" w:hAnsi="Tahoma" w:cs="Tahoma"/>
          <w:sz w:val="22"/>
          <w:szCs w:val="22"/>
        </w:rPr>
        <w:t> lhůtě a </w:t>
      </w:r>
      <w:r w:rsidR="00041C5B" w:rsidRPr="00F313B7">
        <w:rPr>
          <w:rFonts w:ascii="Tahoma" w:hAnsi="Tahoma" w:cs="Tahoma"/>
          <w:sz w:val="22"/>
          <w:szCs w:val="22"/>
        </w:rPr>
        <w:t>rozsahu dojednaném oběma smluvními stranami.</w:t>
      </w:r>
    </w:p>
    <w:p w14:paraId="23907DF9" w14:textId="77777777" w:rsidR="00041C5B" w:rsidRPr="006039A6" w:rsidRDefault="00E512D7" w:rsidP="006039A6">
      <w:pPr>
        <w:pStyle w:val="Smlouva-slo"/>
        <w:numPr>
          <w:ilvl w:val="6"/>
          <w:numId w:val="7"/>
        </w:numPr>
        <w:spacing w:line="240" w:lineRule="auto"/>
        <w:ind w:left="357" w:hanging="357"/>
        <w:rPr>
          <w:rFonts w:ascii="Tahoma" w:hAnsi="Tahoma" w:cs="Tahoma"/>
          <w:sz w:val="22"/>
          <w:szCs w:val="22"/>
        </w:rPr>
      </w:pPr>
      <w:r w:rsidRPr="006039A6">
        <w:rPr>
          <w:rFonts w:ascii="Tahoma" w:hAnsi="Tahoma" w:cs="Tahoma"/>
          <w:sz w:val="22"/>
          <w:szCs w:val="22"/>
        </w:rPr>
        <w:t>Příkazce</w:t>
      </w:r>
      <w:r w:rsidR="00041C5B" w:rsidRPr="006039A6">
        <w:rPr>
          <w:rFonts w:ascii="Tahoma" w:hAnsi="Tahoma" w:cs="Tahoma"/>
          <w:sz w:val="22"/>
          <w:szCs w:val="22"/>
        </w:rPr>
        <w:t xml:space="preserve"> je povinen vystavit včas </w:t>
      </w:r>
      <w:r w:rsidRPr="006039A6">
        <w:rPr>
          <w:rFonts w:ascii="Tahoma" w:hAnsi="Tahoma" w:cs="Tahoma"/>
          <w:sz w:val="22"/>
          <w:szCs w:val="22"/>
        </w:rPr>
        <w:t>příkazník</w:t>
      </w:r>
      <w:r w:rsidR="00C30808" w:rsidRPr="006039A6">
        <w:rPr>
          <w:rFonts w:ascii="Tahoma" w:hAnsi="Tahoma" w:cs="Tahoma"/>
          <w:sz w:val="22"/>
          <w:szCs w:val="22"/>
        </w:rPr>
        <w:t>ovi</w:t>
      </w:r>
      <w:r w:rsidR="00041C5B" w:rsidRPr="006039A6">
        <w:rPr>
          <w:rFonts w:ascii="Tahoma" w:hAnsi="Tahoma" w:cs="Tahoma"/>
          <w:sz w:val="22"/>
          <w:szCs w:val="22"/>
        </w:rPr>
        <w:t xml:space="preserve"> pro vyřízení záležitostí, které vyžadují uskutečnění právních </w:t>
      </w:r>
      <w:r w:rsidR="002F2AC3" w:rsidRPr="006039A6">
        <w:rPr>
          <w:rFonts w:ascii="Tahoma" w:hAnsi="Tahoma" w:cs="Tahoma"/>
          <w:sz w:val="22"/>
          <w:szCs w:val="22"/>
        </w:rPr>
        <w:t>jednání</w:t>
      </w:r>
      <w:r w:rsidR="00041C5B" w:rsidRPr="006039A6">
        <w:rPr>
          <w:rFonts w:ascii="Tahoma" w:hAnsi="Tahoma" w:cs="Tahoma"/>
          <w:sz w:val="22"/>
          <w:szCs w:val="22"/>
        </w:rPr>
        <w:t xml:space="preserve"> jménem </w:t>
      </w:r>
      <w:r w:rsidRPr="006039A6">
        <w:rPr>
          <w:rFonts w:ascii="Tahoma" w:hAnsi="Tahoma" w:cs="Tahoma"/>
          <w:sz w:val="22"/>
          <w:szCs w:val="22"/>
        </w:rPr>
        <w:t>příkazce</w:t>
      </w:r>
      <w:r w:rsidR="002820E4" w:rsidRPr="006039A6">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113A75F"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1404C2" w:rsidRPr="001404C2">
        <w:rPr>
          <w:rFonts w:ascii="Tahoma" w:hAnsi="Tahoma" w:cs="Tahoma"/>
          <w:sz w:val="22"/>
          <w:szCs w:val="22"/>
        </w:rPr>
        <w:t>r</w:t>
      </w:r>
      <w:r w:rsidRPr="001404C2">
        <w:rPr>
          <w:rFonts w:ascii="Tahoma" w:hAnsi="Tahoma" w:cs="Tahoma"/>
          <w:sz w:val="22"/>
          <w:szCs w:val="22"/>
        </w:rPr>
        <w:t>)</w:t>
      </w:r>
      <w:r w:rsidR="00962FBC">
        <w:rPr>
          <w:rFonts w:ascii="Tahoma" w:hAnsi="Tahoma" w:cs="Tahoma"/>
          <w:i/>
          <w:color w:val="FF0000"/>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 xml:space="preserve">Příkazník je oprávněn vykonávat funkci technického dozoru stavebníka pouze prostřednictvím osoby, která splňuje stanovené předpoklady odborné způsobilosti </w:t>
      </w:r>
      <w:r w:rsidRPr="008C6C60">
        <w:rPr>
          <w:rFonts w:ascii="Tahoma" w:hAnsi="Tahoma" w:cs="Tahoma"/>
          <w:sz w:val="22"/>
          <w:szCs w:val="22"/>
        </w:rPr>
        <w:lastRenderedPageBreak/>
        <w:t>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1404C2" w:rsidRDefault="00BB2F2A" w:rsidP="000D44B7">
      <w:pPr>
        <w:pStyle w:val="Smlouva3"/>
        <w:numPr>
          <w:ilvl w:val="6"/>
          <w:numId w:val="5"/>
        </w:numPr>
        <w:tabs>
          <w:tab w:val="clear" w:pos="5040"/>
        </w:tabs>
        <w:ind w:left="357" w:hanging="357"/>
        <w:rPr>
          <w:sz w:val="22"/>
          <w:szCs w:val="22"/>
        </w:rPr>
      </w:pPr>
      <w:r w:rsidRPr="001404C2">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1404C2">
        <w:rPr>
          <w:rFonts w:ascii="Tahoma" w:hAnsi="Tahoma" w:cs="Tahoma"/>
          <w:sz w:val="22"/>
          <w:szCs w:val="22"/>
        </w:rPr>
        <w:t> </w:t>
      </w:r>
      <w:r w:rsidRPr="001404C2">
        <w:rPr>
          <w:rFonts w:ascii="Tahoma" w:hAnsi="Tahoma" w:cs="Tahoma"/>
          <w:sz w:val="22"/>
          <w:szCs w:val="22"/>
        </w:rPr>
        <w:t>309/2006</w:t>
      </w:r>
      <w:r w:rsidR="00D168B1" w:rsidRPr="001404C2">
        <w:rPr>
          <w:rFonts w:ascii="Tahoma" w:hAnsi="Tahoma" w:cs="Tahoma"/>
          <w:sz w:val="22"/>
          <w:szCs w:val="22"/>
        </w:rPr>
        <w:t> </w:t>
      </w:r>
      <w:r w:rsidRPr="001404C2">
        <w:rPr>
          <w:rFonts w:ascii="Tahoma" w:hAnsi="Tahoma" w:cs="Tahoma"/>
          <w:sz w:val="22"/>
          <w:szCs w:val="22"/>
        </w:rPr>
        <w:t>Sb. pouze prostřednictvím osoby, která splňuje stanovené předpoklady odborné způsobilosti dle zákona č. 309/2006 Sb.</w:t>
      </w:r>
      <w:r w:rsidR="001F6EAB" w:rsidRPr="001404C2">
        <w:rPr>
          <w:rFonts w:ascii="Tahoma" w:hAnsi="Tahoma" w:cs="Tahoma"/>
          <w:sz w:val="22"/>
          <w:szCs w:val="22"/>
        </w:rPr>
        <w:t xml:space="preserve"> Příkazník je povinen před zahájením výkonu funkce </w:t>
      </w:r>
      <w:r w:rsidR="00E31289" w:rsidRPr="001404C2">
        <w:rPr>
          <w:rFonts w:ascii="Tahoma" w:hAnsi="Tahoma" w:cs="Tahoma"/>
          <w:sz w:val="22"/>
          <w:szCs w:val="22"/>
        </w:rPr>
        <w:t>koordinátora BOZP</w:t>
      </w:r>
      <w:r w:rsidR="001F6EAB" w:rsidRPr="001404C2">
        <w:rPr>
          <w:rFonts w:ascii="Tahoma" w:hAnsi="Tahoma" w:cs="Tahoma"/>
          <w:sz w:val="22"/>
          <w:szCs w:val="22"/>
        </w:rPr>
        <w:t xml:space="preserve"> předat příkazci osvědčení o </w:t>
      </w:r>
      <w:r w:rsidR="001E169A" w:rsidRPr="001404C2">
        <w:rPr>
          <w:rFonts w:ascii="Tahoma" w:hAnsi="Tahoma" w:cs="Tahoma"/>
          <w:sz w:val="22"/>
          <w:szCs w:val="22"/>
        </w:rPr>
        <w:t>odborné způsobilosti</w:t>
      </w:r>
      <w:r w:rsidR="001F6EAB" w:rsidRPr="001404C2">
        <w:rPr>
          <w:rFonts w:ascii="Tahoma" w:hAnsi="Tahoma" w:cs="Tahoma"/>
          <w:sz w:val="22"/>
          <w:szCs w:val="22"/>
        </w:rPr>
        <w:t xml:space="preserve"> pro konkrétní fyzickou osobu, která bude funkci </w:t>
      </w:r>
      <w:r w:rsidR="00E31289" w:rsidRPr="001404C2">
        <w:rPr>
          <w:rFonts w:ascii="Tahoma" w:hAnsi="Tahoma" w:cs="Tahoma"/>
          <w:sz w:val="22"/>
          <w:szCs w:val="22"/>
        </w:rPr>
        <w:t>koordinátora BOZP</w:t>
      </w:r>
      <w:r w:rsidR="001F6EAB" w:rsidRPr="001404C2">
        <w:rPr>
          <w:rFonts w:ascii="Tahoma" w:hAnsi="Tahoma" w:cs="Tahoma"/>
          <w:sz w:val="22"/>
          <w:szCs w:val="22"/>
        </w:rPr>
        <w:t xml:space="preserve"> za příkazníka vykonávat.</w:t>
      </w:r>
    </w:p>
    <w:p w14:paraId="53EEF2AC" w14:textId="4891F550" w:rsidR="00BB2F2A" w:rsidRPr="001404C2" w:rsidRDefault="00BB2F2A" w:rsidP="3348CDC7">
      <w:pPr>
        <w:pStyle w:val="Smlouva3"/>
        <w:ind w:left="357"/>
        <w:rPr>
          <w:rFonts w:ascii="Tahoma" w:eastAsia="Tahoma" w:hAnsi="Tahoma" w:cs="Tahoma"/>
          <w:sz w:val="22"/>
          <w:szCs w:val="22"/>
        </w:rPr>
      </w:pPr>
      <w:r w:rsidRPr="001404C2">
        <w:rPr>
          <w:rFonts w:ascii="Tahoma" w:hAnsi="Tahoma" w:cs="Tahoma"/>
          <w:sz w:val="22"/>
          <w:szCs w:val="22"/>
        </w:rPr>
        <w:t>Je</w:t>
      </w:r>
      <w:r w:rsidR="00761A42" w:rsidRPr="001404C2">
        <w:rPr>
          <w:rFonts w:ascii="Tahoma" w:hAnsi="Tahoma" w:cs="Tahoma"/>
          <w:sz w:val="22"/>
          <w:szCs w:val="22"/>
        </w:rPr>
        <w:noBreakHyphen/>
      </w:r>
      <w:r w:rsidRPr="001404C2">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1404C2">
        <w:rPr>
          <w:rFonts w:ascii="Tahoma" w:hAnsi="Tahoma" w:cs="Tahoma"/>
          <w:sz w:val="22"/>
          <w:szCs w:val="22"/>
        </w:rPr>
        <w:t>písemně informov</w:t>
      </w:r>
      <w:r w:rsidR="00922D48" w:rsidRPr="001404C2">
        <w:rPr>
          <w:rFonts w:ascii="Tahoma" w:hAnsi="Tahoma" w:cs="Tahoma"/>
          <w:sz w:val="22"/>
          <w:szCs w:val="22"/>
        </w:rPr>
        <w:t>at příkazce, která</w:t>
      </w:r>
      <w:r w:rsidRPr="001404C2">
        <w:rPr>
          <w:rFonts w:ascii="Tahoma" w:hAnsi="Tahoma" w:cs="Tahoma"/>
          <w:sz w:val="22"/>
          <w:szCs w:val="22"/>
        </w:rPr>
        <w:t xml:space="preserve"> konkrétní fyzick</w:t>
      </w:r>
      <w:r w:rsidR="00922D48" w:rsidRPr="001404C2">
        <w:rPr>
          <w:rFonts w:ascii="Tahoma" w:hAnsi="Tahoma" w:cs="Tahoma"/>
          <w:sz w:val="22"/>
          <w:szCs w:val="22"/>
        </w:rPr>
        <w:t>á</w:t>
      </w:r>
      <w:r w:rsidRPr="001404C2">
        <w:rPr>
          <w:rFonts w:ascii="Tahoma" w:hAnsi="Tahoma" w:cs="Tahoma"/>
          <w:sz w:val="22"/>
          <w:szCs w:val="22"/>
        </w:rPr>
        <w:t xml:space="preserve"> osob</w:t>
      </w:r>
      <w:r w:rsidR="00922D48" w:rsidRPr="001404C2">
        <w:rPr>
          <w:rFonts w:ascii="Tahoma" w:hAnsi="Tahoma" w:cs="Tahoma"/>
          <w:sz w:val="22"/>
          <w:szCs w:val="22"/>
        </w:rPr>
        <w:t>a</w:t>
      </w:r>
      <w:r w:rsidRPr="001404C2">
        <w:rPr>
          <w:rFonts w:ascii="Tahoma" w:hAnsi="Tahoma" w:cs="Tahoma"/>
          <w:sz w:val="22"/>
          <w:szCs w:val="22"/>
        </w:rPr>
        <w:t xml:space="preserve"> bude </w:t>
      </w:r>
      <w:r w:rsidR="00D75BB8" w:rsidRPr="001404C2">
        <w:rPr>
          <w:rFonts w:ascii="Tahoma" w:hAnsi="Tahoma" w:cs="Tahoma"/>
          <w:sz w:val="22"/>
          <w:szCs w:val="22"/>
        </w:rPr>
        <w:t xml:space="preserve">pověřena výkonem </w:t>
      </w:r>
      <w:r w:rsidRPr="001404C2">
        <w:rPr>
          <w:rFonts w:ascii="Tahoma" w:hAnsi="Tahoma" w:cs="Tahoma"/>
          <w:sz w:val="22"/>
          <w:szCs w:val="22"/>
        </w:rPr>
        <w:t>funkc</w:t>
      </w:r>
      <w:r w:rsidR="00D75BB8" w:rsidRPr="001404C2">
        <w:rPr>
          <w:rFonts w:ascii="Tahoma" w:hAnsi="Tahoma" w:cs="Tahoma"/>
          <w:sz w:val="22"/>
          <w:szCs w:val="22"/>
        </w:rPr>
        <w:t>e</w:t>
      </w:r>
      <w:r w:rsidRPr="001404C2">
        <w:rPr>
          <w:rFonts w:ascii="Tahoma" w:hAnsi="Tahoma" w:cs="Tahoma"/>
          <w:sz w:val="22"/>
          <w:szCs w:val="22"/>
        </w:rPr>
        <w:t xml:space="preserve"> koordinátora BOZP</w:t>
      </w:r>
      <w:r w:rsidR="00622C3A" w:rsidRPr="001404C2">
        <w:rPr>
          <w:rFonts w:ascii="Tahoma" w:hAnsi="Tahoma" w:cs="Tahoma"/>
          <w:sz w:val="22"/>
          <w:szCs w:val="22"/>
        </w:rPr>
        <w:t xml:space="preserve"> a předat příkazci osvědčení o</w:t>
      </w:r>
      <w:r w:rsidRPr="001404C2">
        <w:rPr>
          <w:rFonts w:ascii="Tahoma" w:hAnsi="Tahoma" w:cs="Tahoma"/>
          <w:sz w:val="22"/>
          <w:szCs w:val="22"/>
        </w:rPr>
        <w:t xml:space="preserve"> odborné způsobilosti dle zákona č. 309/2006 Sb</w:t>
      </w:r>
      <w:r w:rsidR="008E7EA8" w:rsidRPr="001404C2">
        <w:rPr>
          <w:rFonts w:ascii="Tahoma" w:hAnsi="Tahoma" w:cs="Tahoma"/>
          <w:sz w:val="22"/>
          <w:szCs w:val="22"/>
        </w:rPr>
        <w:t>.</w:t>
      </w:r>
      <w:r w:rsidR="00FF72A5" w:rsidRPr="001404C2">
        <w:rPr>
          <w:rFonts w:ascii="Tahoma" w:hAnsi="Tahoma" w:cs="Tahoma"/>
          <w:sz w:val="22"/>
          <w:szCs w:val="22"/>
        </w:rPr>
        <w:t xml:space="preserve"> pro tuto osobu</w:t>
      </w:r>
      <w:r w:rsidRPr="001404C2">
        <w:rPr>
          <w:rFonts w:ascii="Tahoma" w:hAnsi="Tahoma" w:cs="Tahoma"/>
          <w:sz w:val="22"/>
          <w:szCs w:val="22"/>
        </w:rPr>
        <w:t>. Dojde</w:t>
      </w:r>
      <w:r w:rsidR="00493D6D" w:rsidRPr="001404C2">
        <w:rPr>
          <w:rFonts w:ascii="Tahoma" w:hAnsi="Tahoma" w:cs="Tahoma"/>
          <w:sz w:val="22"/>
          <w:szCs w:val="22"/>
        </w:rPr>
        <w:noBreakHyphen/>
      </w:r>
      <w:r w:rsidRPr="001404C2">
        <w:rPr>
          <w:rFonts w:ascii="Tahoma" w:hAnsi="Tahoma" w:cs="Tahoma"/>
          <w:sz w:val="22"/>
          <w:szCs w:val="22"/>
        </w:rPr>
        <w:t xml:space="preserve">li v průběhu výkonu inženýrské činnosti ke změně fyzické osoby </w:t>
      </w:r>
      <w:r w:rsidR="003952B5" w:rsidRPr="001404C2">
        <w:rPr>
          <w:rFonts w:ascii="Tahoma" w:hAnsi="Tahoma" w:cs="Tahoma"/>
          <w:sz w:val="22"/>
          <w:szCs w:val="22"/>
        </w:rPr>
        <w:t xml:space="preserve">pověřené </w:t>
      </w:r>
      <w:r w:rsidRPr="001404C2">
        <w:rPr>
          <w:rFonts w:ascii="Tahoma" w:hAnsi="Tahoma" w:cs="Tahoma"/>
          <w:sz w:val="22"/>
          <w:szCs w:val="22"/>
        </w:rPr>
        <w:t>v</w:t>
      </w:r>
      <w:r w:rsidR="008B4A26" w:rsidRPr="001404C2">
        <w:rPr>
          <w:rFonts w:ascii="Tahoma" w:hAnsi="Tahoma" w:cs="Tahoma"/>
          <w:sz w:val="22"/>
          <w:szCs w:val="22"/>
        </w:rPr>
        <w:t>ý</w:t>
      </w:r>
      <w:r w:rsidRPr="001404C2">
        <w:rPr>
          <w:rFonts w:ascii="Tahoma" w:hAnsi="Tahoma" w:cs="Tahoma"/>
          <w:sz w:val="22"/>
          <w:szCs w:val="22"/>
        </w:rPr>
        <w:t>kon</w:t>
      </w:r>
      <w:r w:rsidR="003952B5" w:rsidRPr="001404C2">
        <w:rPr>
          <w:rFonts w:ascii="Tahoma" w:hAnsi="Tahoma" w:cs="Tahoma"/>
          <w:sz w:val="22"/>
          <w:szCs w:val="22"/>
        </w:rPr>
        <w:t>em</w:t>
      </w:r>
      <w:r w:rsidRPr="001404C2">
        <w:rPr>
          <w:rFonts w:ascii="Tahoma" w:hAnsi="Tahoma" w:cs="Tahoma"/>
          <w:sz w:val="22"/>
          <w:szCs w:val="22"/>
        </w:rPr>
        <w:t xml:space="preserve"> funkc</w:t>
      </w:r>
      <w:r w:rsidR="008B4A26" w:rsidRPr="001404C2">
        <w:rPr>
          <w:rFonts w:ascii="Tahoma" w:hAnsi="Tahoma" w:cs="Tahoma"/>
          <w:sz w:val="22"/>
          <w:szCs w:val="22"/>
        </w:rPr>
        <w:t>e</w:t>
      </w:r>
      <w:r w:rsidRPr="001404C2">
        <w:rPr>
          <w:rFonts w:ascii="Tahoma" w:hAnsi="Tahoma" w:cs="Tahoma"/>
          <w:sz w:val="22"/>
          <w:szCs w:val="22"/>
        </w:rPr>
        <w:t xml:space="preserve"> koordinátora BOZP, je příkazník povinen tuto změnu příkazci předem oznámit a předat mu </w:t>
      </w:r>
      <w:r w:rsidR="000C6973" w:rsidRPr="001404C2">
        <w:rPr>
          <w:rFonts w:ascii="Tahoma" w:hAnsi="Tahoma" w:cs="Tahoma"/>
          <w:sz w:val="22"/>
          <w:szCs w:val="22"/>
        </w:rPr>
        <w:t>osvědčení o odborné způsobilosti</w:t>
      </w:r>
      <w:r w:rsidRPr="001404C2">
        <w:rPr>
          <w:rFonts w:ascii="Tahoma" w:hAnsi="Tahoma" w:cs="Tahoma"/>
          <w:sz w:val="22"/>
          <w:szCs w:val="22"/>
        </w:rPr>
        <w:t xml:space="preserve"> pro novou fyzickou osobu</w:t>
      </w:r>
      <w:r w:rsidR="005722C3" w:rsidRPr="001404C2">
        <w:rPr>
          <w:rFonts w:ascii="Tahoma" w:hAnsi="Tahoma" w:cs="Tahoma"/>
          <w:sz w:val="22"/>
          <w:szCs w:val="22"/>
        </w:rPr>
        <w:t>, která bude pověřena výkonem</w:t>
      </w:r>
      <w:r w:rsidRPr="001404C2">
        <w:rPr>
          <w:rFonts w:ascii="Tahoma" w:hAnsi="Tahoma" w:cs="Tahoma"/>
          <w:sz w:val="22"/>
          <w:szCs w:val="22"/>
        </w:rPr>
        <w:t xml:space="preserve"> funkc</w:t>
      </w:r>
      <w:r w:rsidR="005722C3" w:rsidRPr="001404C2">
        <w:rPr>
          <w:rFonts w:ascii="Tahoma" w:hAnsi="Tahoma" w:cs="Tahoma"/>
          <w:sz w:val="22"/>
          <w:szCs w:val="22"/>
        </w:rPr>
        <w:t>e</w:t>
      </w:r>
      <w:r w:rsidRPr="001404C2">
        <w:rPr>
          <w:rFonts w:ascii="Tahoma" w:hAnsi="Tahoma" w:cs="Tahoma"/>
          <w:sz w:val="22"/>
          <w:szCs w:val="22"/>
        </w:rPr>
        <w:t xml:space="preserve"> koordinátora BOZP. Nebude</w:t>
      </w:r>
      <w:r w:rsidR="00761A42" w:rsidRPr="001404C2">
        <w:rPr>
          <w:rFonts w:ascii="Tahoma" w:hAnsi="Tahoma" w:cs="Tahoma"/>
          <w:sz w:val="22"/>
          <w:szCs w:val="22"/>
        </w:rPr>
        <w:t>-</w:t>
      </w:r>
      <w:r w:rsidRPr="001404C2">
        <w:rPr>
          <w:rFonts w:ascii="Tahoma" w:hAnsi="Tahoma" w:cs="Tahoma"/>
          <w:sz w:val="22"/>
          <w:szCs w:val="22"/>
        </w:rPr>
        <w:t>li pověřená fyzická osoba vykonávat funkci koordinátora BOZP řádně, či nebude</w:t>
      </w:r>
      <w:r w:rsidR="00761A42" w:rsidRPr="001404C2">
        <w:rPr>
          <w:rFonts w:ascii="Tahoma" w:hAnsi="Tahoma" w:cs="Tahoma"/>
          <w:sz w:val="22"/>
          <w:szCs w:val="22"/>
        </w:rPr>
        <w:t>-</w:t>
      </w:r>
      <w:r w:rsidRPr="001404C2">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1404C2">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1404C2">
        <w:rPr>
          <w:rFonts w:ascii="Tahoma" w:hAnsi="Tahoma" w:cs="Tahoma"/>
          <w:b/>
          <w:sz w:val="22"/>
          <w:szCs w:val="22"/>
        </w:rPr>
        <w:t>IX.</w:t>
      </w:r>
      <w:r w:rsidR="002820E4" w:rsidRPr="001404C2">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w:t>
      </w:r>
      <w:r w:rsidR="00AE2267" w:rsidRPr="0DC3AD64">
        <w:rPr>
          <w:rFonts w:ascii="Tahoma" w:hAnsi="Tahoma" w:cs="Tahoma"/>
          <w:sz w:val="22"/>
          <w:szCs w:val="22"/>
        </w:rPr>
        <w:lastRenderedPageBreak/>
        <w:t xml:space="preserve">vyplývající z dodávaného </w:t>
      </w:r>
      <w:r w:rsidR="00AE2267" w:rsidRPr="009C107A">
        <w:rPr>
          <w:rFonts w:ascii="Tahoma" w:hAnsi="Tahoma" w:cs="Tahoma"/>
          <w:sz w:val="22"/>
          <w:szCs w:val="22"/>
        </w:rPr>
        <w:t xml:space="preserve">předmětu smlouvy s limitem </w:t>
      </w:r>
      <w:r w:rsidR="000231C8" w:rsidRPr="009C107A">
        <w:rPr>
          <w:rFonts w:ascii="Tahoma" w:hAnsi="Tahoma" w:cs="Tahoma"/>
          <w:sz w:val="22"/>
          <w:szCs w:val="22"/>
        </w:rPr>
        <w:t xml:space="preserve">min. </w:t>
      </w:r>
      <w:r w:rsidR="00AE2267" w:rsidRPr="009C107A">
        <w:rPr>
          <w:rFonts w:ascii="Tahoma" w:hAnsi="Tahoma" w:cs="Tahoma"/>
          <w:sz w:val="22"/>
          <w:szCs w:val="22"/>
        </w:rPr>
        <w:t>1 mil. Kč, s maximální spoluúčastí 10 tis.</w:t>
      </w:r>
      <w:r w:rsidR="002A74FF" w:rsidRPr="009C107A">
        <w:rPr>
          <w:rFonts w:ascii="Tahoma" w:hAnsi="Tahoma" w:cs="Tahoma"/>
          <w:sz w:val="22"/>
          <w:szCs w:val="22"/>
        </w:rPr>
        <w:t> </w:t>
      </w:r>
      <w:r w:rsidR="00AE2267" w:rsidRPr="009C107A">
        <w:rPr>
          <w:rFonts w:ascii="Tahoma" w:hAnsi="Tahoma" w:cs="Tahoma"/>
          <w:sz w:val="22"/>
          <w:szCs w:val="22"/>
        </w:rPr>
        <w:t>Kč</w:t>
      </w:r>
      <w:r w:rsidR="001F1B80" w:rsidRPr="009C107A">
        <w:rPr>
          <w:rFonts w:ascii="Tahoma" w:hAnsi="Tahoma" w:cs="Tahoma"/>
          <w:sz w:val="22"/>
          <w:szCs w:val="22"/>
        </w:rPr>
        <w:t xml:space="preserve"> (nebo s maximální </w:t>
      </w:r>
      <w:r w:rsidR="001F1B80" w:rsidRPr="0DC3AD64">
        <w:rPr>
          <w:rFonts w:ascii="Tahoma" w:hAnsi="Tahoma" w:cs="Tahoma"/>
          <w:sz w:val="22"/>
          <w:szCs w:val="22"/>
        </w:rPr>
        <w:t>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31FBA58F"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9C107A">
        <w:rPr>
          <w:rFonts w:ascii="Tahoma" w:hAnsi="Tahoma" w:cs="Tahoma"/>
          <w:sz w:val="22"/>
          <w:szCs w:val="22"/>
        </w:rPr>
        <w:t>5</w:t>
      </w:r>
      <w:r w:rsidR="00B02AB1">
        <w:rPr>
          <w:rFonts w:ascii="Tahoma" w:hAnsi="Tahoma" w:cs="Tahoma"/>
          <w:sz w:val="22"/>
          <w:szCs w:val="22"/>
        </w:rPr>
        <w:t>.000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3307B6E6"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02AB1">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 xml:space="preserve">tohoto článku smlouvy, je příkazce oprávněn odstoupit od této smlouvy; odstoupení se však nedotýká povinností příkazníka </w:t>
      </w:r>
      <w:r>
        <w:rPr>
          <w:rStyle w:val="normaltextrun"/>
          <w:rFonts w:ascii="Tahoma" w:hAnsi="Tahoma" w:cs="Tahoma"/>
          <w:sz w:val="22"/>
          <w:szCs w:val="22"/>
        </w:rPr>
        <w:lastRenderedPageBreak/>
        <w:t>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4B21D297"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w:t>
      </w:r>
      <w:r w:rsidRPr="00B02AB1">
        <w:rPr>
          <w:rFonts w:ascii="Tahoma" w:hAnsi="Tahoma" w:cs="Tahoma"/>
          <w:sz w:val="22"/>
          <w:szCs w:val="22"/>
        </w:rPr>
        <w:t xml:space="preserve">podobě, </w:t>
      </w:r>
      <w:r w:rsidR="00041C5B" w:rsidRPr="00B02AB1">
        <w:rPr>
          <w:rFonts w:ascii="Tahoma" w:hAnsi="Tahoma" w:cs="Tahoma"/>
          <w:sz w:val="22"/>
          <w:szCs w:val="22"/>
        </w:rPr>
        <w:t xml:space="preserve">je vyhotovena ve </w:t>
      </w:r>
      <w:r w:rsidR="00F91275" w:rsidRPr="00B02AB1">
        <w:rPr>
          <w:rFonts w:ascii="Tahoma" w:hAnsi="Tahoma" w:cs="Tahoma"/>
          <w:sz w:val="22"/>
          <w:szCs w:val="22"/>
        </w:rPr>
        <w:t>třech</w:t>
      </w:r>
      <w:r w:rsidR="00041C5B" w:rsidRPr="00B02AB1">
        <w:rPr>
          <w:rFonts w:ascii="Tahoma" w:hAnsi="Tahoma" w:cs="Tahoma"/>
          <w:sz w:val="22"/>
          <w:szCs w:val="22"/>
        </w:rPr>
        <w:t xml:space="preserve"> stejnopisech s platností originálu, přičemž </w:t>
      </w:r>
      <w:r w:rsidR="00E512D7" w:rsidRPr="00B02AB1">
        <w:rPr>
          <w:rFonts w:ascii="Tahoma" w:hAnsi="Tahoma" w:cs="Tahoma"/>
          <w:sz w:val="22"/>
          <w:szCs w:val="22"/>
        </w:rPr>
        <w:t>příkazce</w:t>
      </w:r>
      <w:r w:rsidR="00041C5B" w:rsidRPr="00B02AB1">
        <w:rPr>
          <w:rFonts w:ascii="Tahoma" w:hAnsi="Tahoma" w:cs="Tahoma"/>
          <w:sz w:val="22"/>
          <w:szCs w:val="22"/>
        </w:rPr>
        <w:t xml:space="preserve"> obdrží </w:t>
      </w:r>
      <w:r w:rsidR="00F91275" w:rsidRPr="00B02AB1">
        <w:rPr>
          <w:rFonts w:ascii="Tahoma" w:hAnsi="Tahoma" w:cs="Tahoma"/>
          <w:sz w:val="22"/>
          <w:szCs w:val="22"/>
        </w:rPr>
        <w:t>dvě</w:t>
      </w:r>
      <w:r w:rsidR="00041C5B" w:rsidRPr="00B02AB1">
        <w:rPr>
          <w:rFonts w:ascii="Tahoma" w:hAnsi="Tahoma" w:cs="Tahoma"/>
          <w:sz w:val="22"/>
          <w:szCs w:val="22"/>
        </w:rPr>
        <w:t xml:space="preserve"> a </w:t>
      </w:r>
      <w:r w:rsidR="00E512D7" w:rsidRPr="00B02AB1">
        <w:rPr>
          <w:rFonts w:ascii="Tahoma" w:hAnsi="Tahoma" w:cs="Tahoma"/>
          <w:sz w:val="22"/>
          <w:szCs w:val="22"/>
        </w:rPr>
        <w:t>příkazník</w:t>
      </w:r>
      <w:r w:rsidR="00041C5B" w:rsidRPr="00B02AB1">
        <w:rPr>
          <w:rFonts w:ascii="Tahoma" w:hAnsi="Tahoma" w:cs="Tahoma"/>
          <w:sz w:val="22"/>
          <w:szCs w:val="22"/>
        </w:rPr>
        <w:t xml:space="preserve"> jedno vyhotovení.</w:t>
      </w:r>
      <w:r w:rsidRPr="00B02AB1">
        <w:rPr>
          <w:rFonts w:ascii="Tahoma" w:hAnsi="Tahoma" w:cs="Tahoma"/>
          <w:sz w:val="22"/>
          <w:szCs w:val="22"/>
        </w:rPr>
        <w:t xml:space="preserve"> Je-li tato smlouva uzavřena elektronicky, obdrží obě </w:t>
      </w:r>
      <w:r>
        <w:rPr>
          <w:rFonts w:ascii="Tahoma" w:hAnsi="Tahoma" w:cs="Tahoma"/>
          <w:sz w:val="22"/>
          <w:szCs w:val="22"/>
        </w:rPr>
        <w:t>smluvní strany její elektronický originál opatřený elektronickými podpisy.</w:t>
      </w:r>
      <w:r w:rsidRPr="00C9728D">
        <w:rPr>
          <w:rFonts w:ascii="Tahoma" w:hAnsi="Tahoma" w:cs="Tahoma"/>
          <w:sz w:val="22"/>
          <w:szCs w:val="22"/>
        </w:rPr>
        <w:t xml:space="preserve">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03B220ED" w14:textId="77777777" w:rsidR="007963B9" w:rsidRDefault="007963B9" w:rsidP="007963B9">
      <w:pPr>
        <w:pStyle w:val="Smlouva-slo"/>
        <w:spacing w:line="240" w:lineRule="auto"/>
        <w:rPr>
          <w:rFonts w:ascii="Tahoma" w:hAnsi="Tahoma" w:cs="Tahoma"/>
          <w:sz w:val="22"/>
          <w:szCs w:val="22"/>
        </w:rPr>
      </w:pPr>
    </w:p>
    <w:p w14:paraId="6DA4E48D" w14:textId="77777777" w:rsidR="007963B9" w:rsidRDefault="007963B9" w:rsidP="007963B9">
      <w:pPr>
        <w:pStyle w:val="Smlouva-slo"/>
        <w:spacing w:line="240" w:lineRule="auto"/>
        <w:rPr>
          <w:rFonts w:ascii="Tahoma" w:hAnsi="Tahoma" w:cs="Tahoma"/>
          <w:sz w:val="22"/>
          <w:szCs w:val="22"/>
        </w:rPr>
      </w:pPr>
    </w:p>
    <w:p w14:paraId="76C3E1E0" w14:textId="77777777" w:rsidR="007963B9" w:rsidRDefault="007963B9" w:rsidP="007963B9">
      <w:pPr>
        <w:pStyle w:val="Smlouva-slo"/>
        <w:spacing w:line="240" w:lineRule="auto"/>
        <w:rPr>
          <w:rFonts w:ascii="Tahoma" w:hAnsi="Tahoma" w:cs="Tahoma"/>
          <w:sz w:val="22"/>
          <w:szCs w:val="22"/>
        </w:rPr>
      </w:pPr>
    </w:p>
    <w:p w14:paraId="6643EB73" w14:textId="467C4BC5" w:rsidR="001234F7" w:rsidRPr="00B02AB1"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lastRenderedPageBreak/>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w:t>
      </w:r>
      <w:r w:rsidR="00676D26" w:rsidRPr="00B02AB1">
        <w:rPr>
          <w:rFonts w:ascii="Tahoma" w:hAnsi="Tahoma" w:cs="Tahoma"/>
          <w:sz w:val="22"/>
          <w:szCs w:val="22"/>
        </w:rPr>
        <w:t xml:space="preserve">příkazce </w:t>
      </w:r>
      <w:hyperlink r:id="rId11">
        <w:r w:rsidR="00676D26" w:rsidRPr="00B02AB1">
          <w:rPr>
            <w:rStyle w:val="Hypertextovodkaz"/>
            <w:rFonts w:ascii="Tahoma" w:hAnsi="Tahoma" w:cs="Tahoma"/>
            <w:sz w:val="22"/>
            <w:szCs w:val="22"/>
          </w:rPr>
          <w:t>www.</w:t>
        </w:r>
        <w:r w:rsidR="0086587C" w:rsidRPr="00B02AB1">
          <w:rPr>
            <w:rStyle w:val="Hypertextovodkaz"/>
            <w:rFonts w:ascii="Tahoma" w:hAnsi="Tahoma" w:cs="Tahoma"/>
            <w:sz w:val="22"/>
            <w:szCs w:val="22"/>
          </w:rPr>
          <w:t>cepp</w:t>
        </w:r>
        <w:r w:rsidR="00676D26" w:rsidRPr="00B02AB1">
          <w:rPr>
            <w:rStyle w:val="Hypertextovodkaz"/>
            <w:rFonts w:ascii="Tahoma" w:hAnsi="Tahoma" w:cs="Tahoma"/>
            <w:sz w:val="22"/>
            <w:szCs w:val="22"/>
          </w:rPr>
          <w:t>.cz</w:t>
        </w:r>
      </w:hyperlink>
      <w:r w:rsidRPr="00B02AB1">
        <w:rPr>
          <w:rFonts w:ascii="Tahoma" w:hAnsi="Tahoma" w:cs="Tahoma"/>
          <w:sz w:val="22"/>
          <w:szCs w:val="22"/>
        </w:rPr>
        <w:t>.</w:t>
      </w:r>
    </w:p>
    <w:p w14:paraId="5D4C5AC7" w14:textId="77777777" w:rsidR="003A201F" w:rsidRDefault="003A201F" w:rsidP="008A4808">
      <w:pPr>
        <w:pStyle w:val="Smlouva-slo"/>
        <w:spacing w:line="240" w:lineRule="auto"/>
        <w:ind w:left="1418" w:hanging="1061"/>
        <w:rPr>
          <w:rFonts w:ascii="Tahoma" w:hAnsi="Tahoma" w:cs="Tahoma"/>
          <w:sz w:val="22"/>
          <w:szCs w:val="22"/>
        </w:rPr>
      </w:pPr>
    </w:p>
    <w:p w14:paraId="504DF03D" w14:textId="77777777" w:rsidR="004A16EF" w:rsidRPr="001234F7" w:rsidRDefault="004A16E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19D71F23"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BE6AC4">
              <w:rPr>
                <w:rFonts w:ascii="Tahoma" w:hAnsi="Tahoma" w:cs="Tahoma"/>
                <w:sz w:val="22"/>
                <w:szCs w:val="22"/>
              </w:rPr>
              <w:t xml:space="preserve"> Karviné </w:t>
            </w:r>
            <w:r w:rsidRPr="002820E4">
              <w:rPr>
                <w:rFonts w:ascii="Tahoma" w:hAnsi="Tahoma" w:cs="Tahoma"/>
                <w:sz w:val="22"/>
                <w:szCs w:val="22"/>
              </w:rPr>
              <w:t xml:space="preserve">dne: </w:t>
            </w:r>
            <w:r w:rsidR="00680E22">
              <w:rPr>
                <w:rFonts w:ascii="Tahoma" w:hAnsi="Tahoma" w:cs="Tahoma"/>
                <w:sz w:val="22"/>
                <w:szCs w:val="22"/>
              </w:rPr>
              <w:t>24.09.2024</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FA85E00"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4A16EF">
              <w:rPr>
                <w:rFonts w:ascii="Tahoma" w:hAnsi="Tahoma" w:cs="Tahoma"/>
                <w:sz w:val="22"/>
                <w:szCs w:val="22"/>
              </w:rPr>
              <w:t>Ostravě</w:t>
            </w:r>
            <w:r w:rsidR="00676D26">
              <w:rPr>
                <w:rFonts w:ascii="Tahoma" w:hAnsi="Tahoma" w:cs="Tahoma"/>
                <w:sz w:val="22"/>
                <w:szCs w:val="22"/>
              </w:rPr>
              <w:t xml:space="preserve"> </w:t>
            </w:r>
            <w:r w:rsidRPr="002820E4">
              <w:rPr>
                <w:rFonts w:ascii="Tahoma" w:hAnsi="Tahoma" w:cs="Tahoma"/>
                <w:sz w:val="22"/>
                <w:szCs w:val="22"/>
              </w:rPr>
              <w:t>dne:</w:t>
            </w:r>
            <w:r w:rsidR="004A16EF">
              <w:rPr>
                <w:rFonts w:ascii="Tahoma" w:hAnsi="Tahoma" w:cs="Tahoma"/>
                <w:sz w:val="22"/>
                <w:szCs w:val="22"/>
              </w:rPr>
              <w:t xml:space="preserve"> </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22FCD1CB" w14:textId="7B92732D" w:rsidR="00041C5B" w:rsidRDefault="00041C5B" w:rsidP="005C7B87">
            <w:pPr>
              <w:rPr>
                <w:rFonts w:ascii="Tahoma" w:hAnsi="Tahoma" w:cs="Tahoma"/>
                <w:sz w:val="22"/>
                <w:szCs w:val="22"/>
              </w:rPr>
            </w:pPr>
          </w:p>
          <w:p w14:paraId="711D963C" w14:textId="77777777" w:rsidR="00FD377D" w:rsidRDefault="00FD377D" w:rsidP="00FD377D">
            <w:pPr>
              <w:rPr>
                <w:rFonts w:ascii="Tahoma" w:hAnsi="Tahoma" w:cs="Tahoma"/>
                <w:sz w:val="22"/>
                <w:szCs w:val="22"/>
              </w:rPr>
            </w:pPr>
          </w:p>
          <w:p w14:paraId="4594B652" w14:textId="77777777" w:rsidR="00FD377D" w:rsidRDefault="00FD377D" w:rsidP="00FD377D">
            <w:pPr>
              <w:rPr>
                <w:rFonts w:ascii="Tahoma" w:hAnsi="Tahoma" w:cs="Tahoma"/>
                <w:sz w:val="22"/>
                <w:szCs w:val="22"/>
              </w:rPr>
            </w:pPr>
          </w:p>
          <w:p w14:paraId="4D26EA73" w14:textId="088DDC23" w:rsidR="00FD377D" w:rsidRPr="00FD377D" w:rsidRDefault="00FD377D" w:rsidP="00FD377D">
            <w:pPr>
              <w:rPr>
                <w:rFonts w:ascii="Tahoma" w:hAnsi="Tahoma" w:cs="Tahoma"/>
                <w:sz w:val="22"/>
                <w:szCs w:val="22"/>
              </w:rPr>
            </w:pPr>
          </w:p>
        </w:tc>
        <w:tc>
          <w:tcPr>
            <w:tcW w:w="1731" w:type="dxa"/>
            <w:vAlign w:val="center"/>
          </w:tcPr>
          <w:p w14:paraId="6089605B" w14:textId="77777777" w:rsidR="00041C5B" w:rsidRDefault="00041C5B" w:rsidP="005C7B87">
            <w:pPr>
              <w:jc w:val="center"/>
              <w:rPr>
                <w:rFonts w:ascii="Tahoma" w:hAnsi="Tahoma" w:cs="Tahoma"/>
                <w:sz w:val="22"/>
                <w:szCs w:val="22"/>
              </w:rPr>
            </w:pPr>
          </w:p>
          <w:p w14:paraId="3BDB5F3E" w14:textId="77777777" w:rsidR="004A16EF" w:rsidRDefault="004A16EF" w:rsidP="005C7B87">
            <w:pPr>
              <w:jc w:val="center"/>
              <w:rPr>
                <w:rFonts w:ascii="Tahoma" w:hAnsi="Tahoma" w:cs="Tahoma"/>
                <w:sz w:val="22"/>
                <w:szCs w:val="22"/>
              </w:rPr>
            </w:pPr>
          </w:p>
          <w:p w14:paraId="68FD1059" w14:textId="77777777" w:rsidR="004A16EF" w:rsidRPr="002820E4" w:rsidRDefault="004A16EF"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4542E90E" w:rsidR="001F0A0B" w:rsidRPr="00D168B1" w:rsidRDefault="00D77467" w:rsidP="00D77467">
            <w:pPr>
              <w:ind w:left="998" w:hanging="992"/>
              <w:jc w:val="both"/>
              <w:rPr>
                <w:rFonts w:ascii="Tahoma" w:hAnsi="Tahoma" w:cs="Tahoma"/>
                <w:color w:val="FF0000"/>
                <w:sz w:val="22"/>
                <w:szCs w:val="22"/>
              </w:rPr>
            </w:pPr>
            <w:r w:rsidRPr="00FD377D">
              <w:rPr>
                <w:rFonts w:ascii="Tahoma" w:hAnsi="Tahoma" w:cs="Tahoma"/>
                <w:sz w:val="22"/>
                <w:szCs w:val="22"/>
              </w:rPr>
              <w:t>Mgr. Renáta Chytrová, ředitelka</w:t>
            </w: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4DE9FCDC" w:rsidR="00041C5B" w:rsidRPr="007963B9" w:rsidRDefault="004A16EF" w:rsidP="005C7B87">
            <w:pPr>
              <w:pStyle w:val="Zhlav"/>
              <w:tabs>
                <w:tab w:val="clear" w:pos="4536"/>
                <w:tab w:val="clear" w:pos="9072"/>
                <w:tab w:val="center" w:pos="1985"/>
                <w:tab w:val="center" w:pos="6804"/>
              </w:tabs>
              <w:jc w:val="center"/>
              <w:rPr>
                <w:rFonts w:ascii="Tahoma" w:hAnsi="Tahoma" w:cs="Tahoma"/>
                <w:iCs/>
                <w:sz w:val="22"/>
                <w:szCs w:val="22"/>
              </w:rPr>
            </w:pPr>
            <w:r w:rsidRPr="007963B9">
              <w:rPr>
                <w:rFonts w:ascii="Tahoma" w:hAnsi="Tahoma" w:cs="Tahoma"/>
                <w:iCs/>
                <w:sz w:val="22"/>
                <w:szCs w:val="22"/>
              </w:rPr>
              <w:t>Barbora Kyšková, jednatelka</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4C00" w14:textId="77777777" w:rsidR="008B1474" w:rsidRDefault="008B1474">
      <w:r>
        <w:separator/>
      </w:r>
    </w:p>
  </w:endnote>
  <w:endnote w:type="continuationSeparator" w:id="0">
    <w:p w14:paraId="59227B42" w14:textId="77777777" w:rsidR="008B1474" w:rsidRDefault="008B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16BBC935" w14:textId="6C258FC7" w:rsidR="00A633DC" w:rsidRPr="00E467EF" w:rsidRDefault="002B1D3F" w:rsidP="00A633DC">
    <w:pPr>
      <w:pBdr>
        <w:top w:val="single" w:sz="6" w:space="0" w:color="auto"/>
      </w:pBdr>
      <w:tabs>
        <w:tab w:val="center" w:pos="4536"/>
        <w:tab w:val="right" w:pos="9072"/>
      </w:tabs>
      <w:ind w:right="-2"/>
      <w:rPr>
        <w:rFonts w:ascii="Tahoma" w:hAnsi="Tahoma" w:cs="Tahoma"/>
        <w:sz w:val="18"/>
        <w:szCs w:val="18"/>
      </w:rPr>
    </w:pPr>
    <w:r w:rsidRPr="00E467EF">
      <w:rPr>
        <w:rFonts w:ascii="Tahoma" w:hAnsi="Tahoma" w:cs="Tahoma"/>
        <w:sz w:val="18"/>
        <w:szCs w:val="18"/>
      </w:rPr>
      <w:t>TDS a koordinátor BOZP</w:t>
    </w:r>
    <w:r w:rsidR="00147C8E" w:rsidRPr="00E467EF">
      <w:rPr>
        <w:rFonts w:ascii="Tahoma" w:hAnsi="Tahoma" w:cs="Tahoma"/>
        <w:sz w:val="18"/>
        <w:szCs w:val="18"/>
      </w:rPr>
      <w:t xml:space="preserve"> při realizaci stavby „</w:t>
    </w:r>
    <w:r w:rsidR="00A633DC" w:rsidRPr="00E467EF">
      <w:rPr>
        <w:rFonts w:ascii="Tahoma" w:hAnsi="Tahoma" w:cs="Tahoma"/>
        <w:sz w:val="18"/>
        <w:szCs w:val="18"/>
      </w:rPr>
      <w:t>Stavební úpravy objektu poradny“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237B8712" w:rsidR="00147C8E" w:rsidRPr="00176C95" w:rsidRDefault="003E7617" w:rsidP="002820E4">
    <w:pPr>
      <w:pBdr>
        <w:top w:val="single" w:sz="6" w:space="0" w:color="auto"/>
      </w:pBdr>
      <w:tabs>
        <w:tab w:val="center" w:pos="4536"/>
        <w:tab w:val="right" w:pos="9072"/>
      </w:tabs>
      <w:ind w:right="-2"/>
      <w:rPr>
        <w:rFonts w:ascii="Tahoma" w:hAnsi="Tahoma" w:cs="Tahoma"/>
        <w:sz w:val="18"/>
        <w:szCs w:val="18"/>
      </w:rPr>
    </w:pPr>
    <w:r w:rsidRPr="00176C95">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176C95">
      <w:rPr>
        <w:rFonts w:ascii="Tahoma" w:hAnsi="Tahoma" w:cs="Tahoma"/>
        <w:sz w:val="18"/>
        <w:szCs w:val="18"/>
      </w:rPr>
      <w:t xml:space="preserve">TDS a koordinátor BOZP </w:t>
    </w:r>
    <w:r w:rsidR="00147C8E" w:rsidRPr="00176C95">
      <w:rPr>
        <w:rFonts w:ascii="Tahoma" w:hAnsi="Tahoma" w:cs="Tahoma"/>
        <w:sz w:val="18"/>
        <w:szCs w:val="18"/>
      </w:rPr>
      <w:t xml:space="preserve">při </w:t>
    </w:r>
    <w:r w:rsidR="00147C8E" w:rsidRPr="002820E4">
      <w:rPr>
        <w:rFonts w:ascii="Tahoma" w:hAnsi="Tahoma" w:cs="Tahoma"/>
        <w:sz w:val="18"/>
        <w:szCs w:val="18"/>
      </w:rPr>
      <w:t xml:space="preserve">realizaci </w:t>
    </w:r>
    <w:r w:rsidR="00147C8E" w:rsidRPr="00176C95">
      <w:rPr>
        <w:rFonts w:ascii="Tahoma" w:hAnsi="Tahoma" w:cs="Tahoma"/>
        <w:sz w:val="18"/>
        <w:szCs w:val="18"/>
      </w:rPr>
      <w:t xml:space="preserve">stavby </w:t>
    </w:r>
    <w:bookmarkStart w:id="3" w:name="_Hlk171694673"/>
    <w:r w:rsidR="00147C8E" w:rsidRPr="00176C95">
      <w:rPr>
        <w:rFonts w:ascii="Tahoma" w:hAnsi="Tahoma" w:cs="Tahoma"/>
        <w:sz w:val="18"/>
        <w:szCs w:val="18"/>
      </w:rPr>
      <w:t>„</w:t>
    </w:r>
    <w:r w:rsidR="00A633DC" w:rsidRPr="00176C95">
      <w:rPr>
        <w:rFonts w:ascii="Tahoma" w:hAnsi="Tahoma" w:cs="Tahoma"/>
        <w:sz w:val="18"/>
        <w:szCs w:val="18"/>
      </w:rPr>
      <w:t>Stavební úpravy objektu poradny“</w:t>
    </w:r>
  </w:p>
  <w:bookmarkEnd w:id="3"/>
  <w:p w14:paraId="77484780" w14:textId="77777777" w:rsidR="00A633DC" w:rsidRDefault="00A633DC" w:rsidP="002820E4">
    <w:pPr>
      <w:pBdr>
        <w:top w:val="single" w:sz="6" w:space="0" w:color="auto"/>
      </w:pBdr>
      <w:tabs>
        <w:tab w:val="center" w:pos="4536"/>
        <w:tab w:val="right" w:pos="9072"/>
      </w:tabs>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54F49" w14:textId="77777777" w:rsidR="008B1474" w:rsidRDefault="008B1474">
      <w:r>
        <w:separator/>
      </w:r>
    </w:p>
  </w:footnote>
  <w:footnote w:type="continuationSeparator" w:id="0">
    <w:p w14:paraId="196CB137" w14:textId="77777777" w:rsidR="008B1474" w:rsidRDefault="008B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1"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0"/>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29"/>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1"/>
  </w:num>
  <w:num w:numId="29">
    <w:abstractNumId w:val="18"/>
  </w:num>
  <w:num w:numId="30">
    <w:abstractNumId w:val="13"/>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2871"/>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79C"/>
    <w:rsid w:val="000D0EEE"/>
    <w:rsid w:val="000D21AD"/>
    <w:rsid w:val="000D3B21"/>
    <w:rsid w:val="000D44B7"/>
    <w:rsid w:val="000E0B55"/>
    <w:rsid w:val="000E1BB2"/>
    <w:rsid w:val="000E4774"/>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04C2"/>
    <w:rsid w:val="0014192A"/>
    <w:rsid w:val="0014653A"/>
    <w:rsid w:val="00147C8E"/>
    <w:rsid w:val="00152383"/>
    <w:rsid w:val="001639F9"/>
    <w:rsid w:val="00164250"/>
    <w:rsid w:val="0016592A"/>
    <w:rsid w:val="001738EE"/>
    <w:rsid w:val="0017554A"/>
    <w:rsid w:val="00176C95"/>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D612D"/>
    <w:rsid w:val="001E1345"/>
    <w:rsid w:val="001E169A"/>
    <w:rsid w:val="001E26CB"/>
    <w:rsid w:val="001E4AB1"/>
    <w:rsid w:val="001E4D60"/>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5DE8"/>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0731C"/>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32C4"/>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5B"/>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16EF"/>
    <w:rsid w:val="004A3135"/>
    <w:rsid w:val="004A6134"/>
    <w:rsid w:val="004B342A"/>
    <w:rsid w:val="004C032C"/>
    <w:rsid w:val="004C4A1F"/>
    <w:rsid w:val="004D0E7D"/>
    <w:rsid w:val="004D2248"/>
    <w:rsid w:val="004D70D8"/>
    <w:rsid w:val="004E0E96"/>
    <w:rsid w:val="004E4E00"/>
    <w:rsid w:val="004E4E07"/>
    <w:rsid w:val="004E5CB7"/>
    <w:rsid w:val="004F22D6"/>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099F"/>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39A6"/>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001E"/>
    <w:rsid w:val="00660DE8"/>
    <w:rsid w:val="006641D2"/>
    <w:rsid w:val="00666BA2"/>
    <w:rsid w:val="00667291"/>
    <w:rsid w:val="006734C4"/>
    <w:rsid w:val="00675BD0"/>
    <w:rsid w:val="00676D26"/>
    <w:rsid w:val="00680E22"/>
    <w:rsid w:val="00686750"/>
    <w:rsid w:val="0068698C"/>
    <w:rsid w:val="00691A4A"/>
    <w:rsid w:val="00693626"/>
    <w:rsid w:val="006956C5"/>
    <w:rsid w:val="00695753"/>
    <w:rsid w:val="00695DF2"/>
    <w:rsid w:val="00695E06"/>
    <w:rsid w:val="00697076"/>
    <w:rsid w:val="00697D19"/>
    <w:rsid w:val="006A2CDB"/>
    <w:rsid w:val="006A4101"/>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6F76C2"/>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3B9"/>
    <w:rsid w:val="00796E03"/>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3625"/>
    <w:rsid w:val="007E4640"/>
    <w:rsid w:val="007E61A8"/>
    <w:rsid w:val="007E6679"/>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418"/>
    <w:rsid w:val="00836DE4"/>
    <w:rsid w:val="008436D8"/>
    <w:rsid w:val="00845595"/>
    <w:rsid w:val="00846BCF"/>
    <w:rsid w:val="00846E93"/>
    <w:rsid w:val="0084785F"/>
    <w:rsid w:val="00853BA2"/>
    <w:rsid w:val="00855C65"/>
    <w:rsid w:val="00855EA3"/>
    <w:rsid w:val="00857F57"/>
    <w:rsid w:val="008620FD"/>
    <w:rsid w:val="00863A40"/>
    <w:rsid w:val="00864766"/>
    <w:rsid w:val="0086587C"/>
    <w:rsid w:val="00866D56"/>
    <w:rsid w:val="00875E66"/>
    <w:rsid w:val="00877EBF"/>
    <w:rsid w:val="00882B0F"/>
    <w:rsid w:val="008830BA"/>
    <w:rsid w:val="00886150"/>
    <w:rsid w:val="00893597"/>
    <w:rsid w:val="008947C3"/>
    <w:rsid w:val="0089700B"/>
    <w:rsid w:val="008A1BE9"/>
    <w:rsid w:val="008A21C1"/>
    <w:rsid w:val="008A4808"/>
    <w:rsid w:val="008B1474"/>
    <w:rsid w:val="008B3537"/>
    <w:rsid w:val="008B3D74"/>
    <w:rsid w:val="008B4A26"/>
    <w:rsid w:val="008B5972"/>
    <w:rsid w:val="008B5FFF"/>
    <w:rsid w:val="008B72F5"/>
    <w:rsid w:val="008B7C5D"/>
    <w:rsid w:val="008C1C74"/>
    <w:rsid w:val="008C216D"/>
    <w:rsid w:val="008C2D99"/>
    <w:rsid w:val="008C31F9"/>
    <w:rsid w:val="008C4869"/>
    <w:rsid w:val="008C6C60"/>
    <w:rsid w:val="008C7EDD"/>
    <w:rsid w:val="008D2C90"/>
    <w:rsid w:val="008D331B"/>
    <w:rsid w:val="008D3504"/>
    <w:rsid w:val="008D6E20"/>
    <w:rsid w:val="008E5036"/>
    <w:rsid w:val="008E5A23"/>
    <w:rsid w:val="008E6B4A"/>
    <w:rsid w:val="008E7EA8"/>
    <w:rsid w:val="008F1DBD"/>
    <w:rsid w:val="008F2BDC"/>
    <w:rsid w:val="008F5A4F"/>
    <w:rsid w:val="008F7B64"/>
    <w:rsid w:val="009013DE"/>
    <w:rsid w:val="0090176A"/>
    <w:rsid w:val="00902A90"/>
    <w:rsid w:val="00903EE3"/>
    <w:rsid w:val="00904A09"/>
    <w:rsid w:val="00912C69"/>
    <w:rsid w:val="00915B91"/>
    <w:rsid w:val="009168A8"/>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107A"/>
    <w:rsid w:val="009C6E93"/>
    <w:rsid w:val="009C7404"/>
    <w:rsid w:val="009D6C77"/>
    <w:rsid w:val="009D7745"/>
    <w:rsid w:val="009D7B9B"/>
    <w:rsid w:val="009D7D33"/>
    <w:rsid w:val="009E4FC9"/>
    <w:rsid w:val="009F1C6F"/>
    <w:rsid w:val="009F4E69"/>
    <w:rsid w:val="009F74EE"/>
    <w:rsid w:val="00A01739"/>
    <w:rsid w:val="00A01AC7"/>
    <w:rsid w:val="00A01DEE"/>
    <w:rsid w:val="00A038CD"/>
    <w:rsid w:val="00A04F77"/>
    <w:rsid w:val="00A15872"/>
    <w:rsid w:val="00A158D6"/>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06D"/>
    <w:rsid w:val="00A62CE1"/>
    <w:rsid w:val="00A633DC"/>
    <w:rsid w:val="00A638A1"/>
    <w:rsid w:val="00A777AD"/>
    <w:rsid w:val="00A852C4"/>
    <w:rsid w:val="00A863A4"/>
    <w:rsid w:val="00A94065"/>
    <w:rsid w:val="00A94C3E"/>
    <w:rsid w:val="00A955E8"/>
    <w:rsid w:val="00A95B1B"/>
    <w:rsid w:val="00A96C52"/>
    <w:rsid w:val="00A97B9B"/>
    <w:rsid w:val="00AA4E17"/>
    <w:rsid w:val="00AA6BE2"/>
    <w:rsid w:val="00AB43B0"/>
    <w:rsid w:val="00AC6424"/>
    <w:rsid w:val="00AC67B2"/>
    <w:rsid w:val="00AD18AC"/>
    <w:rsid w:val="00AD2B0B"/>
    <w:rsid w:val="00AD5D39"/>
    <w:rsid w:val="00AE2267"/>
    <w:rsid w:val="00AE4865"/>
    <w:rsid w:val="00AE4D20"/>
    <w:rsid w:val="00AE5E78"/>
    <w:rsid w:val="00AE6E71"/>
    <w:rsid w:val="00AE7B4E"/>
    <w:rsid w:val="00AF14EA"/>
    <w:rsid w:val="00B01174"/>
    <w:rsid w:val="00B017E4"/>
    <w:rsid w:val="00B02AB1"/>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E62F1"/>
    <w:rsid w:val="00BE6AC4"/>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3021"/>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77467"/>
    <w:rsid w:val="00D80C47"/>
    <w:rsid w:val="00D80E24"/>
    <w:rsid w:val="00D80E29"/>
    <w:rsid w:val="00D80F0E"/>
    <w:rsid w:val="00D81A50"/>
    <w:rsid w:val="00D844A7"/>
    <w:rsid w:val="00D85E47"/>
    <w:rsid w:val="00D93758"/>
    <w:rsid w:val="00D94565"/>
    <w:rsid w:val="00D948CB"/>
    <w:rsid w:val="00D948F8"/>
    <w:rsid w:val="00DA2608"/>
    <w:rsid w:val="00DA45C5"/>
    <w:rsid w:val="00DA5847"/>
    <w:rsid w:val="00DA6C8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4D6B"/>
    <w:rsid w:val="00E45EFE"/>
    <w:rsid w:val="00E467EF"/>
    <w:rsid w:val="00E512D7"/>
    <w:rsid w:val="00E51A4D"/>
    <w:rsid w:val="00E52C3B"/>
    <w:rsid w:val="00E53341"/>
    <w:rsid w:val="00E53FC7"/>
    <w:rsid w:val="00E549E5"/>
    <w:rsid w:val="00E563C1"/>
    <w:rsid w:val="00E60832"/>
    <w:rsid w:val="00E60F62"/>
    <w:rsid w:val="00E61832"/>
    <w:rsid w:val="00E63F35"/>
    <w:rsid w:val="00E64A2C"/>
    <w:rsid w:val="00E64F4B"/>
    <w:rsid w:val="00E67D3B"/>
    <w:rsid w:val="00E74E62"/>
    <w:rsid w:val="00E80070"/>
    <w:rsid w:val="00E82DF4"/>
    <w:rsid w:val="00E84DAE"/>
    <w:rsid w:val="00E90CD8"/>
    <w:rsid w:val="00E95277"/>
    <w:rsid w:val="00E95C4E"/>
    <w:rsid w:val="00EA017A"/>
    <w:rsid w:val="00EA049C"/>
    <w:rsid w:val="00EA0BEF"/>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17E3B"/>
    <w:rsid w:val="00F2220E"/>
    <w:rsid w:val="00F223FD"/>
    <w:rsid w:val="00F313B7"/>
    <w:rsid w:val="00F360A5"/>
    <w:rsid w:val="00F36CA0"/>
    <w:rsid w:val="00F37B12"/>
    <w:rsid w:val="00F407D5"/>
    <w:rsid w:val="00F40F7C"/>
    <w:rsid w:val="00F41863"/>
    <w:rsid w:val="00F43D0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377D"/>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plnitwe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7C0F-6E32-4B23-8D8A-50583D44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F10C5B99-8E83-49D7-A351-DC4CDBE2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4893</Words>
  <Characters>28870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MIŠKOVIČOVÁ Radka</cp:lastModifiedBy>
  <cp:revision>2</cp:revision>
  <cp:lastPrinted>2024-09-24T05:34:00Z</cp:lastPrinted>
  <dcterms:created xsi:type="dcterms:W3CDTF">2024-09-27T10:43:00Z</dcterms:created>
  <dcterms:modified xsi:type="dcterms:W3CDTF">2024-09-27T10:43:00Z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