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D1" w:rsidRDefault="00D3133C">
      <w:pPr>
        <w:spacing w:before="72"/>
        <w:ind w:left="496"/>
        <w:rPr>
          <w:b/>
          <w:sz w:val="23"/>
        </w:rPr>
      </w:pPr>
      <w:r>
        <w:rPr>
          <w:b/>
          <w:color w:val="0C0C11"/>
          <w:sz w:val="23"/>
        </w:rPr>
        <w:t>Muzeum</w:t>
      </w:r>
      <w:r>
        <w:rPr>
          <w:b/>
          <w:color w:val="0C0C11"/>
          <w:spacing w:val="20"/>
          <w:sz w:val="23"/>
        </w:rPr>
        <w:t xml:space="preserve"> </w:t>
      </w:r>
      <w:r>
        <w:rPr>
          <w:b/>
          <w:color w:val="0C0C11"/>
          <w:sz w:val="23"/>
        </w:rPr>
        <w:t>východních</w:t>
      </w:r>
      <w:r>
        <w:rPr>
          <w:b/>
          <w:color w:val="0C0C11"/>
          <w:spacing w:val="33"/>
          <w:sz w:val="23"/>
        </w:rPr>
        <w:t xml:space="preserve"> </w:t>
      </w:r>
      <w:r>
        <w:rPr>
          <w:b/>
          <w:color w:val="0C0C11"/>
          <w:sz w:val="23"/>
        </w:rPr>
        <w:t>Čech</w:t>
      </w:r>
      <w:r>
        <w:rPr>
          <w:b/>
          <w:color w:val="0C0C11"/>
          <w:spacing w:val="17"/>
          <w:sz w:val="23"/>
        </w:rPr>
        <w:t xml:space="preserve"> </w:t>
      </w:r>
      <w:r>
        <w:rPr>
          <w:b/>
          <w:color w:val="0C0C11"/>
          <w:sz w:val="23"/>
        </w:rPr>
        <w:t>v</w:t>
      </w:r>
      <w:r>
        <w:rPr>
          <w:b/>
          <w:color w:val="0C0C11"/>
          <w:spacing w:val="10"/>
          <w:sz w:val="23"/>
        </w:rPr>
        <w:t xml:space="preserve"> </w:t>
      </w:r>
      <w:r>
        <w:rPr>
          <w:b/>
          <w:color w:val="0C0C11"/>
          <w:sz w:val="23"/>
        </w:rPr>
        <w:t>Hradci</w:t>
      </w:r>
      <w:r>
        <w:rPr>
          <w:b/>
          <w:color w:val="0C0C11"/>
          <w:spacing w:val="26"/>
          <w:sz w:val="23"/>
        </w:rPr>
        <w:t xml:space="preserve"> </w:t>
      </w:r>
      <w:r>
        <w:rPr>
          <w:b/>
          <w:color w:val="0C0C11"/>
          <w:sz w:val="23"/>
        </w:rPr>
        <w:t>Králové,</w:t>
      </w:r>
      <w:r>
        <w:rPr>
          <w:b/>
          <w:color w:val="0C0C11"/>
          <w:spacing w:val="25"/>
          <w:sz w:val="23"/>
        </w:rPr>
        <w:t xml:space="preserve"> </w:t>
      </w:r>
      <w:r>
        <w:rPr>
          <w:b/>
          <w:color w:val="0C0C11"/>
          <w:sz w:val="23"/>
        </w:rPr>
        <w:t>příspěvková</w:t>
      </w:r>
      <w:r>
        <w:rPr>
          <w:b/>
          <w:color w:val="0C0C11"/>
          <w:spacing w:val="33"/>
          <w:sz w:val="23"/>
        </w:rPr>
        <w:t xml:space="preserve"> </w:t>
      </w:r>
      <w:r>
        <w:rPr>
          <w:b/>
          <w:color w:val="0C0C11"/>
          <w:spacing w:val="-2"/>
          <w:sz w:val="23"/>
        </w:rPr>
        <w:t>organizace</w:t>
      </w:r>
    </w:p>
    <w:p w:rsidR="002200D1" w:rsidRDefault="00D3133C">
      <w:pPr>
        <w:pStyle w:val="Zkladntext"/>
        <w:spacing w:before="3"/>
        <w:ind w:left="495"/>
      </w:pPr>
      <w:r>
        <w:rPr>
          <w:color w:val="0C0C11"/>
        </w:rPr>
        <w:t>Eliščino</w:t>
      </w:r>
      <w:r>
        <w:rPr>
          <w:color w:val="0C0C11"/>
          <w:spacing w:val="-2"/>
        </w:rPr>
        <w:t xml:space="preserve"> </w:t>
      </w:r>
      <w:r>
        <w:rPr>
          <w:color w:val="0C0C11"/>
        </w:rPr>
        <w:t>nábřeží</w:t>
      </w:r>
      <w:r>
        <w:rPr>
          <w:color w:val="0C0C11"/>
          <w:spacing w:val="-8"/>
        </w:rPr>
        <w:t xml:space="preserve"> </w:t>
      </w:r>
      <w:r>
        <w:rPr>
          <w:color w:val="0C0C11"/>
        </w:rPr>
        <w:t>465,</w:t>
      </w:r>
      <w:r>
        <w:rPr>
          <w:color w:val="0C0C11"/>
          <w:spacing w:val="-12"/>
        </w:rPr>
        <w:t xml:space="preserve"> </w:t>
      </w:r>
      <w:r>
        <w:rPr>
          <w:color w:val="0C0C11"/>
        </w:rPr>
        <w:t>500</w:t>
      </w:r>
      <w:r>
        <w:rPr>
          <w:color w:val="0C0C11"/>
          <w:spacing w:val="-12"/>
        </w:rPr>
        <w:t xml:space="preserve"> </w:t>
      </w:r>
      <w:r>
        <w:rPr>
          <w:color w:val="0C0C11"/>
        </w:rPr>
        <w:t>01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Hradec</w:t>
      </w:r>
      <w:r>
        <w:rPr>
          <w:color w:val="0C0C11"/>
          <w:spacing w:val="-5"/>
        </w:rPr>
        <w:t xml:space="preserve"> </w:t>
      </w:r>
      <w:r>
        <w:rPr>
          <w:color w:val="0C0C11"/>
          <w:spacing w:val="-2"/>
        </w:rPr>
        <w:t>Králové</w:t>
      </w:r>
    </w:p>
    <w:p w:rsidR="002200D1" w:rsidRDefault="00D3133C">
      <w:pPr>
        <w:pStyle w:val="Zkladntext"/>
        <w:spacing w:before="6"/>
        <w:ind w:left="494"/>
      </w:pPr>
      <w:r>
        <w:rPr>
          <w:color w:val="0C0C11"/>
        </w:rPr>
        <w:t>IČ:</w:t>
      </w:r>
      <w:r>
        <w:rPr>
          <w:color w:val="0C0C11"/>
          <w:spacing w:val="-4"/>
        </w:rPr>
        <w:t xml:space="preserve"> </w:t>
      </w:r>
      <w:r>
        <w:rPr>
          <w:color w:val="0C0C11"/>
          <w:spacing w:val="-2"/>
        </w:rPr>
        <w:t>00088382,</w:t>
      </w:r>
    </w:p>
    <w:p w:rsidR="002200D1" w:rsidRDefault="00D3133C">
      <w:pPr>
        <w:pStyle w:val="Zkladntext"/>
        <w:spacing w:before="11"/>
        <w:ind w:left="491"/>
      </w:pPr>
      <w:r>
        <w:rPr>
          <w:color w:val="0C0C11"/>
        </w:rPr>
        <w:t>Bankovní</w:t>
      </w:r>
      <w:r>
        <w:rPr>
          <w:color w:val="0C0C11"/>
          <w:spacing w:val="-14"/>
        </w:rPr>
        <w:t xml:space="preserve"> </w:t>
      </w:r>
      <w:r>
        <w:rPr>
          <w:color w:val="0C0C11"/>
        </w:rPr>
        <w:t>spojení:</w:t>
      </w:r>
      <w:r>
        <w:rPr>
          <w:color w:val="0C0C11"/>
          <w:spacing w:val="-12"/>
        </w:rPr>
        <w:t xml:space="preserve"> </w:t>
      </w:r>
      <w:r>
        <w:rPr>
          <w:color w:val="0C0C11"/>
        </w:rPr>
        <w:t>Komerční</w:t>
      </w:r>
      <w:r>
        <w:rPr>
          <w:color w:val="0C0C11"/>
          <w:spacing w:val="1"/>
        </w:rPr>
        <w:t xml:space="preserve"> </w:t>
      </w:r>
      <w:r>
        <w:rPr>
          <w:color w:val="0C0C11"/>
        </w:rPr>
        <w:t>banka,</w:t>
      </w:r>
      <w:r>
        <w:rPr>
          <w:color w:val="0C0C11"/>
          <w:spacing w:val="-13"/>
        </w:rPr>
        <w:t xml:space="preserve"> </w:t>
      </w:r>
      <w:r>
        <w:rPr>
          <w:color w:val="0C0C11"/>
        </w:rPr>
        <w:t>a.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s.,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pobočka</w:t>
      </w:r>
      <w:r>
        <w:rPr>
          <w:color w:val="0C0C11"/>
          <w:spacing w:val="-5"/>
        </w:rPr>
        <w:t xml:space="preserve"> </w:t>
      </w:r>
      <w:r>
        <w:rPr>
          <w:color w:val="0C0C11"/>
        </w:rPr>
        <w:t>Hradec</w:t>
      </w:r>
      <w:r>
        <w:rPr>
          <w:color w:val="0C0C11"/>
          <w:spacing w:val="-10"/>
        </w:rPr>
        <w:t xml:space="preserve"> </w:t>
      </w:r>
      <w:r>
        <w:rPr>
          <w:color w:val="0C0C11"/>
          <w:spacing w:val="-2"/>
        </w:rPr>
        <w:t>Králové,</w:t>
      </w:r>
    </w:p>
    <w:p w:rsidR="002200D1" w:rsidRDefault="00D3133C">
      <w:pPr>
        <w:spacing w:before="6" w:line="249" w:lineRule="auto"/>
        <w:ind w:left="490" w:right="6390"/>
        <w:rPr>
          <w:b/>
          <w:sz w:val="23"/>
        </w:rPr>
      </w:pPr>
      <w:r>
        <w:rPr>
          <w:color w:val="0C0C11"/>
          <w:spacing w:val="-2"/>
          <w:sz w:val="24"/>
        </w:rPr>
        <w:t>Číslo</w:t>
      </w:r>
      <w:r>
        <w:rPr>
          <w:color w:val="0C0C11"/>
          <w:spacing w:val="-13"/>
          <w:sz w:val="24"/>
        </w:rPr>
        <w:t xml:space="preserve"> </w:t>
      </w:r>
      <w:r>
        <w:rPr>
          <w:color w:val="0C0C11"/>
          <w:spacing w:val="-2"/>
          <w:sz w:val="24"/>
        </w:rPr>
        <w:t>účtu</w:t>
      </w:r>
      <w:r>
        <w:rPr>
          <w:color w:val="0C0C11"/>
          <w:spacing w:val="-13"/>
          <w:sz w:val="24"/>
        </w:rPr>
        <w:t xml:space="preserve"> </w:t>
      </w:r>
      <w:r>
        <w:rPr>
          <w:color w:val="0C0C11"/>
          <w:spacing w:val="-2"/>
          <w:sz w:val="24"/>
        </w:rPr>
        <w:t xml:space="preserve">78-7777510247/O100 </w:t>
      </w:r>
      <w:r>
        <w:rPr>
          <w:color w:val="0C0C11"/>
          <w:sz w:val="24"/>
        </w:rPr>
        <w:t xml:space="preserve">(dále jen </w:t>
      </w:r>
      <w:r>
        <w:rPr>
          <w:b/>
          <w:color w:val="1F1F24"/>
          <w:sz w:val="23"/>
        </w:rPr>
        <w:t>„Objednavatel")</w:t>
      </w:r>
    </w:p>
    <w:p w:rsidR="002200D1" w:rsidRDefault="002200D1">
      <w:pPr>
        <w:pStyle w:val="Zkladntext"/>
        <w:spacing w:before="5"/>
        <w:rPr>
          <w:b/>
        </w:rPr>
      </w:pPr>
    </w:p>
    <w:p w:rsidR="002200D1" w:rsidRDefault="00D3133C">
      <w:pPr>
        <w:pStyle w:val="Zkladntext"/>
        <w:spacing w:before="1"/>
        <w:ind w:left="487"/>
      </w:pPr>
      <w:r>
        <w:rPr>
          <w:color w:val="0C0C11"/>
          <w:spacing w:val="-10"/>
        </w:rPr>
        <w:t>a</w:t>
      </w:r>
    </w:p>
    <w:p w:rsidR="002200D1" w:rsidRDefault="002200D1">
      <w:pPr>
        <w:pStyle w:val="Zkladntext"/>
        <w:spacing w:before="31"/>
      </w:pPr>
    </w:p>
    <w:p w:rsidR="002200D1" w:rsidRDefault="00D3133C">
      <w:pPr>
        <w:ind w:left="491"/>
        <w:rPr>
          <w:b/>
          <w:sz w:val="23"/>
        </w:rPr>
      </w:pPr>
      <w:r>
        <w:rPr>
          <w:b/>
          <w:color w:val="0C0C11"/>
          <w:sz w:val="23"/>
        </w:rPr>
        <w:t>Muzeum</w:t>
      </w:r>
      <w:r>
        <w:rPr>
          <w:b/>
          <w:color w:val="0C0C11"/>
          <w:spacing w:val="35"/>
          <w:sz w:val="23"/>
        </w:rPr>
        <w:t xml:space="preserve"> </w:t>
      </w:r>
      <w:r>
        <w:rPr>
          <w:b/>
          <w:color w:val="0C0C11"/>
          <w:sz w:val="23"/>
        </w:rPr>
        <w:t>Vysočiny</w:t>
      </w:r>
      <w:r>
        <w:rPr>
          <w:b/>
          <w:color w:val="0C0C11"/>
          <w:spacing w:val="30"/>
          <w:sz w:val="23"/>
        </w:rPr>
        <w:t xml:space="preserve"> </w:t>
      </w:r>
      <w:r>
        <w:rPr>
          <w:b/>
          <w:color w:val="0C0C11"/>
          <w:sz w:val="23"/>
        </w:rPr>
        <w:t>Jihlava,</w:t>
      </w:r>
      <w:r>
        <w:rPr>
          <w:b/>
          <w:color w:val="0C0C11"/>
          <w:spacing w:val="23"/>
          <w:sz w:val="23"/>
        </w:rPr>
        <w:t xml:space="preserve"> </w:t>
      </w:r>
      <w:r>
        <w:rPr>
          <w:b/>
          <w:color w:val="0C0C11"/>
          <w:sz w:val="23"/>
        </w:rPr>
        <w:t>příspěvková</w:t>
      </w:r>
      <w:r>
        <w:rPr>
          <w:b/>
          <w:color w:val="0C0C11"/>
          <w:spacing w:val="47"/>
          <w:sz w:val="23"/>
        </w:rPr>
        <w:t xml:space="preserve"> </w:t>
      </w:r>
      <w:r>
        <w:rPr>
          <w:b/>
          <w:color w:val="0C0C11"/>
          <w:spacing w:val="-2"/>
          <w:sz w:val="23"/>
        </w:rPr>
        <w:t>organizace</w:t>
      </w:r>
    </w:p>
    <w:p w:rsidR="002200D1" w:rsidRDefault="00D3133C">
      <w:pPr>
        <w:pStyle w:val="Zkladntext"/>
        <w:spacing w:before="3"/>
        <w:ind w:left="492"/>
      </w:pPr>
      <w:r>
        <w:rPr>
          <w:color w:val="0C0C11"/>
        </w:rPr>
        <w:t>Masarykovo</w:t>
      </w:r>
      <w:r>
        <w:rPr>
          <w:color w:val="0C0C11"/>
          <w:spacing w:val="3"/>
        </w:rPr>
        <w:t xml:space="preserve"> </w:t>
      </w:r>
      <w:r>
        <w:rPr>
          <w:color w:val="0C0C11"/>
        </w:rPr>
        <w:t>náměstí</w:t>
      </w:r>
      <w:r>
        <w:rPr>
          <w:color w:val="0C0C11"/>
          <w:spacing w:val="-2"/>
        </w:rPr>
        <w:t xml:space="preserve"> </w:t>
      </w:r>
      <w:r>
        <w:rPr>
          <w:color w:val="0C0C11"/>
        </w:rPr>
        <w:t>55,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586</w:t>
      </w:r>
      <w:r>
        <w:rPr>
          <w:color w:val="0C0C11"/>
          <w:spacing w:val="-14"/>
        </w:rPr>
        <w:t xml:space="preserve"> </w:t>
      </w:r>
      <w:r>
        <w:rPr>
          <w:color w:val="0C0C11"/>
        </w:rPr>
        <w:t>01</w:t>
      </w:r>
      <w:r>
        <w:rPr>
          <w:color w:val="0C0C11"/>
          <w:spacing w:val="-11"/>
        </w:rPr>
        <w:t xml:space="preserve"> </w:t>
      </w:r>
      <w:r>
        <w:rPr>
          <w:color w:val="0C0C11"/>
          <w:spacing w:val="-2"/>
        </w:rPr>
        <w:t>Jihlava</w:t>
      </w:r>
    </w:p>
    <w:p w:rsidR="002200D1" w:rsidRDefault="00D3133C">
      <w:pPr>
        <w:pStyle w:val="Zkladntext"/>
        <w:spacing w:before="11"/>
        <w:ind w:left="489"/>
      </w:pPr>
      <w:r>
        <w:rPr>
          <w:color w:val="0C0C11"/>
        </w:rPr>
        <w:t>IČ:</w:t>
      </w:r>
      <w:r>
        <w:rPr>
          <w:color w:val="0C0C11"/>
          <w:spacing w:val="-6"/>
        </w:rPr>
        <w:t xml:space="preserve"> </w:t>
      </w:r>
      <w:r>
        <w:rPr>
          <w:color w:val="0C0C11"/>
          <w:spacing w:val="-2"/>
        </w:rPr>
        <w:t>00090735</w:t>
      </w:r>
    </w:p>
    <w:p w:rsidR="002200D1" w:rsidRDefault="00D3133C">
      <w:pPr>
        <w:pStyle w:val="Zkladntext"/>
        <w:spacing w:before="6"/>
        <w:ind w:left="489"/>
      </w:pPr>
      <w:r>
        <w:rPr>
          <w:color w:val="0C0C11"/>
        </w:rPr>
        <w:t>Není</w:t>
      </w:r>
      <w:r>
        <w:rPr>
          <w:color w:val="0C0C11"/>
          <w:spacing w:val="-7"/>
        </w:rPr>
        <w:t xml:space="preserve"> </w:t>
      </w:r>
      <w:r>
        <w:rPr>
          <w:color w:val="0C0C11"/>
        </w:rPr>
        <w:t>plátce</w:t>
      </w:r>
      <w:r>
        <w:rPr>
          <w:color w:val="0C0C11"/>
          <w:spacing w:val="-8"/>
        </w:rPr>
        <w:t xml:space="preserve"> </w:t>
      </w:r>
      <w:r>
        <w:rPr>
          <w:color w:val="0C0C11"/>
          <w:spacing w:val="-5"/>
        </w:rPr>
        <w:t>DPH</w:t>
      </w:r>
    </w:p>
    <w:p w:rsidR="002200D1" w:rsidRDefault="00D3133C">
      <w:pPr>
        <w:pStyle w:val="Zkladntext"/>
        <w:spacing w:before="6" w:line="249" w:lineRule="auto"/>
        <w:ind w:left="491" w:right="4916" w:hanging="1"/>
      </w:pPr>
      <w:r>
        <w:rPr>
          <w:color w:val="0C0C11"/>
        </w:rPr>
        <w:t>Bankovní</w:t>
      </w:r>
      <w:r>
        <w:rPr>
          <w:color w:val="0C0C11"/>
          <w:spacing w:val="-12"/>
        </w:rPr>
        <w:t xml:space="preserve"> </w:t>
      </w:r>
      <w:r>
        <w:rPr>
          <w:color w:val="0C0C11"/>
        </w:rPr>
        <w:t>spojení:</w:t>
      </w:r>
      <w:r>
        <w:rPr>
          <w:color w:val="0C0C11"/>
          <w:spacing w:val="-7"/>
        </w:rPr>
        <w:t xml:space="preserve"> </w:t>
      </w:r>
      <w:r>
        <w:rPr>
          <w:color w:val="0C0C11"/>
        </w:rPr>
        <w:t>Česká</w:t>
      </w:r>
      <w:r>
        <w:rPr>
          <w:color w:val="0C0C11"/>
          <w:spacing w:val="-14"/>
        </w:rPr>
        <w:t xml:space="preserve"> </w:t>
      </w:r>
      <w:r>
        <w:rPr>
          <w:color w:val="0C0C11"/>
        </w:rPr>
        <w:t>spořitelna,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a.s.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Jihlava Číslo účtu: 1466060309/0800</w:t>
      </w:r>
    </w:p>
    <w:p w:rsidR="002200D1" w:rsidRDefault="00D3133C">
      <w:pPr>
        <w:spacing w:line="271" w:lineRule="exact"/>
        <w:ind w:left="490"/>
        <w:rPr>
          <w:b/>
          <w:sz w:val="23"/>
        </w:rPr>
      </w:pPr>
      <w:r>
        <w:rPr>
          <w:color w:val="1F1F24"/>
          <w:sz w:val="24"/>
        </w:rPr>
        <w:t>(</w:t>
      </w:r>
      <w:r>
        <w:rPr>
          <w:color w:val="0C0C11"/>
          <w:sz w:val="24"/>
        </w:rPr>
        <w:t>dále</w:t>
      </w:r>
      <w:r>
        <w:rPr>
          <w:color w:val="0C0C11"/>
          <w:spacing w:val="-7"/>
          <w:sz w:val="24"/>
        </w:rPr>
        <w:t xml:space="preserve"> </w:t>
      </w:r>
      <w:r>
        <w:rPr>
          <w:color w:val="0C0C11"/>
          <w:sz w:val="24"/>
        </w:rPr>
        <w:t>jen</w:t>
      </w:r>
      <w:r>
        <w:rPr>
          <w:color w:val="0C0C11"/>
          <w:spacing w:val="-6"/>
          <w:sz w:val="24"/>
        </w:rPr>
        <w:t xml:space="preserve"> </w:t>
      </w:r>
      <w:r>
        <w:rPr>
          <w:b/>
          <w:color w:val="1F1F24"/>
          <w:spacing w:val="-2"/>
          <w:sz w:val="23"/>
        </w:rPr>
        <w:t>„Zhotovitel</w:t>
      </w:r>
      <w:r>
        <w:rPr>
          <w:b/>
          <w:color w:val="3B3A3F"/>
          <w:spacing w:val="-2"/>
          <w:sz w:val="23"/>
        </w:rPr>
        <w:t>"</w:t>
      </w:r>
      <w:r>
        <w:rPr>
          <w:b/>
          <w:color w:val="1F1F24"/>
          <w:spacing w:val="-2"/>
          <w:sz w:val="23"/>
        </w:rPr>
        <w:t>)</w:t>
      </w:r>
    </w:p>
    <w:p w:rsidR="002200D1" w:rsidRDefault="002200D1">
      <w:pPr>
        <w:pStyle w:val="Zkladntext"/>
        <w:spacing w:before="33"/>
        <w:rPr>
          <w:b/>
          <w:sz w:val="23"/>
        </w:rPr>
      </w:pPr>
    </w:p>
    <w:p w:rsidR="002200D1" w:rsidRDefault="00D3133C">
      <w:pPr>
        <w:pStyle w:val="Zkladntext"/>
        <w:spacing w:line="244" w:lineRule="auto"/>
        <w:ind w:left="491" w:hanging="2"/>
      </w:pPr>
      <w:r>
        <w:rPr>
          <w:color w:val="0C0C11"/>
        </w:rPr>
        <w:t>jako</w:t>
      </w:r>
      <w:r>
        <w:rPr>
          <w:color w:val="0C0C11"/>
          <w:spacing w:val="21"/>
        </w:rPr>
        <w:t xml:space="preserve"> </w:t>
      </w:r>
      <w:r>
        <w:rPr>
          <w:color w:val="0C0C11"/>
        </w:rPr>
        <w:t>Smluvní</w:t>
      </w:r>
      <w:r>
        <w:rPr>
          <w:color w:val="0C0C11"/>
          <w:spacing w:val="35"/>
        </w:rPr>
        <w:t xml:space="preserve"> </w:t>
      </w:r>
      <w:r>
        <w:rPr>
          <w:color w:val="0C0C11"/>
        </w:rPr>
        <w:t>strany</w:t>
      </w:r>
      <w:r>
        <w:rPr>
          <w:color w:val="0C0C11"/>
          <w:spacing w:val="32"/>
        </w:rPr>
        <w:t xml:space="preserve"> </w:t>
      </w:r>
      <w:r>
        <w:rPr>
          <w:color w:val="0C0C11"/>
        </w:rPr>
        <w:t>uzavřely</w:t>
      </w:r>
      <w:r>
        <w:rPr>
          <w:color w:val="0C0C11"/>
          <w:spacing w:val="37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-8"/>
        </w:rPr>
        <w:t xml:space="preserve"> </w:t>
      </w:r>
      <w:r>
        <w:rPr>
          <w:color w:val="0C0C11"/>
        </w:rPr>
        <w:t>souladu</w:t>
      </w:r>
      <w:r>
        <w:rPr>
          <w:color w:val="0C0C11"/>
          <w:spacing w:val="28"/>
        </w:rPr>
        <w:t xml:space="preserve"> </w:t>
      </w:r>
      <w:r>
        <w:rPr>
          <w:color w:val="0C0C11"/>
        </w:rPr>
        <w:t>se zákonem</w:t>
      </w:r>
      <w:r>
        <w:rPr>
          <w:color w:val="0C0C11"/>
          <w:spacing w:val="33"/>
        </w:rPr>
        <w:t xml:space="preserve"> </w:t>
      </w:r>
      <w:r>
        <w:rPr>
          <w:color w:val="0C0C11"/>
        </w:rPr>
        <w:t>č. 89/2012</w:t>
      </w:r>
      <w:r>
        <w:rPr>
          <w:color w:val="0C0C11"/>
          <w:spacing w:val="25"/>
        </w:rPr>
        <w:t xml:space="preserve"> </w:t>
      </w:r>
      <w:r>
        <w:rPr>
          <w:color w:val="0C0C11"/>
        </w:rPr>
        <w:t>Sb.</w:t>
      </w:r>
      <w:r>
        <w:rPr>
          <w:color w:val="3B3A3F"/>
        </w:rPr>
        <w:t xml:space="preserve">, </w:t>
      </w:r>
      <w:r>
        <w:rPr>
          <w:color w:val="0C0C11"/>
        </w:rPr>
        <w:t>občanský</w:t>
      </w:r>
      <w:r>
        <w:rPr>
          <w:color w:val="0C0C11"/>
          <w:spacing w:val="29"/>
        </w:rPr>
        <w:t xml:space="preserve"> </w:t>
      </w:r>
      <w:r>
        <w:rPr>
          <w:color w:val="0C0C11"/>
        </w:rPr>
        <w:t>zákoník,</w:t>
      </w:r>
      <w:r>
        <w:rPr>
          <w:color w:val="0C0C11"/>
          <w:spacing w:val="31"/>
        </w:rPr>
        <w:t xml:space="preserve"> </w:t>
      </w:r>
      <w:r>
        <w:rPr>
          <w:color w:val="0C0C11"/>
        </w:rPr>
        <w:t>ve</w:t>
      </w:r>
      <w:r>
        <w:rPr>
          <w:color w:val="0C0C11"/>
          <w:spacing w:val="21"/>
        </w:rPr>
        <w:t xml:space="preserve"> </w:t>
      </w:r>
      <w:r>
        <w:rPr>
          <w:color w:val="0C0C11"/>
        </w:rPr>
        <w:t>znění pozdějších předpisů, níže uvedeného dne, měsíce a roku tuto</w:t>
      </w:r>
    </w:p>
    <w:p w:rsidR="002200D1" w:rsidRDefault="002200D1">
      <w:pPr>
        <w:pStyle w:val="Zkladntext"/>
        <w:spacing w:before="26"/>
      </w:pPr>
    </w:p>
    <w:p w:rsidR="002200D1" w:rsidRDefault="00D3133C">
      <w:pPr>
        <w:spacing w:line="256" w:lineRule="auto"/>
        <w:ind w:left="4180" w:right="3973" w:firstLine="369"/>
        <w:rPr>
          <w:b/>
          <w:sz w:val="23"/>
        </w:rPr>
      </w:pPr>
      <w:r>
        <w:rPr>
          <w:b/>
          <w:color w:val="0C0C11"/>
          <w:sz w:val="23"/>
        </w:rPr>
        <w:t>smlouvu o dílo (dále jen</w:t>
      </w:r>
      <w:r>
        <w:rPr>
          <w:b/>
          <w:color w:val="0C0C11"/>
          <w:spacing w:val="-1"/>
          <w:sz w:val="23"/>
        </w:rPr>
        <w:t xml:space="preserve"> </w:t>
      </w:r>
      <w:r>
        <w:rPr>
          <w:b/>
          <w:color w:val="0C0C11"/>
          <w:sz w:val="23"/>
        </w:rPr>
        <w:t>„Smlouva"):</w:t>
      </w:r>
    </w:p>
    <w:p w:rsidR="002200D1" w:rsidRDefault="002200D1">
      <w:pPr>
        <w:pStyle w:val="Zkladntext"/>
        <w:spacing w:before="16"/>
        <w:rPr>
          <w:b/>
          <w:sz w:val="23"/>
        </w:rPr>
      </w:pPr>
    </w:p>
    <w:p w:rsidR="002200D1" w:rsidRDefault="00D3133C">
      <w:pPr>
        <w:ind w:left="234" w:right="77"/>
        <w:jc w:val="center"/>
        <w:rPr>
          <w:b/>
          <w:sz w:val="23"/>
        </w:rPr>
      </w:pPr>
      <w:r>
        <w:rPr>
          <w:b/>
          <w:color w:val="0C0C11"/>
          <w:sz w:val="23"/>
        </w:rPr>
        <w:t>Článek</w:t>
      </w:r>
      <w:r>
        <w:rPr>
          <w:b/>
          <w:color w:val="0C0C11"/>
          <w:spacing w:val="12"/>
          <w:sz w:val="23"/>
        </w:rPr>
        <w:t xml:space="preserve"> </w:t>
      </w:r>
      <w:r>
        <w:rPr>
          <w:b/>
          <w:color w:val="0C0C11"/>
          <w:spacing w:val="-5"/>
          <w:sz w:val="23"/>
        </w:rPr>
        <w:t>I.</w:t>
      </w:r>
    </w:p>
    <w:p w:rsidR="002200D1" w:rsidRDefault="002200D1">
      <w:pPr>
        <w:pStyle w:val="Zkladntext"/>
        <w:spacing w:before="25"/>
        <w:rPr>
          <w:b/>
          <w:sz w:val="23"/>
        </w:rPr>
      </w:pPr>
    </w:p>
    <w:p w:rsidR="002200D1" w:rsidRDefault="00D3133C">
      <w:pPr>
        <w:pStyle w:val="Zkladntext"/>
        <w:ind w:left="498" w:hanging="1"/>
      </w:pPr>
      <w:r>
        <w:rPr>
          <w:color w:val="0C0C11"/>
        </w:rPr>
        <w:t>Zhotovitel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prohlašuje,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že</w:t>
      </w:r>
      <w:r>
        <w:rPr>
          <w:color w:val="0C0C11"/>
          <w:spacing w:val="27"/>
        </w:rPr>
        <w:t xml:space="preserve"> </w:t>
      </w:r>
      <w:r>
        <w:rPr>
          <w:color w:val="0C0C11"/>
        </w:rPr>
        <w:t>je</w:t>
      </w:r>
      <w:r>
        <w:rPr>
          <w:color w:val="0C0C11"/>
          <w:spacing w:val="32"/>
        </w:rPr>
        <w:t xml:space="preserve"> </w:t>
      </w:r>
      <w:r>
        <w:rPr>
          <w:color w:val="0C0C11"/>
        </w:rPr>
        <w:t>způsobilý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k</w:t>
      </w:r>
      <w:r>
        <w:rPr>
          <w:color w:val="0C0C11"/>
          <w:spacing w:val="30"/>
        </w:rPr>
        <w:t xml:space="preserve"> </w:t>
      </w:r>
      <w:r>
        <w:rPr>
          <w:color w:val="0C0C11"/>
        </w:rPr>
        <w:t>provedení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prací</w:t>
      </w:r>
      <w:r>
        <w:rPr>
          <w:color w:val="0C0C11"/>
          <w:spacing w:val="38"/>
        </w:rPr>
        <w:t xml:space="preserve"> </w:t>
      </w:r>
      <w:r>
        <w:rPr>
          <w:color w:val="0C0C11"/>
        </w:rPr>
        <w:t>tvořících</w:t>
      </w:r>
      <w:r>
        <w:rPr>
          <w:color w:val="0C0C11"/>
          <w:spacing w:val="36"/>
        </w:rPr>
        <w:t xml:space="preserve"> </w:t>
      </w:r>
      <w:r>
        <w:rPr>
          <w:color w:val="0C0C11"/>
        </w:rPr>
        <w:t>předmět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této</w:t>
      </w:r>
      <w:r>
        <w:rPr>
          <w:color w:val="0C0C11"/>
          <w:spacing w:val="31"/>
        </w:rPr>
        <w:t xml:space="preserve"> </w:t>
      </w:r>
      <w:r>
        <w:rPr>
          <w:color w:val="0C0C11"/>
        </w:rPr>
        <w:t>smlouvy</w:t>
      </w:r>
      <w:r>
        <w:rPr>
          <w:color w:val="0C0C11"/>
          <w:spacing w:val="32"/>
        </w:rPr>
        <w:t xml:space="preserve"> </w:t>
      </w:r>
      <w:r>
        <w:rPr>
          <w:color w:val="0C0C11"/>
        </w:rPr>
        <w:t>o</w:t>
      </w:r>
      <w:r>
        <w:rPr>
          <w:color w:val="0C0C11"/>
          <w:spacing w:val="-4"/>
        </w:rPr>
        <w:t xml:space="preserve"> </w:t>
      </w:r>
      <w:r>
        <w:rPr>
          <w:color w:val="0C0C11"/>
        </w:rPr>
        <w:t>dílo, kterým je konzervace souboru 39 ks výdřevy studně.</w:t>
      </w:r>
    </w:p>
    <w:p w:rsidR="002200D1" w:rsidRDefault="002200D1">
      <w:pPr>
        <w:pStyle w:val="Zkladntext"/>
      </w:pPr>
    </w:p>
    <w:p w:rsidR="002200D1" w:rsidRDefault="002200D1">
      <w:pPr>
        <w:pStyle w:val="Zkladntext"/>
        <w:spacing w:before="38"/>
      </w:pPr>
    </w:p>
    <w:p w:rsidR="002200D1" w:rsidRDefault="00D3133C">
      <w:pPr>
        <w:ind w:left="234" w:right="61"/>
        <w:jc w:val="center"/>
        <w:rPr>
          <w:b/>
          <w:sz w:val="23"/>
        </w:rPr>
      </w:pPr>
      <w:r>
        <w:rPr>
          <w:b/>
          <w:color w:val="0C0C11"/>
          <w:sz w:val="23"/>
        </w:rPr>
        <w:t>Článek</w:t>
      </w:r>
      <w:r>
        <w:rPr>
          <w:b/>
          <w:color w:val="0C0C11"/>
          <w:spacing w:val="17"/>
          <w:sz w:val="23"/>
        </w:rPr>
        <w:t xml:space="preserve"> </w:t>
      </w:r>
      <w:r>
        <w:rPr>
          <w:b/>
          <w:color w:val="0C0C11"/>
          <w:spacing w:val="-5"/>
          <w:sz w:val="23"/>
        </w:rPr>
        <w:t>II.</w:t>
      </w:r>
    </w:p>
    <w:p w:rsidR="002200D1" w:rsidRDefault="00D3133C">
      <w:pPr>
        <w:spacing w:before="18"/>
        <w:ind w:left="234" w:right="60"/>
        <w:jc w:val="center"/>
        <w:rPr>
          <w:b/>
          <w:sz w:val="23"/>
        </w:rPr>
      </w:pPr>
      <w:r>
        <w:rPr>
          <w:b/>
          <w:color w:val="0C0C11"/>
          <w:sz w:val="23"/>
        </w:rPr>
        <w:t>Předmět</w:t>
      </w:r>
      <w:r>
        <w:rPr>
          <w:b/>
          <w:color w:val="0C0C11"/>
          <w:spacing w:val="10"/>
          <w:sz w:val="23"/>
        </w:rPr>
        <w:t xml:space="preserve"> </w:t>
      </w:r>
      <w:r>
        <w:rPr>
          <w:b/>
          <w:color w:val="0C0C11"/>
          <w:sz w:val="23"/>
        </w:rPr>
        <w:t>Smlouvy</w:t>
      </w:r>
      <w:r>
        <w:rPr>
          <w:b/>
          <w:color w:val="0C0C11"/>
          <w:spacing w:val="10"/>
          <w:sz w:val="23"/>
        </w:rPr>
        <w:t xml:space="preserve"> </w:t>
      </w:r>
      <w:r>
        <w:rPr>
          <w:b/>
          <w:color w:val="0C0C11"/>
          <w:sz w:val="23"/>
        </w:rPr>
        <w:t>-</w:t>
      </w:r>
      <w:r>
        <w:rPr>
          <w:b/>
          <w:color w:val="0C0C11"/>
          <w:spacing w:val="65"/>
          <w:sz w:val="23"/>
        </w:rPr>
        <w:t xml:space="preserve"> </w:t>
      </w:r>
      <w:r>
        <w:rPr>
          <w:b/>
          <w:color w:val="0C0C11"/>
          <w:sz w:val="23"/>
        </w:rPr>
        <w:t>určení</w:t>
      </w:r>
      <w:r>
        <w:rPr>
          <w:b/>
          <w:color w:val="0C0C11"/>
          <w:spacing w:val="19"/>
          <w:sz w:val="23"/>
        </w:rPr>
        <w:t xml:space="preserve"> </w:t>
      </w:r>
      <w:r>
        <w:rPr>
          <w:b/>
          <w:color w:val="0C0C11"/>
          <w:spacing w:val="-2"/>
          <w:sz w:val="23"/>
        </w:rPr>
        <w:t>díla:</w:t>
      </w:r>
    </w:p>
    <w:p w:rsidR="002200D1" w:rsidRDefault="002200D1">
      <w:pPr>
        <w:pStyle w:val="Zkladntext"/>
        <w:spacing w:before="30"/>
        <w:rPr>
          <w:b/>
          <w:sz w:val="23"/>
        </w:rPr>
      </w:pPr>
    </w:p>
    <w:p w:rsidR="002200D1" w:rsidRDefault="00D3133C">
      <w:pPr>
        <w:pStyle w:val="Odstavecseseznamem"/>
        <w:numPr>
          <w:ilvl w:val="0"/>
          <w:numId w:val="8"/>
        </w:numPr>
        <w:tabs>
          <w:tab w:val="left" w:pos="933"/>
          <w:tab w:val="left" w:pos="936"/>
        </w:tabs>
        <w:spacing w:line="244" w:lineRule="auto"/>
        <w:ind w:right="342" w:hanging="370"/>
        <w:jc w:val="both"/>
        <w:rPr>
          <w:color w:val="0C0C11"/>
        </w:rPr>
      </w:pPr>
      <w:r>
        <w:rPr>
          <w:color w:val="0C0C11"/>
          <w:sz w:val="24"/>
        </w:rPr>
        <w:t>Zhotovitel se touto Smlouvou zavazuje provést pro Objednatele na svůj náklad a na svoje nebezpečí konzervaci dřev s využitím konzervačního materiálu PEG.</w:t>
      </w:r>
    </w:p>
    <w:p w:rsidR="002200D1" w:rsidRDefault="00D3133C">
      <w:pPr>
        <w:pStyle w:val="Odstavecseseznamem"/>
        <w:numPr>
          <w:ilvl w:val="0"/>
          <w:numId w:val="8"/>
        </w:numPr>
        <w:tabs>
          <w:tab w:val="left" w:pos="933"/>
        </w:tabs>
        <w:spacing w:before="6" w:line="244" w:lineRule="auto"/>
        <w:ind w:left="933" w:right="333" w:hanging="352"/>
        <w:jc w:val="both"/>
        <w:rPr>
          <w:color w:val="0C0C11"/>
          <w:sz w:val="24"/>
        </w:rPr>
      </w:pPr>
      <w:r>
        <w:rPr>
          <w:color w:val="0C0C11"/>
          <w:sz w:val="24"/>
        </w:rPr>
        <w:t>Objednatel se zavazuje řádně zhotovené Dílo převzít a zaplatit cenu za provedení Díla dle podmínek stanovených Smlouvou.</w:t>
      </w:r>
    </w:p>
    <w:p w:rsidR="002200D1" w:rsidRDefault="00D3133C">
      <w:pPr>
        <w:pStyle w:val="Odstavecseseznamem"/>
        <w:numPr>
          <w:ilvl w:val="0"/>
          <w:numId w:val="8"/>
        </w:numPr>
        <w:tabs>
          <w:tab w:val="left" w:pos="932"/>
        </w:tabs>
        <w:spacing w:before="11" w:line="247" w:lineRule="auto"/>
        <w:ind w:left="932" w:right="339" w:hanging="360"/>
        <w:jc w:val="both"/>
        <w:rPr>
          <w:color w:val="0C0C11"/>
          <w:sz w:val="24"/>
        </w:rPr>
      </w:pPr>
      <w:r>
        <w:rPr>
          <w:color w:val="0C0C11"/>
          <w:sz w:val="24"/>
        </w:rPr>
        <w:t>Zhotovitel prohlašuje, že</w:t>
      </w:r>
      <w:r>
        <w:rPr>
          <w:color w:val="0C0C11"/>
          <w:spacing w:val="-2"/>
          <w:sz w:val="24"/>
        </w:rPr>
        <w:t xml:space="preserve"> </w:t>
      </w:r>
      <w:r>
        <w:rPr>
          <w:color w:val="0C0C11"/>
          <w:sz w:val="24"/>
        </w:rPr>
        <w:t>se</w:t>
      </w:r>
      <w:r>
        <w:rPr>
          <w:color w:val="0C0C11"/>
          <w:spacing w:val="-3"/>
          <w:sz w:val="24"/>
        </w:rPr>
        <w:t xml:space="preserve"> </w:t>
      </w:r>
      <w:r>
        <w:rPr>
          <w:color w:val="0C0C11"/>
          <w:sz w:val="24"/>
        </w:rPr>
        <w:t>seznámil se</w:t>
      </w:r>
      <w:r>
        <w:rPr>
          <w:color w:val="0C0C11"/>
          <w:spacing w:val="-7"/>
          <w:sz w:val="24"/>
        </w:rPr>
        <w:t xml:space="preserve"> </w:t>
      </w:r>
      <w:r>
        <w:rPr>
          <w:color w:val="0C0C11"/>
          <w:sz w:val="24"/>
        </w:rPr>
        <w:t>stavem nálezů</w:t>
      </w:r>
      <w:r>
        <w:rPr>
          <w:color w:val="0C0C11"/>
          <w:spacing w:val="-3"/>
          <w:sz w:val="24"/>
        </w:rPr>
        <w:t xml:space="preserve"> </w:t>
      </w:r>
      <w:r>
        <w:rPr>
          <w:color w:val="0C0C11"/>
          <w:sz w:val="24"/>
        </w:rPr>
        <w:t>-</w:t>
      </w:r>
      <w:r>
        <w:rPr>
          <w:color w:val="0C0C11"/>
          <w:spacing w:val="40"/>
          <w:sz w:val="24"/>
        </w:rPr>
        <w:t xml:space="preserve"> </w:t>
      </w:r>
      <w:r>
        <w:rPr>
          <w:color w:val="0C0C11"/>
          <w:sz w:val="24"/>
        </w:rPr>
        <w:t>dřev pro provedení Díla</w:t>
      </w:r>
      <w:r>
        <w:rPr>
          <w:color w:val="0C0C11"/>
          <w:spacing w:val="-1"/>
          <w:sz w:val="24"/>
        </w:rPr>
        <w:t xml:space="preserve"> </w:t>
      </w:r>
      <w:r>
        <w:rPr>
          <w:color w:val="0C0C11"/>
          <w:sz w:val="24"/>
        </w:rPr>
        <w:t>a</w:t>
      </w:r>
      <w:r>
        <w:rPr>
          <w:color w:val="0C0C11"/>
          <w:spacing w:val="-6"/>
          <w:sz w:val="24"/>
        </w:rPr>
        <w:t xml:space="preserve"> </w:t>
      </w:r>
      <w:r>
        <w:rPr>
          <w:color w:val="0C0C11"/>
          <w:sz w:val="24"/>
        </w:rPr>
        <w:t>že</w:t>
      </w:r>
      <w:r>
        <w:rPr>
          <w:color w:val="0C0C11"/>
          <w:spacing w:val="-1"/>
          <w:sz w:val="24"/>
        </w:rPr>
        <w:t xml:space="preserve"> </w:t>
      </w:r>
      <w:r>
        <w:rPr>
          <w:color w:val="0C0C11"/>
          <w:sz w:val="24"/>
        </w:rPr>
        <w:t>nezjistil při</w:t>
      </w:r>
      <w:r>
        <w:rPr>
          <w:color w:val="0C0C11"/>
          <w:spacing w:val="-11"/>
          <w:sz w:val="24"/>
        </w:rPr>
        <w:t xml:space="preserve"> </w:t>
      </w:r>
      <w:r>
        <w:rPr>
          <w:color w:val="0C0C11"/>
          <w:sz w:val="24"/>
        </w:rPr>
        <w:t>své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odborné</w:t>
      </w:r>
      <w:r>
        <w:rPr>
          <w:color w:val="0C0C11"/>
          <w:spacing w:val="-7"/>
          <w:sz w:val="24"/>
        </w:rPr>
        <w:t xml:space="preserve"> </w:t>
      </w:r>
      <w:r>
        <w:rPr>
          <w:color w:val="0C0C11"/>
          <w:sz w:val="24"/>
        </w:rPr>
        <w:t>způsobilosti žádnou</w:t>
      </w:r>
      <w:r>
        <w:rPr>
          <w:color w:val="0C0C11"/>
          <w:spacing w:val="-12"/>
          <w:sz w:val="24"/>
        </w:rPr>
        <w:t xml:space="preserve"> </w:t>
      </w:r>
      <w:r>
        <w:rPr>
          <w:color w:val="0C0C11"/>
          <w:sz w:val="24"/>
        </w:rPr>
        <w:t>skutečnost,</w:t>
      </w:r>
      <w:r>
        <w:rPr>
          <w:color w:val="0C0C11"/>
          <w:spacing w:val="-4"/>
          <w:sz w:val="24"/>
        </w:rPr>
        <w:t xml:space="preserve"> </w:t>
      </w:r>
      <w:r>
        <w:rPr>
          <w:color w:val="0C0C11"/>
          <w:sz w:val="24"/>
        </w:rPr>
        <w:t>která</w:t>
      </w:r>
      <w:r>
        <w:rPr>
          <w:color w:val="0C0C11"/>
          <w:spacing w:val="-11"/>
          <w:sz w:val="24"/>
        </w:rPr>
        <w:t xml:space="preserve"> </w:t>
      </w:r>
      <w:r>
        <w:rPr>
          <w:color w:val="0C0C11"/>
          <w:sz w:val="24"/>
        </w:rPr>
        <w:t>by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mohla</w:t>
      </w:r>
      <w:r>
        <w:rPr>
          <w:color w:val="0C0C11"/>
          <w:spacing w:val="-11"/>
          <w:sz w:val="24"/>
        </w:rPr>
        <w:t xml:space="preserve"> </w:t>
      </w:r>
      <w:r>
        <w:rPr>
          <w:color w:val="0C0C11"/>
          <w:sz w:val="24"/>
        </w:rPr>
        <w:t>bránit</w:t>
      </w:r>
      <w:r>
        <w:rPr>
          <w:color w:val="0C0C11"/>
          <w:spacing w:val="-7"/>
          <w:sz w:val="24"/>
        </w:rPr>
        <w:t xml:space="preserve"> </w:t>
      </w:r>
      <w:r>
        <w:rPr>
          <w:color w:val="0C0C11"/>
          <w:sz w:val="24"/>
        </w:rPr>
        <w:t>provedení</w:t>
      </w:r>
      <w:r>
        <w:rPr>
          <w:color w:val="0C0C11"/>
          <w:spacing w:val="-4"/>
          <w:sz w:val="24"/>
        </w:rPr>
        <w:t xml:space="preserve"> </w:t>
      </w:r>
      <w:r>
        <w:rPr>
          <w:color w:val="0C0C11"/>
          <w:sz w:val="24"/>
        </w:rPr>
        <w:t>Díla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podle</w:t>
      </w:r>
      <w:r>
        <w:rPr>
          <w:color w:val="0C0C11"/>
          <w:spacing w:val="-12"/>
          <w:sz w:val="24"/>
        </w:rPr>
        <w:t xml:space="preserve"> </w:t>
      </w:r>
      <w:r>
        <w:rPr>
          <w:color w:val="0C0C11"/>
          <w:sz w:val="24"/>
        </w:rPr>
        <w:t>této Smlouvy v termínu a za cenu dle této Smlouvy.</w:t>
      </w:r>
    </w:p>
    <w:p w:rsidR="002200D1" w:rsidRDefault="00D3133C">
      <w:pPr>
        <w:pStyle w:val="Odstavecseseznamem"/>
        <w:numPr>
          <w:ilvl w:val="0"/>
          <w:numId w:val="8"/>
        </w:numPr>
        <w:tabs>
          <w:tab w:val="left" w:pos="935"/>
        </w:tabs>
        <w:spacing w:before="8" w:line="244" w:lineRule="auto"/>
        <w:ind w:left="935" w:right="331" w:hanging="362"/>
        <w:jc w:val="both"/>
        <w:rPr>
          <w:color w:val="0C0C11"/>
          <w:sz w:val="24"/>
        </w:rPr>
      </w:pPr>
      <w:r>
        <w:rPr>
          <w:color w:val="0C0C11"/>
          <w:sz w:val="24"/>
        </w:rPr>
        <w:t>Účelem provedení Díla, je zajištění dlouhodobé existence dřev při běžných vlhkostních a teplotních podmínkách (40</w:t>
      </w:r>
      <w:r>
        <w:rPr>
          <w:color w:val="0C0C11"/>
          <w:spacing w:val="-1"/>
          <w:sz w:val="24"/>
        </w:rPr>
        <w:t xml:space="preserve"> </w:t>
      </w:r>
      <w:r>
        <w:rPr>
          <w:color w:val="0C0C11"/>
          <w:sz w:val="24"/>
        </w:rPr>
        <w:t>-</w:t>
      </w:r>
      <w:r>
        <w:rPr>
          <w:color w:val="0C0C11"/>
          <w:spacing w:val="-11"/>
          <w:sz w:val="24"/>
        </w:rPr>
        <w:t xml:space="preserve"> </w:t>
      </w:r>
      <w:r>
        <w:rPr>
          <w:color w:val="0C0C11"/>
          <w:sz w:val="24"/>
        </w:rPr>
        <w:t>80% vlhkost, 5 -</w:t>
      </w:r>
      <w:r>
        <w:rPr>
          <w:color w:val="0C0C11"/>
          <w:spacing w:val="-6"/>
          <w:sz w:val="24"/>
        </w:rPr>
        <w:t xml:space="preserve"> </w:t>
      </w:r>
      <w:r>
        <w:rPr>
          <w:color w:val="0C0C11"/>
          <w:sz w:val="24"/>
        </w:rPr>
        <w:t>25°C, bez</w:t>
      </w:r>
      <w:r>
        <w:rPr>
          <w:color w:val="0C0C11"/>
          <w:spacing w:val="-1"/>
          <w:sz w:val="24"/>
        </w:rPr>
        <w:t xml:space="preserve"> </w:t>
      </w:r>
      <w:r>
        <w:rPr>
          <w:color w:val="0C0C11"/>
          <w:sz w:val="24"/>
        </w:rPr>
        <w:t>vystavení slunečnímu</w:t>
      </w:r>
      <w:r>
        <w:rPr>
          <w:color w:val="0C0C11"/>
          <w:spacing w:val="27"/>
          <w:sz w:val="24"/>
        </w:rPr>
        <w:t xml:space="preserve"> </w:t>
      </w:r>
      <w:r>
        <w:rPr>
          <w:color w:val="0C0C11"/>
          <w:sz w:val="24"/>
        </w:rPr>
        <w:t>záření).</w:t>
      </w:r>
    </w:p>
    <w:p w:rsidR="002200D1" w:rsidRDefault="002200D1">
      <w:pPr>
        <w:pStyle w:val="Zkladntext"/>
        <w:spacing w:before="31"/>
      </w:pPr>
    </w:p>
    <w:p w:rsidR="002200D1" w:rsidRDefault="00D3133C">
      <w:pPr>
        <w:spacing w:line="256" w:lineRule="auto"/>
        <w:ind w:left="4637" w:right="4474" w:firstLine="5"/>
        <w:jc w:val="center"/>
        <w:rPr>
          <w:b/>
          <w:sz w:val="23"/>
        </w:rPr>
      </w:pPr>
      <w:r>
        <w:rPr>
          <w:b/>
          <w:color w:val="0C0C11"/>
          <w:sz w:val="23"/>
        </w:rPr>
        <w:t>Článek III. Doba</w:t>
      </w:r>
      <w:r>
        <w:rPr>
          <w:b/>
          <w:color w:val="0C0C11"/>
          <w:spacing w:val="18"/>
          <w:sz w:val="23"/>
        </w:rPr>
        <w:t xml:space="preserve"> </w:t>
      </w:r>
      <w:r>
        <w:rPr>
          <w:b/>
          <w:color w:val="0C0C11"/>
          <w:spacing w:val="-2"/>
          <w:sz w:val="23"/>
        </w:rPr>
        <w:t>plnění:</w:t>
      </w:r>
    </w:p>
    <w:p w:rsidR="002200D1" w:rsidRDefault="002200D1">
      <w:pPr>
        <w:pStyle w:val="Zkladntext"/>
        <w:spacing w:before="6"/>
        <w:rPr>
          <w:b/>
          <w:sz w:val="23"/>
        </w:rPr>
      </w:pPr>
    </w:p>
    <w:p w:rsidR="002200D1" w:rsidRDefault="00D3133C">
      <w:pPr>
        <w:pStyle w:val="Odstavecseseznamem"/>
        <w:numPr>
          <w:ilvl w:val="0"/>
          <w:numId w:val="7"/>
        </w:numPr>
        <w:tabs>
          <w:tab w:val="left" w:pos="869"/>
        </w:tabs>
        <w:ind w:left="869" w:hanging="363"/>
        <w:rPr>
          <w:color w:val="0C0C11"/>
          <w:sz w:val="24"/>
        </w:rPr>
      </w:pPr>
      <w:r>
        <w:rPr>
          <w:color w:val="0C0C11"/>
          <w:sz w:val="24"/>
        </w:rPr>
        <w:t>Smluvní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strany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se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dohodly</w:t>
      </w:r>
      <w:r>
        <w:rPr>
          <w:color w:val="0C0C11"/>
          <w:spacing w:val="-9"/>
          <w:sz w:val="24"/>
        </w:rPr>
        <w:t xml:space="preserve"> </w:t>
      </w:r>
      <w:r>
        <w:rPr>
          <w:color w:val="0C0C11"/>
          <w:sz w:val="24"/>
        </w:rPr>
        <w:t>na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provedení</w:t>
      </w:r>
      <w:r>
        <w:rPr>
          <w:color w:val="0C0C11"/>
          <w:spacing w:val="-1"/>
          <w:sz w:val="24"/>
        </w:rPr>
        <w:t xml:space="preserve"> </w:t>
      </w:r>
      <w:r>
        <w:rPr>
          <w:color w:val="0C0C11"/>
          <w:sz w:val="24"/>
        </w:rPr>
        <w:t>Díla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v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následujících</w:t>
      </w:r>
      <w:r>
        <w:rPr>
          <w:color w:val="0C0C11"/>
          <w:spacing w:val="-4"/>
          <w:sz w:val="24"/>
        </w:rPr>
        <w:t xml:space="preserve"> </w:t>
      </w:r>
      <w:r>
        <w:rPr>
          <w:color w:val="0C0C11"/>
          <w:spacing w:val="-2"/>
          <w:sz w:val="24"/>
        </w:rPr>
        <w:t>termínech:</w:t>
      </w:r>
    </w:p>
    <w:p w:rsidR="002200D1" w:rsidRDefault="00D3133C">
      <w:pPr>
        <w:pStyle w:val="Odstavecseseznamem"/>
        <w:numPr>
          <w:ilvl w:val="1"/>
          <w:numId w:val="7"/>
        </w:numPr>
        <w:tabs>
          <w:tab w:val="left" w:pos="1587"/>
        </w:tabs>
        <w:spacing w:before="6"/>
        <w:ind w:left="1587" w:hanging="360"/>
        <w:rPr>
          <w:color w:val="0C0C11"/>
          <w:sz w:val="24"/>
        </w:rPr>
      </w:pPr>
      <w:r>
        <w:rPr>
          <w:color w:val="0C0C11"/>
          <w:spacing w:val="-2"/>
          <w:sz w:val="24"/>
        </w:rPr>
        <w:t>Zahájení</w:t>
      </w:r>
      <w:r>
        <w:rPr>
          <w:color w:val="0C0C11"/>
          <w:spacing w:val="-4"/>
          <w:sz w:val="24"/>
        </w:rPr>
        <w:t xml:space="preserve"> </w:t>
      </w:r>
      <w:r>
        <w:rPr>
          <w:color w:val="0C0C11"/>
          <w:spacing w:val="-2"/>
          <w:sz w:val="24"/>
        </w:rPr>
        <w:t>prací:</w:t>
      </w:r>
    </w:p>
    <w:p w:rsidR="002200D1" w:rsidRDefault="00D3133C">
      <w:pPr>
        <w:pStyle w:val="Zkladntext"/>
        <w:spacing w:before="16"/>
        <w:ind w:left="1932"/>
      </w:pPr>
      <w:r>
        <w:rPr>
          <w:color w:val="0C0C11"/>
          <w:spacing w:val="-2"/>
        </w:rPr>
        <w:t>bez</w:t>
      </w:r>
      <w:r>
        <w:rPr>
          <w:color w:val="0C0C11"/>
          <w:spacing w:val="-9"/>
        </w:rPr>
        <w:t xml:space="preserve"> </w:t>
      </w:r>
      <w:r>
        <w:rPr>
          <w:color w:val="0C0C11"/>
          <w:spacing w:val="-2"/>
        </w:rPr>
        <w:t>zbytečného</w:t>
      </w:r>
      <w:r>
        <w:rPr>
          <w:color w:val="0C0C11"/>
          <w:spacing w:val="-4"/>
        </w:rPr>
        <w:t xml:space="preserve"> </w:t>
      </w:r>
      <w:r>
        <w:rPr>
          <w:color w:val="0C0C11"/>
          <w:spacing w:val="-2"/>
        </w:rPr>
        <w:t>odkladu</w:t>
      </w:r>
      <w:r>
        <w:rPr>
          <w:color w:val="0C0C11"/>
          <w:spacing w:val="-3"/>
        </w:rPr>
        <w:t xml:space="preserve"> </w:t>
      </w:r>
      <w:r>
        <w:rPr>
          <w:color w:val="0C0C11"/>
          <w:spacing w:val="-2"/>
        </w:rPr>
        <w:t>od</w:t>
      </w:r>
      <w:r>
        <w:rPr>
          <w:color w:val="0C0C11"/>
          <w:spacing w:val="-9"/>
        </w:rPr>
        <w:t xml:space="preserve"> </w:t>
      </w:r>
      <w:r>
        <w:rPr>
          <w:color w:val="0C0C11"/>
          <w:spacing w:val="-2"/>
        </w:rPr>
        <w:t>účinnosti</w:t>
      </w:r>
      <w:r>
        <w:rPr>
          <w:color w:val="0C0C11"/>
          <w:spacing w:val="4"/>
        </w:rPr>
        <w:t xml:space="preserve"> </w:t>
      </w:r>
      <w:r>
        <w:rPr>
          <w:color w:val="0C0C11"/>
          <w:spacing w:val="-2"/>
        </w:rPr>
        <w:t>Smlouvy</w:t>
      </w:r>
    </w:p>
    <w:p w:rsidR="002200D1" w:rsidRDefault="00D3133C">
      <w:pPr>
        <w:pStyle w:val="Odstavecseseznamem"/>
        <w:numPr>
          <w:ilvl w:val="1"/>
          <w:numId w:val="7"/>
        </w:numPr>
        <w:tabs>
          <w:tab w:val="left" w:pos="1589"/>
          <w:tab w:val="left" w:pos="1930"/>
        </w:tabs>
        <w:spacing w:before="16" w:line="249" w:lineRule="auto"/>
        <w:ind w:left="1930" w:right="5897" w:hanging="695"/>
        <w:rPr>
          <w:color w:val="0C0C11"/>
          <w:sz w:val="24"/>
        </w:rPr>
      </w:pPr>
      <w:r>
        <w:rPr>
          <w:color w:val="0C0C11"/>
          <w:sz w:val="24"/>
        </w:rPr>
        <w:t>Dokončení a předání Díla: nejpozději</w:t>
      </w:r>
      <w:r>
        <w:rPr>
          <w:color w:val="0C0C11"/>
          <w:spacing w:val="-12"/>
          <w:sz w:val="24"/>
        </w:rPr>
        <w:t xml:space="preserve"> </w:t>
      </w:r>
      <w:r>
        <w:rPr>
          <w:color w:val="0C0C11"/>
          <w:sz w:val="24"/>
        </w:rPr>
        <w:t>do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31.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12.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2026.</w:t>
      </w:r>
    </w:p>
    <w:p w:rsidR="002200D1" w:rsidRDefault="00D3133C">
      <w:pPr>
        <w:pStyle w:val="Odstavecseseznamem"/>
        <w:numPr>
          <w:ilvl w:val="0"/>
          <w:numId w:val="7"/>
        </w:numPr>
        <w:tabs>
          <w:tab w:val="left" w:pos="871"/>
        </w:tabs>
        <w:spacing w:line="244" w:lineRule="auto"/>
        <w:ind w:left="871" w:right="356" w:hanging="362"/>
        <w:rPr>
          <w:color w:val="0C0C11"/>
          <w:sz w:val="24"/>
        </w:rPr>
      </w:pPr>
      <w:r>
        <w:rPr>
          <w:color w:val="0C0C11"/>
          <w:sz w:val="24"/>
        </w:rPr>
        <w:t>Zhotovitel</w:t>
      </w:r>
      <w:r>
        <w:rPr>
          <w:color w:val="0C0C11"/>
          <w:spacing w:val="16"/>
          <w:sz w:val="24"/>
        </w:rPr>
        <w:t xml:space="preserve"> </w:t>
      </w:r>
      <w:r>
        <w:rPr>
          <w:color w:val="0C0C11"/>
          <w:sz w:val="24"/>
        </w:rPr>
        <w:t>je Dílo nebo jeho části oprávněn provést před termínem sjednaným</w:t>
      </w:r>
      <w:r>
        <w:rPr>
          <w:color w:val="0C0C11"/>
          <w:spacing w:val="18"/>
          <w:sz w:val="24"/>
        </w:rPr>
        <w:t xml:space="preserve"> </w:t>
      </w:r>
      <w:r>
        <w:rPr>
          <w:color w:val="0C0C11"/>
          <w:sz w:val="24"/>
        </w:rPr>
        <w:t>v</w:t>
      </w:r>
      <w:r>
        <w:rPr>
          <w:color w:val="0C0C11"/>
          <w:spacing w:val="-15"/>
          <w:sz w:val="24"/>
        </w:rPr>
        <w:t xml:space="preserve"> </w:t>
      </w:r>
      <w:r>
        <w:rPr>
          <w:color w:val="0C0C11"/>
          <w:sz w:val="24"/>
        </w:rPr>
        <w:t>odst. 1 tohoto článku Smlouvy.</w:t>
      </w:r>
    </w:p>
    <w:p w:rsidR="002200D1" w:rsidRDefault="002200D1">
      <w:pPr>
        <w:spacing w:line="244" w:lineRule="auto"/>
        <w:rPr>
          <w:sz w:val="24"/>
        </w:rPr>
        <w:sectPr w:rsidR="002200D1">
          <w:footerReference w:type="default" r:id="rId7"/>
          <w:type w:val="continuous"/>
          <w:pgSz w:w="11640" w:h="16840"/>
          <w:pgMar w:top="840" w:right="760" w:bottom="1060" w:left="460" w:header="0" w:footer="861" w:gutter="0"/>
          <w:pgNumType w:start="1"/>
          <w:cols w:space="708"/>
        </w:sectPr>
      </w:pPr>
    </w:p>
    <w:p w:rsidR="002200D1" w:rsidRDefault="00D3133C">
      <w:pPr>
        <w:pStyle w:val="Odstavecseseznamem"/>
        <w:numPr>
          <w:ilvl w:val="0"/>
          <w:numId w:val="7"/>
        </w:numPr>
        <w:tabs>
          <w:tab w:val="left" w:pos="867"/>
        </w:tabs>
        <w:spacing w:before="83"/>
        <w:ind w:left="867" w:hanging="362"/>
        <w:jc w:val="both"/>
        <w:rPr>
          <w:color w:val="0F0F15"/>
          <w:sz w:val="24"/>
        </w:rPr>
      </w:pPr>
      <w:r>
        <w:rPr>
          <w:color w:val="0F0F15"/>
          <w:sz w:val="24"/>
        </w:rPr>
        <w:lastRenderedPageBreak/>
        <w:t>Výše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uvedené</w:t>
      </w:r>
      <w:r>
        <w:rPr>
          <w:color w:val="0F0F15"/>
          <w:spacing w:val="-11"/>
          <w:sz w:val="24"/>
        </w:rPr>
        <w:t xml:space="preserve"> </w:t>
      </w:r>
      <w:r>
        <w:rPr>
          <w:color w:val="0F0F15"/>
          <w:sz w:val="24"/>
        </w:rPr>
        <w:t>termíny</w:t>
      </w:r>
      <w:r>
        <w:rPr>
          <w:color w:val="0F0F15"/>
          <w:spacing w:val="-9"/>
          <w:sz w:val="24"/>
        </w:rPr>
        <w:t xml:space="preserve"> </w:t>
      </w:r>
      <w:r>
        <w:rPr>
          <w:color w:val="0F0F15"/>
          <w:sz w:val="24"/>
        </w:rPr>
        <w:t>se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přiměřeně</w:t>
      </w:r>
      <w:r>
        <w:rPr>
          <w:color w:val="0F0F15"/>
          <w:spacing w:val="-1"/>
          <w:sz w:val="24"/>
        </w:rPr>
        <w:t xml:space="preserve"> </w:t>
      </w:r>
      <w:r>
        <w:rPr>
          <w:color w:val="0F0F15"/>
          <w:sz w:val="24"/>
        </w:rPr>
        <w:t>prodlužují</w:t>
      </w:r>
      <w:r>
        <w:rPr>
          <w:color w:val="0F0F15"/>
          <w:spacing w:val="-10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těchto</w:t>
      </w:r>
      <w:r>
        <w:rPr>
          <w:color w:val="0F0F15"/>
          <w:spacing w:val="-11"/>
          <w:sz w:val="24"/>
        </w:rPr>
        <w:t xml:space="preserve"> </w:t>
      </w:r>
      <w:r>
        <w:rPr>
          <w:color w:val="0F0F15"/>
          <w:spacing w:val="-2"/>
          <w:sz w:val="24"/>
        </w:rPr>
        <w:t>případech:</w:t>
      </w:r>
    </w:p>
    <w:p w:rsidR="002200D1" w:rsidRDefault="00D3133C">
      <w:pPr>
        <w:pStyle w:val="Odstavecseseznamem"/>
        <w:numPr>
          <w:ilvl w:val="1"/>
          <w:numId w:val="7"/>
        </w:numPr>
        <w:tabs>
          <w:tab w:val="left" w:pos="1641"/>
        </w:tabs>
        <w:spacing w:before="11" w:line="244" w:lineRule="auto"/>
        <w:ind w:right="316" w:hanging="429"/>
        <w:jc w:val="both"/>
        <w:rPr>
          <w:color w:val="0F0F15"/>
          <w:sz w:val="24"/>
        </w:rPr>
      </w:pPr>
      <w:r>
        <w:rPr>
          <w:color w:val="0F0F15"/>
          <w:sz w:val="24"/>
        </w:rPr>
        <w:t xml:space="preserve">jestliže Objednatel nebo osoby k tomu Objednatelem oprávněné dají písemný pokyn k </w:t>
      </w:r>
      <w:r>
        <w:rPr>
          <w:color w:val="0F0F15"/>
          <w:spacing w:val="-2"/>
          <w:sz w:val="24"/>
        </w:rPr>
        <w:t>přerušení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provádění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pacing w:val="-2"/>
          <w:sz w:val="24"/>
        </w:rPr>
        <w:t>Díla</w:t>
      </w:r>
      <w:r>
        <w:rPr>
          <w:color w:val="28282D"/>
          <w:spacing w:val="-2"/>
          <w:sz w:val="24"/>
        </w:rPr>
        <w:t>,</w:t>
      </w:r>
      <w:r>
        <w:rPr>
          <w:color w:val="28282D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a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to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o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dobu,</w:t>
      </w:r>
      <w:r>
        <w:rPr>
          <w:color w:val="0F0F15"/>
          <w:spacing w:val="-5"/>
          <w:sz w:val="24"/>
        </w:rPr>
        <w:t xml:space="preserve"> </w:t>
      </w:r>
      <w:r>
        <w:rPr>
          <w:color w:val="0F0F15"/>
          <w:spacing w:val="-2"/>
          <w:sz w:val="24"/>
        </w:rPr>
        <w:t>po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kterou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pacing w:val="-2"/>
          <w:sz w:val="24"/>
        </w:rPr>
        <w:t>přerušení</w:t>
      </w:r>
      <w:r>
        <w:rPr>
          <w:color w:val="0F0F15"/>
          <w:spacing w:val="8"/>
          <w:sz w:val="24"/>
        </w:rPr>
        <w:t xml:space="preserve"> </w:t>
      </w:r>
      <w:r>
        <w:rPr>
          <w:color w:val="0F0F15"/>
          <w:spacing w:val="-2"/>
          <w:sz w:val="24"/>
        </w:rPr>
        <w:t>Díla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trvalo</w:t>
      </w:r>
      <w:r>
        <w:rPr>
          <w:color w:val="28282D"/>
          <w:spacing w:val="-2"/>
          <w:sz w:val="24"/>
        </w:rPr>
        <w:t>;</w:t>
      </w:r>
      <w:r>
        <w:rPr>
          <w:color w:val="28282D"/>
          <w:spacing w:val="-13"/>
          <w:sz w:val="24"/>
        </w:rPr>
        <w:t xml:space="preserve"> </w:t>
      </w:r>
      <w:r>
        <w:rPr>
          <w:color w:val="0F0F15"/>
          <w:spacing w:val="-2"/>
          <w:sz w:val="24"/>
        </w:rPr>
        <w:t>to</w:t>
      </w:r>
      <w:r>
        <w:rPr>
          <w:color w:val="0F0F15"/>
          <w:spacing w:val="-12"/>
          <w:sz w:val="24"/>
        </w:rPr>
        <w:t xml:space="preserve"> </w:t>
      </w:r>
      <w:r>
        <w:rPr>
          <w:color w:val="0F0F15"/>
          <w:spacing w:val="-2"/>
          <w:sz w:val="24"/>
        </w:rPr>
        <w:t>neplatí</w:t>
      </w:r>
      <w:r>
        <w:rPr>
          <w:color w:val="0F0F15"/>
          <w:spacing w:val="-5"/>
          <w:sz w:val="24"/>
        </w:rPr>
        <w:t xml:space="preserve"> </w:t>
      </w:r>
      <w:r>
        <w:rPr>
          <w:color w:val="0F0F15"/>
          <w:spacing w:val="-2"/>
          <w:sz w:val="24"/>
        </w:rPr>
        <w:t>v případě</w:t>
      </w:r>
      <w:r>
        <w:rPr>
          <w:color w:val="28282D"/>
          <w:spacing w:val="-2"/>
          <w:sz w:val="24"/>
        </w:rPr>
        <w:t xml:space="preserve">, </w:t>
      </w:r>
      <w:r>
        <w:rPr>
          <w:color w:val="0F0F15"/>
          <w:sz w:val="24"/>
        </w:rPr>
        <w:t>kdy k přerušení Díla</w:t>
      </w:r>
      <w:r>
        <w:rPr>
          <w:color w:val="0F0F15"/>
          <w:spacing w:val="-9"/>
          <w:sz w:val="24"/>
        </w:rPr>
        <w:t xml:space="preserve"> </w:t>
      </w:r>
      <w:r>
        <w:rPr>
          <w:color w:val="0F0F15"/>
          <w:sz w:val="24"/>
        </w:rPr>
        <w:t>došlo v důsledku nesprávného provádění Díla Zhotovitelem</w:t>
      </w:r>
      <w:r>
        <w:rPr>
          <w:color w:val="28282D"/>
          <w:sz w:val="24"/>
        </w:rPr>
        <w:t>,</w:t>
      </w:r>
    </w:p>
    <w:p w:rsidR="002200D1" w:rsidRDefault="00D3133C">
      <w:pPr>
        <w:pStyle w:val="Odstavecseseznamem"/>
        <w:numPr>
          <w:ilvl w:val="1"/>
          <w:numId w:val="7"/>
        </w:numPr>
        <w:tabs>
          <w:tab w:val="left" w:pos="1639"/>
          <w:tab w:val="left" w:pos="1642"/>
        </w:tabs>
        <w:spacing w:before="6" w:line="247" w:lineRule="auto"/>
        <w:ind w:left="1642" w:right="321" w:hanging="421"/>
        <w:jc w:val="both"/>
        <w:rPr>
          <w:color w:val="0F0F15"/>
          <w:sz w:val="24"/>
        </w:rPr>
      </w:pPr>
      <w:r>
        <w:rPr>
          <w:color w:val="0F0F15"/>
          <w:sz w:val="24"/>
        </w:rPr>
        <w:t>v případě vyšší moci</w:t>
      </w:r>
      <w:r>
        <w:rPr>
          <w:color w:val="28282D"/>
          <w:sz w:val="24"/>
        </w:rPr>
        <w:t xml:space="preserve">, </w:t>
      </w:r>
      <w:r>
        <w:rPr>
          <w:color w:val="0F0F15"/>
          <w:sz w:val="24"/>
        </w:rPr>
        <w:t>a to o dobu, po kterou stav vyšší moci trval (za vyšší moc se pokládají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okolnosti</w:t>
      </w:r>
      <w:r>
        <w:rPr>
          <w:color w:val="28282D"/>
          <w:sz w:val="24"/>
        </w:rPr>
        <w:t>,</w:t>
      </w:r>
      <w:r>
        <w:rPr>
          <w:color w:val="28282D"/>
          <w:spacing w:val="-15"/>
          <w:sz w:val="24"/>
        </w:rPr>
        <w:t xml:space="preserve"> </w:t>
      </w:r>
      <w:r>
        <w:rPr>
          <w:color w:val="0F0F15"/>
          <w:sz w:val="24"/>
        </w:rPr>
        <w:t>které</w:t>
      </w:r>
      <w:r>
        <w:rPr>
          <w:color w:val="0F0F15"/>
          <w:spacing w:val="-5"/>
          <w:sz w:val="24"/>
        </w:rPr>
        <w:t xml:space="preserve"> </w:t>
      </w:r>
      <w:r>
        <w:rPr>
          <w:color w:val="0F0F15"/>
          <w:sz w:val="24"/>
        </w:rPr>
        <w:t>vznikly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po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z w:val="24"/>
        </w:rPr>
        <w:t>uzavření Smlouvy</w:t>
      </w:r>
      <w:r>
        <w:rPr>
          <w:color w:val="0F0F15"/>
          <w:spacing w:val="-2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důsledku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z w:val="24"/>
        </w:rPr>
        <w:t>Smluvními stranami nepředvídatelných a jiných neodvratitelných událostí mimořádné povahy</w:t>
      </w:r>
      <w:r>
        <w:rPr>
          <w:color w:val="28282D"/>
          <w:sz w:val="24"/>
        </w:rPr>
        <w:t xml:space="preserve">, </w:t>
      </w:r>
      <w:r>
        <w:rPr>
          <w:color w:val="0F0F15"/>
          <w:sz w:val="24"/>
        </w:rPr>
        <w:t>které mají bezprostředně vliv na plnění předmětu Smlouvy a které nebylo možné předvídat a jakkoliv jejich vliv na plnění předmětu Smlouvy odvrátit).</w:t>
      </w:r>
    </w:p>
    <w:p w:rsidR="002200D1" w:rsidRDefault="002200D1">
      <w:pPr>
        <w:pStyle w:val="Zkladntext"/>
        <w:spacing w:before="9"/>
      </w:pPr>
    </w:p>
    <w:p w:rsidR="002200D1" w:rsidRDefault="00D3133C">
      <w:pPr>
        <w:spacing w:line="249" w:lineRule="auto"/>
        <w:ind w:left="4666" w:right="4499" w:firstLine="27"/>
        <w:jc w:val="center"/>
        <w:rPr>
          <w:b/>
          <w:sz w:val="24"/>
        </w:rPr>
      </w:pPr>
      <w:r>
        <w:rPr>
          <w:b/>
          <w:color w:val="0F0F15"/>
          <w:sz w:val="24"/>
        </w:rPr>
        <w:t xml:space="preserve">Článek IV. </w:t>
      </w:r>
      <w:r>
        <w:rPr>
          <w:b/>
          <w:color w:val="0F0F15"/>
          <w:spacing w:val="-4"/>
          <w:sz w:val="24"/>
        </w:rPr>
        <w:t>Subdodávky</w:t>
      </w:r>
    </w:p>
    <w:p w:rsidR="002200D1" w:rsidRDefault="002200D1">
      <w:pPr>
        <w:pStyle w:val="Zkladntext"/>
        <w:spacing w:before="1"/>
        <w:rPr>
          <w:b/>
        </w:rPr>
      </w:pPr>
    </w:p>
    <w:p w:rsidR="002200D1" w:rsidRDefault="00D3133C">
      <w:pPr>
        <w:pStyle w:val="Odstavecseseznamem"/>
        <w:numPr>
          <w:ilvl w:val="0"/>
          <w:numId w:val="6"/>
        </w:numPr>
        <w:tabs>
          <w:tab w:val="left" w:pos="938"/>
        </w:tabs>
        <w:spacing w:line="244" w:lineRule="auto"/>
        <w:ind w:right="339"/>
        <w:jc w:val="both"/>
        <w:rPr>
          <w:sz w:val="24"/>
        </w:rPr>
      </w:pPr>
      <w:r>
        <w:rPr>
          <w:color w:val="0F0F15"/>
          <w:sz w:val="24"/>
        </w:rPr>
        <w:t>Použije-li Zhotovitel k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z w:val="24"/>
        </w:rPr>
        <w:t>části Díla subdodavatele</w:t>
      </w:r>
      <w:r>
        <w:rPr>
          <w:color w:val="28282D"/>
          <w:sz w:val="24"/>
        </w:rPr>
        <w:t xml:space="preserve">, </w:t>
      </w:r>
      <w:r>
        <w:rPr>
          <w:color w:val="0F0F15"/>
          <w:sz w:val="24"/>
        </w:rPr>
        <w:t>nese Zhotovitel odpovědnost za provedené práce stejně jako by prováděl Dílo sám</w:t>
      </w:r>
      <w:r>
        <w:rPr>
          <w:color w:val="28282D"/>
          <w:sz w:val="24"/>
        </w:rPr>
        <w:t>.</w:t>
      </w:r>
    </w:p>
    <w:p w:rsidR="002200D1" w:rsidRDefault="002200D1">
      <w:pPr>
        <w:pStyle w:val="Zkladntext"/>
        <w:spacing w:before="17"/>
      </w:pPr>
    </w:p>
    <w:p w:rsidR="002200D1" w:rsidRDefault="00D3133C">
      <w:pPr>
        <w:ind w:left="234" w:right="37"/>
        <w:jc w:val="center"/>
        <w:rPr>
          <w:b/>
          <w:sz w:val="24"/>
        </w:rPr>
      </w:pPr>
      <w:r>
        <w:rPr>
          <w:b/>
          <w:color w:val="0F0F15"/>
          <w:spacing w:val="-2"/>
          <w:sz w:val="24"/>
        </w:rPr>
        <w:t>Článek</w:t>
      </w:r>
      <w:r>
        <w:rPr>
          <w:b/>
          <w:color w:val="0F0F15"/>
          <w:spacing w:val="-4"/>
          <w:sz w:val="24"/>
        </w:rPr>
        <w:t xml:space="preserve"> </w:t>
      </w:r>
      <w:r>
        <w:rPr>
          <w:b/>
          <w:color w:val="0F0F15"/>
          <w:spacing w:val="-5"/>
          <w:sz w:val="24"/>
        </w:rPr>
        <w:t>V.</w:t>
      </w:r>
    </w:p>
    <w:p w:rsidR="002200D1" w:rsidRDefault="00D3133C">
      <w:pPr>
        <w:spacing w:before="11"/>
        <w:ind w:left="234" w:right="53"/>
        <w:jc w:val="center"/>
        <w:rPr>
          <w:b/>
          <w:sz w:val="24"/>
        </w:rPr>
      </w:pPr>
      <w:r>
        <w:rPr>
          <w:b/>
          <w:color w:val="0F0F15"/>
          <w:sz w:val="24"/>
        </w:rPr>
        <w:t>Cena</w:t>
      </w:r>
      <w:r>
        <w:rPr>
          <w:b/>
          <w:color w:val="0F0F15"/>
          <w:spacing w:val="-8"/>
          <w:sz w:val="24"/>
        </w:rPr>
        <w:t xml:space="preserve"> </w:t>
      </w:r>
      <w:r>
        <w:rPr>
          <w:b/>
          <w:color w:val="0F0F15"/>
          <w:sz w:val="24"/>
        </w:rPr>
        <w:t>Díla</w:t>
      </w:r>
      <w:r>
        <w:rPr>
          <w:b/>
          <w:color w:val="0F0F15"/>
          <w:spacing w:val="-12"/>
          <w:sz w:val="24"/>
        </w:rPr>
        <w:t xml:space="preserve"> </w:t>
      </w:r>
      <w:r>
        <w:rPr>
          <w:b/>
          <w:color w:val="0F0F15"/>
          <w:sz w:val="24"/>
        </w:rPr>
        <w:t>a</w:t>
      </w:r>
      <w:r>
        <w:rPr>
          <w:b/>
          <w:color w:val="0F0F15"/>
          <w:spacing w:val="-13"/>
          <w:sz w:val="24"/>
        </w:rPr>
        <w:t xml:space="preserve"> </w:t>
      </w:r>
      <w:r>
        <w:rPr>
          <w:b/>
          <w:color w:val="0F0F15"/>
          <w:sz w:val="24"/>
        </w:rPr>
        <w:t>platební</w:t>
      </w:r>
      <w:r>
        <w:rPr>
          <w:b/>
          <w:color w:val="0F0F15"/>
          <w:spacing w:val="-2"/>
          <w:sz w:val="24"/>
        </w:rPr>
        <w:t xml:space="preserve"> podmínky</w:t>
      </w:r>
    </w:p>
    <w:p w:rsidR="002200D1" w:rsidRDefault="002200D1">
      <w:pPr>
        <w:pStyle w:val="Zkladntext"/>
        <w:spacing w:before="7"/>
        <w:rPr>
          <w:b/>
        </w:rPr>
      </w:pPr>
    </w:p>
    <w:p w:rsidR="002200D1" w:rsidRDefault="00D3133C">
      <w:pPr>
        <w:pStyle w:val="Odstavecseseznamem"/>
        <w:numPr>
          <w:ilvl w:val="0"/>
          <w:numId w:val="5"/>
        </w:numPr>
        <w:tabs>
          <w:tab w:val="left" w:pos="872"/>
        </w:tabs>
        <w:ind w:left="872" w:hanging="349"/>
        <w:jc w:val="both"/>
        <w:rPr>
          <w:b/>
          <w:color w:val="0F0F15"/>
          <w:sz w:val="24"/>
        </w:rPr>
      </w:pPr>
      <w:r>
        <w:rPr>
          <w:color w:val="0F0F15"/>
          <w:sz w:val="24"/>
        </w:rPr>
        <w:t>Účastníci</w:t>
      </w:r>
      <w:r>
        <w:rPr>
          <w:color w:val="0F0F15"/>
          <w:spacing w:val="3"/>
          <w:sz w:val="24"/>
        </w:rPr>
        <w:t xml:space="preserve"> </w:t>
      </w:r>
      <w:r>
        <w:rPr>
          <w:color w:val="0F0F15"/>
          <w:sz w:val="24"/>
        </w:rPr>
        <w:t>mezi</w:t>
      </w:r>
      <w:r>
        <w:rPr>
          <w:color w:val="0F0F15"/>
          <w:spacing w:val="-9"/>
          <w:sz w:val="24"/>
        </w:rPr>
        <w:t xml:space="preserve"> </w:t>
      </w:r>
      <w:r>
        <w:rPr>
          <w:color w:val="0F0F15"/>
          <w:sz w:val="24"/>
        </w:rPr>
        <w:t>sebou</w:t>
      </w:r>
      <w:r>
        <w:rPr>
          <w:color w:val="0F0F15"/>
          <w:spacing w:val="-7"/>
          <w:sz w:val="24"/>
        </w:rPr>
        <w:t xml:space="preserve"> </w:t>
      </w:r>
      <w:r>
        <w:rPr>
          <w:color w:val="0F0F15"/>
          <w:sz w:val="24"/>
        </w:rPr>
        <w:t>sjednali</w:t>
      </w:r>
      <w:r>
        <w:rPr>
          <w:color w:val="0F0F15"/>
          <w:spacing w:val="-5"/>
          <w:sz w:val="24"/>
        </w:rPr>
        <w:t xml:space="preserve"> </w:t>
      </w:r>
      <w:r>
        <w:rPr>
          <w:color w:val="0F0F15"/>
          <w:sz w:val="24"/>
        </w:rPr>
        <w:t>pevnou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cenu</w:t>
      </w:r>
      <w:r>
        <w:rPr>
          <w:color w:val="0F0F15"/>
          <w:spacing w:val="-8"/>
          <w:sz w:val="24"/>
        </w:rPr>
        <w:t xml:space="preserve"> </w:t>
      </w:r>
      <w:r>
        <w:rPr>
          <w:color w:val="0F0F15"/>
          <w:sz w:val="24"/>
        </w:rPr>
        <w:t>za</w:t>
      </w:r>
      <w:r>
        <w:rPr>
          <w:color w:val="0F0F15"/>
          <w:spacing w:val="-14"/>
          <w:sz w:val="24"/>
        </w:rPr>
        <w:t xml:space="preserve"> </w:t>
      </w:r>
      <w:r>
        <w:rPr>
          <w:color w:val="0F0F15"/>
          <w:sz w:val="24"/>
        </w:rPr>
        <w:t>Dílo</w:t>
      </w:r>
      <w:r>
        <w:rPr>
          <w:color w:val="0F0F15"/>
          <w:spacing w:val="-12"/>
          <w:sz w:val="24"/>
        </w:rPr>
        <w:t xml:space="preserve"> </w:t>
      </w:r>
      <w:r>
        <w:rPr>
          <w:b/>
          <w:color w:val="0F0F15"/>
          <w:sz w:val="24"/>
        </w:rPr>
        <w:t>ve</w:t>
      </w:r>
      <w:r>
        <w:rPr>
          <w:b/>
          <w:color w:val="0F0F15"/>
          <w:spacing w:val="-15"/>
          <w:sz w:val="24"/>
        </w:rPr>
        <w:t xml:space="preserve"> </w:t>
      </w:r>
      <w:r>
        <w:rPr>
          <w:b/>
          <w:color w:val="0F0F15"/>
          <w:sz w:val="24"/>
        </w:rPr>
        <w:t>výši</w:t>
      </w:r>
      <w:r>
        <w:rPr>
          <w:b/>
          <w:color w:val="0F0F15"/>
          <w:spacing w:val="-6"/>
          <w:sz w:val="24"/>
        </w:rPr>
        <w:t xml:space="preserve"> </w:t>
      </w:r>
      <w:r>
        <w:rPr>
          <w:b/>
          <w:color w:val="0F0F15"/>
          <w:sz w:val="24"/>
        </w:rPr>
        <w:t>100</w:t>
      </w:r>
      <w:r>
        <w:rPr>
          <w:b/>
          <w:color w:val="0F0F15"/>
          <w:spacing w:val="-15"/>
          <w:sz w:val="24"/>
        </w:rPr>
        <w:t xml:space="preserve"> </w:t>
      </w:r>
      <w:r>
        <w:rPr>
          <w:b/>
          <w:color w:val="0F0F15"/>
          <w:sz w:val="24"/>
        </w:rPr>
        <w:t>000</w:t>
      </w:r>
      <w:r>
        <w:rPr>
          <w:b/>
          <w:color w:val="0F0F15"/>
          <w:spacing w:val="-15"/>
          <w:sz w:val="24"/>
        </w:rPr>
        <w:t xml:space="preserve"> </w:t>
      </w:r>
      <w:r>
        <w:rPr>
          <w:b/>
          <w:color w:val="0F0F15"/>
          <w:sz w:val="24"/>
        </w:rPr>
        <w:t>Kč</w:t>
      </w:r>
      <w:r>
        <w:rPr>
          <w:b/>
          <w:color w:val="0F0F15"/>
          <w:spacing w:val="-15"/>
          <w:sz w:val="24"/>
        </w:rPr>
        <w:t xml:space="preserve"> </w:t>
      </w:r>
      <w:r>
        <w:rPr>
          <w:b/>
          <w:color w:val="0F0F15"/>
          <w:sz w:val="24"/>
        </w:rPr>
        <w:t>včetně</w:t>
      </w:r>
      <w:r>
        <w:rPr>
          <w:b/>
          <w:color w:val="0F0F15"/>
          <w:spacing w:val="-7"/>
          <w:sz w:val="24"/>
        </w:rPr>
        <w:t xml:space="preserve"> </w:t>
      </w:r>
      <w:r>
        <w:rPr>
          <w:b/>
          <w:color w:val="0F0F15"/>
          <w:spacing w:val="-4"/>
          <w:sz w:val="24"/>
        </w:rPr>
        <w:t>DPH</w:t>
      </w:r>
      <w:r>
        <w:rPr>
          <w:b/>
          <w:color w:val="28282D"/>
          <w:spacing w:val="-4"/>
          <w:sz w:val="24"/>
        </w:rPr>
        <w:t>.</w:t>
      </w:r>
    </w:p>
    <w:p w:rsidR="002200D1" w:rsidRDefault="00D3133C">
      <w:pPr>
        <w:pStyle w:val="Odstavecseseznamem"/>
        <w:numPr>
          <w:ilvl w:val="0"/>
          <w:numId w:val="5"/>
        </w:numPr>
        <w:tabs>
          <w:tab w:val="left" w:pos="869"/>
          <w:tab w:val="left" w:pos="871"/>
        </w:tabs>
        <w:spacing w:before="11" w:line="247" w:lineRule="auto"/>
        <w:ind w:left="871" w:right="323" w:hanging="362"/>
        <w:jc w:val="both"/>
        <w:rPr>
          <w:color w:val="0F0F15"/>
          <w:sz w:val="24"/>
        </w:rPr>
      </w:pPr>
      <w:r>
        <w:rPr>
          <w:color w:val="0F0F15"/>
          <w:sz w:val="24"/>
        </w:rPr>
        <w:t>Cena za Dílo stanovená v</w:t>
      </w:r>
      <w:r>
        <w:rPr>
          <w:color w:val="0F0F15"/>
          <w:spacing w:val="40"/>
          <w:sz w:val="24"/>
        </w:rPr>
        <w:t xml:space="preserve"> </w:t>
      </w:r>
      <w:r>
        <w:rPr>
          <w:color w:val="0F0F15"/>
          <w:sz w:val="24"/>
        </w:rPr>
        <w:t>odst. 1 tohoto článku je konečná a nepřekročitelná. Cena za Dílo zahrnuje</w:t>
      </w:r>
      <w:r>
        <w:rPr>
          <w:color w:val="0F0F15"/>
          <w:spacing w:val="-11"/>
          <w:sz w:val="24"/>
        </w:rPr>
        <w:t xml:space="preserve"> </w:t>
      </w:r>
      <w:r>
        <w:rPr>
          <w:color w:val="0F0F15"/>
          <w:sz w:val="24"/>
        </w:rPr>
        <w:t>veškeré</w:t>
      </w:r>
      <w:r>
        <w:rPr>
          <w:color w:val="0F0F15"/>
          <w:spacing w:val="-8"/>
          <w:sz w:val="24"/>
        </w:rPr>
        <w:t xml:space="preserve"> </w:t>
      </w:r>
      <w:r>
        <w:rPr>
          <w:color w:val="0F0F15"/>
          <w:sz w:val="24"/>
        </w:rPr>
        <w:t>náklady</w:t>
      </w:r>
      <w:r>
        <w:rPr>
          <w:color w:val="0F0F15"/>
          <w:spacing w:val="-7"/>
          <w:sz w:val="24"/>
        </w:rPr>
        <w:t xml:space="preserve"> </w:t>
      </w:r>
      <w:r>
        <w:rPr>
          <w:color w:val="0F0F15"/>
          <w:sz w:val="24"/>
        </w:rPr>
        <w:t>Zhotovitele</w:t>
      </w:r>
      <w:r>
        <w:rPr>
          <w:color w:val="0F0F15"/>
          <w:spacing w:val="-2"/>
          <w:sz w:val="24"/>
        </w:rPr>
        <w:t xml:space="preserve"> </w:t>
      </w:r>
      <w:r>
        <w:rPr>
          <w:color w:val="0F0F15"/>
          <w:sz w:val="24"/>
        </w:rPr>
        <w:t>související</w:t>
      </w:r>
      <w:r>
        <w:rPr>
          <w:color w:val="0F0F15"/>
          <w:spacing w:val="-2"/>
          <w:sz w:val="24"/>
        </w:rPr>
        <w:t xml:space="preserve"> </w:t>
      </w:r>
      <w:r>
        <w:rPr>
          <w:color w:val="0F0F15"/>
          <w:sz w:val="24"/>
        </w:rPr>
        <w:t>s</w:t>
      </w:r>
      <w:r>
        <w:rPr>
          <w:color w:val="0F0F15"/>
          <w:spacing w:val="-10"/>
          <w:sz w:val="24"/>
        </w:rPr>
        <w:t xml:space="preserve"> </w:t>
      </w:r>
      <w:r>
        <w:rPr>
          <w:color w:val="0F0F15"/>
          <w:sz w:val="24"/>
        </w:rPr>
        <w:t>realizací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Díla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a</w:t>
      </w:r>
      <w:r>
        <w:rPr>
          <w:color w:val="0F0F15"/>
          <w:spacing w:val="-14"/>
          <w:sz w:val="24"/>
        </w:rPr>
        <w:t xml:space="preserve"> </w:t>
      </w:r>
      <w:r>
        <w:rPr>
          <w:color w:val="0F0F15"/>
          <w:sz w:val="24"/>
        </w:rPr>
        <w:t>jeho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z w:val="24"/>
        </w:rPr>
        <w:t>předáním</w:t>
      </w:r>
      <w:r>
        <w:rPr>
          <w:color w:val="0F0F15"/>
          <w:spacing w:val="-1"/>
          <w:sz w:val="24"/>
        </w:rPr>
        <w:t xml:space="preserve"> </w:t>
      </w:r>
      <w:r>
        <w:rPr>
          <w:color w:val="0F0F15"/>
          <w:sz w:val="24"/>
        </w:rPr>
        <w:t>Objednateli.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V ceně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jsou zahrnuty veškeré práce</w:t>
      </w:r>
      <w:r>
        <w:rPr>
          <w:color w:val="28282D"/>
          <w:sz w:val="24"/>
        </w:rPr>
        <w:t>,</w:t>
      </w:r>
      <w:r>
        <w:rPr>
          <w:color w:val="28282D"/>
          <w:spacing w:val="-11"/>
          <w:sz w:val="24"/>
        </w:rPr>
        <w:t xml:space="preserve"> </w:t>
      </w:r>
      <w:r>
        <w:rPr>
          <w:color w:val="0F0F15"/>
          <w:sz w:val="24"/>
        </w:rPr>
        <w:t>dodávky</w:t>
      </w:r>
      <w:r>
        <w:rPr>
          <w:color w:val="0F0F15"/>
          <w:spacing w:val="-1"/>
          <w:sz w:val="24"/>
        </w:rPr>
        <w:t xml:space="preserve"> </w:t>
      </w:r>
      <w:r>
        <w:rPr>
          <w:color w:val="0F0F15"/>
          <w:sz w:val="24"/>
        </w:rPr>
        <w:t>materiálu</w:t>
      </w:r>
      <w:r>
        <w:rPr>
          <w:color w:val="28282D"/>
          <w:sz w:val="24"/>
        </w:rPr>
        <w:t>,</w:t>
      </w:r>
      <w:r>
        <w:rPr>
          <w:color w:val="28282D"/>
          <w:spacing w:val="-10"/>
          <w:sz w:val="24"/>
        </w:rPr>
        <w:t xml:space="preserve"> </w:t>
      </w:r>
      <w:r>
        <w:rPr>
          <w:color w:val="0F0F15"/>
          <w:sz w:val="24"/>
        </w:rPr>
        <w:t>výkony a</w:t>
      </w:r>
      <w:r>
        <w:rPr>
          <w:color w:val="0F0F15"/>
          <w:spacing w:val="-2"/>
          <w:sz w:val="24"/>
        </w:rPr>
        <w:t xml:space="preserve"> </w:t>
      </w:r>
      <w:r>
        <w:rPr>
          <w:color w:val="0F0F15"/>
          <w:sz w:val="24"/>
        </w:rPr>
        <w:t>služby nutné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ke</w:t>
      </w:r>
      <w:r>
        <w:rPr>
          <w:color w:val="0F0F15"/>
          <w:spacing w:val="-10"/>
          <w:sz w:val="24"/>
        </w:rPr>
        <w:t xml:space="preserve"> </w:t>
      </w:r>
      <w:r>
        <w:rPr>
          <w:color w:val="0F0F15"/>
          <w:sz w:val="24"/>
        </w:rPr>
        <w:t>zhotovení Díla. 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ceně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není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zahrnuta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doprava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důlních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dřev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ke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Zhotoviteli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zpět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Objednateli,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kterou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si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Objednatel zajišťuje sám</w:t>
      </w:r>
      <w:r>
        <w:rPr>
          <w:color w:val="28282D"/>
          <w:sz w:val="24"/>
        </w:rPr>
        <w:t>.</w:t>
      </w:r>
    </w:p>
    <w:p w:rsidR="002200D1" w:rsidRDefault="00D3133C">
      <w:pPr>
        <w:pStyle w:val="Odstavecseseznamem"/>
        <w:numPr>
          <w:ilvl w:val="0"/>
          <w:numId w:val="5"/>
        </w:numPr>
        <w:tabs>
          <w:tab w:val="left" w:pos="880"/>
          <w:tab w:val="left" w:pos="883"/>
        </w:tabs>
        <w:spacing w:line="247" w:lineRule="auto"/>
        <w:ind w:left="883" w:right="311" w:hanging="364"/>
        <w:jc w:val="both"/>
        <w:rPr>
          <w:color w:val="0F0F15"/>
          <w:sz w:val="24"/>
        </w:rPr>
      </w:pPr>
      <w:r>
        <w:rPr>
          <w:color w:val="0F0F15"/>
          <w:sz w:val="24"/>
        </w:rPr>
        <w:t>Faktura musí obsahovat všechny náležitosti dle Smlouvy a dle příslušných právních předpisů</w:t>
      </w:r>
      <w:r>
        <w:rPr>
          <w:color w:val="28282D"/>
          <w:sz w:val="24"/>
        </w:rPr>
        <w:t xml:space="preserve">, </w:t>
      </w:r>
      <w:r>
        <w:rPr>
          <w:color w:val="0F0F15"/>
          <w:sz w:val="24"/>
        </w:rPr>
        <w:t>jinak j</w:t>
      </w:r>
      <w:r>
        <w:rPr>
          <w:color w:val="28282D"/>
          <w:sz w:val="24"/>
        </w:rPr>
        <w:t xml:space="preserve">e </w:t>
      </w:r>
      <w:r>
        <w:rPr>
          <w:color w:val="0F0F15"/>
          <w:sz w:val="24"/>
        </w:rPr>
        <w:t>Objednatel oprávněn ji do data splatnosti vrátit s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tím</w:t>
      </w:r>
      <w:r>
        <w:rPr>
          <w:color w:val="28282D"/>
          <w:sz w:val="24"/>
        </w:rPr>
        <w:t xml:space="preserve">, </w:t>
      </w:r>
      <w:r>
        <w:rPr>
          <w:color w:val="0F0F15"/>
          <w:sz w:val="24"/>
        </w:rPr>
        <w:t>že Zhotovitel je poté povinen vy</w:t>
      </w:r>
      <w:r>
        <w:rPr>
          <w:color w:val="28282D"/>
          <w:sz w:val="24"/>
        </w:rPr>
        <w:t>s</w:t>
      </w:r>
      <w:r>
        <w:rPr>
          <w:color w:val="0F0F15"/>
          <w:sz w:val="24"/>
        </w:rPr>
        <w:t>ta</w:t>
      </w:r>
      <w:r>
        <w:rPr>
          <w:color w:val="28282D"/>
          <w:sz w:val="24"/>
        </w:rPr>
        <w:t>v</w:t>
      </w:r>
      <w:r>
        <w:rPr>
          <w:color w:val="0F0F15"/>
          <w:sz w:val="24"/>
        </w:rPr>
        <w:t>it</w:t>
      </w:r>
      <w:r>
        <w:rPr>
          <w:color w:val="0F0F15"/>
          <w:spacing w:val="34"/>
          <w:sz w:val="24"/>
        </w:rPr>
        <w:t xml:space="preserve"> </w:t>
      </w:r>
      <w:r>
        <w:rPr>
          <w:color w:val="0F0F15"/>
          <w:sz w:val="24"/>
        </w:rPr>
        <w:t>novou</w:t>
      </w:r>
      <w:r>
        <w:rPr>
          <w:color w:val="0F0F15"/>
          <w:spacing w:val="37"/>
          <w:sz w:val="24"/>
        </w:rPr>
        <w:t xml:space="preserve"> </w:t>
      </w:r>
      <w:r>
        <w:rPr>
          <w:color w:val="0F0F15"/>
          <w:sz w:val="24"/>
        </w:rPr>
        <w:t>s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novým</w:t>
      </w:r>
      <w:r>
        <w:rPr>
          <w:color w:val="0F0F15"/>
          <w:spacing w:val="40"/>
          <w:sz w:val="24"/>
        </w:rPr>
        <w:t xml:space="preserve"> </w:t>
      </w:r>
      <w:r>
        <w:rPr>
          <w:color w:val="0F0F15"/>
          <w:sz w:val="24"/>
        </w:rPr>
        <w:t>termínem</w:t>
      </w:r>
      <w:r>
        <w:rPr>
          <w:color w:val="0F0F15"/>
          <w:spacing w:val="40"/>
          <w:sz w:val="24"/>
        </w:rPr>
        <w:t xml:space="preserve"> </w:t>
      </w:r>
      <w:r>
        <w:rPr>
          <w:color w:val="0F0F15"/>
          <w:sz w:val="24"/>
        </w:rPr>
        <w:t>splatnosti.</w:t>
      </w:r>
      <w:r>
        <w:rPr>
          <w:color w:val="0F0F15"/>
          <w:spacing w:val="40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z w:val="24"/>
        </w:rPr>
        <w:t>takovém</w:t>
      </w:r>
      <w:r>
        <w:rPr>
          <w:color w:val="0F0F15"/>
          <w:spacing w:val="40"/>
          <w:sz w:val="24"/>
        </w:rPr>
        <w:t xml:space="preserve"> </w:t>
      </w:r>
      <w:r>
        <w:rPr>
          <w:color w:val="0F0F15"/>
          <w:sz w:val="24"/>
        </w:rPr>
        <w:t>případě</w:t>
      </w:r>
      <w:r>
        <w:rPr>
          <w:color w:val="0F0F15"/>
          <w:spacing w:val="36"/>
          <w:sz w:val="24"/>
        </w:rPr>
        <w:t xml:space="preserve"> </w:t>
      </w:r>
      <w:r>
        <w:rPr>
          <w:color w:val="0F0F15"/>
          <w:sz w:val="24"/>
        </w:rPr>
        <w:t>není</w:t>
      </w:r>
      <w:r>
        <w:rPr>
          <w:color w:val="0F0F15"/>
          <w:spacing w:val="32"/>
          <w:sz w:val="24"/>
        </w:rPr>
        <w:t xml:space="preserve"> </w:t>
      </w:r>
      <w:r>
        <w:rPr>
          <w:color w:val="0F0F15"/>
          <w:sz w:val="24"/>
        </w:rPr>
        <w:t>Objednatel</w:t>
      </w:r>
      <w:r>
        <w:rPr>
          <w:color w:val="0F0F15"/>
          <w:spacing w:val="39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7"/>
          <w:sz w:val="24"/>
        </w:rPr>
        <w:t xml:space="preserve"> </w:t>
      </w:r>
      <w:r>
        <w:rPr>
          <w:color w:val="0F0F15"/>
          <w:sz w:val="24"/>
        </w:rPr>
        <w:t>prodlení s úhradou</w:t>
      </w:r>
      <w:r>
        <w:rPr>
          <w:color w:val="28282D"/>
          <w:sz w:val="24"/>
        </w:rPr>
        <w:t>.</w:t>
      </w:r>
    </w:p>
    <w:p w:rsidR="002200D1" w:rsidRDefault="00D3133C">
      <w:pPr>
        <w:spacing w:line="265" w:lineRule="exact"/>
        <w:ind w:left="234" w:right="15"/>
        <w:jc w:val="center"/>
        <w:rPr>
          <w:b/>
          <w:sz w:val="24"/>
        </w:rPr>
      </w:pPr>
      <w:r>
        <w:rPr>
          <w:b/>
          <w:color w:val="0F0F15"/>
          <w:spacing w:val="-2"/>
          <w:sz w:val="24"/>
        </w:rPr>
        <w:t>Článek</w:t>
      </w:r>
      <w:r>
        <w:rPr>
          <w:b/>
          <w:color w:val="0F0F15"/>
          <w:spacing w:val="-9"/>
          <w:sz w:val="24"/>
        </w:rPr>
        <w:t xml:space="preserve"> </w:t>
      </w:r>
      <w:r>
        <w:rPr>
          <w:b/>
          <w:color w:val="0F0F15"/>
          <w:spacing w:val="-5"/>
          <w:sz w:val="24"/>
        </w:rPr>
        <w:t>VI.</w:t>
      </w:r>
    </w:p>
    <w:p w:rsidR="002200D1" w:rsidRDefault="00D3133C">
      <w:pPr>
        <w:spacing w:before="6"/>
        <w:ind w:left="234" w:right="18"/>
        <w:jc w:val="center"/>
        <w:rPr>
          <w:b/>
          <w:sz w:val="24"/>
        </w:rPr>
      </w:pPr>
      <w:r>
        <w:rPr>
          <w:b/>
          <w:color w:val="0F0F15"/>
          <w:sz w:val="24"/>
        </w:rPr>
        <w:t>Odpovědnost</w:t>
      </w:r>
      <w:r>
        <w:rPr>
          <w:b/>
          <w:color w:val="0F0F15"/>
          <w:spacing w:val="-2"/>
          <w:sz w:val="24"/>
        </w:rPr>
        <w:t xml:space="preserve"> </w:t>
      </w:r>
      <w:r>
        <w:rPr>
          <w:b/>
          <w:color w:val="0F0F15"/>
          <w:sz w:val="24"/>
        </w:rPr>
        <w:t>za</w:t>
      </w:r>
      <w:r>
        <w:rPr>
          <w:b/>
          <w:color w:val="0F0F15"/>
          <w:spacing w:val="-15"/>
          <w:sz w:val="24"/>
        </w:rPr>
        <w:t xml:space="preserve"> </w:t>
      </w:r>
      <w:r>
        <w:rPr>
          <w:b/>
          <w:color w:val="0F0F15"/>
          <w:sz w:val="24"/>
        </w:rPr>
        <w:t>vady,</w:t>
      </w:r>
      <w:r>
        <w:rPr>
          <w:b/>
          <w:color w:val="0F0F15"/>
          <w:spacing w:val="-12"/>
          <w:sz w:val="24"/>
        </w:rPr>
        <w:t xml:space="preserve"> </w:t>
      </w:r>
      <w:r>
        <w:rPr>
          <w:b/>
          <w:color w:val="0F0F15"/>
          <w:sz w:val="24"/>
        </w:rPr>
        <w:t>odpovědnost</w:t>
      </w:r>
      <w:r>
        <w:rPr>
          <w:b/>
          <w:color w:val="0F0F15"/>
          <w:spacing w:val="-2"/>
          <w:sz w:val="24"/>
        </w:rPr>
        <w:t xml:space="preserve"> </w:t>
      </w:r>
      <w:r>
        <w:rPr>
          <w:b/>
          <w:color w:val="0F0F15"/>
          <w:sz w:val="24"/>
        </w:rPr>
        <w:t>za</w:t>
      </w:r>
      <w:r>
        <w:rPr>
          <w:b/>
          <w:color w:val="0F0F15"/>
          <w:spacing w:val="-10"/>
          <w:sz w:val="24"/>
        </w:rPr>
        <w:t xml:space="preserve"> </w:t>
      </w:r>
      <w:r>
        <w:rPr>
          <w:b/>
          <w:color w:val="0F0F15"/>
          <w:sz w:val="24"/>
        </w:rPr>
        <w:t>škodu</w:t>
      </w:r>
      <w:r>
        <w:rPr>
          <w:b/>
          <w:color w:val="0F0F15"/>
          <w:spacing w:val="-13"/>
          <w:sz w:val="24"/>
        </w:rPr>
        <w:t xml:space="preserve"> </w:t>
      </w:r>
      <w:r>
        <w:rPr>
          <w:b/>
          <w:color w:val="0F0F15"/>
          <w:sz w:val="24"/>
        </w:rPr>
        <w:t>a</w:t>
      </w:r>
      <w:r>
        <w:rPr>
          <w:b/>
          <w:color w:val="0F0F15"/>
          <w:spacing w:val="-15"/>
          <w:sz w:val="24"/>
        </w:rPr>
        <w:t xml:space="preserve"> </w:t>
      </w:r>
      <w:r>
        <w:rPr>
          <w:b/>
          <w:color w:val="0F0F15"/>
          <w:sz w:val="24"/>
        </w:rPr>
        <w:t>záruka</w:t>
      </w:r>
      <w:r>
        <w:rPr>
          <w:b/>
          <w:color w:val="0F0F15"/>
          <w:spacing w:val="-5"/>
          <w:sz w:val="24"/>
        </w:rPr>
        <w:t xml:space="preserve"> </w:t>
      </w:r>
      <w:r>
        <w:rPr>
          <w:b/>
          <w:color w:val="0F0F15"/>
          <w:sz w:val="24"/>
        </w:rPr>
        <w:t>za</w:t>
      </w:r>
      <w:r>
        <w:rPr>
          <w:b/>
          <w:color w:val="0F0F15"/>
          <w:spacing w:val="-13"/>
          <w:sz w:val="24"/>
        </w:rPr>
        <w:t xml:space="preserve"> </w:t>
      </w:r>
      <w:r>
        <w:rPr>
          <w:b/>
          <w:color w:val="0F0F15"/>
          <w:spacing w:val="-2"/>
          <w:sz w:val="24"/>
        </w:rPr>
        <w:t>jakost</w:t>
      </w:r>
    </w:p>
    <w:p w:rsidR="002200D1" w:rsidRDefault="002200D1">
      <w:pPr>
        <w:pStyle w:val="Zkladntext"/>
        <w:spacing w:before="11"/>
        <w:rPr>
          <w:b/>
        </w:rPr>
      </w:pPr>
    </w:p>
    <w:p w:rsidR="002200D1" w:rsidRDefault="00D3133C">
      <w:pPr>
        <w:pStyle w:val="Odstavecseseznamem"/>
        <w:numPr>
          <w:ilvl w:val="0"/>
          <w:numId w:val="4"/>
        </w:numPr>
        <w:tabs>
          <w:tab w:val="left" w:pos="889"/>
          <w:tab w:val="left" w:pos="895"/>
        </w:tabs>
        <w:spacing w:before="1" w:line="244" w:lineRule="auto"/>
        <w:ind w:right="315" w:hanging="355"/>
        <w:jc w:val="both"/>
        <w:rPr>
          <w:rFonts w:ascii="Arial" w:hAnsi="Arial"/>
          <w:b/>
          <w:color w:val="0F0F15"/>
          <w:sz w:val="23"/>
        </w:rPr>
      </w:pPr>
      <w:r>
        <w:rPr>
          <w:color w:val="0F0F15"/>
          <w:sz w:val="24"/>
        </w:rPr>
        <w:t>Zhotovitel odpovídá za</w:t>
      </w:r>
      <w:r>
        <w:rPr>
          <w:color w:val="0F0F15"/>
          <w:spacing w:val="-2"/>
          <w:sz w:val="24"/>
        </w:rPr>
        <w:t xml:space="preserve"> </w:t>
      </w:r>
      <w:r>
        <w:rPr>
          <w:color w:val="0F0F15"/>
          <w:sz w:val="24"/>
        </w:rPr>
        <w:t>úplné a</w:t>
      </w:r>
      <w:r>
        <w:rPr>
          <w:color w:val="0F0F15"/>
          <w:spacing w:val="-1"/>
          <w:sz w:val="24"/>
        </w:rPr>
        <w:t xml:space="preserve"> </w:t>
      </w:r>
      <w:r>
        <w:rPr>
          <w:color w:val="0F0F15"/>
          <w:sz w:val="24"/>
        </w:rPr>
        <w:t>kvalitní provedení předmětu Díla bez vad a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nedodělků tak</w:t>
      </w:r>
      <w:r>
        <w:rPr>
          <w:color w:val="28282D"/>
          <w:sz w:val="24"/>
        </w:rPr>
        <w:t>,</w:t>
      </w:r>
      <w:r>
        <w:rPr>
          <w:color w:val="28282D"/>
          <w:spacing w:val="-11"/>
          <w:sz w:val="24"/>
        </w:rPr>
        <w:t xml:space="preserve"> </w:t>
      </w:r>
      <w:r>
        <w:rPr>
          <w:color w:val="0F0F15"/>
          <w:sz w:val="24"/>
        </w:rPr>
        <w:t>aby Dílo bylo schopné sloužit svému účelu.</w:t>
      </w:r>
    </w:p>
    <w:p w:rsidR="002200D1" w:rsidRDefault="00D3133C">
      <w:pPr>
        <w:pStyle w:val="Odstavecseseznamem"/>
        <w:numPr>
          <w:ilvl w:val="0"/>
          <w:numId w:val="4"/>
        </w:numPr>
        <w:tabs>
          <w:tab w:val="left" w:pos="895"/>
          <w:tab w:val="left" w:pos="897"/>
        </w:tabs>
        <w:spacing w:before="1" w:line="247" w:lineRule="auto"/>
        <w:ind w:left="897" w:right="307" w:hanging="364"/>
        <w:jc w:val="both"/>
        <w:rPr>
          <w:color w:val="0F0F15"/>
          <w:sz w:val="24"/>
        </w:rPr>
      </w:pPr>
      <w:r>
        <w:rPr>
          <w:color w:val="0F0F15"/>
          <w:sz w:val="24"/>
        </w:rPr>
        <w:t>Zhotovitel je</w:t>
      </w:r>
      <w:r>
        <w:rPr>
          <w:color w:val="0F0F15"/>
          <w:spacing w:val="-10"/>
          <w:sz w:val="24"/>
        </w:rPr>
        <w:t xml:space="preserve"> </w:t>
      </w:r>
      <w:r>
        <w:rPr>
          <w:color w:val="0F0F15"/>
          <w:sz w:val="24"/>
        </w:rPr>
        <w:t>po</w:t>
      </w:r>
      <w:r>
        <w:rPr>
          <w:color w:val="28282D"/>
          <w:sz w:val="24"/>
        </w:rPr>
        <w:t>v</w:t>
      </w:r>
      <w:r>
        <w:rPr>
          <w:color w:val="0F0F15"/>
          <w:sz w:val="24"/>
        </w:rPr>
        <w:t>inen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po</w:t>
      </w:r>
      <w:r>
        <w:rPr>
          <w:color w:val="0F0F15"/>
          <w:spacing w:val="-8"/>
          <w:sz w:val="24"/>
        </w:rPr>
        <w:t xml:space="preserve"> </w:t>
      </w:r>
      <w:r>
        <w:rPr>
          <w:color w:val="0F0F15"/>
          <w:sz w:val="24"/>
        </w:rPr>
        <w:t>dobu</w:t>
      </w:r>
      <w:r>
        <w:rPr>
          <w:color w:val="0F0F15"/>
          <w:spacing w:val="-2"/>
          <w:sz w:val="24"/>
        </w:rPr>
        <w:t xml:space="preserve"> </w:t>
      </w:r>
      <w:r>
        <w:rPr>
          <w:color w:val="0F0F15"/>
          <w:sz w:val="24"/>
        </w:rPr>
        <w:t>trvání záruční</w:t>
      </w:r>
      <w:r>
        <w:rPr>
          <w:color w:val="0F0F15"/>
          <w:spacing w:val="-5"/>
          <w:sz w:val="24"/>
        </w:rPr>
        <w:t xml:space="preserve"> </w:t>
      </w:r>
      <w:r>
        <w:rPr>
          <w:color w:val="0F0F15"/>
          <w:sz w:val="24"/>
        </w:rPr>
        <w:t>doby odstranit bezplatně zjištěné</w:t>
      </w:r>
      <w:r>
        <w:rPr>
          <w:color w:val="0F0F15"/>
          <w:spacing w:val="-1"/>
          <w:sz w:val="24"/>
        </w:rPr>
        <w:t xml:space="preserve"> </w:t>
      </w:r>
      <w:r>
        <w:rPr>
          <w:color w:val="0F0F15"/>
          <w:sz w:val="24"/>
        </w:rPr>
        <w:t>vady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svých</w:t>
      </w:r>
      <w:r>
        <w:rPr>
          <w:color w:val="0F0F15"/>
          <w:spacing w:val="-1"/>
          <w:sz w:val="24"/>
        </w:rPr>
        <w:t xml:space="preserve"> </w:t>
      </w:r>
      <w:r>
        <w:rPr>
          <w:color w:val="0F0F15"/>
          <w:sz w:val="24"/>
        </w:rPr>
        <w:t>prací nebo</w:t>
      </w:r>
      <w:r>
        <w:rPr>
          <w:color w:val="0F0F15"/>
          <w:spacing w:val="-8"/>
          <w:sz w:val="24"/>
        </w:rPr>
        <w:t xml:space="preserve"> </w:t>
      </w:r>
      <w:r>
        <w:rPr>
          <w:color w:val="0F0F15"/>
          <w:sz w:val="24"/>
        </w:rPr>
        <w:t>dodávek s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z w:val="24"/>
        </w:rPr>
        <w:t>přihlédnutím</w:t>
      </w:r>
      <w:r>
        <w:rPr>
          <w:color w:val="0F0F15"/>
          <w:spacing w:val="18"/>
          <w:sz w:val="24"/>
        </w:rPr>
        <w:t xml:space="preserve"> </w:t>
      </w:r>
      <w:r>
        <w:rPr>
          <w:color w:val="0F0F15"/>
          <w:sz w:val="24"/>
        </w:rPr>
        <w:t>ke</w:t>
      </w:r>
      <w:r>
        <w:rPr>
          <w:color w:val="0F0F15"/>
          <w:spacing w:val="-12"/>
          <w:sz w:val="24"/>
        </w:rPr>
        <w:t xml:space="preserve"> </w:t>
      </w:r>
      <w:r>
        <w:rPr>
          <w:color w:val="0F0F15"/>
          <w:sz w:val="24"/>
        </w:rPr>
        <w:t>stavu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z w:val="24"/>
        </w:rPr>
        <w:t>a</w:t>
      </w:r>
      <w:r>
        <w:rPr>
          <w:color w:val="0F0F15"/>
          <w:spacing w:val="-13"/>
          <w:sz w:val="24"/>
        </w:rPr>
        <w:t xml:space="preserve"> </w:t>
      </w:r>
      <w:r>
        <w:rPr>
          <w:color w:val="0F0F15"/>
          <w:sz w:val="24"/>
        </w:rPr>
        <w:t>stáří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nálezů</w:t>
      </w:r>
      <w:r>
        <w:rPr>
          <w:color w:val="28282D"/>
          <w:sz w:val="24"/>
        </w:rPr>
        <w:t>.</w:t>
      </w:r>
      <w:r>
        <w:rPr>
          <w:color w:val="28282D"/>
          <w:spacing w:val="-15"/>
          <w:sz w:val="24"/>
        </w:rPr>
        <w:t xml:space="preserve"> </w:t>
      </w:r>
      <w:r>
        <w:rPr>
          <w:color w:val="0F0F15"/>
          <w:sz w:val="24"/>
        </w:rPr>
        <w:t>Zhotovitel se</w:t>
      </w:r>
      <w:r>
        <w:rPr>
          <w:color w:val="0F0F15"/>
          <w:spacing w:val="-12"/>
          <w:sz w:val="24"/>
        </w:rPr>
        <w:t xml:space="preserve"> </w:t>
      </w:r>
      <w:r>
        <w:rPr>
          <w:color w:val="0F0F15"/>
          <w:sz w:val="24"/>
        </w:rPr>
        <w:t>zavazuje vady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na</w:t>
      </w:r>
      <w:r>
        <w:rPr>
          <w:color w:val="0F0F15"/>
          <w:spacing w:val="-11"/>
          <w:sz w:val="24"/>
        </w:rPr>
        <w:t xml:space="preserve"> </w:t>
      </w:r>
      <w:r>
        <w:rPr>
          <w:color w:val="0F0F15"/>
          <w:sz w:val="24"/>
        </w:rPr>
        <w:t>svůj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náklad bezodkladně odstranit</w:t>
      </w:r>
      <w:r>
        <w:rPr>
          <w:color w:val="28282D"/>
          <w:sz w:val="24"/>
        </w:rPr>
        <w:t xml:space="preserve">, </w:t>
      </w:r>
      <w:r>
        <w:rPr>
          <w:color w:val="0F0F15"/>
          <w:sz w:val="24"/>
        </w:rPr>
        <w:t>nejpozději však do 30 kalendářních dnů ode dne oznámení vad a nedostatků</w:t>
      </w:r>
      <w:r>
        <w:rPr>
          <w:color w:val="0F0F15"/>
          <w:spacing w:val="35"/>
          <w:sz w:val="24"/>
        </w:rPr>
        <w:t xml:space="preserve"> </w:t>
      </w:r>
      <w:r>
        <w:rPr>
          <w:color w:val="0F0F15"/>
          <w:sz w:val="24"/>
        </w:rPr>
        <w:t>Objednatelem.</w:t>
      </w:r>
      <w:r>
        <w:rPr>
          <w:color w:val="0F0F15"/>
          <w:spacing w:val="40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2"/>
          <w:sz w:val="24"/>
        </w:rPr>
        <w:t xml:space="preserve"> </w:t>
      </w:r>
      <w:r>
        <w:rPr>
          <w:color w:val="0F0F15"/>
          <w:sz w:val="24"/>
        </w:rPr>
        <w:t>případě</w:t>
      </w:r>
      <w:r>
        <w:rPr>
          <w:color w:val="28282D"/>
          <w:sz w:val="24"/>
        </w:rPr>
        <w:t>,</w:t>
      </w:r>
      <w:r>
        <w:rPr>
          <w:color w:val="28282D"/>
          <w:spacing w:val="14"/>
          <w:sz w:val="24"/>
        </w:rPr>
        <w:t xml:space="preserve"> </w:t>
      </w:r>
      <w:r>
        <w:rPr>
          <w:color w:val="0F0F15"/>
          <w:sz w:val="24"/>
        </w:rPr>
        <w:t>že</w:t>
      </w:r>
      <w:r>
        <w:rPr>
          <w:color w:val="0F0F15"/>
          <w:spacing w:val="22"/>
          <w:sz w:val="24"/>
        </w:rPr>
        <w:t xml:space="preserve"> </w:t>
      </w:r>
      <w:r>
        <w:rPr>
          <w:color w:val="0F0F15"/>
          <w:sz w:val="24"/>
        </w:rPr>
        <w:t>se</w:t>
      </w:r>
      <w:r>
        <w:rPr>
          <w:color w:val="0F0F15"/>
          <w:spacing w:val="28"/>
          <w:sz w:val="24"/>
        </w:rPr>
        <w:t xml:space="preserve"> </w:t>
      </w:r>
      <w:r>
        <w:rPr>
          <w:color w:val="0F0F15"/>
          <w:sz w:val="24"/>
        </w:rPr>
        <w:t>bude</w:t>
      </w:r>
      <w:r>
        <w:rPr>
          <w:color w:val="0F0F15"/>
          <w:spacing w:val="30"/>
          <w:sz w:val="24"/>
        </w:rPr>
        <w:t xml:space="preserve"> </w:t>
      </w:r>
      <w:r>
        <w:rPr>
          <w:color w:val="0F0F15"/>
          <w:sz w:val="24"/>
        </w:rPr>
        <w:t>jednat</w:t>
      </w:r>
      <w:r>
        <w:rPr>
          <w:color w:val="0F0F15"/>
          <w:spacing w:val="32"/>
          <w:sz w:val="24"/>
        </w:rPr>
        <w:t xml:space="preserve"> </w:t>
      </w:r>
      <w:r>
        <w:rPr>
          <w:color w:val="0F0F15"/>
          <w:sz w:val="24"/>
        </w:rPr>
        <w:t>o</w:t>
      </w:r>
      <w:r>
        <w:rPr>
          <w:color w:val="0F0F15"/>
          <w:spacing w:val="24"/>
          <w:sz w:val="24"/>
        </w:rPr>
        <w:t xml:space="preserve"> </w:t>
      </w:r>
      <w:r>
        <w:rPr>
          <w:color w:val="0F0F15"/>
          <w:sz w:val="24"/>
        </w:rPr>
        <w:t>vady</w:t>
      </w:r>
      <w:r>
        <w:rPr>
          <w:color w:val="0F0F15"/>
          <w:spacing w:val="35"/>
          <w:sz w:val="24"/>
        </w:rPr>
        <w:t xml:space="preserve"> </w:t>
      </w:r>
      <w:r>
        <w:rPr>
          <w:color w:val="0F0F15"/>
          <w:sz w:val="24"/>
        </w:rPr>
        <w:t>a</w:t>
      </w:r>
      <w:r>
        <w:rPr>
          <w:color w:val="0F0F15"/>
          <w:spacing w:val="17"/>
          <w:sz w:val="24"/>
        </w:rPr>
        <w:t xml:space="preserve"> </w:t>
      </w:r>
      <w:r>
        <w:rPr>
          <w:color w:val="0F0F15"/>
          <w:sz w:val="24"/>
        </w:rPr>
        <w:t>nedostatky</w:t>
      </w:r>
      <w:r>
        <w:rPr>
          <w:color w:val="28282D"/>
          <w:sz w:val="24"/>
        </w:rPr>
        <w:t>,</w:t>
      </w:r>
      <w:r>
        <w:rPr>
          <w:color w:val="28282D"/>
          <w:spacing w:val="15"/>
          <w:sz w:val="24"/>
        </w:rPr>
        <w:t xml:space="preserve"> </w:t>
      </w:r>
      <w:r>
        <w:rPr>
          <w:color w:val="0F0F15"/>
          <w:sz w:val="24"/>
        </w:rPr>
        <w:t>které</w:t>
      </w:r>
      <w:r>
        <w:rPr>
          <w:color w:val="0F0F15"/>
          <w:spacing w:val="29"/>
          <w:sz w:val="24"/>
        </w:rPr>
        <w:t xml:space="preserve"> </w:t>
      </w:r>
      <w:r>
        <w:rPr>
          <w:color w:val="0F0F15"/>
          <w:sz w:val="24"/>
        </w:rPr>
        <w:t>vzhledem k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jejich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náročnosti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či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rozsahu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nebude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možné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odstranit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uvedené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lhůtě,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smluvní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strany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zavazují přiměřeně lhůtu pro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odstranění vad a</w:t>
      </w:r>
      <w:r>
        <w:rPr>
          <w:color w:val="0F0F15"/>
          <w:spacing w:val="-10"/>
          <w:sz w:val="24"/>
        </w:rPr>
        <w:t xml:space="preserve"> </w:t>
      </w:r>
      <w:r>
        <w:rPr>
          <w:color w:val="0F0F15"/>
          <w:sz w:val="24"/>
        </w:rPr>
        <w:t>nedostatků na</w:t>
      </w:r>
      <w:r>
        <w:rPr>
          <w:color w:val="0F0F15"/>
          <w:spacing w:val="-5"/>
          <w:sz w:val="24"/>
        </w:rPr>
        <w:t xml:space="preserve"> </w:t>
      </w:r>
      <w:r>
        <w:rPr>
          <w:color w:val="0F0F15"/>
          <w:sz w:val="24"/>
        </w:rPr>
        <w:t>žádost Zhotovitele prodloužit.</w:t>
      </w:r>
    </w:p>
    <w:p w:rsidR="002200D1" w:rsidRDefault="00D3133C">
      <w:pPr>
        <w:pStyle w:val="Odstavecseseznamem"/>
        <w:numPr>
          <w:ilvl w:val="0"/>
          <w:numId w:val="4"/>
        </w:numPr>
        <w:tabs>
          <w:tab w:val="left" w:pos="897"/>
          <w:tab w:val="left" w:pos="904"/>
        </w:tabs>
        <w:spacing w:before="1" w:line="249" w:lineRule="auto"/>
        <w:ind w:left="904" w:right="313" w:hanging="371"/>
        <w:jc w:val="both"/>
        <w:rPr>
          <w:color w:val="0F0F15"/>
          <w:sz w:val="24"/>
        </w:rPr>
      </w:pPr>
      <w:r>
        <w:rPr>
          <w:color w:val="0F0F15"/>
          <w:sz w:val="24"/>
        </w:rPr>
        <w:t>Smluvní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strany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si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sjednávají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záruční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dobu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na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zhotovené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Dílo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délce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24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měsíců.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Tato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lhůta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počíná běžet dnem podpisu protokolu o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předání a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z w:val="24"/>
        </w:rPr>
        <w:t>převzetí dokončeného Díla.</w:t>
      </w:r>
    </w:p>
    <w:p w:rsidR="002200D1" w:rsidRDefault="002200D1">
      <w:pPr>
        <w:pStyle w:val="Zkladntext"/>
        <w:spacing w:before="10"/>
      </w:pPr>
    </w:p>
    <w:p w:rsidR="002200D1" w:rsidRDefault="00D3133C">
      <w:pPr>
        <w:ind w:left="234" w:right="8"/>
        <w:jc w:val="center"/>
        <w:rPr>
          <w:b/>
          <w:sz w:val="24"/>
        </w:rPr>
      </w:pPr>
      <w:r>
        <w:rPr>
          <w:b/>
          <w:color w:val="0F0F15"/>
          <w:sz w:val="24"/>
        </w:rPr>
        <w:t>Článek</w:t>
      </w:r>
      <w:r>
        <w:rPr>
          <w:b/>
          <w:color w:val="0F0F15"/>
          <w:spacing w:val="-14"/>
          <w:sz w:val="24"/>
        </w:rPr>
        <w:t xml:space="preserve"> </w:t>
      </w:r>
      <w:r>
        <w:rPr>
          <w:b/>
          <w:color w:val="0F0F15"/>
          <w:spacing w:val="-4"/>
          <w:sz w:val="24"/>
        </w:rPr>
        <w:t>VII.</w:t>
      </w:r>
    </w:p>
    <w:p w:rsidR="002200D1" w:rsidRDefault="00D3133C">
      <w:pPr>
        <w:spacing w:before="11"/>
        <w:ind w:left="234"/>
        <w:jc w:val="center"/>
        <w:rPr>
          <w:b/>
          <w:sz w:val="24"/>
        </w:rPr>
      </w:pPr>
      <w:r>
        <w:rPr>
          <w:b/>
          <w:color w:val="0F0F15"/>
          <w:spacing w:val="-2"/>
          <w:sz w:val="24"/>
        </w:rPr>
        <w:t>Práva</w:t>
      </w:r>
      <w:r>
        <w:rPr>
          <w:b/>
          <w:color w:val="0F0F15"/>
          <w:spacing w:val="-7"/>
          <w:sz w:val="24"/>
        </w:rPr>
        <w:t xml:space="preserve"> </w:t>
      </w:r>
      <w:r>
        <w:rPr>
          <w:b/>
          <w:color w:val="0F0F15"/>
          <w:spacing w:val="-2"/>
          <w:sz w:val="24"/>
        </w:rPr>
        <w:t>a</w:t>
      </w:r>
      <w:r>
        <w:rPr>
          <w:b/>
          <w:color w:val="0F0F15"/>
          <w:spacing w:val="-13"/>
          <w:sz w:val="24"/>
        </w:rPr>
        <w:t xml:space="preserve"> </w:t>
      </w:r>
      <w:r>
        <w:rPr>
          <w:b/>
          <w:color w:val="0F0F15"/>
          <w:spacing w:val="-2"/>
          <w:sz w:val="24"/>
        </w:rPr>
        <w:t>povinnosti</w:t>
      </w:r>
      <w:r>
        <w:rPr>
          <w:b/>
          <w:color w:val="0F0F15"/>
          <w:spacing w:val="1"/>
          <w:sz w:val="24"/>
        </w:rPr>
        <w:t xml:space="preserve"> </w:t>
      </w:r>
      <w:r>
        <w:rPr>
          <w:b/>
          <w:color w:val="0F0F15"/>
          <w:spacing w:val="-2"/>
          <w:sz w:val="24"/>
        </w:rPr>
        <w:t>Zhotovitele</w:t>
      </w:r>
    </w:p>
    <w:p w:rsidR="002200D1" w:rsidRDefault="002200D1">
      <w:pPr>
        <w:pStyle w:val="Zkladntext"/>
        <w:spacing w:before="17"/>
        <w:rPr>
          <w:b/>
        </w:rPr>
      </w:pPr>
    </w:p>
    <w:p w:rsidR="002200D1" w:rsidRDefault="00D3133C">
      <w:pPr>
        <w:pStyle w:val="Odstavecseseznamem"/>
        <w:numPr>
          <w:ilvl w:val="0"/>
          <w:numId w:val="3"/>
        </w:numPr>
        <w:tabs>
          <w:tab w:val="left" w:pos="960"/>
          <w:tab w:val="left" w:pos="964"/>
        </w:tabs>
        <w:spacing w:line="249" w:lineRule="auto"/>
        <w:ind w:right="310" w:hanging="415"/>
        <w:jc w:val="both"/>
        <w:rPr>
          <w:rFonts w:ascii="Arial" w:hAnsi="Arial"/>
          <w:b/>
          <w:color w:val="0F0F15"/>
          <w:sz w:val="23"/>
        </w:rPr>
      </w:pPr>
      <w:r>
        <w:rPr>
          <w:color w:val="0F0F15"/>
          <w:sz w:val="24"/>
        </w:rPr>
        <w:t>Zhotovitel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zavazuje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provést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Dílo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souladu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</w:t>
      </w:r>
      <w:r>
        <w:rPr>
          <w:color w:val="0F0F15"/>
          <w:spacing w:val="-11"/>
          <w:sz w:val="24"/>
        </w:rPr>
        <w:t xml:space="preserve"> </w:t>
      </w:r>
      <w:r>
        <w:rPr>
          <w:color w:val="0F0F15"/>
          <w:sz w:val="24"/>
        </w:rPr>
        <w:t>platnými</w:t>
      </w:r>
      <w:r>
        <w:rPr>
          <w:color w:val="0F0F15"/>
          <w:spacing w:val="-3"/>
          <w:sz w:val="24"/>
        </w:rPr>
        <w:t xml:space="preserve"> </w:t>
      </w:r>
      <w:r>
        <w:rPr>
          <w:color w:val="0F0F15"/>
          <w:sz w:val="24"/>
        </w:rPr>
        <w:t>právními</w:t>
      </w:r>
      <w:r>
        <w:rPr>
          <w:color w:val="0F0F15"/>
          <w:spacing w:val="-5"/>
          <w:sz w:val="24"/>
        </w:rPr>
        <w:t xml:space="preserve"> </w:t>
      </w:r>
      <w:r>
        <w:rPr>
          <w:color w:val="0F0F15"/>
          <w:sz w:val="24"/>
        </w:rPr>
        <w:t>předpisy</w:t>
      </w:r>
      <w:r>
        <w:rPr>
          <w:color w:val="28282D"/>
          <w:sz w:val="24"/>
        </w:rPr>
        <w:t>,</w:t>
      </w:r>
      <w:r>
        <w:rPr>
          <w:color w:val="28282D"/>
          <w:spacing w:val="-15"/>
          <w:sz w:val="24"/>
        </w:rPr>
        <w:t xml:space="preserve"> </w:t>
      </w:r>
      <w:r>
        <w:rPr>
          <w:color w:val="0F0F15"/>
          <w:sz w:val="24"/>
        </w:rPr>
        <w:t>s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odbornou</w:t>
      </w:r>
      <w:r>
        <w:rPr>
          <w:color w:val="0F0F15"/>
          <w:spacing w:val="-1"/>
          <w:sz w:val="24"/>
        </w:rPr>
        <w:t xml:space="preserve"> </w:t>
      </w:r>
      <w:r>
        <w:rPr>
          <w:color w:val="0F0F15"/>
          <w:sz w:val="24"/>
        </w:rPr>
        <w:t>péčí</w:t>
      </w:r>
      <w:r>
        <w:rPr>
          <w:color w:val="28282D"/>
          <w:sz w:val="24"/>
        </w:rPr>
        <w:t>,</w:t>
      </w:r>
      <w:r>
        <w:rPr>
          <w:color w:val="28282D"/>
          <w:spacing w:val="-15"/>
          <w:sz w:val="24"/>
        </w:rPr>
        <w:t xml:space="preserve"> </w:t>
      </w:r>
      <w:r>
        <w:rPr>
          <w:color w:val="0F0F15"/>
          <w:sz w:val="24"/>
        </w:rPr>
        <w:t>na své nebezpečí ve sjednané dob</w:t>
      </w:r>
      <w:r>
        <w:rPr>
          <w:color w:val="0F0F15"/>
          <w:spacing w:val="-8"/>
          <w:sz w:val="24"/>
        </w:rPr>
        <w:t xml:space="preserve"> </w:t>
      </w:r>
      <w:r>
        <w:rPr>
          <w:color w:val="C8BFC1"/>
          <w:sz w:val="24"/>
        </w:rPr>
        <w:t>.</w:t>
      </w:r>
      <w:r>
        <w:rPr>
          <w:color w:val="0F0F15"/>
          <w:sz w:val="24"/>
        </w:rPr>
        <w:t>- Za prováděné Dílo nese odpovědnost až do jeho řádného ukončení a předání Objednateli.</w:t>
      </w:r>
      <w:r>
        <w:rPr>
          <w:color w:val="0F0F15"/>
          <w:spacing w:val="40"/>
          <w:sz w:val="24"/>
        </w:rPr>
        <w:t xml:space="preserve"> </w:t>
      </w:r>
      <w:r>
        <w:rPr>
          <w:color w:val="898380"/>
          <w:sz w:val="24"/>
        </w:rPr>
        <w:t>,.</w:t>
      </w:r>
    </w:p>
    <w:p w:rsidR="002200D1" w:rsidRDefault="00D3133C">
      <w:pPr>
        <w:pStyle w:val="Odstavecseseznamem"/>
        <w:numPr>
          <w:ilvl w:val="0"/>
          <w:numId w:val="3"/>
        </w:numPr>
        <w:tabs>
          <w:tab w:val="left" w:pos="962"/>
          <w:tab w:val="left" w:pos="967"/>
        </w:tabs>
        <w:spacing w:line="249" w:lineRule="auto"/>
        <w:ind w:left="967" w:right="309" w:hanging="424"/>
        <w:jc w:val="both"/>
        <w:rPr>
          <w:color w:val="0F0F15"/>
          <w:sz w:val="24"/>
        </w:rPr>
      </w:pPr>
      <w:r>
        <w:rPr>
          <w:color w:val="0F0F15"/>
          <w:sz w:val="24"/>
        </w:rPr>
        <w:t>Zhotovitel</w:t>
      </w:r>
      <w:r>
        <w:rPr>
          <w:color w:val="0F0F15"/>
          <w:spacing w:val="-9"/>
          <w:sz w:val="24"/>
        </w:rPr>
        <w:t xml:space="preserve"> </w:t>
      </w:r>
      <w:r>
        <w:rPr>
          <w:color w:val="0F0F15"/>
          <w:sz w:val="24"/>
        </w:rPr>
        <w:t>je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povinen</w:t>
      </w:r>
      <w:r>
        <w:rPr>
          <w:color w:val="0F0F15"/>
          <w:spacing w:val="-6"/>
          <w:sz w:val="24"/>
        </w:rPr>
        <w:t xml:space="preserve"> </w:t>
      </w:r>
      <w:r>
        <w:rPr>
          <w:color w:val="0F0F15"/>
          <w:sz w:val="24"/>
        </w:rPr>
        <w:t>před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prováděním Díla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zjistit</w:t>
      </w:r>
      <w:r>
        <w:rPr>
          <w:color w:val="0F0F15"/>
          <w:spacing w:val="-9"/>
          <w:sz w:val="24"/>
        </w:rPr>
        <w:t xml:space="preserve"> </w:t>
      </w:r>
      <w:r>
        <w:rPr>
          <w:color w:val="0F0F15"/>
          <w:sz w:val="24"/>
        </w:rPr>
        <w:t>překážky</w:t>
      </w:r>
      <w:r>
        <w:rPr>
          <w:color w:val="0F0F15"/>
          <w:spacing w:val="-4"/>
          <w:sz w:val="24"/>
        </w:rPr>
        <w:t xml:space="preserve"> </w:t>
      </w:r>
      <w:r>
        <w:rPr>
          <w:color w:val="0F0F15"/>
          <w:sz w:val="24"/>
        </w:rPr>
        <w:t>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v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průběhu</w:t>
      </w:r>
      <w:r>
        <w:rPr>
          <w:color w:val="0F0F15"/>
          <w:spacing w:val="-8"/>
          <w:sz w:val="24"/>
        </w:rPr>
        <w:t xml:space="preserve"> </w:t>
      </w:r>
      <w:r>
        <w:rPr>
          <w:color w:val="0F0F15"/>
          <w:sz w:val="24"/>
        </w:rPr>
        <w:t>provádění Díla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i</w:t>
      </w:r>
      <w:r>
        <w:rPr>
          <w:color w:val="0F0F15"/>
          <w:spacing w:val="-15"/>
          <w:sz w:val="24"/>
        </w:rPr>
        <w:t xml:space="preserve"> </w:t>
      </w:r>
      <w:r>
        <w:rPr>
          <w:color w:val="0F0F15"/>
          <w:sz w:val="24"/>
        </w:rPr>
        <w:t>skryté překážky bránící jeho řádnému dokončení. Je povinen to bez zbytečného odkladu oznámit Objednateli</w:t>
      </w:r>
      <w:r>
        <w:rPr>
          <w:color w:val="0F0F15"/>
          <w:spacing w:val="22"/>
          <w:sz w:val="24"/>
        </w:rPr>
        <w:t xml:space="preserve"> </w:t>
      </w:r>
      <w:r>
        <w:rPr>
          <w:color w:val="0F0F15"/>
          <w:sz w:val="24"/>
        </w:rPr>
        <w:t>a navrhnout</w:t>
      </w:r>
      <w:r>
        <w:rPr>
          <w:color w:val="0F0F15"/>
          <w:spacing w:val="29"/>
          <w:sz w:val="24"/>
        </w:rPr>
        <w:t xml:space="preserve"> </w:t>
      </w:r>
      <w:r>
        <w:rPr>
          <w:color w:val="0F0F15"/>
          <w:sz w:val="24"/>
        </w:rPr>
        <w:t>mu změnu způsobu</w:t>
      </w:r>
      <w:r>
        <w:rPr>
          <w:color w:val="0F0F15"/>
          <w:spacing w:val="25"/>
          <w:sz w:val="24"/>
        </w:rPr>
        <w:t xml:space="preserve"> </w:t>
      </w:r>
      <w:r>
        <w:rPr>
          <w:color w:val="0F0F15"/>
          <w:sz w:val="24"/>
        </w:rPr>
        <w:t>provádění</w:t>
      </w:r>
      <w:r>
        <w:rPr>
          <w:color w:val="0F0F15"/>
          <w:spacing w:val="16"/>
          <w:sz w:val="24"/>
        </w:rPr>
        <w:t xml:space="preserve"> </w:t>
      </w:r>
      <w:r>
        <w:rPr>
          <w:color w:val="0F0F15"/>
          <w:sz w:val="24"/>
        </w:rPr>
        <w:t>Díla</w:t>
      </w:r>
      <w:r>
        <w:rPr>
          <w:color w:val="28282D"/>
          <w:sz w:val="24"/>
        </w:rPr>
        <w:t>.</w:t>
      </w:r>
      <w:r>
        <w:rPr>
          <w:color w:val="28282D"/>
          <w:spacing w:val="-3"/>
          <w:sz w:val="24"/>
        </w:rPr>
        <w:t xml:space="preserve"> </w:t>
      </w:r>
      <w:r>
        <w:rPr>
          <w:color w:val="0F0F15"/>
          <w:sz w:val="24"/>
        </w:rPr>
        <w:t>Do dosažení dohody o změně</w:t>
      </w:r>
      <w:r>
        <w:rPr>
          <w:color w:val="0F0F15"/>
          <w:spacing w:val="18"/>
          <w:sz w:val="24"/>
        </w:rPr>
        <w:t xml:space="preserve"> </w:t>
      </w:r>
      <w:r>
        <w:rPr>
          <w:color w:val="0F0F15"/>
          <w:sz w:val="24"/>
        </w:rPr>
        <w:t>je</w:t>
      </w:r>
    </w:p>
    <w:p w:rsidR="002200D1" w:rsidRDefault="002200D1">
      <w:pPr>
        <w:spacing w:line="249" w:lineRule="auto"/>
        <w:jc w:val="both"/>
        <w:rPr>
          <w:sz w:val="24"/>
        </w:rPr>
        <w:sectPr w:rsidR="002200D1">
          <w:pgSz w:w="11640" w:h="16840"/>
          <w:pgMar w:top="800" w:right="760" w:bottom="1080" w:left="460" w:header="0" w:footer="861" w:gutter="0"/>
          <w:cols w:space="708"/>
        </w:sectPr>
      </w:pPr>
    </w:p>
    <w:p w:rsidR="002200D1" w:rsidRDefault="00D3133C">
      <w:pPr>
        <w:pStyle w:val="Zkladntext"/>
        <w:spacing w:before="83"/>
        <w:ind w:left="929"/>
        <w:jc w:val="both"/>
      </w:pPr>
      <w:r>
        <w:rPr>
          <w:color w:val="0F0F16"/>
        </w:rPr>
        <w:lastRenderedPageBreak/>
        <w:t>oprávněn</w:t>
      </w:r>
      <w:r>
        <w:rPr>
          <w:color w:val="0F0F16"/>
          <w:spacing w:val="-9"/>
        </w:rPr>
        <w:t xml:space="preserve"> </w:t>
      </w:r>
      <w:r>
        <w:rPr>
          <w:color w:val="0F0F16"/>
        </w:rPr>
        <w:t>provádění</w:t>
      </w:r>
      <w:r>
        <w:rPr>
          <w:color w:val="0F0F16"/>
          <w:spacing w:val="-5"/>
        </w:rPr>
        <w:t xml:space="preserve"> </w:t>
      </w:r>
      <w:r>
        <w:rPr>
          <w:color w:val="0F0F16"/>
        </w:rPr>
        <w:t>Díla</w:t>
      </w:r>
      <w:r>
        <w:rPr>
          <w:color w:val="0F0F16"/>
          <w:spacing w:val="-15"/>
        </w:rPr>
        <w:t xml:space="preserve"> </w:t>
      </w:r>
      <w:r>
        <w:rPr>
          <w:color w:val="0F0F16"/>
          <w:spacing w:val="-2"/>
        </w:rPr>
        <w:t>přerušit.</w:t>
      </w:r>
    </w:p>
    <w:p w:rsidR="002200D1" w:rsidRDefault="00D3133C">
      <w:pPr>
        <w:pStyle w:val="Odstavecseseznamem"/>
        <w:numPr>
          <w:ilvl w:val="0"/>
          <w:numId w:val="3"/>
        </w:numPr>
        <w:tabs>
          <w:tab w:val="left" w:pos="929"/>
        </w:tabs>
        <w:spacing w:before="6" w:line="247" w:lineRule="auto"/>
        <w:ind w:left="929" w:right="313" w:hanging="420"/>
        <w:jc w:val="both"/>
        <w:rPr>
          <w:color w:val="0F0F16"/>
          <w:sz w:val="24"/>
        </w:rPr>
      </w:pPr>
      <w:r>
        <w:rPr>
          <w:color w:val="0F0F16"/>
          <w:sz w:val="24"/>
        </w:rPr>
        <w:t>Zhotovitel je povinen upozornit Objednatele na nevhodnou povahu věcí předaných mu Objednatelem. Stejnou povinnost má</w:t>
      </w:r>
      <w:r>
        <w:rPr>
          <w:color w:val="0F0F16"/>
          <w:spacing w:val="-7"/>
          <w:sz w:val="24"/>
        </w:rPr>
        <w:t xml:space="preserve"> </w:t>
      </w:r>
      <w:r>
        <w:rPr>
          <w:color w:val="0F0F16"/>
          <w:sz w:val="24"/>
        </w:rPr>
        <w:t>Zhoto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itel i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tehdy, požaduje-li Objednatel</w:t>
      </w:r>
      <w:r>
        <w:rPr>
          <w:color w:val="26282F"/>
          <w:sz w:val="24"/>
        </w:rPr>
        <w:t>,</w:t>
      </w:r>
      <w:r>
        <w:rPr>
          <w:color w:val="26282F"/>
          <w:spacing w:val="-11"/>
          <w:sz w:val="24"/>
        </w:rPr>
        <w:t xml:space="preserve"> </w:t>
      </w:r>
      <w:r>
        <w:rPr>
          <w:color w:val="0F0F16"/>
          <w:sz w:val="24"/>
        </w:rPr>
        <w:t>aby</w:t>
      </w:r>
      <w:r>
        <w:rPr>
          <w:color w:val="0F0F16"/>
          <w:spacing w:val="-1"/>
          <w:sz w:val="24"/>
        </w:rPr>
        <w:t xml:space="preserve"> </w:t>
      </w:r>
      <w:r>
        <w:rPr>
          <w:color w:val="0F0F16"/>
          <w:sz w:val="24"/>
        </w:rPr>
        <w:t>Dílo bylo provedeno podle pokynů, které jsou nevhodné.</w:t>
      </w:r>
    </w:p>
    <w:p w:rsidR="002200D1" w:rsidRDefault="00D3133C">
      <w:pPr>
        <w:pStyle w:val="Odstavecseseznamem"/>
        <w:numPr>
          <w:ilvl w:val="0"/>
          <w:numId w:val="3"/>
        </w:numPr>
        <w:tabs>
          <w:tab w:val="left" w:pos="928"/>
          <w:tab w:val="left" w:pos="932"/>
        </w:tabs>
        <w:spacing w:line="247" w:lineRule="auto"/>
        <w:ind w:left="932" w:right="318" w:hanging="427"/>
        <w:jc w:val="both"/>
        <w:rPr>
          <w:color w:val="0F0F16"/>
          <w:sz w:val="24"/>
        </w:rPr>
      </w:pPr>
      <w:r>
        <w:rPr>
          <w:color w:val="0F0F16"/>
          <w:sz w:val="24"/>
        </w:rPr>
        <w:t>V</w:t>
      </w:r>
      <w:r>
        <w:rPr>
          <w:color w:val="0F0F16"/>
          <w:spacing w:val="-1"/>
          <w:sz w:val="24"/>
        </w:rPr>
        <w:t xml:space="preserve"> </w:t>
      </w:r>
      <w:r>
        <w:rPr>
          <w:color w:val="0F0F16"/>
          <w:sz w:val="24"/>
        </w:rPr>
        <w:t>případě, že</w:t>
      </w:r>
      <w:r>
        <w:rPr>
          <w:color w:val="0F0F16"/>
          <w:spacing w:val="-2"/>
          <w:sz w:val="24"/>
        </w:rPr>
        <w:t xml:space="preserve"> </w:t>
      </w:r>
      <w:r>
        <w:rPr>
          <w:color w:val="0F0F16"/>
          <w:sz w:val="24"/>
        </w:rPr>
        <w:t>Zhotovitel provádění Díla</w:t>
      </w:r>
      <w:r>
        <w:rPr>
          <w:color w:val="0F0F16"/>
          <w:spacing w:val="-1"/>
          <w:sz w:val="24"/>
        </w:rPr>
        <w:t xml:space="preserve"> </w:t>
      </w:r>
      <w:r>
        <w:rPr>
          <w:color w:val="0F0F16"/>
          <w:sz w:val="24"/>
        </w:rPr>
        <w:t>přeruší nebo zcela</w:t>
      </w:r>
      <w:r>
        <w:rPr>
          <w:color w:val="0F0F16"/>
          <w:spacing w:val="-2"/>
          <w:sz w:val="24"/>
        </w:rPr>
        <w:t xml:space="preserve"> </w:t>
      </w:r>
      <w:r>
        <w:rPr>
          <w:color w:val="0F0F16"/>
          <w:sz w:val="24"/>
        </w:rPr>
        <w:t>ukončí před dokončením Díla</w:t>
      </w:r>
      <w:r>
        <w:rPr>
          <w:color w:val="0F0F16"/>
          <w:spacing w:val="-5"/>
          <w:sz w:val="24"/>
        </w:rPr>
        <w:t xml:space="preserve"> </w:t>
      </w:r>
      <w:r>
        <w:rPr>
          <w:color w:val="0F0F16"/>
          <w:sz w:val="24"/>
        </w:rPr>
        <w:t>nebo Dílo nebude provedeno v</w:t>
      </w:r>
      <w:r>
        <w:rPr>
          <w:color w:val="0F0F16"/>
          <w:spacing w:val="-7"/>
          <w:sz w:val="24"/>
        </w:rPr>
        <w:t xml:space="preserve"> </w:t>
      </w:r>
      <w:r>
        <w:rPr>
          <w:color w:val="0F0F16"/>
          <w:sz w:val="24"/>
        </w:rPr>
        <w:t>požadovaném rozsahu a kvalitě</w:t>
      </w:r>
      <w:r>
        <w:rPr>
          <w:color w:val="26282F"/>
          <w:sz w:val="24"/>
        </w:rPr>
        <w:t xml:space="preserve">, </w:t>
      </w:r>
      <w:r>
        <w:rPr>
          <w:color w:val="0F0F16"/>
          <w:sz w:val="24"/>
        </w:rPr>
        <w:t>je povinen vrátit Zhotoviteli zaplacenou cenu za Dílo nebo její poměrnou část.</w:t>
      </w:r>
    </w:p>
    <w:p w:rsidR="002200D1" w:rsidRDefault="002200D1">
      <w:pPr>
        <w:pStyle w:val="Zkladntext"/>
        <w:spacing w:before="21"/>
      </w:pPr>
    </w:p>
    <w:p w:rsidR="002200D1" w:rsidRDefault="00D3133C">
      <w:pPr>
        <w:ind w:left="234" w:right="43"/>
        <w:jc w:val="center"/>
        <w:rPr>
          <w:b/>
          <w:sz w:val="23"/>
        </w:rPr>
      </w:pPr>
      <w:r>
        <w:rPr>
          <w:b/>
          <w:color w:val="0F0F16"/>
          <w:w w:val="105"/>
          <w:sz w:val="23"/>
        </w:rPr>
        <w:t>Článek</w:t>
      </w:r>
      <w:r>
        <w:rPr>
          <w:b/>
          <w:color w:val="0F0F16"/>
          <w:spacing w:val="-14"/>
          <w:w w:val="105"/>
          <w:sz w:val="23"/>
        </w:rPr>
        <w:t xml:space="preserve"> </w:t>
      </w:r>
      <w:r>
        <w:rPr>
          <w:b/>
          <w:color w:val="0F0F16"/>
          <w:spacing w:val="-2"/>
          <w:w w:val="105"/>
          <w:sz w:val="23"/>
        </w:rPr>
        <w:t>VIII.</w:t>
      </w:r>
    </w:p>
    <w:p w:rsidR="002200D1" w:rsidRDefault="00D3133C">
      <w:pPr>
        <w:spacing w:before="17"/>
        <w:ind w:left="234" w:right="46"/>
        <w:jc w:val="center"/>
        <w:rPr>
          <w:b/>
          <w:sz w:val="23"/>
        </w:rPr>
      </w:pPr>
      <w:r>
        <w:rPr>
          <w:b/>
          <w:color w:val="0F0F16"/>
          <w:sz w:val="23"/>
        </w:rPr>
        <w:t>Práva</w:t>
      </w:r>
      <w:r>
        <w:rPr>
          <w:b/>
          <w:color w:val="0F0F16"/>
          <w:spacing w:val="12"/>
          <w:sz w:val="23"/>
        </w:rPr>
        <w:t xml:space="preserve"> </w:t>
      </w:r>
      <w:r>
        <w:rPr>
          <w:b/>
          <w:color w:val="0F0F16"/>
          <w:sz w:val="23"/>
        </w:rPr>
        <w:t>a</w:t>
      </w:r>
      <w:r>
        <w:rPr>
          <w:b/>
          <w:color w:val="0F0F16"/>
          <w:spacing w:val="7"/>
          <w:sz w:val="23"/>
        </w:rPr>
        <w:t xml:space="preserve"> </w:t>
      </w:r>
      <w:r>
        <w:rPr>
          <w:b/>
          <w:color w:val="0F0F16"/>
          <w:sz w:val="23"/>
        </w:rPr>
        <w:t>povinnosti</w:t>
      </w:r>
      <w:r>
        <w:rPr>
          <w:b/>
          <w:color w:val="0F0F16"/>
          <w:spacing w:val="24"/>
          <w:sz w:val="23"/>
        </w:rPr>
        <w:t xml:space="preserve"> </w:t>
      </w:r>
      <w:r>
        <w:rPr>
          <w:b/>
          <w:color w:val="0F0F16"/>
          <w:spacing w:val="-2"/>
          <w:sz w:val="23"/>
        </w:rPr>
        <w:t>Objednatele</w:t>
      </w:r>
    </w:p>
    <w:p w:rsidR="002200D1" w:rsidRDefault="002200D1">
      <w:pPr>
        <w:pStyle w:val="Zkladntext"/>
        <w:spacing w:before="26"/>
        <w:rPr>
          <w:b/>
          <w:sz w:val="23"/>
        </w:rPr>
      </w:pPr>
    </w:p>
    <w:p w:rsidR="002200D1" w:rsidRDefault="00D3133C">
      <w:pPr>
        <w:pStyle w:val="Odstavecseseznamem"/>
        <w:numPr>
          <w:ilvl w:val="0"/>
          <w:numId w:val="2"/>
        </w:numPr>
        <w:tabs>
          <w:tab w:val="left" w:pos="929"/>
        </w:tabs>
        <w:spacing w:line="247" w:lineRule="auto"/>
        <w:ind w:right="306"/>
        <w:jc w:val="both"/>
        <w:rPr>
          <w:sz w:val="24"/>
        </w:rPr>
      </w:pPr>
      <w:r>
        <w:rPr>
          <w:color w:val="0F0F16"/>
          <w:sz w:val="24"/>
        </w:rPr>
        <w:t>Objednatel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má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právo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kontroly</w:t>
      </w:r>
      <w:r>
        <w:rPr>
          <w:color w:val="0F0F16"/>
          <w:spacing w:val="-11"/>
          <w:sz w:val="24"/>
        </w:rPr>
        <w:t xml:space="preserve"> </w:t>
      </w:r>
      <w:r>
        <w:rPr>
          <w:color w:val="0F0F16"/>
          <w:sz w:val="24"/>
        </w:rPr>
        <w:t>Díla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v</w:t>
      </w:r>
      <w:r>
        <w:rPr>
          <w:color w:val="0F0F16"/>
          <w:spacing w:val="-11"/>
          <w:sz w:val="24"/>
        </w:rPr>
        <w:t xml:space="preserve"> </w:t>
      </w:r>
      <w:r>
        <w:rPr>
          <w:color w:val="0F0F16"/>
          <w:sz w:val="24"/>
        </w:rPr>
        <w:t>každé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fázi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jeho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provádění.</w:t>
      </w:r>
      <w:r>
        <w:rPr>
          <w:color w:val="0F0F16"/>
          <w:spacing w:val="-8"/>
          <w:sz w:val="24"/>
        </w:rPr>
        <w:t xml:space="preserve"> </w:t>
      </w:r>
      <w:r>
        <w:rPr>
          <w:color w:val="0F0F16"/>
          <w:sz w:val="24"/>
        </w:rPr>
        <w:t>K</w:t>
      </w:r>
      <w:r>
        <w:rPr>
          <w:color w:val="0F0F16"/>
          <w:spacing w:val="-10"/>
          <w:sz w:val="24"/>
        </w:rPr>
        <w:t xml:space="preserve"> </w:t>
      </w:r>
      <w:r>
        <w:rPr>
          <w:color w:val="0F0F16"/>
          <w:sz w:val="24"/>
        </w:rPr>
        <w:t>tomuto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se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Zhotovitel</w:t>
      </w:r>
      <w:r>
        <w:rPr>
          <w:color w:val="0F0F16"/>
          <w:spacing w:val="-7"/>
          <w:sz w:val="24"/>
        </w:rPr>
        <w:t xml:space="preserve"> </w:t>
      </w:r>
      <w:r>
        <w:rPr>
          <w:color w:val="0F0F16"/>
          <w:sz w:val="24"/>
        </w:rPr>
        <w:t>zavazuje poskytnout Objednateli nezbytnou součinnost. Zjistí-li,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že</w:t>
      </w:r>
      <w:r>
        <w:rPr>
          <w:color w:val="0F0F16"/>
          <w:spacing w:val="-4"/>
          <w:sz w:val="24"/>
        </w:rPr>
        <w:t xml:space="preserve"> </w:t>
      </w:r>
      <w:r>
        <w:rPr>
          <w:color w:val="0F0F16"/>
          <w:sz w:val="24"/>
        </w:rPr>
        <w:t>Zhotovitel porušuje svou povinnost</w:t>
      </w:r>
      <w:r>
        <w:rPr>
          <w:color w:val="26282F"/>
          <w:sz w:val="24"/>
        </w:rPr>
        <w:t xml:space="preserve">, </w:t>
      </w:r>
      <w:r>
        <w:rPr>
          <w:color w:val="0F0F16"/>
          <w:sz w:val="24"/>
        </w:rPr>
        <w:t>může</w:t>
      </w:r>
      <w:r>
        <w:rPr>
          <w:color w:val="0F0F16"/>
          <w:spacing w:val="-5"/>
          <w:sz w:val="24"/>
        </w:rPr>
        <w:t xml:space="preserve"> </w:t>
      </w:r>
      <w:r>
        <w:rPr>
          <w:color w:val="0F0F16"/>
          <w:sz w:val="24"/>
        </w:rPr>
        <w:t>požadovat</w:t>
      </w:r>
      <w:r>
        <w:rPr>
          <w:color w:val="26282F"/>
          <w:sz w:val="24"/>
        </w:rPr>
        <w:t>,</w:t>
      </w:r>
      <w:r>
        <w:rPr>
          <w:color w:val="26282F"/>
          <w:spacing w:val="-15"/>
          <w:sz w:val="24"/>
        </w:rPr>
        <w:t xml:space="preserve"> </w:t>
      </w:r>
      <w:r>
        <w:rPr>
          <w:color w:val="0F0F16"/>
          <w:sz w:val="24"/>
        </w:rPr>
        <w:t>aby</w:t>
      </w:r>
      <w:r>
        <w:rPr>
          <w:color w:val="0F0F16"/>
          <w:spacing w:val="-6"/>
          <w:sz w:val="24"/>
        </w:rPr>
        <w:t xml:space="preserve"> </w:t>
      </w:r>
      <w:r>
        <w:rPr>
          <w:color w:val="0F0F16"/>
          <w:sz w:val="24"/>
        </w:rPr>
        <w:t>Zhotovitel odstranil vady</w:t>
      </w:r>
      <w:r>
        <w:rPr>
          <w:color w:val="0F0F16"/>
          <w:spacing w:val="-4"/>
          <w:sz w:val="24"/>
        </w:rPr>
        <w:t xml:space="preserve"> </w:t>
      </w:r>
      <w:r>
        <w:rPr>
          <w:color w:val="0F0F16"/>
          <w:sz w:val="24"/>
        </w:rPr>
        <w:t>takto</w:t>
      </w:r>
      <w:r>
        <w:rPr>
          <w:color w:val="0F0F16"/>
          <w:spacing w:val="-7"/>
          <w:sz w:val="24"/>
        </w:rPr>
        <w:t xml:space="preserve"> </w:t>
      </w:r>
      <w:r>
        <w:rPr>
          <w:color w:val="0F0F16"/>
          <w:sz w:val="24"/>
        </w:rPr>
        <w:t>vzniklé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či</w:t>
      </w:r>
      <w:r>
        <w:rPr>
          <w:color w:val="0F0F16"/>
          <w:spacing w:val="-11"/>
          <w:sz w:val="24"/>
        </w:rPr>
        <w:t xml:space="preserve"> </w:t>
      </w:r>
      <w:r>
        <w:rPr>
          <w:color w:val="0F0F16"/>
          <w:sz w:val="24"/>
        </w:rPr>
        <w:t>zajistil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jinak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nápravu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a</w:t>
      </w:r>
      <w:r>
        <w:rPr>
          <w:color w:val="0F0F16"/>
          <w:spacing w:val="-12"/>
          <w:sz w:val="24"/>
        </w:rPr>
        <w:t xml:space="preserve"> </w:t>
      </w:r>
      <w:r>
        <w:rPr>
          <w:color w:val="0F0F16"/>
          <w:sz w:val="24"/>
        </w:rPr>
        <w:t>prováděl Dílo řádným způsobem</w:t>
      </w:r>
      <w:r>
        <w:rPr>
          <w:color w:val="26282F"/>
          <w:sz w:val="24"/>
        </w:rPr>
        <w:t>.</w:t>
      </w:r>
      <w:r>
        <w:rPr>
          <w:color w:val="26282F"/>
          <w:spacing w:val="-13"/>
          <w:sz w:val="24"/>
        </w:rPr>
        <w:t xml:space="preserve"> </w:t>
      </w:r>
      <w:r>
        <w:rPr>
          <w:color w:val="0F0F16"/>
          <w:sz w:val="24"/>
        </w:rPr>
        <w:t>Neučiní-li tak Zhotovitel na</w:t>
      </w:r>
      <w:r>
        <w:rPr>
          <w:color w:val="0F0F16"/>
          <w:spacing w:val="-7"/>
          <w:sz w:val="24"/>
        </w:rPr>
        <w:t xml:space="preserve"> </w:t>
      </w:r>
      <w:r>
        <w:rPr>
          <w:color w:val="0F0F16"/>
          <w:sz w:val="24"/>
        </w:rPr>
        <w:t>základě výz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y Objednatele</w:t>
      </w:r>
      <w:r>
        <w:rPr>
          <w:color w:val="26282F"/>
          <w:sz w:val="24"/>
        </w:rPr>
        <w:t>,</w:t>
      </w:r>
      <w:r>
        <w:rPr>
          <w:color w:val="26282F"/>
          <w:spacing w:val="-12"/>
          <w:sz w:val="24"/>
        </w:rPr>
        <w:t xml:space="preserve"> </w:t>
      </w:r>
      <w:r>
        <w:rPr>
          <w:color w:val="0F0F16"/>
          <w:sz w:val="24"/>
        </w:rPr>
        <w:t>je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 xml:space="preserve">Objednatel </w:t>
      </w:r>
      <w:r>
        <w:rPr>
          <w:color w:val="26282F"/>
          <w:sz w:val="24"/>
        </w:rPr>
        <w:t>o</w:t>
      </w:r>
      <w:r>
        <w:rPr>
          <w:color w:val="0F0F16"/>
          <w:sz w:val="24"/>
        </w:rPr>
        <w:t>p</w:t>
      </w:r>
      <w:r>
        <w:rPr>
          <w:color w:val="26282F"/>
          <w:sz w:val="24"/>
        </w:rPr>
        <w:t>r</w:t>
      </w:r>
      <w:r>
        <w:rPr>
          <w:color w:val="0F0F16"/>
          <w:sz w:val="24"/>
        </w:rPr>
        <w:t>á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n</w:t>
      </w:r>
      <w:r>
        <w:rPr>
          <w:color w:val="26282F"/>
          <w:sz w:val="24"/>
        </w:rPr>
        <w:t>ěn o</w:t>
      </w:r>
      <w:r>
        <w:rPr>
          <w:color w:val="0F0F16"/>
          <w:sz w:val="24"/>
        </w:rPr>
        <w:t xml:space="preserve">d </w:t>
      </w:r>
      <w:r>
        <w:rPr>
          <w:color w:val="26282F"/>
          <w:sz w:val="24"/>
        </w:rPr>
        <w:t>S</w:t>
      </w:r>
      <w:r>
        <w:rPr>
          <w:color w:val="0F0F16"/>
          <w:sz w:val="24"/>
        </w:rPr>
        <w:t>mlou</w:t>
      </w:r>
      <w:r>
        <w:rPr>
          <w:color w:val="26282F"/>
          <w:sz w:val="24"/>
        </w:rPr>
        <w:t xml:space="preserve">vy </w:t>
      </w:r>
      <w:r>
        <w:rPr>
          <w:color w:val="0F0F16"/>
          <w:sz w:val="24"/>
        </w:rPr>
        <w:t>odstoupit.</w:t>
      </w:r>
    </w:p>
    <w:p w:rsidR="002200D1" w:rsidRDefault="00D3133C">
      <w:pPr>
        <w:pStyle w:val="Odstavecseseznamem"/>
        <w:numPr>
          <w:ilvl w:val="0"/>
          <w:numId w:val="2"/>
        </w:numPr>
        <w:tabs>
          <w:tab w:val="left" w:pos="930"/>
          <w:tab w:val="left" w:pos="933"/>
        </w:tabs>
        <w:spacing w:line="249" w:lineRule="auto"/>
        <w:ind w:left="930" w:right="314" w:hanging="421"/>
        <w:jc w:val="both"/>
        <w:rPr>
          <w:sz w:val="24"/>
        </w:rPr>
      </w:pPr>
      <w:r>
        <w:rPr>
          <w:color w:val="0F0F16"/>
          <w:sz w:val="24"/>
        </w:rPr>
        <w:tab/>
        <w:t>Objednatel se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za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azuje</w:t>
      </w:r>
      <w:r>
        <w:rPr>
          <w:color w:val="0F0F16"/>
          <w:spacing w:val="-2"/>
          <w:sz w:val="24"/>
        </w:rPr>
        <w:t xml:space="preserve"> 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e</w:t>
      </w:r>
      <w:r>
        <w:rPr>
          <w:color w:val="0F0F16"/>
          <w:spacing w:val="-2"/>
          <w:sz w:val="24"/>
        </w:rPr>
        <w:t xml:space="preserve"> </w:t>
      </w:r>
      <w:r>
        <w:rPr>
          <w:color w:val="0F0F16"/>
          <w:sz w:val="24"/>
        </w:rPr>
        <w:t>lhůtě sjednané pro provedení Díla řádně ukončené Dílo pře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zít</w:t>
      </w:r>
      <w:r>
        <w:rPr>
          <w:color w:val="0F0F16"/>
          <w:spacing w:val="-4"/>
          <w:sz w:val="24"/>
        </w:rPr>
        <w:t xml:space="preserve"> </w:t>
      </w:r>
      <w:r>
        <w:rPr>
          <w:color w:val="0F0F16"/>
          <w:sz w:val="24"/>
        </w:rPr>
        <w:t xml:space="preserve">a 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e sjednané výši a sjednaným způsobem zaplatit cenu za Dílo.</w:t>
      </w:r>
    </w:p>
    <w:p w:rsidR="002200D1" w:rsidRDefault="002200D1">
      <w:pPr>
        <w:pStyle w:val="Zkladntext"/>
        <w:spacing w:before="13"/>
      </w:pPr>
    </w:p>
    <w:p w:rsidR="002200D1" w:rsidRDefault="00D3133C">
      <w:pPr>
        <w:ind w:left="234" w:right="27"/>
        <w:jc w:val="center"/>
        <w:rPr>
          <w:b/>
          <w:sz w:val="23"/>
        </w:rPr>
      </w:pPr>
      <w:r>
        <w:rPr>
          <w:b/>
          <w:color w:val="0F0F16"/>
          <w:spacing w:val="-5"/>
          <w:w w:val="105"/>
          <w:sz w:val="23"/>
        </w:rPr>
        <w:t>IX.</w:t>
      </w:r>
    </w:p>
    <w:p w:rsidR="002200D1" w:rsidRDefault="00D3133C">
      <w:pPr>
        <w:spacing w:before="18"/>
        <w:ind w:left="234" w:right="46"/>
        <w:jc w:val="center"/>
        <w:rPr>
          <w:b/>
          <w:sz w:val="23"/>
        </w:rPr>
      </w:pPr>
      <w:r>
        <w:rPr>
          <w:b/>
          <w:color w:val="0F0F16"/>
          <w:sz w:val="23"/>
        </w:rPr>
        <w:t>Ustanovení</w:t>
      </w:r>
      <w:r>
        <w:rPr>
          <w:b/>
          <w:color w:val="0F0F16"/>
          <w:spacing w:val="33"/>
          <w:sz w:val="23"/>
        </w:rPr>
        <w:t xml:space="preserve"> </w:t>
      </w:r>
      <w:r>
        <w:rPr>
          <w:b/>
          <w:color w:val="0F0F16"/>
          <w:sz w:val="23"/>
        </w:rPr>
        <w:t>přechodná</w:t>
      </w:r>
      <w:r>
        <w:rPr>
          <w:b/>
          <w:color w:val="0F0F16"/>
          <w:spacing w:val="24"/>
          <w:sz w:val="23"/>
        </w:rPr>
        <w:t xml:space="preserve"> </w:t>
      </w:r>
      <w:r>
        <w:rPr>
          <w:b/>
          <w:color w:val="0F0F16"/>
          <w:sz w:val="23"/>
        </w:rPr>
        <w:t>a</w:t>
      </w:r>
      <w:r>
        <w:rPr>
          <w:b/>
          <w:color w:val="0F0F16"/>
          <w:spacing w:val="2"/>
          <w:sz w:val="23"/>
        </w:rPr>
        <w:t xml:space="preserve"> </w:t>
      </w:r>
      <w:r>
        <w:rPr>
          <w:b/>
          <w:color w:val="0F0F16"/>
          <w:spacing w:val="-2"/>
          <w:sz w:val="23"/>
        </w:rPr>
        <w:t>závěrečná</w:t>
      </w:r>
    </w:p>
    <w:p w:rsidR="002200D1" w:rsidRDefault="002200D1">
      <w:pPr>
        <w:pStyle w:val="Zkladntext"/>
        <w:spacing w:before="25"/>
        <w:rPr>
          <w:b/>
          <w:sz w:val="23"/>
        </w:rPr>
      </w:pPr>
    </w:p>
    <w:p w:rsidR="002200D1" w:rsidRDefault="00D3133C">
      <w:pPr>
        <w:pStyle w:val="Odstavecseseznamem"/>
        <w:numPr>
          <w:ilvl w:val="0"/>
          <w:numId w:val="1"/>
        </w:numPr>
        <w:tabs>
          <w:tab w:val="left" w:pos="931"/>
          <w:tab w:val="left" w:pos="935"/>
        </w:tabs>
        <w:spacing w:before="1" w:line="249" w:lineRule="auto"/>
        <w:ind w:right="328" w:hanging="424"/>
        <w:jc w:val="both"/>
        <w:rPr>
          <w:sz w:val="24"/>
        </w:rPr>
      </w:pPr>
      <w:r>
        <w:rPr>
          <w:color w:val="0F0F16"/>
          <w:sz w:val="24"/>
        </w:rPr>
        <w:t>Smlouva b</w:t>
      </w:r>
      <w:r>
        <w:rPr>
          <w:color w:val="26282F"/>
          <w:sz w:val="24"/>
        </w:rPr>
        <w:t>y</w:t>
      </w:r>
      <w:r>
        <w:rPr>
          <w:color w:val="0F0F16"/>
          <w:sz w:val="24"/>
        </w:rPr>
        <w:t>la sepsána ve dvou vyhotoveních. Každá ze Smluvních stran obdržela po jednom totožném vyhotovení.</w:t>
      </w:r>
    </w:p>
    <w:p w:rsidR="002200D1" w:rsidRDefault="00D3133C">
      <w:pPr>
        <w:pStyle w:val="Odstavecseseznamem"/>
        <w:numPr>
          <w:ilvl w:val="0"/>
          <w:numId w:val="1"/>
        </w:numPr>
        <w:tabs>
          <w:tab w:val="left" w:pos="936"/>
          <w:tab w:val="left" w:pos="943"/>
        </w:tabs>
        <w:spacing w:line="247" w:lineRule="auto"/>
        <w:ind w:left="943" w:right="301" w:hanging="429"/>
        <w:jc w:val="both"/>
        <w:rPr>
          <w:sz w:val="24"/>
        </w:rPr>
      </w:pPr>
      <w:r>
        <w:rPr>
          <w:color w:val="0F0F16"/>
          <w:sz w:val="24"/>
        </w:rPr>
        <w:t>Smlouvu je možno měnit či doplňovat výhradně písemně vzestupně číslovanými dodatky</w:t>
      </w:r>
      <w:r>
        <w:rPr>
          <w:color w:val="26282F"/>
          <w:sz w:val="24"/>
        </w:rPr>
        <w:t xml:space="preserve">. </w:t>
      </w:r>
      <w:r>
        <w:rPr>
          <w:color w:val="0F0F16"/>
          <w:sz w:val="24"/>
        </w:rPr>
        <w:t>Platnost a účinnost takových dodatků nastá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á</w:t>
      </w:r>
      <w:r>
        <w:rPr>
          <w:color w:val="26282F"/>
          <w:sz w:val="24"/>
        </w:rPr>
        <w:t xml:space="preserve">, </w:t>
      </w:r>
      <w:r>
        <w:rPr>
          <w:color w:val="0F0F16"/>
          <w:sz w:val="24"/>
        </w:rPr>
        <w:t>pokud se Smluvní strany nedohodnou jinak</w:t>
      </w:r>
      <w:r>
        <w:rPr>
          <w:color w:val="26282F"/>
          <w:sz w:val="24"/>
        </w:rPr>
        <w:t xml:space="preserve">, </w:t>
      </w:r>
      <w:r>
        <w:rPr>
          <w:color w:val="0F0F16"/>
          <w:sz w:val="24"/>
        </w:rPr>
        <w:t>podpisem oprávněných zástupců obou Smluvních stran</w:t>
      </w:r>
      <w:r>
        <w:rPr>
          <w:color w:val="26282F"/>
          <w:sz w:val="24"/>
        </w:rPr>
        <w:t>.</w:t>
      </w:r>
    </w:p>
    <w:p w:rsidR="002200D1" w:rsidRDefault="00D3133C">
      <w:pPr>
        <w:pStyle w:val="Odstavecseseznamem"/>
        <w:numPr>
          <w:ilvl w:val="0"/>
          <w:numId w:val="1"/>
        </w:numPr>
        <w:tabs>
          <w:tab w:val="left" w:pos="947"/>
        </w:tabs>
        <w:spacing w:line="244" w:lineRule="auto"/>
        <w:ind w:left="947" w:right="311" w:hanging="423"/>
        <w:jc w:val="both"/>
        <w:rPr>
          <w:sz w:val="24"/>
        </w:rPr>
      </w:pPr>
      <w:r>
        <w:rPr>
          <w:color w:val="0F0F16"/>
          <w:sz w:val="24"/>
        </w:rPr>
        <w:t>Zhotovitel bere na vědomí</w:t>
      </w:r>
      <w:r>
        <w:rPr>
          <w:color w:val="383B44"/>
          <w:sz w:val="24"/>
        </w:rPr>
        <w:t xml:space="preserve">, </w:t>
      </w:r>
      <w:r>
        <w:rPr>
          <w:color w:val="0F0F16"/>
          <w:sz w:val="24"/>
        </w:rPr>
        <w:t>že tato Smlouva podléhá uveřejnění dle zákona č. 340/2015 Sb.</w:t>
      </w:r>
      <w:r>
        <w:rPr>
          <w:color w:val="26282F"/>
          <w:sz w:val="24"/>
        </w:rPr>
        <w:t>,</w:t>
      </w:r>
      <w:r>
        <w:rPr>
          <w:color w:val="26282F"/>
          <w:spacing w:val="-10"/>
          <w:sz w:val="24"/>
        </w:rPr>
        <w:t xml:space="preserve"> </w:t>
      </w:r>
      <w:r>
        <w:rPr>
          <w:color w:val="0F0F16"/>
          <w:sz w:val="24"/>
        </w:rPr>
        <w:t>o z</w:t>
      </w:r>
      <w:r>
        <w:rPr>
          <w:color w:val="26282F"/>
          <w:sz w:val="24"/>
        </w:rPr>
        <w:t>v</w:t>
      </w:r>
      <w:r>
        <w:rPr>
          <w:color w:val="0F0F16"/>
          <w:sz w:val="24"/>
        </w:rPr>
        <w:t>lá</w:t>
      </w:r>
      <w:r>
        <w:rPr>
          <w:color w:val="26282F"/>
          <w:sz w:val="24"/>
        </w:rPr>
        <w:t>š</w:t>
      </w:r>
      <w:r>
        <w:rPr>
          <w:color w:val="0F0F16"/>
          <w:sz w:val="24"/>
        </w:rPr>
        <w:t>tních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podmínkách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účinnosti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některých</w:t>
      </w:r>
      <w:r>
        <w:rPr>
          <w:color w:val="0F0F16"/>
          <w:spacing w:val="-12"/>
          <w:sz w:val="24"/>
        </w:rPr>
        <w:t xml:space="preserve"> </w:t>
      </w:r>
      <w:r>
        <w:rPr>
          <w:color w:val="0F0F16"/>
          <w:sz w:val="24"/>
        </w:rPr>
        <w:t>smluv,</w:t>
      </w:r>
      <w:r>
        <w:rPr>
          <w:color w:val="0F0F16"/>
          <w:spacing w:val="-11"/>
          <w:sz w:val="24"/>
        </w:rPr>
        <w:t xml:space="preserve"> </w:t>
      </w:r>
      <w:r>
        <w:rPr>
          <w:color w:val="0F0F16"/>
          <w:sz w:val="24"/>
        </w:rPr>
        <w:t>uveřejňování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těchto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smluv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a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o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registru</w:t>
      </w:r>
      <w:r>
        <w:rPr>
          <w:color w:val="0F0F16"/>
          <w:spacing w:val="-13"/>
          <w:sz w:val="24"/>
        </w:rPr>
        <w:t xml:space="preserve"> </w:t>
      </w:r>
      <w:r>
        <w:rPr>
          <w:color w:val="0F0F16"/>
          <w:sz w:val="24"/>
        </w:rPr>
        <w:t>smluv (</w:t>
      </w:r>
      <w:r>
        <w:rPr>
          <w:color w:val="26282F"/>
          <w:sz w:val="24"/>
        </w:rPr>
        <w:t>z</w:t>
      </w:r>
      <w:r>
        <w:rPr>
          <w:color w:val="0F0F16"/>
          <w:sz w:val="24"/>
        </w:rPr>
        <w:t>ákon</w:t>
      </w:r>
      <w:r>
        <w:rPr>
          <w:color w:val="0F0F16"/>
          <w:spacing w:val="19"/>
          <w:sz w:val="24"/>
        </w:rPr>
        <w:t xml:space="preserve"> </w:t>
      </w:r>
      <w:r>
        <w:rPr>
          <w:color w:val="0F0F16"/>
          <w:sz w:val="24"/>
        </w:rPr>
        <w:t>o</w:t>
      </w:r>
      <w:r>
        <w:rPr>
          <w:color w:val="0F0F16"/>
          <w:spacing w:val="31"/>
          <w:sz w:val="24"/>
        </w:rPr>
        <w:t xml:space="preserve"> </w:t>
      </w:r>
      <w:r>
        <w:rPr>
          <w:color w:val="0F0F16"/>
          <w:sz w:val="24"/>
        </w:rPr>
        <w:t>registru</w:t>
      </w:r>
      <w:r>
        <w:rPr>
          <w:color w:val="0F0F16"/>
          <w:spacing w:val="25"/>
          <w:sz w:val="24"/>
        </w:rPr>
        <w:t xml:space="preserve"> </w:t>
      </w:r>
      <w:r>
        <w:rPr>
          <w:color w:val="0F0F16"/>
          <w:sz w:val="24"/>
        </w:rPr>
        <w:t>smluv).</w:t>
      </w:r>
      <w:r>
        <w:rPr>
          <w:color w:val="0F0F16"/>
          <w:spacing w:val="24"/>
          <w:sz w:val="24"/>
        </w:rPr>
        <w:t xml:space="preserve"> </w:t>
      </w:r>
      <w:r>
        <w:rPr>
          <w:color w:val="0F0F16"/>
          <w:sz w:val="24"/>
        </w:rPr>
        <w:t>Smluvní</w:t>
      </w:r>
      <w:r>
        <w:rPr>
          <w:color w:val="0F0F16"/>
          <w:spacing w:val="34"/>
          <w:sz w:val="24"/>
        </w:rPr>
        <w:t xml:space="preserve"> </w:t>
      </w:r>
      <w:r>
        <w:rPr>
          <w:color w:val="0F0F16"/>
          <w:sz w:val="24"/>
        </w:rPr>
        <w:t>strany</w:t>
      </w:r>
      <w:r>
        <w:rPr>
          <w:color w:val="0F0F16"/>
          <w:spacing w:val="30"/>
          <w:sz w:val="24"/>
        </w:rPr>
        <w:t xml:space="preserve"> </w:t>
      </w:r>
      <w:r>
        <w:rPr>
          <w:color w:val="0F0F16"/>
          <w:sz w:val="24"/>
        </w:rPr>
        <w:t>se</w:t>
      </w:r>
      <w:r>
        <w:rPr>
          <w:color w:val="0F0F16"/>
          <w:spacing w:val="20"/>
          <w:sz w:val="24"/>
        </w:rPr>
        <w:t xml:space="preserve"> </w:t>
      </w:r>
      <w:r>
        <w:rPr>
          <w:color w:val="0F0F16"/>
          <w:sz w:val="24"/>
        </w:rPr>
        <w:t>dohodly,</w:t>
      </w:r>
      <w:r>
        <w:rPr>
          <w:color w:val="0F0F16"/>
          <w:spacing w:val="29"/>
          <w:sz w:val="24"/>
        </w:rPr>
        <w:t xml:space="preserve"> </w:t>
      </w:r>
      <w:r>
        <w:rPr>
          <w:color w:val="0F0F16"/>
          <w:sz w:val="24"/>
        </w:rPr>
        <w:t>že</w:t>
      </w:r>
      <w:r>
        <w:rPr>
          <w:color w:val="0F0F16"/>
          <w:spacing w:val="21"/>
          <w:sz w:val="24"/>
        </w:rPr>
        <w:t xml:space="preserve"> </w:t>
      </w:r>
      <w:r>
        <w:rPr>
          <w:color w:val="0F0F16"/>
          <w:sz w:val="24"/>
        </w:rPr>
        <w:t>tuto</w:t>
      </w:r>
      <w:r>
        <w:rPr>
          <w:color w:val="0F0F16"/>
          <w:spacing w:val="24"/>
          <w:sz w:val="24"/>
        </w:rPr>
        <w:t xml:space="preserve"> </w:t>
      </w:r>
      <w:r>
        <w:rPr>
          <w:color w:val="0F0F16"/>
          <w:sz w:val="24"/>
        </w:rPr>
        <w:t>smlouvu</w:t>
      </w:r>
      <w:r>
        <w:rPr>
          <w:color w:val="0F0F16"/>
          <w:spacing w:val="32"/>
          <w:sz w:val="24"/>
        </w:rPr>
        <w:t xml:space="preserve"> </w:t>
      </w:r>
      <w:r>
        <w:rPr>
          <w:color w:val="0F0F16"/>
          <w:sz w:val="24"/>
        </w:rPr>
        <w:t>je</w:t>
      </w:r>
      <w:r>
        <w:rPr>
          <w:color w:val="0F0F16"/>
          <w:spacing w:val="20"/>
          <w:sz w:val="24"/>
        </w:rPr>
        <w:t xml:space="preserve"> </w:t>
      </w:r>
      <w:r>
        <w:rPr>
          <w:color w:val="0F0F16"/>
          <w:sz w:val="24"/>
        </w:rPr>
        <w:t>povinen</w:t>
      </w:r>
      <w:r>
        <w:rPr>
          <w:color w:val="0F0F16"/>
          <w:spacing w:val="35"/>
          <w:sz w:val="24"/>
        </w:rPr>
        <w:t xml:space="preserve"> </w:t>
      </w:r>
      <w:r>
        <w:rPr>
          <w:color w:val="0F0F16"/>
          <w:sz w:val="24"/>
        </w:rPr>
        <w:t>v</w:t>
      </w:r>
      <w:r>
        <w:rPr>
          <w:color w:val="0F0F16"/>
          <w:spacing w:val="25"/>
          <w:sz w:val="24"/>
        </w:rPr>
        <w:t xml:space="preserve"> </w:t>
      </w:r>
      <w:r>
        <w:rPr>
          <w:color w:val="0F0F16"/>
          <w:sz w:val="24"/>
        </w:rPr>
        <w:t>souladu s citovaným zákonem uveřejnit Objednatel.</w:t>
      </w:r>
    </w:p>
    <w:p w:rsidR="002200D1" w:rsidRDefault="00D3133C">
      <w:pPr>
        <w:pStyle w:val="Odstavecseseznamem"/>
        <w:numPr>
          <w:ilvl w:val="0"/>
          <w:numId w:val="1"/>
        </w:numPr>
        <w:tabs>
          <w:tab w:val="left" w:pos="948"/>
        </w:tabs>
        <w:spacing w:line="249" w:lineRule="auto"/>
        <w:ind w:left="948" w:right="296" w:hanging="423"/>
        <w:jc w:val="both"/>
        <w:rPr>
          <w:sz w:val="24"/>
        </w:rPr>
      </w:pPr>
      <w:r>
        <w:rPr>
          <w:color w:val="0F0F16"/>
          <w:sz w:val="24"/>
        </w:rPr>
        <w:t>Zhotovitel</w:t>
      </w:r>
      <w:r>
        <w:rPr>
          <w:color w:val="0F0F16"/>
          <w:spacing w:val="-6"/>
          <w:sz w:val="24"/>
        </w:rPr>
        <w:t xml:space="preserve"> </w:t>
      </w:r>
      <w:r>
        <w:rPr>
          <w:color w:val="0F0F16"/>
          <w:sz w:val="24"/>
        </w:rPr>
        <w:t>bere</w:t>
      </w:r>
      <w:r>
        <w:rPr>
          <w:color w:val="0F0F16"/>
          <w:spacing w:val="-11"/>
          <w:sz w:val="24"/>
        </w:rPr>
        <w:t xml:space="preserve"> </w:t>
      </w:r>
      <w:r>
        <w:rPr>
          <w:color w:val="0F0F16"/>
          <w:sz w:val="24"/>
        </w:rPr>
        <w:t>na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vědomí</w:t>
      </w:r>
      <w:r>
        <w:rPr>
          <w:color w:val="26282F"/>
          <w:sz w:val="24"/>
        </w:rPr>
        <w:t>,</w:t>
      </w:r>
      <w:r>
        <w:rPr>
          <w:color w:val="26282F"/>
          <w:spacing w:val="-15"/>
          <w:sz w:val="24"/>
        </w:rPr>
        <w:t xml:space="preserve"> </w:t>
      </w:r>
      <w:r>
        <w:rPr>
          <w:color w:val="0F0F16"/>
          <w:sz w:val="24"/>
        </w:rPr>
        <w:t>že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Objednatel</w:t>
      </w:r>
      <w:r>
        <w:rPr>
          <w:color w:val="0F0F16"/>
          <w:spacing w:val="-3"/>
          <w:sz w:val="24"/>
        </w:rPr>
        <w:t xml:space="preserve"> </w:t>
      </w:r>
      <w:r>
        <w:rPr>
          <w:color w:val="0F0F16"/>
          <w:sz w:val="24"/>
        </w:rPr>
        <w:t>je</w:t>
      </w:r>
      <w:r>
        <w:rPr>
          <w:color w:val="0F0F16"/>
          <w:spacing w:val="-14"/>
          <w:sz w:val="24"/>
        </w:rPr>
        <w:t xml:space="preserve"> </w:t>
      </w:r>
      <w:r>
        <w:rPr>
          <w:color w:val="0F0F16"/>
          <w:sz w:val="24"/>
        </w:rPr>
        <w:t>povinným</w:t>
      </w:r>
      <w:r>
        <w:rPr>
          <w:color w:val="0F0F16"/>
          <w:spacing w:val="-7"/>
          <w:sz w:val="24"/>
        </w:rPr>
        <w:t xml:space="preserve"> </w:t>
      </w:r>
      <w:r>
        <w:rPr>
          <w:color w:val="0F0F16"/>
          <w:sz w:val="24"/>
        </w:rPr>
        <w:t>subjektem podle</w:t>
      </w:r>
      <w:r>
        <w:rPr>
          <w:color w:val="0F0F16"/>
          <w:spacing w:val="-12"/>
          <w:sz w:val="24"/>
        </w:rPr>
        <w:t xml:space="preserve"> </w:t>
      </w:r>
      <w:r>
        <w:rPr>
          <w:color w:val="0F0F16"/>
          <w:sz w:val="24"/>
        </w:rPr>
        <w:t>zákona</w:t>
      </w:r>
      <w:r>
        <w:rPr>
          <w:color w:val="0F0F16"/>
          <w:spacing w:val="-14"/>
          <w:sz w:val="24"/>
        </w:rPr>
        <w:t xml:space="preserve"> </w:t>
      </w:r>
      <w:r>
        <w:rPr>
          <w:color w:val="0F0F16"/>
          <w:sz w:val="24"/>
        </w:rPr>
        <w:t>č.</w:t>
      </w:r>
      <w:r>
        <w:rPr>
          <w:color w:val="0F0F16"/>
          <w:spacing w:val="-15"/>
          <w:sz w:val="24"/>
        </w:rPr>
        <w:t xml:space="preserve"> </w:t>
      </w:r>
      <w:r>
        <w:rPr>
          <w:color w:val="0F0F16"/>
          <w:sz w:val="24"/>
        </w:rPr>
        <w:t>106/1999</w:t>
      </w:r>
      <w:r>
        <w:rPr>
          <w:color w:val="0F0F16"/>
          <w:spacing w:val="-1"/>
          <w:sz w:val="24"/>
        </w:rPr>
        <w:t xml:space="preserve"> </w:t>
      </w:r>
      <w:r>
        <w:rPr>
          <w:color w:val="0F0F16"/>
          <w:sz w:val="24"/>
        </w:rPr>
        <w:t>Sb.</w:t>
      </w:r>
      <w:r>
        <w:rPr>
          <w:color w:val="26282F"/>
          <w:sz w:val="24"/>
        </w:rPr>
        <w:t xml:space="preserve">, </w:t>
      </w:r>
      <w:r>
        <w:rPr>
          <w:color w:val="0F0F16"/>
          <w:sz w:val="24"/>
        </w:rPr>
        <w:t>o svobodném přístupu k informacím, ve znění pozdějších předpisů.</w:t>
      </w:r>
    </w:p>
    <w:p w:rsidR="002200D1" w:rsidRDefault="00D3133C">
      <w:pPr>
        <w:pStyle w:val="Odstavecseseznamem"/>
        <w:numPr>
          <w:ilvl w:val="0"/>
          <w:numId w:val="1"/>
        </w:numPr>
        <w:tabs>
          <w:tab w:val="left" w:pos="948"/>
          <w:tab w:val="left" w:pos="950"/>
        </w:tabs>
        <w:spacing w:line="247" w:lineRule="auto"/>
        <w:ind w:left="948" w:right="309" w:hanging="421"/>
        <w:jc w:val="both"/>
        <w:rPr>
          <w:sz w:val="24"/>
        </w:rPr>
      </w:pPr>
      <w:r>
        <w:rPr>
          <w:color w:val="0F0F16"/>
          <w:sz w:val="24"/>
        </w:rPr>
        <w:tab/>
        <w:t>Smluvní strany prohlašují</w:t>
      </w:r>
      <w:r>
        <w:rPr>
          <w:color w:val="26282F"/>
          <w:sz w:val="24"/>
        </w:rPr>
        <w:t xml:space="preserve">, </w:t>
      </w:r>
      <w:r>
        <w:rPr>
          <w:color w:val="0F0F16"/>
          <w:sz w:val="24"/>
        </w:rPr>
        <w:t>že tuto Smlouvu uzavřely podle své pravé a svobodné vůle prosté omylů</w:t>
      </w:r>
      <w:r>
        <w:rPr>
          <w:color w:val="26282F"/>
          <w:sz w:val="24"/>
        </w:rPr>
        <w:t>,</w:t>
      </w:r>
      <w:r>
        <w:rPr>
          <w:color w:val="26282F"/>
          <w:spacing w:val="-4"/>
          <w:sz w:val="24"/>
        </w:rPr>
        <w:t xml:space="preserve"> </w:t>
      </w:r>
      <w:r>
        <w:rPr>
          <w:color w:val="0F0F16"/>
          <w:sz w:val="24"/>
        </w:rPr>
        <w:t>nikoliv v</w:t>
      </w:r>
      <w:r>
        <w:rPr>
          <w:color w:val="0F0F16"/>
          <w:spacing w:val="-9"/>
          <w:sz w:val="24"/>
        </w:rPr>
        <w:t xml:space="preserve"> </w:t>
      </w:r>
      <w:r>
        <w:rPr>
          <w:color w:val="0F0F16"/>
          <w:sz w:val="24"/>
        </w:rPr>
        <w:t>tísni a</w:t>
      </w:r>
      <w:r>
        <w:rPr>
          <w:color w:val="0F0F16"/>
          <w:spacing w:val="-7"/>
          <w:sz w:val="24"/>
        </w:rPr>
        <w:t xml:space="preserve"> </w:t>
      </w:r>
      <w:r>
        <w:rPr>
          <w:color w:val="0F0F16"/>
          <w:sz w:val="24"/>
        </w:rPr>
        <w:t>že</w:t>
      </w:r>
      <w:r>
        <w:rPr>
          <w:color w:val="0F0F16"/>
          <w:spacing w:val="-4"/>
          <w:sz w:val="24"/>
        </w:rPr>
        <w:t xml:space="preserve"> </w:t>
      </w:r>
      <w:r>
        <w:rPr>
          <w:color w:val="0F0F16"/>
          <w:sz w:val="24"/>
        </w:rPr>
        <w:t>vzájemné plnění dle</w:t>
      </w:r>
      <w:r>
        <w:rPr>
          <w:color w:val="0F0F16"/>
          <w:spacing w:val="-9"/>
          <w:sz w:val="24"/>
        </w:rPr>
        <w:t xml:space="preserve"> </w:t>
      </w:r>
      <w:r>
        <w:rPr>
          <w:color w:val="0F0F16"/>
          <w:sz w:val="24"/>
        </w:rPr>
        <w:t>Smlouvy není v</w:t>
      </w:r>
      <w:r>
        <w:rPr>
          <w:color w:val="0F0F16"/>
          <w:spacing w:val="-12"/>
          <w:sz w:val="24"/>
        </w:rPr>
        <w:t xml:space="preserve"> </w:t>
      </w:r>
      <w:r>
        <w:rPr>
          <w:color w:val="0F0F16"/>
          <w:sz w:val="24"/>
        </w:rPr>
        <w:t>hrubém nepoměru. Smlouva je pro obě Smluvní strany určitá a srozumitelná.</w:t>
      </w:r>
    </w:p>
    <w:p w:rsidR="002200D1" w:rsidRDefault="002200D1">
      <w:pPr>
        <w:pStyle w:val="Zkladntext"/>
        <w:spacing w:before="149"/>
        <w:rPr>
          <w:sz w:val="20"/>
        </w:rPr>
      </w:pPr>
    </w:p>
    <w:p w:rsidR="002200D1" w:rsidRDefault="002200D1">
      <w:pPr>
        <w:rPr>
          <w:sz w:val="20"/>
        </w:rPr>
        <w:sectPr w:rsidR="002200D1">
          <w:pgSz w:w="11640" w:h="16840"/>
          <w:pgMar w:top="800" w:right="760" w:bottom="1080" w:left="460" w:header="0" w:footer="861" w:gutter="0"/>
          <w:cols w:space="708"/>
        </w:sectPr>
      </w:pPr>
    </w:p>
    <w:p w:rsidR="002200D1" w:rsidRDefault="00D3133C">
      <w:pPr>
        <w:tabs>
          <w:tab w:val="left" w:pos="3311"/>
        </w:tabs>
        <w:spacing w:before="95"/>
        <w:ind w:left="858"/>
        <w:rPr>
          <w:rFonts w:ascii="Arial" w:hAnsi="Arial"/>
          <w:sz w:val="25"/>
        </w:rPr>
      </w:pPr>
      <w:r>
        <w:rPr>
          <w:color w:val="0F0F16"/>
          <w:sz w:val="24"/>
        </w:rPr>
        <w:t>V</w:t>
      </w:r>
      <w:r>
        <w:rPr>
          <w:color w:val="0F0F16"/>
          <w:spacing w:val="-14"/>
          <w:sz w:val="24"/>
        </w:rPr>
        <w:t xml:space="preserve"> </w:t>
      </w:r>
      <w:r>
        <w:rPr>
          <w:color w:val="0F0F16"/>
          <w:sz w:val="24"/>
        </w:rPr>
        <w:t>Hradci Králové</w:t>
      </w:r>
      <w:r>
        <w:rPr>
          <w:color w:val="26282F"/>
          <w:sz w:val="24"/>
        </w:rPr>
        <w:t>,</w:t>
      </w:r>
      <w:r>
        <w:rPr>
          <w:color w:val="26282F"/>
          <w:spacing w:val="-16"/>
          <w:sz w:val="24"/>
        </w:rPr>
        <w:t xml:space="preserve"> </w:t>
      </w:r>
      <w:r>
        <w:rPr>
          <w:color w:val="0F0F16"/>
          <w:spacing w:val="-5"/>
          <w:sz w:val="24"/>
        </w:rPr>
        <w:t>dne</w:t>
      </w:r>
    </w:p>
    <w:p w:rsidR="002200D1" w:rsidRDefault="002200D1">
      <w:pPr>
        <w:pStyle w:val="Zkladntext"/>
        <w:rPr>
          <w:rFonts w:ascii="Arial"/>
        </w:rPr>
      </w:pPr>
    </w:p>
    <w:p w:rsidR="002200D1" w:rsidRDefault="002200D1">
      <w:pPr>
        <w:pStyle w:val="Zkladntext"/>
        <w:rPr>
          <w:rFonts w:ascii="Arial"/>
        </w:rPr>
      </w:pPr>
    </w:p>
    <w:p w:rsidR="002200D1" w:rsidRDefault="002200D1">
      <w:pPr>
        <w:pStyle w:val="Zkladntext"/>
        <w:spacing w:before="55"/>
        <w:rPr>
          <w:rFonts w:ascii="Arial"/>
        </w:rPr>
      </w:pPr>
    </w:p>
    <w:p w:rsidR="002200D1" w:rsidRDefault="00D3133C">
      <w:pPr>
        <w:pStyle w:val="Zkladntext"/>
        <w:spacing w:before="167"/>
        <w:ind w:left="595" w:right="1313"/>
        <w:jc w:val="center"/>
      </w:pPr>
      <w:r>
        <w:br w:type="column"/>
      </w:r>
      <w:r>
        <w:rPr>
          <w:color w:val="0F0F16"/>
        </w:rPr>
        <w:t>V</w:t>
      </w:r>
      <w:r>
        <w:rPr>
          <w:color w:val="0F0F16"/>
          <w:spacing w:val="-8"/>
        </w:rPr>
        <w:t xml:space="preserve"> </w:t>
      </w:r>
      <w:r>
        <w:rPr>
          <w:color w:val="0F0F16"/>
        </w:rPr>
        <w:t>Jihlavě</w:t>
      </w:r>
      <w:r>
        <w:rPr>
          <w:color w:val="26282F"/>
        </w:rPr>
        <w:t>,</w:t>
      </w:r>
      <w:r>
        <w:rPr>
          <w:color w:val="26282F"/>
          <w:spacing w:val="-15"/>
        </w:rPr>
        <w:t xml:space="preserve"> </w:t>
      </w:r>
      <w:r>
        <w:rPr>
          <w:color w:val="0F0F16"/>
          <w:spacing w:val="-5"/>
        </w:rPr>
        <w:t>dne</w:t>
      </w:r>
    </w:p>
    <w:p w:rsidR="002200D1" w:rsidRDefault="002200D1">
      <w:pPr>
        <w:pStyle w:val="Zkladntext"/>
      </w:pPr>
    </w:p>
    <w:p w:rsidR="002200D1" w:rsidRDefault="002200D1">
      <w:pPr>
        <w:pStyle w:val="Zkladntext"/>
      </w:pPr>
    </w:p>
    <w:p w:rsidR="002200D1" w:rsidRDefault="002200D1">
      <w:pPr>
        <w:pStyle w:val="Zkladntext"/>
      </w:pPr>
    </w:p>
    <w:p w:rsidR="002200D1" w:rsidRDefault="002200D1">
      <w:pPr>
        <w:pStyle w:val="Zkladntext"/>
      </w:pPr>
    </w:p>
    <w:p w:rsidR="002200D1" w:rsidRDefault="002200D1">
      <w:pPr>
        <w:pStyle w:val="Zkladntext"/>
        <w:spacing w:before="55"/>
      </w:pPr>
    </w:p>
    <w:p w:rsidR="002200D1" w:rsidRDefault="00D3133C">
      <w:pPr>
        <w:pStyle w:val="Zkladntext"/>
        <w:spacing w:before="1" w:line="254" w:lineRule="auto"/>
        <w:ind w:left="591" w:right="1313"/>
        <w:jc w:val="center"/>
      </w:pPr>
      <w:r>
        <w:rPr>
          <w:color w:val="0F0F16"/>
        </w:rPr>
        <w:t>RNDr.</w:t>
      </w:r>
      <w:r>
        <w:rPr>
          <w:color w:val="0F0F16"/>
          <w:spacing w:val="-15"/>
        </w:rPr>
        <w:t xml:space="preserve"> </w:t>
      </w:r>
      <w:r>
        <w:rPr>
          <w:color w:val="0F0F16"/>
        </w:rPr>
        <w:t>Karel</w:t>
      </w:r>
      <w:r>
        <w:rPr>
          <w:color w:val="0F0F16"/>
          <w:spacing w:val="-14"/>
        </w:rPr>
        <w:t xml:space="preserve"> </w:t>
      </w:r>
      <w:r>
        <w:rPr>
          <w:color w:val="0F0F16"/>
        </w:rPr>
        <w:t>Malý</w:t>
      </w:r>
      <w:r>
        <w:rPr>
          <w:color w:val="26282F"/>
        </w:rPr>
        <w:t>,</w:t>
      </w:r>
      <w:r>
        <w:rPr>
          <w:color w:val="26282F"/>
          <w:spacing w:val="-15"/>
        </w:rPr>
        <w:t xml:space="preserve"> </w:t>
      </w:r>
      <w:r>
        <w:rPr>
          <w:color w:val="0F0F16"/>
        </w:rPr>
        <w:t xml:space="preserve">Ph.O. </w:t>
      </w:r>
      <w:r>
        <w:rPr>
          <w:color w:val="0F0F16"/>
          <w:spacing w:val="-2"/>
        </w:rPr>
        <w:t>ředitel</w:t>
      </w:r>
    </w:p>
    <w:p w:rsidR="002200D1" w:rsidRDefault="00D3133C" w:rsidP="00394CB1">
      <w:pPr>
        <w:pStyle w:val="Zkladntext"/>
        <w:spacing w:line="265" w:lineRule="exact"/>
        <w:ind w:right="737"/>
        <w:jc w:val="center"/>
        <w:sectPr w:rsidR="002200D1">
          <w:type w:val="continuous"/>
          <w:pgSz w:w="11640" w:h="16840"/>
          <w:pgMar w:top="840" w:right="760" w:bottom="1060" w:left="460" w:header="0" w:footer="861" w:gutter="0"/>
          <w:cols w:num="2" w:space="708" w:equalWidth="0">
            <w:col w:w="5071" w:space="456"/>
            <w:col w:w="4893"/>
          </w:cols>
        </w:sectPr>
      </w:pPr>
      <w:r>
        <w:rPr>
          <w:color w:val="0F0F16"/>
          <w:spacing w:val="-2"/>
        </w:rPr>
        <w:t>Zhotovitel</w:t>
      </w:r>
      <w:bookmarkStart w:id="0" w:name="_GoBack"/>
      <w:bookmarkEnd w:id="0"/>
    </w:p>
    <w:p w:rsidR="002200D1" w:rsidRDefault="002200D1" w:rsidP="00394CB1">
      <w:pPr>
        <w:spacing w:before="65"/>
        <w:rPr>
          <w:sz w:val="19"/>
        </w:rPr>
      </w:pPr>
    </w:p>
    <w:sectPr w:rsidR="002200D1" w:rsidSect="00E12880">
      <w:footerReference w:type="default" r:id="rId8"/>
      <w:pgSz w:w="11640" w:h="16840"/>
      <w:pgMar w:top="1160" w:right="760" w:bottom="28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86" w:rsidRDefault="00E44C86">
      <w:r>
        <w:separator/>
      </w:r>
    </w:p>
  </w:endnote>
  <w:endnote w:type="continuationSeparator" w:id="0">
    <w:p w:rsidR="00E44C86" w:rsidRDefault="00E4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D1" w:rsidRDefault="00D3133C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3597259</wp:posOffset>
              </wp:positionH>
              <wp:positionV relativeFrom="page">
                <wp:posOffset>9994073</wp:posOffset>
              </wp:positionV>
              <wp:extent cx="171450" cy="1974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00D1" w:rsidRDefault="00D3133C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0F0F15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0F0F15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0F0F15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394CB1">
                            <w:rPr>
                              <w:noProof/>
                              <w:color w:val="0F0F15"/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color w:val="0F0F15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3.25pt;margin-top:786.95pt;width:13.5pt;height:15.5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" filled="f" stroked="f">
              <v:path arrowok="t"/>
              <v:textbox inset="0,0,0,0">
                <w:txbxContent>
                  <w:p w:rsidR="002200D1" w:rsidRDefault="00D3133C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0F0F15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0F0F15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0F0F15"/>
                        <w:spacing w:val="-10"/>
                        <w:w w:val="105"/>
                      </w:rPr>
                      <w:fldChar w:fldCharType="separate"/>
                    </w:r>
                    <w:r w:rsidR="00394CB1">
                      <w:rPr>
                        <w:noProof/>
                        <w:color w:val="0F0F15"/>
                        <w:spacing w:val="-10"/>
                        <w:w w:val="105"/>
                      </w:rPr>
                      <w:t>3</w:t>
                    </w:r>
                    <w:r>
                      <w:rPr>
                        <w:color w:val="0F0F15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D1" w:rsidRDefault="002200D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86" w:rsidRDefault="00E44C86">
      <w:r>
        <w:separator/>
      </w:r>
    </w:p>
  </w:footnote>
  <w:footnote w:type="continuationSeparator" w:id="0">
    <w:p w:rsidR="00E44C86" w:rsidRDefault="00E4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DE3"/>
    <w:multiLevelType w:val="hybridMultilevel"/>
    <w:tmpl w:val="BCD85B8A"/>
    <w:lvl w:ilvl="0" w:tplc="1ADE3DAE">
      <w:start w:val="1"/>
      <w:numFmt w:val="decimal"/>
      <w:lvlText w:val="%1."/>
      <w:lvlJc w:val="left"/>
      <w:pPr>
        <w:ind w:left="936" w:hanging="368"/>
        <w:jc w:val="left"/>
      </w:pPr>
      <w:rPr>
        <w:rFonts w:hint="default"/>
        <w:spacing w:val="0"/>
        <w:w w:val="104"/>
        <w:lang w:val="cs-CZ" w:eastAsia="en-US" w:bidi="ar-SA"/>
      </w:rPr>
    </w:lvl>
    <w:lvl w:ilvl="1" w:tplc="BAA626FE">
      <w:numFmt w:val="bullet"/>
      <w:lvlText w:val="•"/>
      <w:lvlJc w:val="left"/>
      <w:pPr>
        <w:ind w:left="1888" w:hanging="368"/>
      </w:pPr>
      <w:rPr>
        <w:rFonts w:hint="default"/>
        <w:lang w:val="cs-CZ" w:eastAsia="en-US" w:bidi="ar-SA"/>
      </w:rPr>
    </w:lvl>
    <w:lvl w:ilvl="2" w:tplc="4634CA42">
      <w:numFmt w:val="bullet"/>
      <w:lvlText w:val="•"/>
      <w:lvlJc w:val="left"/>
      <w:pPr>
        <w:ind w:left="2836" w:hanging="368"/>
      </w:pPr>
      <w:rPr>
        <w:rFonts w:hint="default"/>
        <w:lang w:val="cs-CZ" w:eastAsia="en-US" w:bidi="ar-SA"/>
      </w:rPr>
    </w:lvl>
    <w:lvl w:ilvl="3" w:tplc="05247BB2">
      <w:numFmt w:val="bullet"/>
      <w:lvlText w:val="•"/>
      <w:lvlJc w:val="left"/>
      <w:pPr>
        <w:ind w:left="3784" w:hanging="368"/>
      </w:pPr>
      <w:rPr>
        <w:rFonts w:hint="default"/>
        <w:lang w:val="cs-CZ" w:eastAsia="en-US" w:bidi="ar-SA"/>
      </w:rPr>
    </w:lvl>
    <w:lvl w:ilvl="4" w:tplc="CD5E0DC6">
      <w:numFmt w:val="bullet"/>
      <w:lvlText w:val="•"/>
      <w:lvlJc w:val="left"/>
      <w:pPr>
        <w:ind w:left="4732" w:hanging="368"/>
      </w:pPr>
      <w:rPr>
        <w:rFonts w:hint="default"/>
        <w:lang w:val="cs-CZ" w:eastAsia="en-US" w:bidi="ar-SA"/>
      </w:rPr>
    </w:lvl>
    <w:lvl w:ilvl="5" w:tplc="C75EE9C8">
      <w:numFmt w:val="bullet"/>
      <w:lvlText w:val="•"/>
      <w:lvlJc w:val="left"/>
      <w:pPr>
        <w:ind w:left="5680" w:hanging="368"/>
      </w:pPr>
      <w:rPr>
        <w:rFonts w:hint="default"/>
        <w:lang w:val="cs-CZ" w:eastAsia="en-US" w:bidi="ar-SA"/>
      </w:rPr>
    </w:lvl>
    <w:lvl w:ilvl="6" w:tplc="58B0CDF0">
      <w:numFmt w:val="bullet"/>
      <w:lvlText w:val="•"/>
      <w:lvlJc w:val="left"/>
      <w:pPr>
        <w:ind w:left="6628" w:hanging="368"/>
      </w:pPr>
      <w:rPr>
        <w:rFonts w:hint="default"/>
        <w:lang w:val="cs-CZ" w:eastAsia="en-US" w:bidi="ar-SA"/>
      </w:rPr>
    </w:lvl>
    <w:lvl w:ilvl="7" w:tplc="FBDA5EBA">
      <w:numFmt w:val="bullet"/>
      <w:lvlText w:val="•"/>
      <w:lvlJc w:val="left"/>
      <w:pPr>
        <w:ind w:left="7576" w:hanging="368"/>
      </w:pPr>
      <w:rPr>
        <w:rFonts w:hint="default"/>
        <w:lang w:val="cs-CZ" w:eastAsia="en-US" w:bidi="ar-SA"/>
      </w:rPr>
    </w:lvl>
    <w:lvl w:ilvl="8" w:tplc="6B728C0C">
      <w:numFmt w:val="bullet"/>
      <w:lvlText w:val="•"/>
      <w:lvlJc w:val="left"/>
      <w:pPr>
        <w:ind w:left="8524" w:hanging="368"/>
      </w:pPr>
      <w:rPr>
        <w:rFonts w:hint="default"/>
        <w:lang w:val="cs-CZ" w:eastAsia="en-US" w:bidi="ar-SA"/>
      </w:rPr>
    </w:lvl>
  </w:abstractNum>
  <w:abstractNum w:abstractNumId="1" w15:restartNumberingAfterBreak="0">
    <w:nsid w:val="2AC751CE"/>
    <w:multiLevelType w:val="hybridMultilevel"/>
    <w:tmpl w:val="23E6A38A"/>
    <w:lvl w:ilvl="0" w:tplc="5A96C482">
      <w:start w:val="1"/>
      <w:numFmt w:val="decimal"/>
      <w:lvlText w:val="%1."/>
      <w:lvlJc w:val="left"/>
      <w:pPr>
        <w:ind w:left="870" w:hanging="364"/>
        <w:jc w:val="left"/>
      </w:pPr>
      <w:rPr>
        <w:rFonts w:hint="default"/>
        <w:spacing w:val="0"/>
        <w:w w:val="104"/>
        <w:lang w:val="cs-CZ" w:eastAsia="en-US" w:bidi="ar-SA"/>
      </w:rPr>
    </w:lvl>
    <w:lvl w:ilvl="1" w:tplc="36F81186">
      <w:start w:val="1"/>
      <w:numFmt w:val="lowerLetter"/>
      <w:lvlText w:val="%2."/>
      <w:lvlJc w:val="left"/>
      <w:pPr>
        <w:ind w:left="1641" w:hanging="430"/>
        <w:jc w:val="left"/>
      </w:pPr>
      <w:rPr>
        <w:rFonts w:hint="default"/>
        <w:spacing w:val="0"/>
        <w:w w:val="103"/>
        <w:lang w:val="cs-CZ" w:eastAsia="en-US" w:bidi="ar-SA"/>
      </w:rPr>
    </w:lvl>
    <w:lvl w:ilvl="2" w:tplc="C690F9DC">
      <w:numFmt w:val="bullet"/>
      <w:lvlText w:val="•"/>
      <w:lvlJc w:val="left"/>
      <w:pPr>
        <w:ind w:left="1640" w:hanging="430"/>
      </w:pPr>
      <w:rPr>
        <w:rFonts w:hint="default"/>
        <w:lang w:val="cs-CZ" w:eastAsia="en-US" w:bidi="ar-SA"/>
      </w:rPr>
    </w:lvl>
    <w:lvl w:ilvl="3" w:tplc="128E1FF0">
      <w:numFmt w:val="bullet"/>
      <w:lvlText w:val="•"/>
      <w:lvlJc w:val="left"/>
      <w:pPr>
        <w:ind w:left="2737" w:hanging="430"/>
      </w:pPr>
      <w:rPr>
        <w:rFonts w:hint="default"/>
        <w:lang w:val="cs-CZ" w:eastAsia="en-US" w:bidi="ar-SA"/>
      </w:rPr>
    </w:lvl>
    <w:lvl w:ilvl="4" w:tplc="AA78588A">
      <w:numFmt w:val="bullet"/>
      <w:lvlText w:val="•"/>
      <w:lvlJc w:val="left"/>
      <w:pPr>
        <w:ind w:left="3835" w:hanging="430"/>
      </w:pPr>
      <w:rPr>
        <w:rFonts w:hint="default"/>
        <w:lang w:val="cs-CZ" w:eastAsia="en-US" w:bidi="ar-SA"/>
      </w:rPr>
    </w:lvl>
    <w:lvl w:ilvl="5" w:tplc="2794DD24">
      <w:numFmt w:val="bullet"/>
      <w:lvlText w:val="•"/>
      <w:lvlJc w:val="left"/>
      <w:pPr>
        <w:ind w:left="4932" w:hanging="430"/>
      </w:pPr>
      <w:rPr>
        <w:rFonts w:hint="default"/>
        <w:lang w:val="cs-CZ" w:eastAsia="en-US" w:bidi="ar-SA"/>
      </w:rPr>
    </w:lvl>
    <w:lvl w:ilvl="6" w:tplc="4266B266">
      <w:numFmt w:val="bullet"/>
      <w:lvlText w:val="•"/>
      <w:lvlJc w:val="left"/>
      <w:pPr>
        <w:ind w:left="6030" w:hanging="430"/>
      </w:pPr>
      <w:rPr>
        <w:rFonts w:hint="default"/>
        <w:lang w:val="cs-CZ" w:eastAsia="en-US" w:bidi="ar-SA"/>
      </w:rPr>
    </w:lvl>
    <w:lvl w:ilvl="7" w:tplc="982C65CE">
      <w:numFmt w:val="bullet"/>
      <w:lvlText w:val="•"/>
      <w:lvlJc w:val="left"/>
      <w:pPr>
        <w:ind w:left="7127" w:hanging="430"/>
      </w:pPr>
      <w:rPr>
        <w:rFonts w:hint="default"/>
        <w:lang w:val="cs-CZ" w:eastAsia="en-US" w:bidi="ar-SA"/>
      </w:rPr>
    </w:lvl>
    <w:lvl w:ilvl="8" w:tplc="2150762E">
      <w:numFmt w:val="bullet"/>
      <w:lvlText w:val="•"/>
      <w:lvlJc w:val="left"/>
      <w:pPr>
        <w:ind w:left="8225" w:hanging="430"/>
      </w:pPr>
      <w:rPr>
        <w:rFonts w:hint="default"/>
        <w:lang w:val="cs-CZ" w:eastAsia="en-US" w:bidi="ar-SA"/>
      </w:rPr>
    </w:lvl>
  </w:abstractNum>
  <w:abstractNum w:abstractNumId="2" w15:restartNumberingAfterBreak="0">
    <w:nsid w:val="44F10DFD"/>
    <w:multiLevelType w:val="hybridMultilevel"/>
    <w:tmpl w:val="A50A21EE"/>
    <w:lvl w:ilvl="0" w:tplc="08002C86">
      <w:start w:val="1"/>
      <w:numFmt w:val="decimal"/>
      <w:lvlText w:val="%1."/>
      <w:lvlJc w:val="left"/>
      <w:pPr>
        <w:ind w:left="92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6"/>
        <w:spacing w:val="0"/>
        <w:w w:val="104"/>
        <w:sz w:val="24"/>
        <w:szCs w:val="24"/>
        <w:lang w:val="cs-CZ" w:eastAsia="en-US" w:bidi="ar-SA"/>
      </w:rPr>
    </w:lvl>
    <w:lvl w:ilvl="1" w:tplc="97DA10D2">
      <w:numFmt w:val="bullet"/>
      <w:lvlText w:val="•"/>
      <w:lvlJc w:val="left"/>
      <w:pPr>
        <w:ind w:left="1870" w:hanging="423"/>
      </w:pPr>
      <w:rPr>
        <w:rFonts w:hint="default"/>
        <w:lang w:val="cs-CZ" w:eastAsia="en-US" w:bidi="ar-SA"/>
      </w:rPr>
    </w:lvl>
    <w:lvl w:ilvl="2" w:tplc="8C6EDB0E">
      <w:numFmt w:val="bullet"/>
      <w:lvlText w:val="•"/>
      <w:lvlJc w:val="left"/>
      <w:pPr>
        <w:ind w:left="2820" w:hanging="423"/>
      </w:pPr>
      <w:rPr>
        <w:rFonts w:hint="default"/>
        <w:lang w:val="cs-CZ" w:eastAsia="en-US" w:bidi="ar-SA"/>
      </w:rPr>
    </w:lvl>
    <w:lvl w:ilvl="3" w:tplc="35D0EC22">
      <w:numFmt w:val="bullet"/>
      <w:lvlText w:val="•"/>
      <w:lvlJc w:val="left"/>
      <w:pPr>
        <w:ind w:left="3770" w:hanging="423"/>
      </w:pPr>
      <w:rPr>
        <w:rFonts w:hint="default"/>
        <w:lang w:val="cs-CZ" w:eastAsia="en-US" w:bidi="ar-SA"/>
      </w:rPr>
    </w:lvl>
    <w:lvl w:ilvl="4" w:tplc="963E34F6">
      <w:numFmt w:val="bullet"/>
      <w:lvlText w:val="•"/>
      <w:lvlJc w:val="left"/>
      <w:pPr>
        <w:ind w:left="4720" w:hanging="423"/>
      </w:pPr>
      <w:rPr>
        <w:rFonts w:hint="default"/>
        <w:lang w:val="cs-CZ" w:eastAsia="en-US" w:bidi="ar-SA"/>
      </w:rPr>
    </w:lvl>
    <w:lvl w:ilvl="5" w:tplc="0D18C768">
      <w:numFmt w:val="bullet"/>
      <w:lvlText w:val="•"/>
      <w:lvlJc w:val="left"/>
      <w:pPr>
        <w:ind w:left="5670" w:hanging="423"/>
      </w:pPr>
      <w:rPr>
        <w:rFonts w:hint="default"/>
        <w:lang w:val="cs-CZ" w:eastAsia="en-US" w:bidi="ar-SA"/>
      </w:rPr>
    </w:lvl>
    <w:lvl w:ilvl="6" w:tplc="76F40A74">
      <w:numFmt w:val="bullet"/>
      <w:lvlText w:val="•"/>
      <w:lvlJc w:val="left"/>
      <w:pPr>
        <w:ind w:left="6620" w:hanging="423"/>
      </w:pPr>
      <w:rPr>
        <w:rFonts w:hint="default"/>
        <w:lang w:val="cs-CZ" w:eastAsia="en-US" w:bidi="ar-SA"/>
      </w:rPr>
    </w:lvl>
    <w:lvl w:ilvl="7" w:tplc="44A03C28">
      <w:numFmt w:val="bullet"/>
      <w:lvlText w:val="•"/>
      <w:lvlJc w:val="left"/>
      <w:pPr>
        <w:ind w:left="7570" w:hanging="423"/>
      </w:pPr>
      <w:rPr>
        <w:rFonts w:hint="default"/>
        <w:lang w:val="cs-CZ" w:eastAsia="en-US" w:bidi="ar-SA"/>
      </w:rPr>
    </w:lvl>
    <w:lvl w:ilvl="8" w:tplc="4698C846">
      <w:numFmt w:val="bullet"/>
      <w:lvlText w:val="•"/>
      <w:lvlJc w:val="left"/>
      <w:pPr>
        <w:ind w:left="8520" w:hanging="423"/>
      </w:pPr>
      <w:rPr>
        <w:rFonts w:hint="default"/>
        <w:lang w:val="cs-CZ" w:eastAsia="en-US" w:bidi="ar-SA"/>
      </w:rPr>
    </w:lvl>
  </w:abstractNum>
  <w:abstractNum w:abstractNumId="3" w15:restartNumberingAfterBreak="0">
    <w:nsid w:val="55C937F0"/>
    <w:multiLevelType w:val="hybridMultilevel"/>
    <w:tmpl w:val="57FCBAE8"/>
    <w:lvl w:ilvl="0" w:tplc="FEC22562">
      <w:start w:val="1"/>
      <w:numFmt w:val="decimal"/>
      <w:lvlText w:val="%1."/>
      <w:lvlJc w:val="left"/>
      <w:pPr>
        <w:ind w:left="873" w:hanging="351"/>
        <w:jc w:val="left"/>
      </w:pPr>
      <w:rPr>
        <w:rFonts w:hint="default"/>
        <w:spacing w:val="0"/>
        <w:w w:val="88"/>
        <w:lang w:val="cs-CZ" w:eastAsia="en-US" w:bidi="ar-SA"/>
      </w:rPr>
    </w:lvl>
    <w:lvl w:ilvl="1" w:tplc="9BAA4F54">
      <w:numFmt w:val="bullet"/>
      <w:lvlText w:val="•"/>
      <w:lvlJc w:val="left"/>
      <w:pPr>
        <w:ind w:left="1834" w:hanging="351"/>
      </w:pPr>
      <w:rPr>
        <w:rFonts w:hint="default"/>
        <w:lang w:val="cs-CZ" w:eastAsia="en-US" w:bidi="ar-SA"/>
      </w:rPr>
    </w:lvl>
    <w:lvl w:ilvl="2" w:tplc="A186FF44">
      <w:numFmt w:val="bullet"/>
      <w:lvlText w:val="•"/>
      <w:lvlJc w:val="left"/>
      <w:pPr>
        <w:ind w:left="2788" w:hanging="351"/>
      </w:pPr>
      <w:rPr>
        <w:rFonts w:hint="default"/>
        <w:lang w:val="cs-CZ" w:eastAsia="en-US" w:bidi="ar-SA"/>
      </w:rPr>
    </w:lvl>
    <w:lvl w:ilvl="3" w:tplc="6D26B93C">
      <w:numFmt w:val="bullet"/>
      <w:lvlText w:val="•"/>
      <w:lvlJc w:val="left"/>
      <w:pPr>
        <w:ind w:left="3742" w:hanging="351"/>
      </w:pPr>
      <w:rPr>
        <w:rFonts w:hint="default"/>
        <w:lang w:val="cs-CZ" w:eastAsia="en-US" w:bidi="ar-SA"/>
      </w:rPr>
    </w:lvl>
    <w:lvl w:ilvl="4" w:tplc="BC7A2EA6">
      <w:numFmt w:val="bullet"/>
      <w:lvlText w:val="•"/>
      <w:lvlJc w:val="left"/>
      <w:pPr>
        <w:ind w:left="4696" w:hanging="351"/>
      </w:pPr>
      <w:rPr>
        <w:rFonts w:hint="default"/>
        <w:lang w:val="cs-CZ" w:eastAsia="en-US" w:bidi="ar-SA"/>
      </w:rPr>
    </w:lvl>
    <w:lvl w:ilvl="5" w:tplc="E24AB992">
      <w:numFmt w:val="bullet"/>
      <w:lvlText w:val="•"/>
      <w:lvlJc w:val="left"/>
      <w:pPr>
        <w:ind w:left="5650" w:hanging="351"/>
      </w:pPr>
      <w:rPr>
        <w:rFonts w:hint="default"/>
        <w:lang w:val="cs-CZ" w:eastAsia="en-US" w:bidi="ar-SA"/>
      </w:rPr>
    </w:lvl>
    <w:lvl w:ilvl="6" w:tplc="C8329BA0">
      <w:numFmt w:val="bullet"/>
      <w:lvlText w:val="•"/>
      <w:lvlJc w:val="left"/>
      <w:pPr>
        <w:ind w:left="6604" w:hanging="351"/>
      </w:pPr>
      <w:rPr>
        <w:rFonts w:hint="default"/>
        <w:lang w:val="cs-CZ" w:eastAsia="en-US" w:bidi="ar-SA"/>
      </w:rPr>
    </w:lvl>
    <w:lvl w:ilvl="7" w:tplc="D436C518">
      <w:numFmt w:val="bullet"/>
      <w:lvlText w:val="•"/>
      <w:lvlJc w:val="left"/>
      <w:pPr>
        <w:ind w:left="7558" w:hanging="351"/>
      </w:pPr>
      <w:rPr>
        <w:rFonts w:hint="default"/>
        <w:lang w:val="cs-CZ" w:eastAsia="en-US" w:bidi="ar-SA"/>
      </w:rPr>
    </w:lvl>
    <w:lvl w:ilvl="8" w:tplc="CA7A3404">
      <w:numFmt w:val="bullet"/>
      <w:lvlText w:val="•"/>
      <w:lvlJc w:val="left"/>
      <w:pPr>
        <w:ind w:left="8512" w:hanging="351"/>
      </w:pPr>
      <w:rPr>
        <w:rFonts w:hint="default"/>
        <w:lang w:val="cs-CZ" w:eastAsia="en-US" w:bidi="ar-SA"/>
      </w:rPr>
    </w:lvl>
  </w:abstractNum>
  <w:abstractNum w:abstractNumId="4" w15:restartNumberingAfterBreak="0">
    <w:nsid w:val="584B6F42"/>
    <w:multiLevelType w:val="hybridMultilevel"/>
    <w:tmpl w:val="EBB06912"/>
    <w:lvl w:ilvl="0" w:tplc="4562139A">
      <w:start w:val="1"/>
      <w:numFmt w:val="decimal"/>
      <w:lvlText w:val="%1."/>
      <w:lvlJc w:val="left"/>
      <w:pPr>
        <w:ind w:left="964" w:hanging="414"/>
        <w:jc w:val="left"/>
      </w:pPr>
      <w:rPr>
        <w:rFonts w:hint="default"/>
        <w:spacing w:val="-1"/>
        <w:w w:val="89"/>
        <w:lang w:val="cs-CZ" w:eastAsia="en-US" w:bidi="ar-SA"/>
      </w:rPr>
    </w:lvl>
    <w:lvl w:ilvl="1" w:tplc="7CB24192">
      <w:numFmt w:val="bullet"/>
      <w:lvlText w:val="•"/>
      <w:lvlJc w:val="left"/>
      <w:pPr>
        <w:ind w:left="1906" w:hanging="414"/>
      </w:pPr>
      <w:rPr>
        <w:rFonts w:hint="default"/>
        <w:lang w:val="cs-CZ" w:eastAsia="en-US" w:bidi="ar-SA"/>
      </w:rPr>
    </w:lvl>
    <w:lvl w:ilvl="2" w:tplc="E8E05A70">
      <w:numFmt w:val="bullet"/>
      <w:lvlText w:val="•"/>
      <w:lvlJc w:val="left"/>
      <w:pPr>
        <w:ind w:left="2852" w:hanging="414"/>
      </w:pPr>
      <w:rPr>
        <w:rFonts w:hint="default"/>
        <w:lang w:val="cs-CZ" w:eastAsia="en-US" w:bidi="ar-SA"/>
      </w:rPr>
    </w:lvl>
    <w:lvl w:ilvl="3" w:tplc="FA4A77F6">
      <w:numFmt w:val="bullet"/>
      <w:lvlText w:val="•"/>
      <w:lvlJc w:val="left"/>
      <w:pPr>
        <w:ind w:left="3798" w:hanging="414"/>
      </w:pPr>
      <w:rPr>
        <w:rFonts w:hint="default"/>
        <w:lang w:val="cs-CZ" w:eastAsia="en-US" w:bidi="ar-SA"/>
      </w:rPr>
    </w:lvl>
    <w:lvl w:ilvl="4" w:tplc="BD7E2AC2">
      <w:numFmt w:val="bullet"/>
      <w:lvlText w:val="•"/>
      <w:lvlJc w:val="left"/>
      <w:pPr>
        <w:ind w:left="4744" w:hanging="414"/>
      </w:pPr>
      <w:rPr>
        <w:rFonts w:hint="default"/>
        <w:lang w:val="cs-CZ" w:eastAsia="en-US" w:bidi="ar-SA"/>
      </w:rPr>
    </w:lvl>
    <w:lvl w:ilvl="5" w:tplc="B97C616E">
      <w:numFmt w:val="bullet"/>
      <w:lvlText w:val="•"/>
      <w:lvlJc w:val="left"/>
      <w:pPr>
        <w:ind w:left="5690" w:hanging="414"/>
      </w:pPr>
      <w:rPr>
        <w:rFonts w:hint="default"/>
        <w:lang w:val="cs-CZ" w:eastAsia="en-US" w:bidi="ar-SA"/>
      </w:rPr>
    </w:lvl>
    <w:lvl w:ilvl="6" w:tplc="2C52C9D6">
      <w:numFmt w:val="bullet"/>
      <w:lvlText w:val="•"/>
      <w:lvlJc w:val="left"/>
      <w:pPr>
        <w:ind w:left="6636" w:hanging="414"/>
      </w:pPr>
      <w:rPr>
        <w:rFonts w:hint="default"/>
        <w:lang w:val="cs-CZ" w:eastAsia="en-US" w:bidi="ar-SA"/>
      </w:rPr>
    </w:lvl>
    <w:lvl w:ilvl="7" w:tplc="B2E0F2EA">
      <w:numFmt w:val="bullet"/>
      <w:lvlText w:val="•"/>
      <w:lvlJc w:val="left"/>
      <w:pPr>
        <w:ind w:left="7582" w:hanging="414"/>
      </w:pPr>
      <w:rPr>
        <w:rFonts w:hint="default"/>
        <w:lang w:val="cs-CZ" w:eastAsia="en-US" w:bidi="ar-SA"/>
      </w:rPr>
    </w:lvl>
    <w:lvl w:ilvl="8" w:tplc="7A28D780">
      <w:numFmt w:val="bullet"/>
      <w:lvlText w:val="•"/>
      <w:lvlJc w:val="left"/>
      <w:pPr>
        <w:ind w:left="8528" w:hanging="414"/>
      </w:pPr>
      <w:rPr>
        <w:rFonts w:hint="default"/>
        <w:lang w:val="cs-CZ" w:eastAsia="en-US" w:bidi="ar-SA"/>
      </w:rPr>
    </w:lvl>
  </w:abstractNum>
  <w:abstractNum w:abstractNumId="5" w15:restartNumberingAfterBreak="0">
    <w:nsid w:val="640A1401"/>
    <w:multiLevelType w:val="hybridMultilevel"/>
    <w:tmpl w:val="17AA5AA0"/>
    <w:lvl w:ilvl="0" w:tplc="2F9030B8">
      <w:start w:val="1"/>
      <w:numFmt w:val="decimal"/>
      <w:lvlText w:val="%1."/>
      <w:lvlJc w:val="left"/>
      <w:pPr>
        <w:ind w:left="93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6"/>
        <w:spacing w:val="0"/>
        <w:w w:val="104"/>
        <w:sz w:val="24"/>
        <w:szCs w:val="24"/>
        <w:lang w:val="cs-CZ" w:eastAsia="en-US" w:bidi="ar-SA"/>
      </w:rPr>
    </w:lvl>
    <w:lvl w:ilvl="1" w:tplc="7B028EEE">
      <w:numFmt w:val="bullet"/>
      <w:lvlText w:val="•"/>
      <w:lvlJc w:val="left"/>
      <w:pPr>
        <w:ind w:left="1888" w:hanging="422"/>
      </w:pPr>
      <w:rPr>
        <w:rFonts w:hint="default"/>
        <w:lang w:val="cs-CZ" w:eastAsia="en-US" w:bidi="ar-SA"/>
      </w:rPr>
    </w:lvl>
    <w:lvl w:ilvl="2" w:tplc="C36EEE82">
      <w:numFmt w:val="bullet"/>
      <w:lvlText w:val="•"/>
      <w:lvlJc w:val="left"/>
      <w:pPr>
        <w:ind w:left="2836" w:hanging="422"/>
      </w:pPr>
      <w:rPr>
        <w:rFonts w:hint="default"/>
        <w:lang w:val="cs-CZ" w:eastAsia="en-US" w:bidi="ar-SA"/>
      </w:rPr>
    </w:lvl>
    <w:lvl w:ilvl="3" w:tplc="9B627438">
      <w:numFmt w:val="bullet"/>
      <w:lvlText w:val="•"/>
      <w:lvlJc w:val="left"/>
      <w:pPr>
        <w:ind w:left="3784" w:hanging="422"/>
      </w:pPr>
      <w:rPr>
        <w:rFonts w:hint="default"/>
        <w:lang w:val="cs-CZ" w:eastAsia="en-US" w:bidi="ar-SA"/>
      </w:rPr>
    </w:lvl>
    <w:lvl w:ilvl="4" w:tplc="E6A04D74">
      <w:numFmt w:val="bullet"/>
      <w:lvlText w:val="•"/>
      <w:lvlJc w:val="left"/>
      <w:pPr>
        <w:ind w:left="4732" w:hanging="422"/>
      </w:pPr>
      <w:rPr>
        <w:rFonts w:hint="default"/>
        <w:lang w:val="cs-CZ" w:eastAsia="en-US" w:bidi="ar-SA"/>
      </w:rPr>
    </w:lvl>
    <w:lvl w:ilvl="5" w:tplc="C8A020BC">
      <w:numFmt w:val="bullet"/>
      <w:lvlText w:val="•"/>
      <w:lvlJc w:val="left"/>
      <w:pPr>
        <w:ind w:left="5680" w:hanging="422"/>
      </w:pPr>
      <w:rPr>
        <w:rFonts w:hint="default"/>
        <w:lang w:val="cs-CZ" w:eastAsia="en-US" w:bidi="ar-SA"/>
      </w:rPr>
    </w:lvl>
    <w:lvl w:ilvl="6" w:tplc="0DFAA098">
      <w:numFmt w:val="bullet"/>
      <w:lvlText w:val="•"/>
      <w:lvlJc w:val="left"/>
      <w:pPr>
        <w:ind w:left="6628" w:hanging="422"/>
      </w:pPr>
      <w:rPr>
        <w:rFonts w:hint="default"/>
        <w:lang w:val="cs-CZ" w:eastAsia="en-US" w:bidi="ar-SA"/>
      </w:rPr>
    </w:lvl>
    <w:lvl w:ilvl="7" w:tplc="5FE67E8A">
      <w:numFmt w:val="bullet"/>
      <w:lvlText w:val="•"/>
      <w:lvlJc w:val="left"/>
      <w:pPr>
        <w:ind w:left="7576" w:hanging="422"/>
      </w:pPr>
      <w:rPr>
        <w:rFonts w:hint="default"/>
        <w:lang w:val="cs-CZ" w:eastAsia="en-US" w:bidi="ar-SA"/>
      </w:rPr>
    </w:lvl>
    <w:lvl w:ilvl="8" w:tplc="04A82458">
      <w:numFmt w:val="bullet"/>
      <w:lvlText w:val="•"/>
      <w:lvlJc w:val="left"/>
      <w:pPr>
        <w:ind w:left="8524" w:hanging="422"/>
      </w:pPr>
      <w:rPr>
        <w:rFonts w:hint="default"/>
        <w:lang w:val="cs-CZ" w:eastAsia="en-US" w:bidi="ar-SA"/>
      </w:rPr>
    </w:lvl>
  </w:abstractNum>
  <w:abstractNum w:abstractNumId="6" w15:restartNumberingAfterBreak="0">
    <w:nsid w:val="6F462CAA"/>
    <w:multiLevelType w:val="hybridMultilevel"/>
    <w:tmpl w:val="842AD25C"/>
    <w:lvl w:ilvl="0" w:tplc="D4D2F40E">
      <w:start w:val="1"/>
      <w:numFmt w:val="decimal"/>
      <w:lvlText w:val="%1."/>
      <w:lvlJc w:val="left"/>
      <w:pPr>
        <w:ind w:left="895" w:hanging="352"/>
        <w:jc w:val="left"/>
      </w:pPr>
      <w:rPr>
        <w:rFonts w:hint="default"/>
        <w:spacing w:val="-1"/>
        <w:w w:val="86"/>
        <w:lang w:val="cs-CZ" w:eastAsia="en-US" w:bidi="ar-SA"/>
      </w:rPr>
    </w:lvl>
    <w:lvl w:ilvl="1" w:tplc="5DC23F98">
      <w:numFmt w:val="bullet"/>
      <w:lvlText w:val="•"/>
      <w:lvlJc w:val="left"/>
      <w:pPr>
        <w:ind w:left="1852" w:hanging="352"/>
      </w:pPr>
      <w:rPr>
        <w:rFonts w:hint="default"/>
        <w:lang w:val="cs-CZ" w:eastAsia="en-US" w:bidi="ar-SA"/>
      </w:rPr>
    </w:lvl>
    <w:lvl w:ilvl="2" w:tplc="1BD86FF4">
      <w:numFmt w:val="bullet"/>
      <w:lvlText w:val="•"/>
      <w:lvlJc w:val="left"/>
      <w:pPr>
        <w:ind w:left="2804" w:hanging="352"/>
      </w:pPr>
      <w:rPr>
        <w:rFonts w:hint="default"/>
        <w:lang w:val="cs-CZ" w:eastAsia="en-US" w:bidi="ar-SA"/>
      </w:rPr>
    </w:lvl>
    <w:lvl w:ilvl="3" w:tplc="47D88F60">
      <w:numFmt w:val="bullet"/>
      <w:lvlText w:val="•"/>
      <w:lvlJc w:val="left"/>
      <w:pPr>
        <w:ind w:left="3756" w:hanging="352"/>
      </w:pPr>
      <w:rPr>
        <w:rFonts w:hint="default"/>
        <w:lang w:val="cs-CZ" w:eastAsia="en-US" w:bidi="ar-SA"/>
      </w:rPr>
    </w:lvl>
    <w:lvl w:ilvl="4" w:tplc="CA6C2E58">
      <w:numFmt w:val="bullet"/>
      <w:lvlText w:val="•"/>
      <w:lvlJc w:val="left"/>
      <w:pPr>
        <w:ind w:left="4708" w:hanging="352"/>
      </w:pPr>
      <w:rPr>
        <w:rFonts w:hint="default"/>
        <w:lang w:val="cs-CZ" w:eastAsia="en-US" w:bidi="ar-SA"/>
      </w:rPr>
    </w:lvl>
    <w:lvl w:ilvl="5" w:tplc="4580A9F6">
      <w:numFmt w:val="bullet"/>
      <w:lvlText w:val="•"/>
      <w:lvlJc w:val="left"/>
      <w:pPr>
        <w:ind w:left="5660" w:hanging="352"/>
      </w:pPr>
      <w:rPr>
        <w:rFonts w:hint="default"/>
        <w:lang w:val="cs-CZ" w:eastAsia="en-US" w:bidi="ar-SA"/>
      </w:rPr>
    </w:lvl>
    <w:lvl w:ilvl="6" w:tplc="E08C0F9C">
      <w:numFmt w:val="bullet"/>
      <w:lvlText w:val="•"/>
      <w:lvlJc w:val="left"/>
      <w:pPr>
        <w:ind w:left="6612" w:hanging="352"/>
      </w:pPr>
      <w:rPr>
        <w:rFonts w:hint="default"/>
        <w:lang w:val="cs-CZ" w:eastAsia="en-US" w:bidi="ar-SA"/>
      </w:rPr>
    </w:lvl>
    <w:lvl w:ilvl="7" w:tplc="3DE04368">
      <w:numFmt w:val="bullet"/>
      <w:lvlText w:val="•"/>
      <w:lvlJc w:val="left"/>
      <w:pPr>
        <w:ind w:left="7564" w:hanging="352"/>
      </w:pPr>
      <w:rPr>
        <w:rFonts w:hint="default"/>
        <w:lang w:val="cs-CZ" w:eastAsia="en-US" w:bidi="ar-SA"/>
      </w:rPr>
    </w:lvl>
    <w:lvl w:ilvl="8" w:tplc="3C8C2108">
      <w:numFmt w:val="bullet"/>
      <w:lvlText w:val="•"/>
      <w:lvlJc w:val="left"/>
      <w:pPr>
        <w:ind w:left="8516" w:hanging="352"/>
      </w:pPr>
      <w:rPr>
        <w:rFonts w:hint="default"/>
        <w:lang w:val="cs-CZ" w:eastAsia="en-US" w:bidi="ar-SA"/>
      </w:rPr>
    </w:lvl>
  </w:abstractNum>
  <w:abstractNum w:abstractNumId="7" w15:restartNumberingAfterBreak="0">
    <w:nsid w:val="7DFE5F73"/>
    <w:multiLevelType w:val="hybridMultilevel"/>
    <w:tmpl w:val="EF820E60"/>
    <w:lvl w:ilvl="0" w:tplc="E16476FC">
      <w:start w:val="1"/>
      <w:numFmt w:val="decimal"/>
      <w:lvlText w:val="%1."/>
      <w:lvlJc w:val="left"/>
      <w:pPr>
        <w:ind w:left="93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15"/>
        <w:spacing w:val="0"/>
        <w:w w:val="104"/>
        <w:sz w:val="24"/>
        <w:szCs w:val="24"/>
        <w:lang w:val="cs-CZ" w:eastAsia="en-US" w:bidi="ar-SA"/>
      </w:rPr>
    </w:lvl>
    <w:lvl w:ilvl="1" w:tplc="34E8231A">
      <w:numFmt w:val="bullet"/>
      <w:lvlText w:val="•"/>
      <w:lvlJc w:val="left"/>
      <w:pPr>
        <w:ind w:left="1888" w:hanging="365"/>
      </w:pPr>
      <w:rPr>
        <w:rFonts w:hint="default"/>
        <w:lang w:val="cs-CZ" w:eastAsia="en-US" w:bidi="ar-SA"/>
      </w:rPr>
    </w:lvl>
    <w:lvl w:ilvl="2" w:tplc="14963970">
      <w:numFmt w:val="bullet"/>
      <w:lvlText w:val="•"/>
      <w:lvlJc w:val="left"/>
      <w:pPr>
        <w:ind w:left="2836" w:hanging="365"/>
      </w:pPr>
      <w:rPr>
        <w:rFonts w:hint="default"/>
        <w:lang w:val="cs-CZ" w:eastAsia="en-US" w:bidi="ar-SA"/>
      </w:rPr>
    </w:lvl>
    <w:lvl w:ilvl="3" w:tplc="FEA24F9A">
      <w:numFmt w:val="bullet"/>
      <w:lvlText w:val="•"/>
      <w:lvlJc w:val="left"/>
      <w:pPr>
        <w:ind w:left="3784" w:hanging="365"/>
      </w:pPr>
      <w:rPr>
        <w:rFonts w:hint="default"/>
        <w:lang w:val="cs-CZ" w:eastAsia="en-US" w:bidi="ar-SA"/>
      </w:rPr>
    </w:lvl>
    <w:lvl w:ilvl="4" w:tplc="4324441A">
      <w:numFmt w:val="bullet"/>
      <w:lvlText w:val="•"/>
      <w:lvlJc w:val="left"/>
      <w:pPr>
        <w:ind w:left="4732" w:hanging="365"/>
      </w:pPr>
      <w:rPr>
        <w:rFonts w:hint="default"/>
        <w:lang w:val="cs-CZ" w:eastAsia="en-US" w:bidi="ar-SA"/>
      </w:rPr>
    </w:lvl>
    <w:lvl w:ilvl="5" w:tplc="27008634">
      <w:numFmt w:val="bullet"/>
      <w:lvlText w:val="•"/>
      <w:lvlJc w:val="left"/>
      <w:pPr>
        <w:ind w:left="5680" w:hanging="365"/>
      </w:pPr>
      <w:rPr>
        <w:rFonts w:hint="default"/>
        <w:lang w:val="cs-CZ" w:eastAsia="en-US" w:bidi="ar-SA"/>
      </w:rPr>
    </w:lvl>
    <w:lvl w:ilvl="6" w:tplc="E780999E">
      <w:numFmt w:val="bullet"/>
      <w:lvlText w:val="•"/>
      <w:lvlJc w:val="left"/>
      <w:pPr>
        <w:ind w:left="6628" w:hanging="365"/>
      </w:pPr>
      <w:rPr>
        <w:rFonts w:hint="default"/>
        <w:lang w:val="cs-CZ" w:eastAsia="en-US" w:bidi="ar-SA"/>
      </w:rPr>
    </w:lvl>
    <w:lvl w:ilvl="7" w:tplc="DE0AC52E">
      <w:numFmt w:val="bullet"/>
      <w:lvlText w:val="•"/>
      <w:lvlJc w:val="left"/>
      <w:pPr>
        <w:ind w:left="7576" w:hanging="365"/>
      </w:pPr>
      <w:rPr>
        <w:rFonts w:hint="default"/>
        <w:lang w:val="cs-CZ" w:eastAsia="en-US" w:bidi="ar-SA"/>
      </w:rPr>
    </w:lvl>
    <w:lvl w:ilvl="8" w:tplc="1D524FF2">
      <w:numFmt w:val="bullet"/>
      <w:lvlText w:val="•"/>
      <w:lvlJc w:val="left"/>
      <w:pPr>
        <w:ind w:left="8524" w:hanging="365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00D1"/>
    <w:rsid w:val="001A55B0"/>
    <w:rsid w:val="002200D1"/>
    <w:rsid w:val="00394CB1"/>
    <w:rsid w:val="00D3133C"/>
    <w:rsid w:val="00E12880"/>
    <w:rsid w:val="00E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C756"/>
  <w15:docId w15:val="{6C4EAFDC-C3D5-4B92-9F28-B735E59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71" w:hanging="3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Tomanová</cp:lastModifiedBy>
  <cp:revision>3</cp:revision>
  <dcterms:created xsi:type="dcterms:W3CDTF">2024-09-24T11:34:00Z</dcterms:created>
  <dcterms:modified xsi:type="dcterms:W3CDTF">2024-09-27T10:23:00Z</dcterms:modified>
</cp:coreProperties>
</file>