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8E" w:rsidRDefault="006929F5" w:rsidP="006929F5">
      <w:pPr>
        <w:jc w:val="center"/>
      </w:pPr>
      <w:r w:rsidRPr="006929F5">
        <w:rPr>
          <w:b/>
          <w:sz w:val="36"/>
          <w:szCs w:val="36"/>
        </w:rPr>
        <w:t>SMLOUVA O DÍLO</w:t>
      </w:r>
    </w:p>
    <w:p w:rsidR="006929F5" w:rsidRPr="009244CE" w:rsidRDefault="006929F5" w:rsidP="006929F5">
      <w:pPr>
        <w:spacing w:line="240" w:lineRule="auto"/>
        <w:jc w:val="both"/>
        <w:rPr>
          <w:rFonts w:ascii="Arial" w:hAnsi="Arial" w:cs="Arial"/>
        </w:rPr>
      </w:pPr>
      <w:r w:rsidRPr="009244CE">
        <w:rPr>
          <w:rFonts w:ascii="Arial" w:hAnsi="Arial" w:cs="Arial"/>
        </w:rPr>
        <w:t xml:space="preserve">uzavřena podle § 2586 a násl. zákona č. 89/2012 Sb., </w:t>
      </w:r>
      <w:r>
        <w:rPr>
          <w:rFonts w:ascii="Arial" w:hAnsi="Arial" w:cs="Arial"/>
        </w:rPr>
        <w:t>o</w:t>
      </w:r>
      <w:r w:rsidRPr="009244CE">
        <w:rPr>
          <w:rFonts w:ascii="Arial" w:hAnsi="Arial" w:cs="Arial"/>
        </w:rPr>
        <w:t>bčanský zákoník, ve znění pozdějších předpisů</w:t>
      </w:r>
    </w:p>
    <w:p w:rsidR="006929F5" w:rsidRPr="004E10E3" w:rsidRDefault="004E10E3" w:rsidP="004E10E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1/   </w:t>
      </w:r>
      <w:r w:rsidR="006929F5" w:rsidRPr="004E10E3">
        <w:rPr>
          <w:rFonts w:ascii="Arial" w:hAnsi="Arial" w:cs="Arial"/>
        </w:rPr>
        <w:t xml:space="preserve">Níže označené smluvní strany: </w:t>
      </w:r>
    </w:p>
    <w:p w:rsidR="006929F5" w:rsidRPr="009244CE" w:rsidRDefault="006929F5" w:rsidP="006929F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Domov pro seniory Vlčice, příspěvková organizace, Vlčice 66, 336 01 Blovice</w:t>
      </w:r>
    </w:p>
    <w:p w:rsidR="006929F5" w:rsidRDefault="006929F5" w:rsidP="006929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IČ:  491 80 380</w:t>
      </w:r>
    </w:p>
    <w:p w:rsidR="006929F5" w:rsidRDefault="006929F5" w:rsidP="006929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Provozovna: Vlčice 66, </w:t>
      </w:r>
      <w:proofErr w:type="gramStart"/>
      <w:r>
        <w:rPr>
          <w:rFonts w:ascii="Arial" w:hAnsi="Arial" w:cs="Arial"/>
        </w:rPr>
        <w:t>336 01  Blovice</w:t>
      </w:r>
      <w:proofErr w:type="gramEnd"/>
    </w:p>
    <w:p w:rsidR="006929F5" w:rsidRDefault="006929F5" w:rsidP="006929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Zastoupena:</w:t>
      </w:r>
      <w:r>
        <w:rPr>
          <w:rFonts w:ascii="Arial" w:hAnsi="Arial" w:cs="Arial"/>
        </w:rPr>
        <w:tab/>
      </w:r>
      <w:r w:rsidRPr="0098190E">
        <w:rPr>
          <w:rFonts w:ascii="Arial" w:hAnsi="Arial" w:cs="Arial"/>
          <w:u w:val="single"/>
        </w:rPr>
        <w:t>ředitelem organizace</w:t>
      </w:r>
    </w:p>
    <w:p w:rsidR="0098190E" w:rsidRDefault="0098190E" w:rsidP="006929F5">
      <w:pPr>
        <w:spacing w:after="0" w:line="240" w:lineRule="auto"/>
        <w:jc w:val="both"/>
        <w:rPr>
          <w:rFonts w:ascii="Arial" w:hAnsi="Arial" w:cs="Arial"/>
        </w:rPr>
      </w:pPr>
    </w:p>
    <w:p w:rsidR="006929F5" w:rsidRDefault="006929F5" w:rsidP="006929F5">
      <w:pPr>
        <w:spacing w:after="0" w:line="240" w:lineRule="auto"/>
        <w:jc w:val="both"/>
        <w:rPr>
          <w:rFonts w:ascii="Arial" w:hAnsi="Arial" w:cs="Arial"/>
        </w:rPr>
      </w:pPr>
      <w:r w:rsidRPr="00BA79D2">
        <w:rPr>
          <w:rFonts w:ascii="Arial" w:hAnsi="Arial" w:cs="Arial"/>
          <w:b/>
        </w:rPr>
        <w:t>Václavem Kovářem</w:t>
      </w:r>
      <w:r>
        <w:rPr>
          <w:rFonts w:ascii="Arial" w:hAnsi="Arial" w:cs="Arial"/>
        </w:rPr>
        <w:t>, tel.: +420 371 522 068,   mob.: +420 777 454 400</w:t>
      </w:r>
    </w:p>
    <w:p w:rsidR="006929F5" w:rsidRPr="00E429FE" w:rsidRDefault="006929F5" w:rsidP="006929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reditel@domov-vlcice.cz</w:t>
      </w:r>
    </w:p>
    <w:p w:rsidR="006929F5" w:rsidRDefault="006929F5" w:rsidP="006929F5">
      <w:pPr>
        <w:spacing w:after="0" w:line="240" w:lineRule="auto"/>
        <w:ind w:left="2124" w:firstLine="708"/>
        <w:jc w:val="both"/>
        <w:rPr>
          <w:rFonts w:ascii="Arial" w:hAnsi="Arial" w:cs="Arial"/>
        </w:rPr>
      </w:pPr>
    </w:p>
    <w:p w:rsidR="006929F5" w:rsidRPr="009244CE" w:rsidRDefault="006929F5" w:rsidP="006929F5">
      <w:pPr>
        <w:spacing w:after="0" w:line="240" w:lineRule="auto"/>
        <w:jc w:val="both"/>
        <w:rPr>
          <w:rFonts w:ascii="Arial" w:hAnsi="Arial" w:cs="Arial"/>
        </w:rPr>
      </w:pPr>
    </w:p>
    <w:p w:rsidR="006929F5" w:rsidRPr="00953BA4" w:rsidRDefault="006929F5" w:rsidP="00953BA4">
      <w:pPr>
        <w:spacing w:after="0" w:line="240" w:lineRule="auto"/>
        <w:jc w:val="both"/>
        <w:rPr>
          <w:rFonts w:ascii="Arial" w:hAnsi="Arial" w:cs="Arial"/>
          <w:b/>
        </w:rPr>
      </w:pPr>
      <w:r w:rsidRPr="00953BA4">
        <w:rPr>
          <w:rFonts w:ascii="Arial" w:hAnsi="Arial" w:cs="Arial"/>
          <w:b/>
        </w:rPr>
        <w:t>dále jen objednatel</w:t>
      </w:r>
    </w:p>
    <w:p w:rsidR="006929F5" w:rsidRDefault="006929F5" w:rsidP="006929F5">
      <w:pPr>
        <w:spacing w:after="0" w:line="240" w:lineRule="auto"/>
        <w:jc w:val="both"/>
        <w:rPr>
          <w:rFonts w:ascii="Arial" w:hAnsi="Arial" w:cs="Arial"/>
        </w:rPr>
      </w:pPr>
    </w:p>
    <w:p w:rsidR="006929F5" w:rsidRPr="00E429FE" w:rsidRDefault="006929F5" w:rsidP="006929F5">
      <w:pPr>
        <w:tabs>
          <w:tab w:val="left" w:pos="8445"/>
        </w:tabs>
        <w:spacing w:after="0" w:line="240" w:lineRule="auto"/>
        <w:jc w:val="both"/>
        <w:rPr>
          <w:rFonts w:ascii="Arial" w:hAnsi="Arial" w:cs="Arial"/>
        </w:rPr>
      </w:pPr>
      <w:r w:rsidRPr="00E429FE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</w:p>
    <w:p w:rsidR="006929F5" w:rsidRPr="00E429FE" w:rsidRDefault="006929F5" w:rsidP="006929F5">
      <w:pPr>
        <w:spacing w:after="0" w:line="240" w:lineRule="auto"/>
        <w:jc w:val="both"/>
        <w:rPr>
          <w:rFonts w:ascii="Arial" w:hAnsi="Arial" w:cs="Arial"/>
        </w:rPr>
      </w:pPr>
    </w:p>
    <w:p w:rsidR="006929F5" w:rsidRDefault="00B91564" w:rsidP="006929F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Petr Skala</w:t>
      </w:r>
    </w:p>
    <w:p w:rsidR="00B91564" w:rsidRDefault="00B91564" w:rsidP="006929F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voda – topení – plyn</w:t>
      </w:r>
    </w:p>
    <w:p w:rsidR="00B91564" w:rsidRPr="00BA79D2" w:rsidRDefault="00B91564" w:rsidP="006929F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Únětice 51</w:t>
      </w:r>
    </w:p>
    <w:p w:rsidR="006929F5" w:rsidRPr="00BA79D2" w:rsidRDefault="006929F5" w:rsidP="006929F5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BA79D2">
        <w:rPr>
          <w:rFonts w:ascii="Arial" w:hAnsi="Arial" w:cs="Arial"/>
          <w:b/>
        </w:rPr>
        <w:t>336 01  Blovice</w:t>
      </w:r>
      <w:proofErr w:type="gramEnd"/>
    </w:p>
    <w:p w:rsidR="006929F5" w:rsidRPr="00BA79D2" w:rsidRDefault="006929F5" w:rsidP="006929F5">
      <w:pPr>
        <w:spacing w:after="0" w:line="240" w:lineRule="auto"/>
        <w:jc w:val="both"/>
        <w:rPr>
          <w:rFonts w:ascii="Arial" w:hAnsi="Arial" w:cs="Arial"/>
          <w:b/>
        </w:rPr>
      </w:pPr>
      <w:r w:rsidRPr="00BA79D2">
        <w:rPr>
          <w:rFonts w:ascii="Arial" w:hAnsi="Arial" w:cs="Arial"/>
          <w:b/>
        </w:rPr>
        <w:t xml:space="preserve">IČ: </w:t>
      </w:r>
      <w:proofErr w:type="gramStart"/>
      <w:r w:rsidR="00B91564">
        <w:rPr>
          <w:rFonts w:ascii="Arial" w:hAnsi="Arial" w:cs="Arial"/>
          <w:b/>
        </w:rPr>
        <w:t>61139891</w:t>
      </w:r>
      <w:r w:rsidRPr="00BA79D2">
        <w:rPr>
          <w:rFonts w:ascii="Arial" w:hAnsi="Arial" w:cs="Arial"/>
          <w:b/>
        </w:rPr>
        <w:t>,   DIČ</w:t>
      </w:r>
      <w:proofErr w:type="gramEnd"/>
      <w:r w:rsidRPr="00BA79D2">
        <w:rPr>
          <w:rFonts w:ascii="Arial" w:hAnsi="Arial" w:cs="Arial"/>
          <w:b/>
        </w:rPr>
        <w:t xml:space="preserve">: </w:t>
      </w:r>
      <w:r w:rsidR="00B91564">
        <w:rPr>
          <w:rFonts w:ascii="Arial" w:hAnsi="Arial" w:cs="Arial"/>
          <w:b/>
        </w:rPr>
        <w:t>CZ6405311418</w:t>
      </w:r>
    </w:p>
    <w:p w:rsidR="006929F5" w:rsidRPr="00E429FE" w:rsidRDefault="006929F5" w:rsidP="006929F5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tel.:  </w:t>
      </w:r>
      <w:r w:rsidR="00B91564">
        <w:rPr>
          <w:rFonts w:ascii="Arial" w:hAnsi="Arial" w:cs="Arial"/>
        </w:rPr>
        <w:t>724 224 224</w:t>
      </w:r>
      <w:proofErr w:type="gramEnd"/>
    </w:p>
    <w:p w:rsidR="006929F5" w:rsidRDefault="006929F5" w:rsidP="006929F5">
      <w:pPr>
        <w:spacing w:after="0" w:line="240" w:lineRule="auto"/>
        <w:jc w:val="both"/>
        <w:rPr>
          <w:rFonts w:ascii="Arial" w:hAnsi="Arial" w:cs="Arial"/>
        </w:rPr>
      </w:pPr>
    </w:p>
    <w:p w:rsidR="006929F5" w:rsidRPr="009244CE" w:rsidRDefault="006929F5" w:rsidP="006929F5">
      <w:pPr>
        <w:rPr>
          <w:rFonts w:ascii="Arial" w:hAnsi="Arial" w:cs="Arial"/>
        </w:rPr>
      </w:pPr>
      <w:r>
        <w:t xml:space="preserve">Kontaktní osoba ve věcech technických: </w:t>
      </w:r>
      <w:r w:rsidR="00B91564">
        <w:rPr>
          <w:b/>
        </w:rPr>
        <w:t>Petr Skala</w:t>
      </w:r>
    </w:p>
    <w:p w:rsidR="006929F5" w:rsidRDefault="006929F5" w:rsidP="006929F5">
      <w:pPr>
        <w:jc w:val="both"/>
      </w:pPr>
    </w:p>
    <w:p w:rsidR="004E10E3" w:rsidRDefault="004E10E3" w:rsidP="004E10E3">
      <w:pPr>
        <w:jc w:val="both"/>
      </w:pPr>
      <w:r>
        <w:t xml:space="preserve">2/   Předmět smlouvy: </w:t>
      </w:r>
    </w:p>
    <w:p w:rsidR="004E10E3" w:rsidRDefault="006E4695" w:rsidP="00A9216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91564">
        <w:rPr>
          <w:b/>
          <w:sz w:val="24"/>
          <w:szCs w:val="24"/>
        </w:rPr>
        <w:t>Výměna kohoutů topení za termostatické ventily</w:t>
      </w:r>
    </w:p>
    <w:p w:rsidR="00726359" w:rsidRDefault="00B91564" w:rsidP="00FA2547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Výměna kohoutů topení za termostatické ventily bude </w:t>
      </w:r>
      <w:r w:rsidR="00FA2547">
        <w:rPr>
          <w:sz w:val="24"/>
          <w:szCs w:val="24"/>
        </w:rPr>
        <w:t>spočívat ve vypuštění</w:t>
      </w:r>
      <w:r>
        <w:rPr>
          <w:sz w:val="24"/>
          <w:szCs w:val="24"/>
        </w:rPr>
        <w:t xml:space="preserve"> vody z celého </w:t>
      </w:r>
      <w:r w:rsidR="00726359">
        <w:rPr>
          <w:sz w:val="24"/>
          <w:szCs w:val="24"/>
        </w:rPr>
        <w:t xml:space="preserve">    </w:t>
      </w:r>
    </w:p>
    <w:p w:rsidR="00726359" w:rsidRDefault="00726359" w:rsidP="00FA25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A2547">
        <w:rPr>
          <w:sz w:val="24"/>
          <w:szCs w:val="24"/>
        </w:rPr>
        <w:t xml:space="preserve">otopného systému, bude následovat demontování stávajících kohoutů topení a následná </w:t>
      </w:r>
      <w:r>
        <w:rPr>
          <w:sz w:val="24"/>
          <w:szCs w:val="24"/>
        </w:rPr>
        <w:t xml:space="preserve"> </w:t>
      </w:r>
    </w:p>
    <w:p w:rsidR="00A34991" w:rsidRDefault="00726359" w:rsidP="00FA25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A2547">
        <w:rPr>
          <w:sz w:val="24"/>
          <w:szCs w:val="24"/>
        </w:rPr>
        <w:t xml:space="preserve">výměna za ventily s termostatickou hlavicí. </w:t>
      </w:r>
      <w:r w:rsidR="00A9216E">
        <w:rPr>
          <w:sz w:val="24"/>
          <w:szCs w:val="24"/>
        </w:rPr>
        <w:t xml:space="preserve">Zakončení těchto prací bude </w:t>
      </w:r>
      <w:r w:rsidR="00A34991">
        <w:rPr>
          <w:sz w:val="24"/>
          <w:szCs w:val="24"/>
        </w:rPr>
        <w:t xml:space="preserve">ukončeno </w:t>
      </w:r>
      <w:r>
        <w:rPr>
          <w:sz w:val="24"/>
          <w:szCs w:val="24"/>
        </w:rPr>
        <w:t xml:space="preserve">      </w:t>
      </w:r>
      <w:r w:rsidR="00A34991">
        <w:rPr>
          <w:sz w:val="24"/>
          <w:szCs w:val="24"/>
        </w:rPr>
        <w:t xml:space="preserve"> </w:t>
      </w:r>
    </w:p>
    <w:p w:rsidR="00726359" w:rsidRDefault="00A34991" w:rsidP="00FA25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A2547">
        <w:rPr>
          <w:sz w:val="24"/>
          <w:szCs w:val="24"/>
        </w:rPr>
        <w:t xml:space="preserve">napuštěním vody do celého otopného systému a jeho odvzdušněním, následná zkouška a </w:t>
      </w:r>
    </w:p>
    <w:p w:rsidR="00FA2547" w:rsidRDefault="00726359" w:rsidP="00FA25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A2547">
        <w:rPr>
          <w:sz w:val="24"/>
          <w:szCs w:val="24"/>
        </w:rPr>
        <w:t>kontrola těsnosti.</w:t>
      </w:r>
      <w:r w:rsidR="005F2E88">
        <w:rPr>
          <w:sz w:val="24"/>
          <w:szCs w:val="24"/>
        </w:rPr>
        <w:t xml:space="preserve"> </w:t>
      </w:r>
    </w:p>
    <w:p w:rsidR="004E10E3" w:rsidRDefault="00726359" w:rsidP="006929F5">
      <w:pPr>
        <w:jc w:val="both"/>
      </w:pPr>
      <w:r>
        <w:rPr>
          <w:sz w:val="24"/>
          <w:szCs w:val="24"/>
        </w:rPr>
        <w:t xml:space="preserve">      </w:t>
      </w:r>
    </w:p>
    <w:p w:rsidR="004E10E3" w:rsidRDefault="004E10E3" w:rsidP="006929F5">
      <w:pPr>
        <w:jc w:val="both"/>
      </w:pPr>
      <w:r>
        <w:t>3/   Čas plnění:</w:t>
      </w:r>
    </w:p>
    <w:p w:rsidR="004E10E3" w:rsidRDefault="00726359" w:rsidP="006E4695">
      <w:pPr>
        <w:spacing w:after="0"/>
        <w:jc w:val="both"/>
      </w:pPr>
      <w:r>
        <w:t xml:space="preserve">       Zahájení:</w:t>
      </w:r>
      <w:r>
        <w:tab/>
      </w:r>
      <w:r>
        <w:tab/>
        <w:t>25.</w:t>
      </w:r>
      <w:r w:rsidR="00A92ADB">
        <w:t xml:space="preserve"> </w:t>
      </w:r>
      <w:r>
        <w:t>7</w:t>
      </w:r>
      <w:r w:rsidR="004E10E3">
        <w:t>.</w:t>
      </w:r>
      <w:r w:rsidR="00A92ADB">
        <w:t xml:space="preserve"> </w:t>
      </w:r>
      <w:r w:rsidR="004E10E3">
        <w:t>2017</w:t>
      </w:r>
    </w:p>
    <w:p w:rsidR="004E10E3" w:rsidRDefault="00A92ADB" w:rsidP="006E4695">
      <w:pPr>
        <w:spacing w:after="0"/>
        <w:jc w:val="both"/>
      </w:pPr>
      <w:r>
        <w:t xml:space="preserve">       Dokončení:</w:t>
      </w:r>
      <w:r>
        <w:tab/>
      </w:r>
      <w:r>
        <w:tab/>
        <w:t>30. 8</w:t>
      </w:r>
      <w:r w:rsidR="004E10E3">
        <w:t>.</w:t>
      </w:r>
      <w:r>
        <w:t xml:space="preserve"> </w:t>
      </w:r>
      <w:r w:rsidR="004E10E3">
        <w:t>2017</w:t>
      </w:r>
    </w:p>
    <w:p w:rsidR="006E4695" w:rsidRDefault="006E4695" w:rsidP="006929F5">
      <w:pPr>
        <w:jc w:val="both"/>
      </w:pPr>
    </w:p>
    <w:p w:rsidR="009D539F" w:rsidRPr="009D539F" w:rsidRDefault="009D539F" w:rsidP="009D539F">
      <w:pPr>
        <w:jc w:val="both"/>
      </w:pPr>
      <w:r>
        <w:t xml:space="preserve">4/    </w:t>
      </w:r>
      <w:r w:rsidRPr="009D539F">
        <w:rPr>
          <w:rFonts w:cs="Arial"/>
          <w:lang w:eastAsia="cs-CZ"/>
        </w:rPr>
        <w:t>Cena za dílo dle této smlouvy se sjednává v Kč celkem ve výši:</w:t>
      </w:r>
    </w:p>
    <w:p w:rsidR="009D539F" w:rsidRPr="009D539F" w:rsidRDefault="009D539F" w:rsidP="009D539F">
      <w:pPr>
        <w:keepLines/>
        <w:suppressAutoHyphens/>
        <w:spacing w:after="0" w:line="240" w:lineRule="auto"/>
        <w:ind w:left="284"/>
        <w:rPr>
          <w:rFonts w:cs="Arial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86"/>
        <w:gridCol w:w="5000"/>
      </w:tblGrid>
      <w:tr w:rsidR="009D539F" w:rsidRPr="009D539F" w:rsidTr="00A156DC">
        <w:trPr>
          <w:trHeight w:val="397"/>
          <w:jc w:val="center"/>
        </w:trPr>
        <w:tc>
          <w:tcPr>
            <w:tcW w:w="3586" w:type="dxa"/>
            <w:vAlign w:val="center"/>
          </w:tcPr>
          <w:p w:rsidR="009D539F" w:rsidRPr="009D539F" w:rsidRDefault="009D539F" w:rsidP="00A156DC">
            <w:pPr>
              <w:keepNext/>
              <w:keepLines/>
              <w:tabs>
                <w:tab w:val="left" w:pos="4320"/>
              </w:tabs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 w:rsidRPr="009D539F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cena celkem bez DPH</w:t>
            </w:r>
          </w:p>
        </w:tc>
        <w:tc>
          <w:tcPr>
            <w:tcW w:w="5000" w:type="dxa"/>
            <w:vAlign w:val="center"/>
          </w:tcPr>
          <w:p w:rsidR="009D539F" w:rsidRPr="009D539F" w:rsidRDefault="00726359" w:rsidP="00A156DC">
            <w:pPr>
              <w:keepNext/>
              <w:keepLines/>
              <w:tabs>
                <w:tab w:val="left" w:pos="432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88 186,00</w:t>
            </w:r>
            <w:r w:rsidR="009D539F" w:rsidRPr="009D539F">
              <w:rPr>
                <w:rFonts w:asciiTheme="minorHAnsi" w:hAnsiTheme="minorHAnsi" w:cs="Arial"/>
                <w:sz w:val="22"/>
                <w:szCs w:val="22"/>
              </w:rPr>
              <w:t xml:space="preserve"> Kč</w:t>
            </w:r>
          </w:p>
        </w:tc>
      </w:tr>
      <w:tr w:rsidR="009D539F" w:rsidRPr="009D539F" w:rsidTr="00A156DC">
        <w:trPr>
          <w:trHeight w:val="397"/>
          <w:jc w:val="center"/>
        </w:trPr>
        <w:tc>
          <w:tcPr>
            <w:tcW w:w="3586" w:type="dxa"/>
            <w:vAlign w:val="center"/>
          </w:tcPr>
          <w:p w:rsidR="009D539F" w:rsidRPr="009D539F" w:rsidRDefault="009D539F" w:rsidP="00A156DC">
            <w:pPr>
              <w:keepLines/>
              <w:tabs>
                <w:tab w:val="left" w:pos="4320"/>
              </w:tabs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 w:rsidRPr="009D539F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DPH Z ceny díla</w:t>
            </w:r>
          </w:p>
        </w:tc>
        <w:tc>
          <w:tcPr>
            <w:tcW w:w="5000" w:type="dxa"/>
            <w:vAlign w:val="center"/>
          </w:tcPr>
          <w:p w:rsidR="009D539F" w:rsidRPr="009D539F" w:rsidRDefault="00726359" w:rsidP="00A156DC">
            <w:pPr>
              <w:keepLines/>
              <w:tabs>
                <w:tab w:val="left" w:pos="432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18 519,00</w:t>
            </w:r>
            <w:r w:rsidR="009D539F" w:rsidRPr="009D539F">
              <w:rPr>
                <w:rFonts w:asciiTheme="minorHAnsi" w:hAnsiTheme="minorHAnsi" w:cs="Arial"/>
                <w:sz w:val="22"/>
                <w:szCs w:val="22"/>
              </w:rPr>
              <w:t xml:space="preserve"> Kč</w:t>
            </w:r>
          </w:p>
        </w:tc>
      </w:tr>
      <w:tr w:rsidR="009D539F" w:rsidRPr="009D539F" w:rsidTr="00A156DC">
        <w:trPr>
          <w:trHeight w:val="397"/>
          <w:jc w:val="center"/>
        </w:trPr>
        <w:tc>
          <w:tcPr>
            <w:tcW w:w="3586" w:type="dxa"/>
            <w:vAlign w:val="center"/>
          </w:tcPr>
          <w:p w:rsidR="009D539F" w:rsidRPr="009D539F" w:rsidRDefault="009D539F" w:rsidP="00A156DC">
            <w:pPr>
              <w:keepLines/>
              <w:tabs>
                <w:tab w:val="left" w:pos="4320"/>
              </w:tabs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 w:rsidRPr="009D539F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Cena celkem včetně DPH</w:t>
            </w:r>
          </w:p>
        </w:tc>
        <w:tc>
          <w:tcPr>
            <w:tcW w:w="5000" w:type="dxa"/>
            <w:vAlign w:val="center"/>
          </w:tcPr>
          <w:p w:rsidR="009D539F" w:rsidRPr="009D539F" w:rsidRDefault="00726359" w:rsidP="00A156DC">
            <w:pPr>
              <w:keepLines/>
              <w:tabs>
                <w:tab w:val="left" w:pos="432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106 705,00</w:t>
            </w:r>
            <w:r w:rsidR="009D539F" w:rsidRPr="009D539F">
              <w:rPr>
                <w:rFonts w:asciiTheme="minorHAnsi" w:hAnsiTheme="minorHAnsi" w:cs="Arial"/>
                <w:sz w:val="22"/>
                <w:szCs w:val="22"/>
              </w:rPr>
              <w:t xml:space="preserve"> Kč</w:t>
            </w:r>
          </w:p>
        </w:tc>
      </w:tr>
    </w:tbl>
    <w:p w:rsidR="009D539F" w:rsidRPr="009D539F" w:rsidRDefault="009D539F" w:rsidP="009D539F">
      <w:pPr>
        <w:keepLines/>
        <w:suppressAutoHyphens/>
        <w:spacing w:after="0" w:line="240" w:lineRule="auto"/>
        <w:jc w:val="both"/>
        <w:rPr>
          <w:rFonts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 xml:space="preserve">   </w:t>
      </w:r>
      <w:r w:rsidR="00726359">
        <w:rPr>
          <w:rFonts w:ascii="Arial" w:hAnsi="Arial" w:cs="Arial"/>
          <w:lang w:eastAsia="cs-CZ"/>
        </w:rPr>
        <w:t xml:space="preserve">   </w:t>
      </w:r>
      <w:r w:rsidRPr="009D539F">
        <w:rPr>
          <w:rFonts w:cs="Arial"/>
          <w:lang w:eastAsia="cs-CZ"/>
        </w:rPr>
        <w:t>Sjednaná cena je doložena zhotov</w:t>
      </w:r>
      <w:r w:rsidR="003A51BD">
        <w:rPr>
          <w:rFonts w:cs="Arial"/>
          <w:lang w:eastAsia="cs-CZ"/>
        </w:rPr>
        <w:t xml:space="preserve">itelem v příloze č. 1, s názvem „Krycí list rozpočtu“. </w:t>
      </w:r>
    </w:p>
    <w:p w:rsidR="00726359" w:rsidRDefault="00726359" w:rsidP="006929F5">
      <w:pPr>
        <w:jc w:val="both"/>
      </w:pPr>
    </w:p>
    <w:p w:rsidR="006E4695" w:rsidRDefault="006E4695" w:rsidP="00726359">
      <w:pPr>
        <w:spacing w:after="0" w:line="240" w:lineRule="auto"/>
        <w:jc w:val="both"/>
      </w:pPr>
      <w:r>
        <w:t>5/   Spolupůsobení objednatele:</w:t>
      </w:r>
    </w:p>
    <w:p w:rsidR="00726359" w:rsidRDefault="006E4695" w:rsidP="006E4695">
      <w:pPr>
        <w:spacing w:after="0"/>
        <w:jc w:val="both"/>
      </w:pPr>
      <w:r>
        <w:t xml:space="preserve">       </w:t>
      </w:r>
    </w:p>
    <w:p w:rsidR="00A34991" w:rsidRDefault="00726359" w:rsidP="00CC4E44">
      <w:pPr>
        <w:spacing w:after="0" w:line="240" w:lineRule="auto"/>
        <w:jc w:val="both"/>
      </w:pPr>
      <w:r>
        <w:t xml:space="preserve">       </w:t>
      </w:r>
      <w:r w:rsidR="006E4695">
        <w:t>Objednatel poskytne bezplatně zhotoviteli dohodnuté prost</w:t>
      </w:r>
      <w:r w:rsidR="00A34991">
        <w:t xml:space="preserve">ory, elektro pro potřebné nářadí     </w:t>
      </w:r>
    </w:p>
    <w:p w:rsidR="006E4695" w:rsidRDefault="00A34991" w:rsidP="00A34991">
      <w:pPr>
        <w:spacing w:after="0" w:line="240" w:lineRule="auto"/>
        <w:jc w:val="both"/>
      </w:pPr>
      <w:r>
        <w:t xml:space="preserve">       a zdroj </w:t>
      </w:r>
      <w:r w:rsidR="006E4695">
        <w:t>vody.</w:t>
      </w:r>
    </w:p>
    <w:p w:rsidR="006E4695" w:rsidRDefault="006E4695" w:rsidP="006929F5">
      <w:pPr>
        <w:jc w:val="both"/>
      </w:pPr>
    </w:p>
    <w:p w:rsidR="006E4695" w:rsidRDefault="006E4695" w:rsidP="00CC4E44">
      <w:pPr>
        <w:spacing w:after="0"/>
        <w:jc w:val="both"/>
      </w:pPr>
      <w:r>
        <w:t>6/   Fakturování a placení dodávek prací:</w:t>
      </w:r>
    </w:p>
    <w:p w:rsidR="00A34991" w:rsidRDefault="00A34991" w:rsidP="00A34991">
      <w:pPr>
        <w:pStyle w:val="Odstavecseseznamem"/>
        <w:numPr>
          <w:ilvl w:val="0"/>
          <w:numId w:val="7"/>
        </w:numPr>
        <w:spacing w:after="0"/>
        <w:jc w:val="both"/>
      </w:pPr>
      <w:r>
        <w:t>Objednatel neposkytuje zálohy</w:t>
      </w:r>
    </w:p>
    <w:p w:rsidR="0097187A" w:rsidRDefault="0097187A" w:rsidP="0097187A">
      <w:pPr>
        <w:pStyle w:val="Odstavecseseznamem"/>
        <w:numPr>
          <w:ilvl w:val="0"/>
          <w:numId w:val="7"/>
        </w:numPr>
        <w:spacing w:after="0"/>
      </w:pPr>
      <w:r>
        <w:t xml:space="preserve">Po skončení výměny kohoutů za termostatické ventily, bude vystavena faktura za materiál   </w:t>
      </w:r>
    </w:p>
    <w:p w:rsidR="0097187A" w:rsidRDefault="0097187A" w:rsidP="0097187A">
      <w:pPr>
        <w:ind w:left="360"/>
        <w:jc w:val="both"/>
      </w:pPr>
      <w:r>
        <w:t xml:space="preserve">       a provedené práce</w:t>
      </w:r>
    </w:p>
    <w:p w:rsidR="0097187A" w:rsidRPr="0097187A" w:rsidRDefault="0097187A" w:rsidP="0097187A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97187A">
        <w:rPr>
          <w:b/>
        </w:rPr>
        <w:t>Lhůta splatnosti faktury 30 dní od doručení</w:t>
      </w:r>
    </w:p>
    <w:p w:rsidR="00F83A63" w:rsidRDefault="00F83A63" w:rsidP="00A913D3">
      <w:pPr>
        <w:pStyle w:val="Odstavecseseznamem1"/>
        <w:spacing w:before="240" w:line="240" w:lineRule="auto"/>
        <w:ind w:left="0"/>
        <w:jc w:val="both"/>
        <w:rPr>
          <w:rFonts w:asciiTheme="minorHAnsi" w:hAnsiTheme="minorHAnsi"/>
        </w:rPr>
      </w:pPr>
      <w:r w:rsidRPr="00CC4E44">
        <w:rPr>
          <w:rFonts w:asciiTheme="minorHAnsi" w:hAnsiTheme="minorHAnsi"/>
        </w:rPr>
        <w:t>7/   Jakost díla:</w:t>
      </w:r>
    </w:p>
    <w:p w:rsidR="00F83A63" w:rsidRPr="00CC4E44" w:rsidRDefault="00F83A63" w:rsidP="0097187A">
      <w:pPr>
        <w:pStyle w:val="Odstavecseseznamem1"/>
        <w:spacing w:after="0" w:line="240" w:lineRule="auto"/>
        <w:ind w:left="357"/>
        <w:jc w:val="both"/>
        <w:rPr>
          <w:rFonts w:asciiTheme="minorHAnsi" w:hAnsiTheme="minorHAnsi" w:cs="Arial"/>
        </w:rPr>
      </w:pPr>
      <w:r w:rsidRPr="00CC4E44">
        <w:rPr>
          <w:rFonts w:asciiTheme="minorHAnsi" w:hAnsiTheme="minorHAnsi" w:cs="Arial"/>
        </w:rPr>
        <w:t>Zhotovitel se zavazuje k tomu, že celkový souhrn vlastností provedeného díla bude odpovídat potřebám a účelu díla, kterými jsou bezpečnost, bezporuchovost a hygienické požadavky. Ty budou odpovídat platné právní úpravě a českým technickým n</w:t>
      </w:r>
      <w:r w:rsidR="00A92ADB">
        <w:rPr>
          <w:rFonts w:asciiTheme="minorHAnsi" w:hAnsiTheme="minorHAnsi" w:cs="Arial"/>
        </w:rPr>
        <w:t>ormám</w:t>
      </w:r>
      <w:r w:rsidRPr="00CC4E44">
        <w:rPr>
          <w:rFonts w:asciiTheme="minorHAnsi" w:hAnsiTheme="minorHAnsi" w:cs="Arial"/>
        </w:rPr>
        <w:t>. K tomu se zavazuje používat pouze materiály a konstrukce vyhovující požadavkům kladeným na jejich jakost a mající prohláše</w:t>
      </w:r>
      <w:r w:rsidR="00A92ADB">
        <w:rPr>
          <w:rFonts w:asciiTheme="minorHAnsi" w:hAnsiTheme="minorHAnsi" w:cs="Arial"/>
        </w:rPr>
        <w:t>ní o </w:t>
      </w:r>
      <w:r w:rsidRPr="00CC4E44">
        <w:rPr>
          <w:rFonts w:asciiTheme="minorHAnsi" w:hAnsiTheme="minorHAnsi" w:cs="Arial"/>
        </w:rPr>
        <w:t>shodě dle zákona č. 22/1997 Sb., v platném znění.</w:t>
      </w:r>
    </w:p>
    <w:p w:rsidR="00F83A63" w:rsidRPr="00CC4E44" w:rsidRDefault="00F83A63" w:rsidP="00F83A63">
      <w:pPr>
        <w:pStyle w:val="Odstavecseseznamem1"/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:rsidR="00F83A63" w:rsidRPr="00CC4E44" w:rsidRDefault="00F83A63" w:rsidP="0097187A">
      <w:pPr>
        <w:pStyle w:val="Odstavecseseznamem1"/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CC4E44">
        <w:rPr>
          <w:rFonts w:asciiTheme="minorHAnsi" w:hAnsiTheme="minorHAnsi" w:cs="Arial"/>
        </w:rPr>
        <w:t>Smluvní strany se dohodly na I. jakosti díla. Zhotovitel se zavazuje, že veškeré dodávky (materiál, komponenty, technologické celky apod.), které budou ke zhotovení díla použity, budou dodány v odpovídající kvalitě a budou vyhovovat požadavkům na provoz.</w:t>
      </w:r>
    </w:p>
    <w:p w:rsidR="00480225" w:rsidRPr="00CC4E44" w:rsidRDefault="00480225" w:rsidP="006929F5">
      <w:pPr>
        <w:jc w:val="both"/>
      </w:pPr>
    </w:p>
    <w:p w:rsidR="00F83A63" w:rsidRPr="00CC4E44" w:rsidRDefault="00F83A63" w:rsidP="006929F5">
      <w:pPr>
        <w:jc w:val="both"/>
      </w:pPr>
      <w:r w:rsidRPr="00CC4E44">
        <w:t>8/   Sankční ujednání:</w:t>
      </w:r>
    </w:p>
    <w:p w:rsidR="00F83A63" w:rsidRPr="00CC4E44" w:rsidRDefault="00F83A63" w:rsidP="00480225">
      <w:pPr>
        <w:spacing w:after="0"/>
        <w:jc w:val="both"/>
      </w:pPr>
      <w:r w:rsidRPr="00CC4E44">
        <w:t xml:space="preserve">       V případě nedodržení termínu dokončení stavby, zhotovitel uhradí objednateli sankční postih ve     </w:t>
      </w:r>
    </w:p>
    <w:p w:rsidR="00F83A63" w:rsidRPr="00CC4E44" w:rsidRDefault="00F83A63" w:rsidP="006929F5">
      <w:pPr>
        <w:jc w:val="both"/>
      </w:pPr>
      <w:r w:rsidRPr="00CC4E44">
        <w:t xml:space="preserve">       výši </w:t>
      </w:r>
      <w:r w:rsidR="00480225" w:rsidRPr="00CC4E44">
        <w:t>500,- Kč za každý den prodlení.</w:t>
      </w:r>
    </w:p>
    <w:p w:rsidR="00480225" w:rsidRPr="00CC4E44" w:rsidRDefault="00480225" w:rsidP="006929F5">
      <w:pPr>
        <w:jc w:val="both"/>
      </w:pPr>
    </w:p>
    <w:p w:rsidR="00480225" w:rsidRPr="00CC4E44" w:rsidRDefault="00480225" w:rsidP="00480225">
      <w:pPr>
        <w:spacing w:after="0"/>
        <w:jc w:val="both"/>
      </w:pPr>
      <w:r w:rsidRPr="00CC4E44">
        <w:t>Objednatel i zhotovitel souhlasí s uzavřením této smlouvy o dílo za podmínek shora uvedených.</w:t>
      </w:r>
    </w:p>
    <w:p w:rsidR="00480225" w:rsidRPr="00CC4E44" w:rsidRDefault="00480225" w:rsidP="006929F5">
      <w:pPr>
        <w:jc w:val="both"/>
      </w:pPr>
      <w:r w:rsidRPr="00CC4E44">
        <w:t>Smlouva je vyhotovena ve třech stejnopisech.</w:t>
      </w:r>
    </w:p>
    <w:p w:rsidR="00F83A63" w:rsidRPr="00CC4E44" w:rsidRDefault="00F83A63" w:rsidP="006929F5">
      <w:pPr>
        <w:jc w:val="both"/>
      </w:pPr>
      <w:r w:rsidRPr="00CC4E44">
        <w:t xml:space="preserve">       </w:t>
      </w:r>
    </w:p>
    <w:p w:rsidR="00480225" w:rsidRPr="00CC4E44" w:rsidRDefault="00480225" w:rsidP="006929F5">
      <w:pPr>
        <w:jc w:val="both"/>
      </w:pPr>
    </w:p>
    <w:p w:rsidR="00480225" w:rsidRPr="00CC4E44" w:rsidRDefault="00086630" w:rsidP="006929F5">
      <w:pPr>
        <w:jc w:val="both"/>
      </w:pPr>
      <w:r>
        <w:t>Ve Vlčicích dne:   21</w:t>
      </w:r>
      <w:r w:rsidR="00A92ADB">
        <w:t>. 7</w:t>
      </w:r>
      <w:r w:rsidR="00480225" w:rsidRPr="00CC4E44">
        <w:t>.</w:t>
      </w:r>
      <w:r w:rsidR="00A92ADB">
        <w:t xml:space="preserve"> </w:t>
      </w:r>
      <w:r w:rsidR="00480225" w:rsidRPr="00CC4E44">
        <w:t>2017</w:t>
      </w:r>
    </w:p>
    <w:p w:rsidR="00480225" w:rsidRPr="00CC4E44" w:rsidRDefault="00480225" w:rsidP="006929F5">
      <w:pPr>
        <w:jc w:val="both"/>
      </w:pPr>
    </w:p>
    <w:p w:rsidR="0098190E" w:rsidRPr="00CC4E44" w:rsidRDefault="0098190E" w:rsidP="006929F5">
      <w:pPr>
        <w:jc w:val="both"/>
      </w:pPr>
    </w:p>
    <w:p w:rsidR="0098190E" w:rsidRPr="00CC4E44" w:rsidRDefault="0098190E" w:rsidP="006929F5">
      <w:pPr>
        <w:jc w:val="both"/>
      </w:pPr>
    </w:p>
    <w:p w:rsidR="0098190E" w:rsidRPr="00CC4E44" w:rsidRDefault="0098190E" w:rsidP="006929F5">
      <w:pPr>
        <w:jc w:val="both"/>
      </w:pPr>
    </w:p>
    <w:p w:rsidR="00480225" w:rsidRPr="00CC4E44" w:rsidRDefault="00480225" w:rsidP="006929F5">
      <w:pPr>
        <w:jc w:val="both"/>
      </w:pPr>
    </w:p>
    <w:p w:rsidR="006E4695" w:rsidRDefault="00480225" w:rsidP="006929F5">
      <w:pPr>
        <w:jc w:val="both"/>
      </w:pPr>
      <w:r w:rsidRPr="00CC4E44">
        <w:t>Objednatel:</w:t>
      </w:r>
      <w:r w:rsidRPr="00CC4E44">
        <w:tab/>
      </w:r>
      <w:r w:rsidRPr="00CC4E44">
        <w:tab/>
      </w:r>
      <w:r w:rsidRPr="00CC4E44">
        <w:tab/>
      </w:r>
      <w:r w:rsidRPr="00CC4E44">
        <w:tab/>
      </w:r>
      <w:r w:rsidRPr="00CC4E44">
        <w:tab/>
      </w:r>
      <w:r w:rsidRPr="00CC4E44">
        <w:tab/>
      </w:r>
      <w:r w:rsidRPr="00CC4E44">
        <w:tab/>
      </w:r>
      <w:r w:rsidRPr="00CC4E44">
        <w:tab/>
        <w:t>Zhotovitel:</w:t>
      </w:r>
    </w:p>
    <w:p w:rsidR="00585F6F" w:rsidRDefault="00585F6F" w:rsidP="006929F5">
      <w:pPr>
        <w:jc w:val="both"/>
      </w:pPr>
    </w:p>
    <w:p w:rsidR="00585F6F" w:rsidRPr="00CC4E44" w:rsidRDefault="00585F6F" w:rsidP="006929F5">
      <w:pPr>
        <w:jc w:val="both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7908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5F6F" w:rsidRPr="00CC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E0C8019A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2" w15:restartNumberingAfterBreak="0">
    <w:nsid w:val="1CBA535D"/>
    <w:multiLevelType w:val="hybridMultilevel"/>
    <w:tmpl w:val="BD90D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B3CDA"/>
    <w:multiLevelType w:val="hybridMultilevel"/>
    <w:tmpl w:val="1F706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65A40"/>
    <w:multiLevelType w:val="hybridMultilevel"/>
    <w:tmpl w:val="61AC5B46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CD2"/>
    <w:multiLevelType w:val="hybridMultilevel"/>
    <w:tmpl w:val="E0F014C6"/>
    <w:lvl w:ilvl="0" w:tplc="8BC81E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702"/>
    <w:multiLevelType w:val="hybridMultilevel"/>
    <w:tmpl w:val="76787B40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F5"/>
    <w:rsid w:val="00086630"/>
    <w:rsid w:val="00285149"/>
    <w:rsid w:val="003A51BD"/>
    <w:rsid w:val="00480225"/>
    <w:rsid w:val="004E10E3"/>
    <w:rsid w:val="00575D4C"/>
    <w:rsid w:val="00585F6F"/>
    <w:rsid w:val="005F2E88"/>
    <w:rsid w:val="006929F5"/>
    <w:rsid w:val="006E4695"/>
    <w:rsid w:val="00726359"/>
    <w:rsid w:val="0080288E"/>
    <w:rsid w:val="00953BA4"/>
    <w:rsid w:val="00970D24"/>
    <w:rsid w:val="0097187A"/>
    <w:rsid w:val="0098190E"/>
    <w:rsid w:val="009C1681"/>
    <w:rsid w:val="009D539F"/>
    <w:rsid w:val="00A34991"/>
    <w:rsid w:val="00A913D3"/>
    <w:rsid w:val="00A9216E"/>
    <w:rsid w:val="00A92ADB"/>
    <w:rsid w:val="00B91564"/>
    <w:rsid w:val="00C372A3"/>
    <w:rsid w:val="00CC4E44"/>
    <w:rsid w:val="00D608A7"/>
    <w:rsid w:val="00ED7B7D"/>
    <w:rsid w:val="00F83A63"/>
    <w:rsid w:val="00FA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132C1-FB23-4F8E-AF18-3B79BF1A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929F5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Odstavecseseznamem1">
    <w:name w:val="Odstavec se seznamem1"/>
    <w:basedOn w:val="Normln"/>
    <w:uiPriority w:val="99"/>
    <w:rsid w:val="00F83A63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styleId="Mkatabulky">
    <w:name w:val="Table Grid"/>
    <w:basedOn w:val="Normlntabulka"/>
    <w:uiPriority w:val="59"/>
    <w:rsid w:val="009D53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Čejka</dc:creator>
  <cp:keywords/>
  <dc:description/>
  <cp:lastModifiedBy>Arbocom</cp:lastModifiedBy>
  <cp:revision>2</cp:revision>
  <dcterms:created xsi:type="dcterms:W3CDTF">2017-07-21T08:33:00Z</dcterms:created>
  <dcterms:modified xsi:type="dcterms:W3CDTF">2017-07-21T08:33:00Z</dcterms:modified>
</cp:coreProperties>
</file>