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A998" w14:textId="74B49932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728459BBAC13455890AD72FDCC943245"/>
          </w:placeholder>
        </w:sdtPr>
        <w:sdtEndPr/>
        <w:sdtContent>
          <w:r w:rsidR="000B7CB3">
            <w:rPr>
              <w:sz w:val="18"/>
            </w:rPr>
            <w:t>SMLO-</w:t>
          </w:r>
          <w:r w:rsidR="0007623E">
            <w:rPr>
              <w:sz w:val="18"/>
            </w:rPr>
            <w:t>1</w:t>
          </w:r>
          <w:r w:rsidR="000F0C2D">
            <w:rPr>
              <w:sz w:val="18"/>
            </w:rPr>
            <w:t>76</w:t>
          </w:r>
          <w:r w:rsidR="008453E1">
            <w:rPr>
              <w:sz w:val="18"/>
            </w:rPr>
            <w:t>8</w:t>
          </w:r>
          <w:r w:rsidR="000B7CB3">
            <w:rPr>
              <w:sz w:val="18"/>
            </w:rPr>
            <w:t>/00066001/2024-MH/TKA/BS</w:t>
          </w:r>
        </w:sdtContent>
      </w:sdt>
    </w:p>
    <w:p w14:paraId="1EF716FE" w14:textId="29D7A155" w:rsidR="002C146E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0839E1F9" w14:textId="4A43D7AE" w:rsidR="00BC21C8" w:rsidRPr="009F36A3" w:rsidRDefault="00BC21C8" w:rsidP="00BC21C8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>
        <w:rPr>
          <w:sz w:val="18"/>
        </w:rPr>
        <w:t xml:space="preserve"> stavby ČEZ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492113697"/>
          <w:placeholder>
            <w:docPart w:val="47353C21B3ED4A86B551E4B55FE1B2CA"/>
          </w:placeholder>
        </w:sdtPr>
        <w:sdtEndPr/>
        <w:sdtContent>
          <w:r w:rsidR="000B7CB3">
            <w:rPr>
              <w:sz w:val="18"/>
            </w:rPr>
            <w:t>IV-12-</w:t>
          </w:r>
          <w:r w:rsidR="000F0C2D">
            <w:rPr>
              <w:sz w:val="18"/>
            </w:rPr>
            <w:t>6</w:t>
          </w:r>
          <w:r w:rsidR="008453E1">
            <w:rPr>
              <w:sz w:val="18"/>
            </w:rPr>
            <w:t>029869</w:t>
          </w:r>
        </w:sdtContent>
      </w:sdt>
    </w:p>
    <w:p w14:paraId="2F9EBCD0" w14:textId="77777777" w:rsidR="00BC21C8" w:rsidRPr="009F36A3" w:rsidRDefault="00BC21C8" w:rsidP="00BE0845">
      <w:pPr>
        <w:spacing w:before="0" w:after="0"/>
        <w:jc w:val="right"/>
        <w:rPr>
          <w:sz w:val="18"/>
        </w:rPr>
      </w:pPr>
    </w:p>
    <w:p w14:paraId="77BE499B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5A1ABB8A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4E997D44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71677543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290A8A32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14646793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6AE629D9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1AE0538F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45556A">
        <w:rPr>
          <w:b/>
        </w:rPr>
        <w:t>Správce</w:t>
      </w:r>
      <w:r>
        <w:rPr>
          <w:bCs/>
        </w:rPr>
        <w:t>“)</w:t>
      </w:r>
    </w:p>
    <w:p w14:paraId="2AF253D1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2D863B9D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11A9C2D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38A46C8D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16E52AC7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70A6C7B1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5683E86F759F48CEA341A8D6330E3B32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4947C25E" w14:textId="5F1EC0DA" w:rsidR="005201DE" w:rsidRDefault="000B7CB3" w:rsidP="005201DE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60F86DBB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45556A">
        <w:rPr>
          <w:b/>
          <w:bCs/>
        </w:rPr>
        <w:t>Budoucí povinný</w:t>
      </w:r>
      <w:r>
        <w:t>“)</w:t>
      </w:r>
    </w:p>
    <w:p w14:paraId="35969A1E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4BD5CF99" w14:textId="77777777" w:rsidR="000B7CB3" w:rsidRPr="00447A20" w:rsidRDefault="000B7CB3" w:rsidP="000B7CB3">
      <w:pPr>
        <w:tabs>
          <w:tab w:val="left" w:pos="2127"/>
        </w:tabs>
        <w:spacing w:before="0"/>
        <w:jc w:val="center"/>
        <w:rPr>
          <w:i/>
        </w:rPr>
      </w:pPr>
      <w:r>
        <w:rPr>
          <w:b/>
          <w:bCs/>
          <w:iCs/>
        </w:rPr>
        <w:t>ČEZ Distribuce, a.s.</w:t>
      </w:r>
      <w:r w:rsidRPr="00540ACC">
        <w:rPr>
          <w:b/>
        </w:rPr>
        <w:t>,</w:t>
      </w:r>
    </w:p>
    <w:p w14:paraId="6489EBE2" w14:textId="77777777" w:rsidR="000B7CB3" w:rsidRPr="00540ACC" w:rsidRDefault="000B7CB3" w:rsidP="000B7CB3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1EC636D5291F4661BEBD6DC501E1360C"/>
          </w:placeholder>
        </w:sdtPr>
        <w:sdtEndPr/>
        <w:sdtContent>
          <w:r w:rsidRPr="00447A20">
            <w:rPr>
              <w:bCs/>
            </w:rPr>
            <w:t xml:space="preserve">Děčín, Děčín </w:t>
          </w:r>
          <w:proofErr w:type="gramStart"/>
          <w:r w:rsidRPr="00447A20">
            <w:rPr>
              <w:bCs/>
            </w:rPr>
            <w:t>IV- Podmokly</w:t>
          </w:r>
          <w:proofErr w:type="gramEnd"/>
          <w:r w:rsidRPr="00447A20">
            <w:rPr>
              <w:bCs/>
            </w:rPr>
            <w:t>, Teplická 874/8, PSČ 405 02</w:t>
          </w:r>
          <w:r w:rsidRPr="00447A20">
            <w:rPr>
              <w:b/>
            </w:rPr>
            <w:t xml:space="preserve">  </w:t>
          </w:r>
        </w:sdtContent>
      </w:sdt>
    </w:p>
    <w:p w14:paraId="1A2B2C00" w14:textId="77777777" w:rsidR="000B7CB3" w:rsidRPr="00540ACC" w:rsidRDefault="000B7CB3" w:rsidP="000B7CB3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1EC636D5291F4661BEBD6DC501E1360C"/>
          </w:placeholder>
        </w:sdtPr>
        <w:sdtEndPr/>
        <w:sdtContent>
          <w:r w:rsidRPr="00447A20">
            <w:rPr>
              <w:bCs/>
            </w:rPr>
            <w:t>24729035</w:t>
          </w:r>
        </w:sdtContent>
      </w:sdt>
    </w:p>
    <w:p w14:paraId="0543A8E3" w14:textId="77777777" w:rsidR="000B7CB3" w:rsidRDefault="000B7CB3" w:rsidP="000B7CB3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1EC636D5291F4661BEBD6DC501E1360C"/>
          </w:placeholder>
        </w:sdtPr>
        <w:sdtEndPr/>
        <w:sdtContent>
          <w:r>
            <w:rPr>
              <w:bCs/>
            </w:rPr>
            <w:t>Ústí nad Labem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1EC636D5291F4661BEBD6DC501E1360C"/>
          </w:placeholder>
        </w:sdtPr>
        <w:sdtEndPr/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1EC636D5291F4661BEBD6DC501E1360C"/>
          </w:placeholder>
        </w:sdtPr>
        <w:sdtEndPr/>
        <w:sdtContent>
          <w:r>
            <w:rPr>
              <w:bCs/>
            </w:rPr>
            <w:t>2145</w:t>
          </w:r>
        </w:sdtContent>
      </w:sdt>
    </w:p>
    <w:p w14:paraId="0FB2B860" w14:textId="5E787315" w:rsidR="000B7CB3" w:rsidRDefault="000B7CB3" w:rsidP="000B7CB3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1EC636D5291F4661BEBD6DC501E1360C"/>
          </w:placeholder>
          <w:showingPlcHdr/>
        </w:sdtPr>
        <w:sdtEndPr/>
        <w:sdtContent>
          <w:r w:rsidR="00CA5183" w:rsidRPr="004D6BC8">
            <w:rPr>
              <w:rStyle w:val="Zstupntext"/>
            </w:rPr>
            <w:t>Klikněte nebo klepněte sem a zadejte text.</w:t>
          </w:r>
        </w:sdtContent>
      </w:sdt>
    </w:p>
    <w:p w14:paraId="2B9E28D2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</w:t>
      </w:r>
      <w:r w:rsidR="0045556A"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6D90CD17" w14:textId="77777777" w:rsidR="00AE5AC7" w:rsidRPr="00540ACC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21905774" w14:textId="02D589B5" w:rsidR="000B7CB3" w:rsidRDefault="008453E1" w:rsidP="000B7CB3">
      <w:pPr>
        <w:tabs>
          <w:tab w:val="left" w:pos="3119"/>
        </w:tabs>
        <w:jc w:val="center"/>
        <w:rPr>
          <w:b/>
        </w:rPr>
      </w:pPr>
      <w:r>
        <w:rPr>
          <w:b/>
        </w:rPr>
        <w:t>ELEKTROMONTÁŽE KALCŮ, s.r.o.</w:t>
      </w:r>
    </w:p>
    <w:p w14:paraId="3977BA5C" w14:textId="635617EB" w:rsidR="000B7CB3" w:rsidRDefault="000B7CB3" w:rsidP="000B7CB3">
      <w:pPr>
        <w:tabs>
          <w:tab w:val="left" w:pos="3119"/>
        </w:tabs>
        <w:spacing w:before="0" w:after="0"/>
        <w:rPr>
          <w:b/>
        </w:rPr>
      </w:pPr>
      <w:r>
        <w:rPr>
          <w:b/>
        </w:rPr>
        <w:t xml:space="preserve">se </w:t>
      </w:r>
      <w:proofErr w:type="gramStart"/>
      <w:r>
        <w:rPr>
          <w:b/>
        </w:rPr>
        <w:t xml:space="preserve">sídlem:   </w:t>
      </w:r>
      <w:proofErr w:type="gramEnd"/>
      <w:r>
        <w:rPr>
          <w:b/>
        </w:rPr>
        <w:t xml:space="preserve">                                            </w:t>
      </w:r>
      <w:r w:rsidR="008453E1">
        <w:rPr>
          <w:bCs/>
        </w:rPr>
        <w:t>Uhy 58, 273 24 Uhy</w:t>
      </w:r>
    </w:p>
    <w:p w14:paraId="41351E42" w14:textId="7A547C8C" w:rsidR="000B7CB3" w:rsidRDefault="000B7CB3" w:rsidP="000B7CB3">
      <w:pPr>
        <w:tabs>
          <w:tab w:val="left" w:pos="3119"/>
        </w:tabs>
        <w:spacing w:before="0" w:after="0"/>
        <w:rPr>
          <w:b/>
        </w:rPr>
      </w:pPr>
      <w:r>
        <w:rPr>
          <w:b/>
        </w:rPr>
        <w:t>IČ:</w:t>
      </w:r>
      <w:proofErr w:type="gramStart"/>
      <w:r>
        <w:rPr>
          <w:b/>
        </w:rPr>
        <w:tab/>
        <w:t xml:space="preserve"> </w:t>
      </w:r>
      <w:r w:rsidR="00AD5037">
        <w:rPr>
          <w:b/>
        </w:rPr>
        <w:t xml:space="preserve"> </w:t>
      </w:r>
      <w:r w:rsidR="008453E1">
        <w:rPr>
          <w:bCs/>
        </w:rPr>
        <w:t>07360461</w:t>
      </w:r>
      <w:proofErr w:type="gramEnd"/>
    </w:p>
    <w:p w14:paraId="2DD6A4B7" w14:textId="126E2FA8" w:rsidR="000B7CB3" w:rsidRDefault="000B7CB3" w:rsidP="000B7CB3">
      <w:pPr>
        <w:tabs>
          <w:tab w:val="left" w:pos="3119"/>
        </w:tabs>
        <w:spacing w:before="0" w:after="0"/>
        <w:rPr>
          <w:bCs/>
        </w:rPr>
      </w:pPr>
      <w:r>
        <w:rPr>
          <w:b/>
        </w:rPr>
        <w:t>Zapsán/a v </w:t>
      </w:r>
      <w:proofErr w:type="gramStart"/>
      <w:r>
        <w:rPr>
          <w:b/>
        </w:rPr>
        <w:t xml:space="preserve">OR:   </w:t>
      </w:r>
      <w:proofErr w:type="gramEnd"/>
      <w:r>
        <w:rPr>
          <w:b/>
        </w:rPr>
        <w:t xml:space="preserve">                                  </w:t>
      </w:r>
      <w:r w:rsidR="008453E1">
        <w:rPr>
          <w:bCs/>
        </w:rPr>
        <w:t>Městský soud v Praze</w:t>
      </w:r>
      <w:r w:rsidRPr="00447A20">
        <w:rPr>
          <w:bCs/>
        </w:rPr>
        <w:t xml:space="preserve">, odd. </w:t>
      </w:r>
      <w:r w:rsidR="008453E1">
        <w:rPr>
          <w:bCs/>
        </w:rPr>
        <w:t>C</w:t>
      </w:r>
      <w:r w:rsidRPr="00447A20">
        <w:rPr>
          <w:bCs/>
        </w:rPr>
        <w:t xml:space="preserve">, vložka č. </w:t>
      </w:r>
      <w:r w:rsidR="008453E1">
        <w:rPr>
          <w:bCs/>
        </w:rPr>
        <w:t>299794</w:t>
      </w:r>
    </w:p>
    <w:p w14:paraId="3C462F0E" w14:textId="5D51842F" w:rsidR="000B7CB3" w:rsidRPr="000B7CB3" w:rsidRDefault="000B7CB3" w:rsidP="000B7CB3">
      <w:pPr>
        <w:tabs>
          <w:tab w:val="left" w:pos="3119"/>
        </w:tabs>
        <w:spacing w:before="0" w:after="0"/>
        <w:rPr>
          <w:b/>
        </w:rPr>
      </w:pPr>
      <w:r w:rsidRPr="000B7CB3">
        <w:rPr>
          <w:b/>
        </w:rPr>
        <w:t>Zastoupena:</w:t>
      </w:r>
      <w:r>
        <w:rPr>
          <w:b/>
        </w:rPr>
        <w:t xml:space="preserve">                                           </w:t>
      </w:r>
    </w:p>
    <w:p w14:paraId="3D5D34CF" w14:textId="77777777" w:rsidR="009F7BE7" w:rsidRDefault="009F7BE7" w:rsidP="009F36A3">
      <w:pPr>
        <w:tabs>
          <w:tab w:val="left" w:pos="4536"/>
        </w:tabs>
        <w:spacing w:before="0"/>
      </w:pPr>
    </w:p>
    <w:p w14:paraId="3BBFC2F7" w14:textId="77777777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45556A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46A7486F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A92A7D6" w14:textId="77777777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 ustanoveními zákona č. </w:t>
      </w:r>
      <w:r w:rsidR="007B28CD">
        <w:t>458/2000</w:t>
      </w:r>
      <w:r w:rsidR="00B058A0">
        <w:t xml:space="preserve"> Sb., </w:t>
      </w:r>
      <w:r w:rsidR="007B28CD">
        <w:t>o podmínkách podnikání a o výkonu státní správy v energetických odvětvích a o změně některých zákonů</w:t>
      </w:r>
      <w:r w:rsidR="00B058A0">
        <w:t>, v platném znění</w:t>
      </w:r>
      <w:r w:rsidR="00187EE6">
        <w:t xml:space="preserve"> (dále jen </w:t>
      </w:r>
      <w:r w:rsidR="0093717A">
        <w:t>„</w:t>
      </w:r>
      <w:r w:rsidR="007B28CD">
        <w:rPr>
          <w:b/>
          <w:bCs/>
        </w:rPr>
        <w:t>energetický zákon</w:t>
      </w:r>
      <w:r w:rsidR="0093717A">
        <w:t>“)</w:t>
      </w:r>
      <w:r w:rsidR="00B058A0">
        <w:t xml:space="preserve">, </w:t>
      </w:r>
      <w:r w:rsidRPr="009F36A3">
        <w:t>tuto smlouvu o smlouvě budoucí o zřízení služebnosti inženýrské sítě.</w:t>
      </w:r>
    </w:p>
    <w:p w14:paraId="073D8A99" w14:textId="77777777" w:rsidR="00187EE6" w:rsidRPr="009F36A3" w:rsidRDefault="00187EE6" w:rsidP="00187EE6">
      <w:pPr>
        <w:pStyle w:val="Nadpis2"/>
      </w:pPr>
      <w:bookmarkStart w:id="4" w:name="_Středočeský_kraj_je"/>
      <w:bookmarkStart w:id="5" w:name="_Ref118794886"/>
      <w:bookmarkEnd w:id="4"/>
      <w:r w:rsidRPr="009F36A3">
        <w:t>PŘEDMĚT SMLOUVY</w:t>
      </w:r>
    </w:p>
    <w:p w14:paraId="5EFAB87E" w14:textId="77777777" w:rsidR="00187EE6" w:rsidRDefault="00187EE6" w:rsidP="00187EE6">
      <w:pPr>
        <w:pStyle w:val="Nadpis3"/>
      </w:pPr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0454C9E37414482D97CBCC5C7355F477"/>
            </w:placeholder>
            <w15:repeatingSectionItem/>
          </w:sdtPr>
          <w:sdtEndPr/>
          <w:sdtContent>
            <w:p w14:paraId="53849A5B" w14:textId="30161ED0" w:rsidR="00187EE6" w:rsidRDefault="00CA5183" w:rsidP="00187EE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F460EB69692741A1BC614E2456FB9090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87EE6">
                    <w:t>Výlučným vlastníkem</w:t>
                  </w:r>
                </w:sdtContent>
              </w:sdt>
              <w:r w:rsidR="00187EE6">
                <w:t xml:space="preserve"> p</w:t>
              </w:r>
              <w:r w:rsidR="00187EE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C401403FA79E486FAE49AE83E827638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453E1">
                    <w:rPr>
                      <w:rStyle w:val="Styl1"/>
                    </w:rPr>
                    <w:t>867/11</w:t>
                  </w:r>
                </w:sdtContent>
              </w:sdt>
              <w:r w:rsidR="00187EE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C401403FA79E486FAE49AE83E827638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453E1">
                    <w:rPr>
                      <w:rStyle w:val="Styl1"/>
                    </w:rPr>
                    <w:t>294</w:t>
                  </w:r>
                </w:sdtContent>
              </w:sdt>
              <w:r w:rsidR="00187EE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C401403FA79E486FAE49AE83E827638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453E1">
                    <w:rPr>
                      <w:rStyle w:val="Styl1"/>
                    </w:rPr>
                    <w:t>Předměřice nad jizerou</w:t>
                  </w:r>
                </w:sdtContent>
              </w:sdt>
              <w:r w:rsidR="00187EE6" w:rsidRPr="00C8753A">
                <w:t xml:space="preserve">, obec </w:t>
              </w:r>
              <w:r w:rsidR="008453E1">
                <w:rPr>
                  <w:rStyle w:val="Styl1"/>
                </w:rPr>
                <w:t>Předměřice nad jizerou</w:t>
              </w:r>
              <w:r w:rsidR="00187EE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C401403FA79E486FAE49AE83E827638F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B7CB3">
                    <w:rPr>
                      <w:rStyle w:val="Styl1"/>
                    </w:rPr>
                    <w:t>mladá boleslav</w:t>
                  </w:r>
                </w:sdtContent>
              </w:sdt>
              <w:r w:rsidR="00187EE6" w:rsidRPr="00C8753A">
                <w:t>,</w:t>
              </w:r>
            </w:p>
          </w:sdtContent>
        </w:sdt>
      </w:sdtContent>
    </w:sdt>
    <w:p w14:paraId="21227412" w14:textId="77777777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End w:id="5"/>
      <w:r w:rsidR="00776A9D">
        <w:t>Správce.</w:t>
      </w:r>
    </w:p>
    <w:p w14:paraId="41CB964E" w14:textId="649C1FDA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767B7BD3AD254BE0908EFA929BDC7010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B7CB3">
            <w:rPr>
              <w:rStyle w:val="Styl1"/>
            </w:rPr>
            <w:t>„</w:t>
          </w:r>
          <w:r w:rsidR="008453E1">
            <w:rPr>
              <w:rStyle w:val="Styl1"/>
            </w:rPr>
            <w:t>předměřice nad jizerou, kačov, č. parc. 320/2</w:t>
          </w:r>
          <w:r w:rsidR="00AD5037">
            <w:rPr>
              <w:rStyle w:val="Styl1"/>
            </w:rPr>
            <w:t>“</w:t>
          </w:r>
        </w:sdtContent>
      </w:sdt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Zařízení</w:t>
      </w:r>
      <w:r w:rsidRPr="009F36A3">
        <w:rPr>
          <w:b/>
        </w:rPr>
        <w:t>“</w:t>
      </w:r>
      <w:r w:rsidRPr="009F36A3">
        <w:t xml:space="preserve">), </w:t>
      </w:r>
      <w:r>
        <w:t>umístě</w:t>
      </w:r>
      <w:r w:rsidRPr="009F36A3">
        <w:t>n</w:t>
      </w:r>
      <w:r>
        <w:t xml:space="preserve">é na/v </w:t>
      </w:r>
      <w:r w:rsidR="00707D51">
        <w:t>Budoucím služebném pozemku</w:t>
      </w:r>
      <w:r w:rsidRPr="009F36A3">
        <w:t xml:space="preserve">, a to za podmínek stanovených ve </w:t>
      </w:r>
      <w:r w:rsidR="00707D5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767B7BD3AD254BE0908EFA929BDC7010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8453E1">
            <w:rPr>
              <w:rStyle w:val="Styl1"/>
            </w:rPr>
            <w:t>4997</w:t>
          </w:r>
          <w:r w:rsidR="000B7CB3">
            <w:rPr>
              <w:rStyle w:val="Styl1"/>
            </w:rPr>
            <w:t>/24/KSUS/MHT/TKA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B61D730A47B4388BA93C0026414B6A3"/>
          </w:placeholder>
          <w:date w:fullDate="2024-07-0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0F0C2D">
            <w:rPr>
              <w:rStyle w:val="Styl1"/>
            </w:rPr>
            <w:t>03.07.2024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Vyjádření správce</w:t>
      </w:r>
      <w:r w:rsidRPr="009F36A3">
        <w:rPr>
          <w:b/>
        </w:rPr>
        <w:t>“</w:t>
      </w:r>
      <w:r w:rsidRPr="009F36A3">
        <w:t xml:space="preserve">). Obsahem </w:t>
      </w:r>
      <w:r w:rsidR="00707D51">
        <w:t>Vyjádření správce</w:t>
      </w:r>
      <w:r w:rsidRPr="009F36A3">
        <w:t xml:space="preserve"> bude zejména předpokládaný rozsah </w:t>
      </w:r>
      <w:r w:rsidR="00707D51">
        <w:t>Budoucí služebnost</w:t>
      </w:r>
      <w:r w:rsidRPr="009F36A3">
        <w:t xml:space="preserve">i a zakreslení situace. Vyjádření </w:t>
      </w:r>
      <w:r w:rsidR="0045556A">
        <w:t>Správce</w:t>
      </w:r>
      <w:r w:rsidRPr="009F36A3">
        <w:t xml:space="preserve"> je přílohou č. 1 </w:t>
      </w:r>
      <w:r>
        <w:t>S</w:t>
      </w:r>
      <w:r w:rsidRPr="009F36A3">
        <w:t>mlouvy.</w:t>
      </w:r>
      <w:r w:rsidR="002B7413">
        <w:t xml:space="preserve"> </w:t>
      </w:r>
    </w:p>
    <w:p w14:paraId="3A51F7EB" w14:textId="1F6C5394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</w:t>
      </w:r>
      <w:r w:rsidR="00707D5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45556A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186678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</w:t>
      </w:r>
      <w:r w:rsidR="00707D5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75A0B415" w14:textId="77777777" w:rsidR="001E7AA8" w:rsidRPr="009F36A3" w:rsidRDefault="001E7AA8" w:rsidP="001E7AA8">
      <w:pPr>
        <w:pStyle w:val="Nadpis2"/>
      </w:pPr>
      <w:bookmarkStart w:id="6" w:name="_Ref130223545"/>
      <w:r w:rsidRPr="009F36A3">
        <w:t>BUDOUCÍ SLUŽEBNOST</w:t>
      </w:r>
      <w:bookmarkEnd w:id="6"/>
    </w:p>
    <w:p w14:paraId="31296EEF" w14:textId="77777777" w:rsidR="00424E0C" w:rsidRDefault="00424E0C" w:rsidP="00424E0C">
      <w:pPr>
        <w:pStyle w:val="Nadpis3"/>
      </w:pPr>
      <w:bookmarkStart w:id="7" w:name="_Dle_dohody_účastníků"/>
      <w:bookmarkStart w:id="8" w:name="_Ref269202531"/>
      <w:bookmarkStart w:id="9" w:name="_Ref118794837"/>
      <w:bookmarkEnd w:id="7"/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oprávněného</w:t>
      </w:r>
      <w:r>
        <w:t>:</w:t>
      </w:r>
    </w:p>
    <w:p w14:paraId="1D91907B" w14:textId="77777777" w:rsidR="00424E0C" w:rsidRDefault="00424E0C" w:rsidP="00424E0C">
      <w:pPr>
        <w:pStyle w:val="Nadpis4"/>
      </w:pPr>
      <w:r>
        <w:t xml:space="preserve">zřídit/umístit a mít na/v </w:t>
      </w:r>
      <w:r w:rsidR="00707D51">
        <w:t>Budoucím služebném pozemku</w:t>
      </w:r>
      <w:r>
        <w:t xml:space="preserve"> nebo přes něj vést </w:t>
      </w:r>
      <w:r w:rsidR="00707D51">
        <w:t>Zařízení</w:t>
      </w:r>
      <w:r>
        <w:t xml:space="preserve"> a provozovat jej, v koordinaci s </w:t>
      </w:r>
      <w:r w:rsidR="0045556A">
        <w:t>Budoucím povinným</w:t>
      </w:r>
      <w:r>
        <w:t xml:space="preserve"> a v souladu s jeho pokyny je opravovat, upravovat a udržovat; </w:t>
      </w:r>
      <w:r w:rsidR="0045556A">
        <w:t>Budoucí oprávněný</w:t>
      </w:r>
      <w:r>
        <w:t xml:space="preserve"> je veškeré zásahy do </w:t>
      </w:r>
      <w:r w:rsidR="00707D51">
        <w:t>Budoucího služebného pozemku</w:t>
      </w:r>
      <w:r>
        <w:t xml:space="preserve"> povinen provádět v koordinaci s </w:t>
      </w:r>
      <w:r w:rsidR="0045556A">
        <w:t>Budoucím povinným</w:t>
      </w:r>
      <w:r>
        <w:t xml:space="preserve"> a respektovat jeho pokyny ohledně způsobu provádění zásahu.</w:t>
      </w:r>
    </w:p>
    <w:p w14:paraId="7460875C" w14:textId="77777777" w:rsidR="00424E0C" w:rsidRDefault="00424E0C" w:rsidP="00424E0C">
      <w:pPr>
        <w:pStyle w:val="Nadpis4"/>
      </w:pPr>
      <w:r>
        <w:t xml:space="preserve">přístupu (tedy vstupu i vjezdu) na </w:t>
      </w:r>
      <w:r w:rsidR="00707D51">
        <w:t>Budoucí služebný pozemek</w:t>
      </w:r>
      <w:r>
        <w:t>, v koordinaci s </w:t>
      </w:r>
      <w:r w:rsidR="0045556A">
        <w:t>Budoucím povinným</w:t>
      </w:r>
      <w:r>
        <w:t xml:space="preserve">, za účelem zajištění provozu, kontroly, oprav, úprav, údržby, užívání, modernizace, obnovy a odstranění </w:t>
      </w:r>
      <w:r w:rsidR="00707D51">
        <w:t>Zařízení</w:t>
      </w:r>
      <w:r>
        <w:t>,</w:t>
      </w:r>
    </w:p>
    <w:p w14:paraId="3635DBF8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oprávněného</w:t>
      </w:r>
      <w:r>
        <w:t>:</w:t>
      </w:r>
    </w:p>
    <w:p w14:paraId="4B448333" w14:textId="77777777" w:rsidR="00424E0C" w:rsidRDefault="00424E0C" w:rsidP="00424E0C">
      <w:pPr>
        <w:pStyle w:val="Nadpis4"/>
      </w:pPr>
      <w:r>
        <w:t xml:space="preserve">Uvést </w:t>
      </w:r>
      <w:r w:rsidR="00707D51">
        <w:t>Budoucí služebný pozemek</w:t>
      </w:r>
      <w:r>
        <w:t xml:space="preserve"> do stavu dle Vyjádření </w:t>
      </w:r>
      <w:r w:rsidR="0045556A">
        <w:t>Správce</w:t>
      </w:r>
      <w:r>
        <w:t xml:space="preserve"> </w:t>
      </w:r>
      <w:r w:rsidR="0045556A">
        <w:t>Budoucím oprávněným</w:t>
      </w:r>
      <w:r>
        <w:t xml:space="preserve"> na jeho náklady;</w:t>
      </w:r>
    </w:p>
    <w:p w14:paraId="1E6A07A8" w14:textId="77777777" w:rsidR="00424E0C" w:rsidRDefault="00424E0C" w:rsidP="00424E0C">
      <w:pPr>
        <w:pStyle w:val="Nadpis4"/>
      </w:pPr>
      <w:r>
        <w:t xml:space="preserve">nést veškeré náklady spojené s provozem, údržbou a likvidací </w:t>
      </w:r>
      <w:r w:rsidR="00707D51">
        <w:t>Zařízení</w:t>
      </w:r>
      <w:r>
        <w:t>;</w:t>
      </w:r>
    </w:p>
    <w:p w14:paraId="64B4807C" w14:textId="77777777" w:rsidR="00424E0C" w:rsidRDefault="00424E0C" w:rsidP="00424E0C">
      <w:pPr>
        <w:pStyle w:val="Nadpis4"/>
      </w:pPr>
      <w:r>
        <w:t xml:space="preserve">vykonávat </w:t>
      </w:r>
      <w:r w:rsidR="00707D51">
        <w:t>Budoucí služebnost</w:t>
      </w:r>
      <w:r>
        <w:t xml:space="preserve"> za maximálního šetření </w:t>
      </w:r>
      <w:r w:rsidR="00707D51">
        <w:t>Budoucího služebného pozemku</w:t>
      </w:r>
      <w:r>
        <w:t xml:space="preserve">, přičemž musí především dbát toho, aby při jejím výkonu byly použity všechny techniky a pomocné prostředky, které co možná nejméně omezí činnost </w:t>
      </w:r>
      <w:r w:rsidR="0045556A">
        <w:t>Budoucího povinného</w:t>
      </w:r>
      <w:r>
        <w:t xml:space="preserve"> na </w:t>
      </w:r>
      <w:r w:rsidR="00707D51">
        <w:t>Budoucím služebném pozemku</w:t>
      </w:r>
      <w:r>
        <w:t>;</w:t>
      </w:r>
    </w:p>
    <w:p w14:paraId="7BB207AF" w14:textId="77777777" w:rsidR="00424E0C" w:rsidRDefault="00424E0C" w:rsidP="00424E0C">
      <w:pPr>
        <w:pStyle w:val="Nadpis4"/>
      </w:pPr>
      <w:r>
        <w:t xml:space="preserve">v případě způsobení škody na </w:t>
      </w:r>
      <w:r w:rsidR="00707D51">
        <w:t>Budoucím služebném pozemku</w:t>
      </w:r>
      <w:r>
        <w:t xml:space="preserve"> tuto v celém rozsahu a bezodkladně uhradit;</w:t>
      </w:r>
    </w:p>
    <w:p w14:paraId="77DDC154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povinného</w:t>
      </w:r>
      <w:r>
        <w:t>:</w:t>
      </w:r>
    </w:p>
    <w:p w14:paraId="114E9DFE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100FD119" w14:textId="77777777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povinného</w:t>
      </w:r>
      <w:r>
        <w:t>:</w:t>
      </w:r>
    </w:p>
    <w:p w14:paraId="49D56BEC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1B9A0D4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45556A">
        <w:t>Budoucím povinným</w:t>
      </w:r>
      <w:r>
        <w:t xml:space="preserve"> a </w:t>
      </w:r>
      <w:r w:rsidR="0045556A">
        <w:t>Budoucím oprávněným</w:t>
      </w:r>
      <w:r>
        <w:t>. Stavební práce budou prováděny dle pravomocného rozhodnutí silničního správního úřadu o zvláštním užívání silnice.</w:t>
      </w:r>
    </w:p>
    <w:p w14:paraId="7FFC671B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110C82DA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804AB68" w14:textId="387E8D0C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186678">
        <w:t>6</w:t>
      </w:r>
      <w:r>
        <w:fldChar w:fldCharType="end"/>
      </w:r>
      <w:r>
        <w:t xml:space="preserve"> Smlouvy.</w:t>
      </w:r>
    </w:p>
    <w:p w14:paraId="56306FD3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1B3ED097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707D51">
        <w:t>Zařízení</w:t>
      </w:r>
      <w:r>
        <w:t xml:space="preserve"> zajistí:</w:t>
      </w:r>
    </w:p>
    <w:p w14:paraId="53D4E9A6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</w:t>
      </w:r>
      <w:r w:rsidR="00707D5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707D51">
        <w:t>Budoucí smlouvy</w:t>
      </w:r>
      <w:r>
        <w:t>;</w:t>
      </w:r>
      <w:r w:rsidR="00D123D7">
        <w:t xml:space="preserve"> a zároveň</w:t>
      </w:r>
    </w:p>
    <w:p w14:paraId="2A14795F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707D51">
        <w:t>Budoucí smlouvy</w:t>
      </w:r>
      <w:r>
        <w:t xml:space="preserve">, jejího návrhu a Geometrického plánu </w:t>
      </w:r>
      <w:r w:rsidR="0045556A">
        <w:t>Budoucímu povinnému</w:t>
      </w:r>
      <w:r>
        <w:t>;</w:t>
      </w:r>
    </w:p>
    <w:p w14:paraId="6E80F2D9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07D51">
        <w:t>Budoucím služebném pozemku</w:t>
      </w:r>
      <w:r w:rsidRPr="00C8753A">
        <w:t xml:space="preserve"> budovat jakákoliv další příslušenství a součásti </w:t>
      </w:r>
      <w:r w:rsidR="00707D51">
        <w:t>Zařízení</w:t>
      </w:r>
      <w:r w:rsidRPr="00C8753A">
        <w:t>, pokud tak není výslovně projednáno s</w:t>
      </w:r>
      <w:r>
        <w:t> </w:t>
      </w:r>
      <w:r w:rsidR="0045556A">
        <w:t>Budoucím povinným</w:t>
      </w:r>
      <w:r w:rsidRPr="00C8753A">
        <w:t>.</w:t>
      </w:r>
    </w:p>
    <w:p w14:paraId="63F157A8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CBCA65E" w14:textId="77777777" w:rsidR="00D123D7" w:rsidRDefault="00D123D7" w:rsidP="00D123D7">
      <w:pPr>
        <w:pStyle w:val="Nadpis2"/>
      </w:pPr>
      <w:r>
        <w:t>Odstoupení od smlouvy</w:t>
      </w:r>
    </w:p>
    <w:p w14:paraId="2C4731ED" w14:textId="77777777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2531967" w14:textId="77777777" w:rsidR="00D123D7" w:rsidRDefault="00707D51" w:rsidP="00D123D7">
      <w:pPr>
        <w:pStyle w:val="Nadpis4"/>
      </w:pPr>
      <w:bookmarkStart w:id="10" w:name="_Ref152172388"/>
      <w:r>
        <w:t>Zařízení</w:t>
      </w:r>
      <w:r w:rsidR="003670BA">
        <w:t>m</w:t>
      </w:r>
      <w:r w:rsidR="00D123D7">
        <w:t xml:space="preserve"> nedojde k dotčení </w:t>
      </w:r>
      <w:r>
        <w:t>Budoucího služebného pozemku</w:t>
      </w:r>
      <w:bookmarkEnd w:id="10"/>
      <w:r w:rsidR="00E74187">
        <w:t xml:space="preserve"> a nevznikne tak faktická potřeba zřízení </w:t>
      </w:r>
      <w:r>
        <w:t>Budoucí služebnost</w:t>
      </w:r>
      <w:r w:rsidR="00E74187">
        <w:t>i;</w:t>
      </w:r>
    </w:p>
    <w:p w14:paraId="09026920" w14:textId="77777777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707D51">
        <w:t>Zařízení</w:t>
      </w:r>
      <w:r w:rsidR="00E74187">
        <w:t xml:space="preserve"> </w:t>
      </w:r>
      <w:r>
        <w:t xml:space="preserve">a stavba </w:t>
      </w:r>
      <w:r w:rsidR="00707D51">
        <w:t>Zařízení</w:t>
      </w:r>
      <w:r w:rsidR="00E74187">
        <w:t xml:space="preserve">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3C87A8E6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3B6742D7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ve stanoveném termínu neuhradí částku uvedenou v č. III.</w:t>
      </w:r>
      <w:r w:rsidR="00292AD5">
        <w:t xml:space="preserve"> nebo</w:t>
      </w:r>
    </w:p>
    <w:p w14:paraId="037C104B" w14:textId="77777777" w:rsidR="00D123D7" w:rsidRDefault="0045556A" w:rsidP="00292AD5">
      <w:pPr>
        <w:pStyle w:val="Nadpis4"/>
      </w:pPr>
      <w:r>
        <w:t>Budoucí oprávněný</w:t>
      </w:r>
      <w:r w:rsidR="00D123D7">
        <w:t xml:space="preserve"> nesplní podmínky stanovené v</w:t>
      </w:r>
      <w:r w:rsidR="00292AD5">
        <w:t xml:space="preserve">e </w:t>
      </w:r>
      <w:r w:rsidR="00707D51">
        <w:t>Vyjádření správce</w:t>
      </w:r>
      <w:r w:rsidR="00D123D7">
        <w:t xml:space="preserve"> a</w:t>
      </w:r>
      <w:r w:rsidR="00292AD5">
        <w:t>/nebo</w:t>
      </w:r>
      <w:r w:rsidR="00D123D7">
        <w:t xml:space="preserve"> rozhodnutí o zvláštním užívání silnice.</w:t>
      </w:r>
    </w:p>
    <w:p w14:paraId="4989CD16" w14:textId="171EE91C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186678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707D51">
        <w:t>Budoucího služebného pozemku</w:t>
      </w:r>
      <w:r>
        <w:t xml:space="preserve">, je </w:t>
      </w:r>
      <w:r w:rsidR="0045556A">
        <w:t>Budoucí povinný</w:t>
      </w:r>
      <w:r>
        <w:t xml:space="preserve"> povinen vrátit </w:t>
      </w:r>
      <w:r w:rsidR="0045556A">
        <w:t>Budoucímu oprávněnému</w:t>
      </w:r>
      <w:r>
        <w:t xml:space="preserve">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</w:t>
      </w:r>
      <w:r w:rsidR="0045556A">
        <w:t>Budoucího oprávněného</w:t>
      </w:r>
      <w:r>
        <w:t xml:space="preserve">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468D958A" w14:textId="77777777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40AEB316" w14:textId="77777777" w:rsidR="001E7AA8" w:rsidRPr="009F36A3" w:rsidRDefault="001E7AA8" w:rsidP="001E7AA8">
      <w:pPr>
        <w:pStyle w:val="Nadpis2"/>
      </w:pPr>
      <w:bookmarkStart w:id="11" w:name="_Ref118796363"/>
      <w:bookmarkStart w:id="12" w:name="_Ref269202593"/>
      <w:bookmarkEnd w:id="8"/>
      <w:bookmarkEnd w:id="9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1"/>
    </w:p>
    <w:p w14:paraId="091938AC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3" w:name="_Ref152175858"/>
      <w:bookmarkStart w:id="14" w:name="_Toc269728718"/>
      <w:bookmarkStart w:id="15" w:name="_Toc269728769"/>
      <w:bookmarkEnd w:id="12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45556A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3"/>
      <w:r w:rsidR="000A4506"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279FE49E" w14:textId="77777777" w:rsidR="00D36127" w:rsidRPr="001241CC" w:rsidRDefault="007B28CD" w:rsidP="00D36127">
      <w:pPr>
        <w:pStyle w:val="Nadpis3"/>
      </w:pPr>
      <w:bookmarkStart w:id="16" w:name="_Ref118818021"/>
      <w:bookmarkStart w:id="17" w:name="_Ref129089158"/>
      <w:r>
        <w:t>Předpokládaná v</w:t>
      </w:r>
      <w:r w:rsidR="00D3684E" w:rsidRPr="00C8753A">
        <w:t xml:space="preserve">ýše úhrady </w:t>
      </w:r>
      <w:r>
        <w:t xml:space="preserve">byla </w:t>
      </w:r>
      <w:r w:rsidR="00D3684E"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</w:t>
      </w:r>
      <w:r w:rsidR="00D3684E" w:rsidRPr="00C8753A">
        <w:t>použita aplikace dostupná na webovém portále &lt;</w:t>
      </w:r>
      <w:hyperlink r:id="rId11" w:history="1">
        <w:r w:rsidR="00D3684E" w:rsidRPr="00C8753A">
          <w:rPr>
            <w:rStyle w:val="Hypertextovodkaz"/>
          </w:rPr>
          <w:t>www.ebremena.cz</w:t>
        </w:r>
      </w:hyperlink>
      <w:r w:rsidR="00D3684E" w:rsidRPr="00C8753A">
        <w:t>&gt;.</w:t>
      </w:r>
      <w:bookmarkEnd w:id="16"/>
      <w:r w:rsidR="00D36127" w:rsidRPr="001241CC">
        <w:t xml:space="preserve"> </w:t>
      </w:r>
      <w:bookmarkEnd w:id="17"/>
      <w:r w:rsidR="00251729" w:rsidRPr="00CD0A3F">
        <w:t xml:space="preserve">Konečná </w:t>
      </w:r>
      <w:r w:rsidR="00251729">
        <w:t>výše úhrady bude vypočtena</w:t>
      </w:r>
      <w:r w:rsidR="00B3165D">
        <w:t xml:space="preserve"> dle </w:t>
      </w:r>
      <w:r w:rsidR="00CE51BC">
        <w:t xml:space="preserve">znění </w:t>
      </w:r>
      <w:r w:rsidR="00B3165D">
        <w:t>oceňovací vyhlášky platné</w:t>
      </w:r>
      <w:r w:rsidR="00CE51BC">
        <w:t>ho</w:t>
      </w:r>
      <w:r w:rsidR="00B3165D">
        <w:t xml:space="preserve"> v době uzavření Smlouvy,</w:t>
      </w:r>
      <w:r w:rsidR="00251729" w:rsidRPr="00CD0A3F">
        <w:t xml:space="preserve"> </w:t>
      </w:r>
      <w:r w:rsidR="00251729">
        <w:t xml:space="preserve">po </w:t>
      </w:r>
      <w:r w:rsidR="00251729" w:rsidRPr="00CD0A3F">
        <w:t xml:space="preserve">vyhotovení geometrického plánu, který bude tvořit součást </w:t>
      </w:r>
      <w:r w:rsidR="00251729">
        <w:t>Budoucí smlouvy</w:t>
      </w:r>
      <w:r w:rsidR="00251729" w:rsidRPr="00CD0A3F">
        <w:t>.</w:t>
      </w:r>
    </w:p>
    <w:p w14:paraId="3C125BD6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992"/>
        <w:gridCol w:w="3119"/>
      </w:tblGrid>
      <w:tr w:rsidR="001E7AA8" w:rsidRPr="009F36A3" w14:paraId="435087E5" w14:textId="77777777" w:rsidTr="00FB4B13">
        <w:tc>
          <w:tcPr>
            <w:tcW w:w="9493" w:type="dxa"/>
            <w:gridSpan w:val="5"/>
          </w:tcPr>
          <w:p w14:paraId="275A03CD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B4B13" w:rsidRPr="009F36A3" w14:paraId="12659863" w14:textId="77777777" w:rsidTr="00FB4B13">
        <w:tc>
          <w:tcPr>
            <w:tcW w:w="3256" w:type="dxa"/>
          </w:tcPr>
          <w:p w14:paraId="037A2D6B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012D1174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39034FBB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F168270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3119" w:type="dxa"/>
          </w:tcPr>
          <w:p w14:paraId="2D96EF43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>
              <w:rPr>
                <w:color w:val="000000"/>
                <w:sz w:val="20"/>
                <w:u w:val="single"/>
              </w:rPr>
              <w:t xml:space="preserve"> vč. Bonifikace</w:t>
            </w:r>
          </w:p>
        </w:tc>
      </w:tr>
      <w:tr w:rsidR="00FB4B13" w:rsidRPr="009F36A3" w14:paraId="552CD7B8" w14:textId="77777777" w:rsidTr="00FB4B13">
        <w:tc>
          <w:tcPr>
            <w:tcW w:w="3256" w:type="dxa"/>
          </w:tcPr>
          <w:p w14:paraId="5E93C689" w14:textId="7843FE80" w:rsidR="00FB4B13" w:rsidRPr="009F36A3" w:rsidRDefault="0007623E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663454ED" w14:textId="45B2EE55" w:rsidR="00FB4B13" w:rsidRPr="009F36A3" w:rsidRDefault="0007623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</w:t>
            </w:r>
            <w:r w:rsidR="000F0C2D">
              <w:rPr>
                <w:b/>
                <w:color w:val="000000"/>
                <w:sz w:val="22"/>
              </w:rPr>
              <w:t>I</w:t>
            </w:r>
            <w:r>
              <w:rPr>
                <w:b/>
                <w:color w:val="000000"/>
                <w:sz w:val="22"/>
              </w:rPr>
              <w:t>/</w:t>
            </w:r>
            <w:r w:rsidR="000F0C2D">
              <w:rPr>
                <w:b/>
                <w:color w:val="000000"/>
                <w:sz w:val="22"/>
              </w:rPr>
              <w:t>27</w:t>
            </w:r>
            <w:r w:rsidR="008453E1">
              <w:rPr>
                <w:b/>
                <w:color w:val="000000"/>
                <w:sz w:val="22"/>
              </w:rPr>
              <w:t>29</w:t>
            </w:r>
          </w:p>
        </w:tc>
        <w:tc>
          <w:tcPr>
            <w:tcW w:w="851" w:type="dxa"/>
          </w:tcPr>
          <w:p w14:paraId="00AAFC2A" w14:textId="0E1BEED8" w:rsidR="00FB4B13" w:rsidRPr="009F36A3" w:rsidRDefault="0007623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3A989899" w14:textId="3F4F9543" w:rsidR="00FB4B13" w:rsidRPr="009F36A3" w:rsidRDefault="008453E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449</w:t>
            </w:r>
            <w:r w:rsidR="0007623E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07623E"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3119" w:type="dxa"/>
          </w:tcPr>
          <w:p w14:paraId="0B22E80C" w14:textId="49B326AE" w:rsidR="00FB4B13" w:rsidRPr="009F36A3" w:rsidRDefault="000F0C2D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</w:t>
            </w:r>
            <w:proofErr w:type="gramStart"/>
            <w:r w:rsidR="008453E1">
              <w:rPr>
                <w:b/>
                <w:color w:val="000000"/>
                <w:sz w:val="22"/>
              </w:rPr>
              <w:t>64.750</w:t>
            </w:r>
            <w:r w:rsidR="0007623E">
              <w:rPr>
                <w:b/>
                <w:color w:val="000000"/>
                <w:sz w:val="22"/>
              </w:rPr>
              <w:t>,-</w:t>
            </w:r>
            <w:proofErr w:type="gramEnd"/>
            <w:r w:rsidR="0007623E">
              <w:rPr>
                <w:b/>
                <w:color w:val="000000"/>
                <w:sz w:val="22"/>
              </w:rPr>
              <w:t>Kč</w:t>
            </w:r>
          </w:p>
        </w:tc>
      </w:tr>
      <w:tr w:rsidR="008453E1" w:rsidRPr="009F36A3" w14:paraId="26F06CC3" w14:textId="77777777" w:rsidTr="00FB4B13">
        <w:trPr>
          <w:gridAfter w:val="4"/>
          <w:wAfter w:w="6237" w:type="dxa"/>
        </w:trPr>
        <w:tc>
          <w:tcPr>
            <w:tcW w:w="3256" w:type="dxa"/>
          </w:tcPr>
          <w:p w14:paraId="345C92FF" w14:textId="547EDC31" w:rsidR="008453E1" w:rsidRPr="009F36A3" w:rsidRDefault="008453E1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</w:tr>
      <w:tr w:rsidR="001E7AA8" w:rsidRPr="009F36A3" w14:paraId="30FB2453" w14:textId="77777777" w:rsidTr="00FB4B13">
        <w:tc>
          <w:tcPr>
            <w:tcW w:w="6374" w:type="dxa"/>
            <w:gridSpan w:val="4"/>
          </w:tcPr>
          <w:p w14:paraId="7089398C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3119" w:type="dxa"/>
          </w:tcPr>
          <w:p w14:paraId="5B719F5A" w14:textId="25A1921A" w:rsidR="001E7AA8" w:rsidRPr="009F36A3" w:rsidRDefault="008453E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proofErr w:type="gramStart"/>
            <w:r>
              <w:rPr>
                <w:b/>
                <w:color w:val="000000"/>
                <w:sz w:val="22"/>
              </w:rPr>
              <w:t>64</w:t>
            </w:r>
            <w:r w:rsidR="00AD503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750</w:t>
            </w:r>
            <w:r w:rsidR="0007623E">
              <w:rPr>
                <w:b/>
                <w:color w:val="000000"/>
                <w:sz w:val="22"/>
              </w:rPr>
              <w:t>,-</w:t>
            </w:r>
            <w:proofErr w:type="gramEnd"/>
            <w:r w:rsidR="0007623E">
              <w:rPr>
                <w:b/>
                <w:color w:val="000000"/>
                <w:sz w:val="22"/>
              </w:rPr>
              <w:t>Kč</w:t>
            </w:r>
          </w:p>
        </w:tc>
      </w:tr>
    </w:tbl>
    <w:p w14:paraId="2DAD5BD2" w14:textId="1EF4240D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186678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86678">
        <w:rPr>
          <w:b/>
          <w:bCs/>
          <w:sz w:val="20"/>
          <w:szCs w:val="20"/>
        </w:rPr>
        <w:t xml:space="preserve">Chyba! Nenalezen zdroj </w:t>
      </w:r>
      <w:proofErr w:type="spellStart"/>
      <w:r w:rsidR="00186678">
        <w:rPr>
          <w:b/>
          <w:bCs/>
          <w:sz w:val="20"/>
          <w:szCs w:val="20"/>
        </w:rPr>
        <w:t>odkazů.</w:t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>nedosahuje</w:t>
      </w:r>
      <w:proofErr w:type="spellEnd"/>
      <w:r w:rsidRPr="007133D5">
        <w:rPr>
          <w:sz w:val="20"/>
          <w:szCs w:val="20"/>
        </w:rPr>
        <w:t xml:space="preserve">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6EA84EB1" w14:textId="77777777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D2BCE2DB03994D93BB07132401C08465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na bankovní účet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>m</w:t>
      </w:r>
      <w:r w:rsidR="00FB66F8" w:rsidRPr="002D2743">
        <w:rPr>
          <w:sz w:val="20"/>
          <w:szCs w:val="20"/>
        </w:rPr>
        <w:t xml:space="preserve">. </w:t>
      </w:r>
      <w:r w:rsidR="008B25FB" w:rsidRPr="002D2743">
        <w:rPr>
          <w:sz w:val="20"/>
          <w:szCs w:val="20"/>
        </w:rPr>
        <w:t>Faktura</w:t>
      </w:r>
      <w:r w:rsidR="002D2743" w:rsidRPr="00E9457B">
        <w:rPr>
          <w:sz w:val="20"/>
          <w:szCs w:val="20"/>
        </w:rPr>
        <w:t xml:space="preserve"> v elektronické podobě</w:t>
      </w:r>
      <w:r w:rsidR="008B25FB" w:rsidRPr="002D2743">
        <w:rPr>
          <w:sz w:val="20"/>
          <w:szCs w:val="20"/>
        </w:rPr>
        <w:t xml:space="preserve"> bude zasl</w:t>
      </w:r>
      <w:r w:rsidR="002D2743" w:rsidRPr="002D2743">
        <w:rPr>
          <w:sz w:val="20"/>
          <w:szCs w:val="20"/>
        </w:rPr>
        <w:t>ána</w:t>
      </w:r>
      <w:r w:rsidR="002D2743">
        <w:rPr>
          <w:sz w:val="20"/>
          <w:szCs w:val="20"/>
        </w:rPr>
        <w:t xml:space="preserve"> emailem na adresu: </w:t>
      </w:r>
      <w:hyperlink r:id="rId12" w:history="1">
        <w:r w:rsidR="002D2743" w:rsidRPr="00175B20">
          <w:rPr>
            <w:rStyle w:val="Hypertextovodkaz"/>
            <w:sz w:val="20"/>
            <w:szCs w:val="20"/>
          </w:rPr>
          <w:t>podatelna@cez.cz</w:t>
        </w:r>
      </w:hyperlink>
      <w:r w:rsidR="002D2743">
        <w:rPr>
          <w:sz w:val="20"/>
          <w:szCs w:val="20"/>
        </w:rPr>
        <w:t xml:space="preserve">. </w:t>
      </w:r>
      <w:r w:rsidR="008B25FB">
        <w:rPr>
          <w:sz w:val="20"/>
          <w:szCs w:val="20"/>
        </w:rPr>
        <w:t xml:space="preserve"> </w:t>
      </w:r>
      <w:r w:rsidR="00FB66F8">
        <w:rPr>
          <w:sz w:val="20"/>
          <w:szCs w:val="20"/>
        </w:rPr>
        <w:t xml:space="preserve">O vystavení zálohové faktury dle tohoto ustanovení je třeba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požádat.</w:t>
      </w:r>
    </w:p>
    <w:p w14:paraId="40A6DEEE" w14:textId="7AF8374D" w:rsidR="0007623E" w:rsidRDefault="00FB66F8" w:rsidP="00AD5037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</w:t>
      </w:r>
      <w:r w:rsidR="00707D51"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proofErr w:type="gramStart"/>
      <w:r w:rsidR="008F2D30">
        <w:rPr>
          <w:sz w:val="20"/>
          <w:szCs w:val="20"/>
        </w:rPr>
        <w:t>předloží</w:t>
      </w:r>
      <w:proofErr w:type="gramEnd"/>
      <w:r w:rsidR="008F2D30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 oprávněný</w:t>
      </w:r>
      <w:r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2C302998" w14:textId="77777777" w:rsidR="008453E1" w:rsidRPr="00AD5037" w:rsidRDefault="008453E1" w:rsidP="008453E1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2CB36BAF" w14:textId="77777777" w:rsidR="001E7AA8" w:rsidRPr="008A0723" w:rsidRDefault="001E7AA8" w:rsidP="001E7AA8">
      <w:pPr>
        <w:pStyle w:val="Nadpis2"/>
      </w:pPr>
      <w:r w:rsidRPr="008A0723">
        <w:lastRenderedPageBreak/>
        <w:t xml:space="preserve">SOUHLAS s umístěním a provozem </w:t>
      </w:r>
      <w:r w:rsidR="00707D51">
        <w:t>Zařízení</w:t>
      </w:r>
    </w:p>
    <w:p w14:paraId="7A36D75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</w:t>
      </w:r>
      <w:r w:rsidR="0045556A">
        <w:rPr>
          <w:sz w:val="20"/>
          <w:szCs w:val="20"/>
        </w:rPr>
        <w:t>Budoucímu oprávněnému</w:t>
      </w:r>
      <w:r w:rsidRPr="00ED32DB">
        <w:rPr>
          <w:sz w:val="20"/>
          <w:szCs w:val="20"/>
        </w:rPr>
        <w:t xml:space="preserve"> </w:t>
      </w:r>
      <w:r w:rsidRPr="00600CD3">
        <w:rPr>
          <w:b/>
          <w:bCs/>
          <w:sz w:val="20"/>
          <w:szCs w:val="20"/>
        </w:rPr>
        <w:t xml:space="preserve">souhlas s umístěním a provozem </w:t>
      </w:r>
      <w:r w:rsidR="00707D51">
        <w:rPr>
          <w:b/>
          <w:bCs/>
          <w:sz w:val="20"/>
          <w:szCs w:val="20"/>
        </w:rPr>
        <w:t>Zařízení</w:t>
      </w:r>
      <w:r w:rsidRPr="00600CD3">
        <w:rPr>
          <w:b/>
          <w:bCs/>
          <w:sz w:val="20"/>
          <w:szCs w:val="20"/>
        </w:rPr>
        <w:t xml:space="preserve">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</w:t>
      </w:r>
      <w:r w:rsidR="0045556A">
        <w:rPr>
          <w:sz w:val="20"/>
          <w:szCs w:val="20"/>
        </w:rPr>
        <w:t>Budoucí povinný</w:t>
      </w:r>
      <w:r w:rsidRPr="00ED32DB">
        <w:rPr>
          <w:sz w:val="20"/>
          <w:szCs w:val="20"/>
        </w:rPr>
        <w:t xml:space="preserve"> zmocňuje </w:t>
      </w:r>
      <w:r w:rsidR="0045556A">
        <w:rPr>
          <w:sz w:val="20"/>
          <w:szCs w:val="20"/>
        </w:rPr>
        <w:t>Budoucího oprávněného</w:t>
      </w:r>
      <w:r w:rsidRPr="00ED32DB">
        <w:rPr>
          <w:sz w:val="20"/>
          <w:szCs w:val="20"/>
        </w:rPr>
        <w:t xml:space="preserve">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24F0ECDE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49BBD1A5" w14:textId="7777777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 w:rsidR="0045556A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45668E58" w14:textId="05885A1B" w:rsidR="00A127A0" w:rsidRPr="001241CC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45556A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186678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45556A">
        <w:t>Budoucím oprávněným</w:t>
      </w:r>
      <w:r w:rsidRPr="001241CC">
        <w:t xml:space="preserve">. </w:t>
      </w:r>
      <w:bookmarkEnd w:id="22"/>
    </w:p>
    <w:p w14:paraId="0A6F92EC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7564301D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1F96B43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738C2FD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64143C18" w14:textId="77777777" w:rsidR="001E7AA8" w:rsidRPr="00B07EA4" w:rsidRDefault="00CA5183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76F451E5840A437AA484FC544187F7F3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5A35ED" w:rsidRPr="00B07EA4">
            <w:t>Smlouva je vyhotovena v elektronické podobě, přičemž každá ze smluvních stran obdrží její elektronický originál.</w:t>
          </w:r>
        </w:sdtContent>
      </w:sdt>
    </w:p>
    <w:p w14:paraId="7752619F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2E780919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4E01D321" w14:textId="77777777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B32859147D20481A802B4C7355626BE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12242">
            <w:rPr>
              <w:rStyle w:val="Zstupntext"/>
              <w:sz w:val="20"/>
              <w:szCs w:val="20"/>
              <w:highlight w:val="yellow"/>
            </w:rPr>
            <w:t>Klikněte nebo klepněte sem a zadejte datum.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370D8B08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1D9B76EB" w14:textId="77777777" w:rsidR="009973DB" w:rsidRPr="009F36A3" w:rsidRDefault="001E7AA8" w:rsidP="001E7AA8">
      <w:pPr>
        <w:spacing w:before="0" w:after="0"/>
      </w:pPr>
      <w:r w:rsidRPr="009F36A3">
        <w:t xml:space="preserve">Příloha č. 1 – Vyjádření </w:t>
      </w:r>
      <w:r w:rsidR="0045556A">
        <w:t>Správce</w:t>
      </w:r>
    </w:p>
    <w:p w14:paraId="702DD402" w14:textId="77777777" w:rsidR="00A33ACF" w:rsidRPr="009F36A3" w:rsidRDefault="00A33ACF" w:rsidP="00A33ACF">
      <w:pPr>
        <w:spacing w:before="0" w:after="0"/>
      </w:pPr>
    </w:p>
    <w:p w14:paraId="292B4B3C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CF21608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45556A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45556A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6E443DEB" w14:textId="7C98E400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3A4A9D38E8DE4DD5871ECD6893B1B4DA"/>
          </w:placeholder>
        </w:sdtPr>
        <w:sdtEndPr/>
        <w:sdtContent>
          <w:r w:rsidR="008453E1">
            <w:rPr>
              <w:b/>
            </w:rPr>
            <w:t>ELEKTROMONTÁŽE KALCŮ</w:t>
          </w:r>
          <w:r w:rsidR="00AD5037">
            <w:rPr>
              <w:b/>
            </w:rPr>
            <w:t xml:space="preserve"> s.r.o.</w:t>
          </w:r>
        </w:sdtContent>
      </w:sdt>
    </w:p>
    <w:p w14:paraId="4B085AE1" w14:textId="6E41397D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07623E">
        <w:t> </w:t>
      </w:r>
      <w:sdt>
        <w:sdtPr>
          <w:id w:val="-1283732009"/>
          <w:placeholder>
            <w:docPart w:val="6C83F6C8F2124C35911249B3A30B64D8"/>
          </w:placeholder>
        </w:sdtPr>
        <w:sdtEndPr/>
        <w:sdtContent>
          <w:r w:rsidR="0007623E">
            <w:t>Mnichově Hradišti</w:t>
          </w:r>
        </w:sdtContent>
      </w:sdt>
      <w:r w:rsidRPr="00885D66">
        <w:t xml:space="preserve"> dne</w:t>
      </w:r>
      <w:r w:rsidRPr="00885D66">
        <w:tab/>
        <w:t>V</w:t>
      </w:r>
      <w:r w:rsidR="00AD5037">
        <w:t> </w:t>
      </w:r>
      <w:r w:rsidR="008453E1">
        <w:t>Uhách</w:t>
      </w:r>
      <w:r w:rsidRPr="00885D66">
        <w:t xml:space="preserve"> dne </w:t>
      </w:r>
    </w:p>
    <w:p w14:paraId="1A9342FB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144398F2" w14:textId="77777777" w:rsidR="0007623E" w:rsidRDefault="0007623E" w:rsidP="00261E80">
      <w:pPr>
        <w:tabs>
          <w:tab w:val="center" w:pos="1701"/>
          <w:tab w:val="center" w:pos="6946"/>
        </w:tabs>
        <w:spacing w:before="0" w:after="0"/>
      </w:pPr>
    </w:p>
    <w:p w14:paraId="06B4C86B" w14:textId="77777777" w:rsidR="0007623E" w:rsidRDefault="0007623E" w:rsidP="00261E80">
      <w:pPr>
        <w:tabs>
          <w:tab w:val="center" w:pos="1701"/>
          <w:tab w:val="center" w:pos="6946"/>
        </w:tabs>
        <w:spacing w:before="0" w:after="0"/>
      </w:pPr>
    </w:p>
    <w:p w14:paraId="2DC34838" w14:textId="77777777" w:rsidR="0007623E" w:rsidRDefault="0007623E" w:rsidP="00261E80">
      <w:pPr>
        <w:tabs>
          <w:tab w:val="center" w:pos="1701"/>
          <w:tab w:val="center" w:pos="6946"/>
        </w:tabs>
        <w:spacing w:before="0" w:after="0"/>
      </w:pPr>
    </w:p>
    <w:p w14:paraId="68E8A85C" w14:textId="77777777" w:rsidR="0007623E" w:rsidRDefault="0007623E" w:rsidP="00261E80">
      <w:pPr>
        <w:tabs>
          <w:tab w:val="center" w:pos="1701"/>
          <w:tab w:val="center" w:pos="6946"/>
        </w:tabs>
        <w:spacing w:before="0" w:after="0"/>
      </w:pPr>
    </w:p>
    <w:p w14:paraId="6E0EE00F" w14:textId="77777777" w:rsidR="00AD5037" w:rsidRPr="00885D66" w:rsidRDefault="00AD5037" w:rsidP="00261E80">
      <w:pPr>
        <w:tabs>
          <w:tab w:val="center" w:pos="1701"/>
          <w:tab w:val="center" w:pos="6946"/>
        </w:tabs>
        <w:spacing w:before="0" w:after="0"/>
      </w:pPr>
    </w:p>
    <w:p w14:paraId="1E7D5779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499190F4" w14:textId="1B48F5EA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3A4A9D38E8DE4DD5871ECD6893B1B4DA"/>
          </w:placeholder>
        </w:sdtPr>
        <w:sdtEndPr/>
        <w:sdtContent>
          <w:r w:rsidR="0007623E">
            <w:rPr>
              <w:b/>
            </w:rPr>
            <w:t>Lenka Chmelová</w:t>
          </w:r>
        </w:sdtContent>
      </w:sdt>
      <w:r w:rsidRPr="00885D66">
        <w:rPr>
          <w:b/>
        </w:rPr>
        <w:tab/>
      </w:r>
    </w:p>
    <w:p w14:paraId="7072ABDE" w14:textId="4B12645C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B8DB1294908A41AABF73EB4671B9D7F5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B8DB1294908A41AABF73EB4671B9D7F5"/>
              </w:placeholder>
            </w:sdtPr>
            <w:sdtEndPr/>
            <w:sdtContent>
              <w:r w:rsidR="0007623E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3A4A9D38E8DE4DD5871ECD6893B1B4DA"/>
          </w:placeholder>
        </w:sdtPr>
        <w:sdtEndPr/>
        <w:sdtContent>
          <w:r w:rsidR="008453E1">
            <w:rPr>
              <w:i/>
            </w:rPr>
            <w:t>jednatel</w:t>
          </w:r>
        </w:sdtContent>
      </w:sdt>
    </w:p>
    <w:sectPr w:rsidR="00D25F05" w:rsidRPr="009F36A3" w:rsidSect="001B32C0">
      <w:headerReference w:type="default" r:id="rId13"/>
      <w:head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9522B" w14:textId="77777777" w:rsidR="00F60A77" w:rsidRDefault="00F60A77">
      <w:r>
        <w:separator/>
      </w:r>
    </w:p>
  </w:endnote>
  <w:endnote w:type="continuationSeparator" w:id="0">
    <w:p w14:paraId="42C68516" w14:textId="77777777" w:rsidR="00F60A77" w:rsidRDefault="00F6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C1B2" w14:textId="77777777" w:rsidR="00F60A77" w:rsidRDefault="00F60A77">
      <w:r>
        <w:separator/>
      </w:r>
    </w:p>
  </w:footnote>
  <w:footnote w:type="continuationSeparator" w:id="0">
    <w:p w14:paraId="4D749CA5" w14:textId="77777777" w:rsidR="00F60A77" w:rsidRDefault="00F6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4ED0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C9724AF" wp14:editId="7D674B7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FBA3A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24AF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648FBA3A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40A8B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C680F8" wp14:editId="204EB69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E0142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680F8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7F0E0142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06BF6227" wp14:editId="7725147B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5652A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04D6E0F7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42811C00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B3"/>
    <w:rsid w:val="00005B7D"/>
    <w:rsid w:val="000060CD"/>
    <w:rsid w:val="000214F1"/>
    <w:rsid w:val="000327B6"/>
    <w:rsid w:val="00040C30"/>
    <w:rsid w:val="00043B47"/>
    <w:rsid w:val="00043F62"/>
    <w:rsid w:val="00065D7A"/>
    <w:rsid w:val="00066BBF"/>
    <w:rsid w:val="0007623E"/>
    <w:rsid w:val="000835F7"/>
    <w:rsid w:val="00092FA8"/>
    <w:rsid w:val="00095D27"/>
    <w:rsid w:val="00096B70"/>
    <w:rsid w:val="000972B7"/>
    <w:rsid w:val="000A3323"/>
    <w:rsid w:val="000A4506"/>
    <w:rsid w:val="000A7313"/>
    <w:rsid w:val="000B7CB3"/>
    <w:rsid w:val="000C1322"/>
    <w:rsid w:val="000C5027"/>
    <w:rsid w:val="000D07C5"/>
    <w:rsid w:val="000D3F10"/>
    <w:rsid w:val="000D45AF"/>
    <w:rsid w:val="000D61AC"/>
    <w:rsid w:val="000F0C2D"/>
    <w:rsid w:val="000F2C8C"/>
    <w:rsid w:val="000F3348"/>
    <w:rsid w:val="000F6E9A"/>
    <w:rsid w:val="001104AD"/>
    <w:rsid w:val="0011173C"/>
    <w:rsid w:val="00111C0A"/>
    <w:rsid w:val="00114C29"/>
    <w:rsid w:val="001250BF"/>
    <w:rsid w:val="001265B3"/>
    <w:rsid w:val="001419C9"/>
    <w:rsid w:val="00154131"/>
    <w:rsid w:val="00160420"/>
    <w:rsid w:val="001611EA"/>
    <w:rsid w:val="00171FCE"/>
    <w:rsid w:val="00181469"/>
    <w:rsid w:val="00182AE3"/>
    <w:rsid w:val="00185768"/>
    <w:rsid w:val="00186678"/>
    <w:rsid w:val="00187EE6"/>
    <w:rsid w:val="001924F6"/>
    <w:rsid w:val="001A21B1"/>
    <w:rsid w:val="001A3725"/>
    <w:rsid w:val="001A62FA"/>
    <w:rsid w:val="001A664A"/>
    <w:rsid w:val="001A7BE3"/>
    <w:rsid w:val="001B0CCD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226C4"/>
    <w:rsid w:val="00231200"/>
    <w:rsid w:val="00251729"/>
    <w:rsid w:val="00261E80"/>
    <w:rsid w:val="00271E02"/>
    <w:rsid w:val="00273D60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D2743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0C09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32340"/>
    <w:rsid w:val="004424DC"/>
    <w:rsid w:val="00443C40"/>
    <w:rsid w:val="004463BE"/>
    <w:rsid w:val="0045556A"/>
    <w:rsid w:val="00461741"/>
    <w:rsid w:val="004647FD"/>
    <w:rsid w:val="004678D6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11D"/>
    <w:rsid w:val="004F18CD"/>
    <w:rsid w:val="004F4F46"/>
    <w:rsid w:val="005061AA"/>
    <w:rsid w:val="005201DE"/>
    <w:rsid w:val="0052185F"/>
    <w:rsid w:val="00526D26"/>
    <w:rsid w:val="00530E74"/>
    <w:rsid w:val="00531CA0"/>
    <w:rsid w:val="00532961"/>
    <w:rsid w:val="00543046"/>
    <w:rsid w:val="005462CC"/>
    <w:rsid w:val="005462DB"/>
    <w:rsid w:val="0055120C"/>
    <w:rsid w:val="00552C72"/>
    <w:rsid w:val="005552E1"/>
    <w:rsid w:val="00560FA9"/>
    <w:rsid w:val="0056218B"/>
    <w:rsid w:val="00567281"/>
    <w:rsid w:val="0057066E"/>
    <w:rsid w:val="00592215"/>
    <w:rsid w:val="005A1956"/>
    <w:rsid w:val="005A35ED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0E0F"/>
    <w:rsid w:val="006223BD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8500A"/>
    <w:rsid w:val="006932DE"/>
    <w:rsid w:val="006A00A7"/>
    <w:rsid w:val="006A0D6E"/>
    <w:rsid w:val="006A49AC"/>
    <w:rsid w:val="006A5327"/>
    <w:rsid w:val="006A7F18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3314"/>
    <w:rsid w:val="006F4D0F"/>
    <w:rsid w:val="00707D51"/>
    <w:rsid w:val="007133D5"/>
    <w:rsid w:val="00717463"/>
    <w:rsid w:val="007303F9"/>
    <w:rsid w:val="00747DFB"/>
    <w:rsid w:val="0075441F"/>
    <w:rsid w:val="007669FA"/>
    <w:rsid w:val="00770282"/>
    <w:rsid w:val="00776A9D"/>
    <w:rsid w:val="00777545"/>
    <w:rsid w:val="0078675C"/>
    <w:rsid w:val="007973C1"/>
    <w:rsid w:val="00797647"/>
    <w:rsid w:val="007A6D3B"/>
    <w:rsid w:val="007B0A14"/>
    <w:rsid w:val="007B28CD"/>
    <w:rsid w:val="007B51CC"/>
    <w:rsid w:val="007C3457"/>
    <w:rsid w:val="007C7D33"/>
    <w:rsid w:val="007E6391"/>
    <w:rsid w:val="007F1126"/>
    <w:rsid w:val="007F2736"/>
    <w:rsid w:val="007F4167"/>
    <w:rsid w:val="007F6A4E"/>
    <w:rsid w:val="00800ACF"/>
    <w:rsid w:val="00801866"/>
    <w:rsid w:val="00803469"/>
    <w:rsid w:val="00805E3D"/>
    <w:rsid w:val="00812200"/>
    <w:rsid w:val="00814168"/>
    <w:rsid w:val="00815498"/>
    <w:rsid w:val="008278D7"/>
    <w:rsid w:val="00827EC9"/>
    <w:rsid w:val="00831CFD"/>
    <w:rsid w:val="00833F21"/>
    <w:rsid w:val="00834556"/>
    <w:rsid w:val="00840046"/>
    <w:rsid w:val="0084180E"/>
    <w:rsid w:val="008433BF"/>
    <w:rsid w:val="008453E1"/>
    <w:rsid w:val="00852626"/>
    <w:rsid w:val="008528E4"/>
    <w:rsid w:val="008657B2"/>
    <w:rsid w:val="00881EF4"/>
    <w:rsid w:val="008874D1"/>
    <w:rsid w:val="008879F4"/>
    <w:rsid w:val="008910EE"/>
    <w:rsid w:val="008919D2"/>
    <w:rsid w:val="00893B70"/>
    <w:rsid w:val="00893F48"/>
    <w:rsid w:val="00897296"/>
    <w:rsid w:val="008A031E"/>
    <w:rsid w:val="008A0723"/>
    <w:rsid w:val="008A35A8"/>
    <w:rsid w:val="008A4816"/>
    <w:rsid w:val="008B25FB"/>
    <w:rsid w:val="008F2D30"/>
    <w:rsid w:val="00900B39"/>
    <w:rsid w:val="00906A5A"/>
    <w:rsid w:val="00907797"/>
    <w:rsid w:val="00914F38"/>
    <w:rsid w:val="009167B9"/>
    <w:rsid w:val="0093717A"/>
    <w:rsid w:val="00937714"/>
    <w:rsid w:val="0094122D"/>
    <w:rsid w:val="00951948"/>
    <w:rsid w:val="00956329"/>
    <w:rsid w:val="00967AFD"/>
    <w:rsid w:val="009716E8"/>
    <w:rsid w:val="00976C43"/>
    <w:rsid w:val="00986EF3"/>
    <w:rsid w:val="009965DE"/>
    <w:rsid w:val="009972A3"/>
    <w:rsid w:val="009973DB"/>
    <w:rsid w:val="009A2DF5"/>
    <w:rsid w:val="009A343C"/>
    <w:rsid w:val="009A53EE"/>
    <w:rsid w:val="009B63D0"/>
    <w:rsid w:val="009C0ABA"/>
    <w:rsid w:val="009C21E9"/>
    <w:rsid w:val="009E39B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86C3A"/>
    <w:rsid w:val="00A94B18"/>
    <w:rsid w:val="00AC1B1B"/>
    <w:rsid w:val="00AD36D6"/>
    <w:rsid w:val="00AD3F40"/>
    <w:rsid w:val="00AD5037"/>
    <w:rsid w:val="00AE5AC7"/>
    <w:rsid w:val="00AE75EA"/>
    <w:rsid w:val="00AF0F3B"/>
    <w:rsid w:val="00B02A58"/>
    <w:rsid w:val="00B05648"/>
    <w:rsid w:val="00B058A0"/>
    <w:rsid w:val="00B059A6"/>
    <w:rsid w:val="00B07EA4"/>
    <w:rsid w:val="00B222A5"/>
    <w:rsid w:val="00B3165D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93CC1"/>
    <w:rsid w:val="00BA0BFB"/>
    <w:rsid w:val="00BA7DBD"/>
    <w:rsid w:val="00BB0E3B"/>
    <w:rsid w:val="00BB57CC"/>
    <w:rsid w:val="00BC21C8"/>
    <w:rsid w:val="00BC4AF1"/>
    <w:rsid w:val="00BC4C00"/>
    <w:rsid w:val="00BE0845"/>
    <w:rsid w:val="00BE4B4B"/>
    <w:rsid w:val="00BE4CD9"/>
    <w:rsid w:val="00BF10B9"/>
    <w:rsid w:val="00BF1363"/>
    <w:rsid w:val="00BF2BD8"/>
    <w:rsid w:val="00C13928"/>
    <w:rsid w:val="00C24824"/>
    <w:rsid w:val="00C265AA"/>
    <w:rsid w:val="00C3032B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183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E51BC"/>
    <w:rsid w:val="00CE6489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3684E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4BBA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0B77"/>
    <w:rsid w:val="00E12242"/>
    <w:rsid w:val="00E12248"/>
    <w:rsid w:val="00E135D1"/>
    <w:rsid w:val="00E2050B"/>
    <w:rsid w:val="00E2096D"/>
    <w:rsid w:val="00E27F3B"/>
    <w:rsid w:val="00E36F9C"/>
    <w:rsid w:val="00E37BDA"/>
    <w:rsid w:val="00E5226E"/>
    <w:rsid w:val="00E52D29"/>
    <w:rsid w:val="00E565DD"/>
    <w:rsid w:val="00E61819"/>
    <w:rsid w:val="00E74187"/>
    <w:rsid w:val="00E9457B"/>
    <w:rsid w:val="00EA3944"/>
    <w:rsid w:val="00EA4428"/>
    <w:rsid w:val="00EA7122"/>
    <w:rsid w:val="00EB2CD0"/>
    <w:rsid w:val="00EB55B9"/>
    <w:rsid w:val="00EB61DB"/>
    <w:rsid w:val="00EC468C"/>
    <w:rsid w:val="00EC7AC0"/>
    <w:rsid w:val="00ED2F85"/>
    <w:rsid w:val="00ED32DB"/>
    <w:rsid w:val="00ED46EE"/>
    <w:rsid w:val="00F22B7E"/>
    <w:rsid w:val="00F516BF"/>
    <w:rsid w:val="00F5352C"/>
    <w:rsid w:val="00F56021"/>
    <w:rsid w:val="00F60A77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4B13"/>
    <w:rsid w:val="00FB66F8"/>
    <w:rsid w:val="00FC2F44"/>
    <w:rsid w:val="00FC5B21"/>
    <w:rsid w:val="00FD0FC4"/>
    <w:rsid w:val="00FE1830"/>
    <w:rsid w:val="00FE45A3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12C58"/>
  <w15:chartTrackingRefBased/>
  <w15:docId w15:val="{11D025E9-1BCB-46F1-91D2-502EC5BF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styleId="Revize">
    <w:name w:val="Revision"/>
    <w:hidden/>
    <w:uiPriority w:val="99"/>
    <w:semiHidden/>
    <w:rsid w:val="00B3165D"/>
  </w:style>
  <w:style w:type="character" w:styleId="Nevyeenzmnka">
    <w:name w:val="Unresolved Mention"/>
    <w:basedOn w:val="Standardnpsmoodstavce"/>
    <w:uiPriority w:val="99"/>
    <w:semiHidden/>
    <w:unhideWhenUsed/>
    <w:rsid w:val="002D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KSUS\Ostatn&#237;\_Vzory\SOZS\AKCE%20&#268;EZ\www.ebreme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KSUS\Dokumenty\Dokumenty%202024\2.%20BS\SOSB%20dvoustrann&#225;%20&#268;E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8459BBAC13455890AD72FDCC943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F0F35-C3E9-4B00-BA48-4D6B7CBCEDD0}"/>
      </w:docPartPr>
      <w:docPartBody>
        <w:p w:rsidR="00693898" w:rsidRDefault="001E1A01">
          <w:pPr>
            <w:pStyle w:val="728459BBAC13455890AD72FDCC94324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353C21B3ED4A86B551E4B55FE1B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0854A-D3DA-47C0-A7D0-4F185138064F}"/>
      </w:docPartPr>
      <w:docPartBody>
        <w:p w:rsidR="00693898" w:rsidRDefault="001E1A01">
          <w:pPr>
            <w:pStyle w:val="47353C21B3ED4A86B551E4B55FE1B2C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83E86F759F48CEA341A8D6330E3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F57CC-9EE6-4EF6-9606-E3F8F4BDE872}"/>
      </w:docPartPr>
      <w:docPartBody>
        <w:p w:rsidR="00693898" w:rsidRDefault="001E1A01">
          <w:pPr>
            <w:pStyle w:val="5683E86F759F48CEA341A8D6330E3B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54C9E37414482D97CBCC5C7355F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1B3C8-7D34-4EAC-94B8-7FB5C96BCA12}"/>
      </w:docPartPr>
      <w:docPartBody>
        <w:p w:rsidR="00693898" w:rsidRDefault="001E1A01">
          <w:pPr>
            <w:pStyle w:val="0454C9E37414482D97CBCC5C7355F477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F460EB69692741A1BC614E2456FB9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2B8CE-845B-4B69-BCA6-4E6129AF63D7}"/>
      </w:docPartPr>
      <w:docPartBody>
        <w:p w:rsidR="00693898" w:rsidRDefault="001E1A01">
          <w:pPr>
            <w:pStyle w:val="F460EB69692741A1BC614E2456FB9090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C401403FA79E486FAE49AE83E8276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D0AA5-DA67-48FC-BCCD-4BDB190A1FEA}"/>
      </w:docPartPr>
      <w:docPartBody>
        <w:p w:rsidR="00693898" w:rsidRDefault="001E1A01">
          <w:pPr>
            <w:pStyle w:val="C401403FA79E486FAE49AE83E827638F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7B7BD3AD254BE0908EFA929BDC7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B6163-752E-4CEE-A29A-F2D0D4DF4E4D}"/>
      </w:docPartPr>
      <w:docPartBody>
        <w:p w:rsidR="00693898" w:rsidRDefault="001E1A01">
          <w:pPr>
            <w:pStyle w:val="767B7BD3AD254BE0908EFA929BDC701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61D730A47B4388BA93C0026414B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9A979-5CA2-4FE9-A679-62FBC72C000E}"/>
      </w:docPartPr>
      <w:docPartBody>
        <w:p w:rsidR="00693898" w:rsidRDefault="001E1A01">
          <w:pPr>
            <w:pStyle w:val="FB61D730A47B4388BA93C0026414B6A3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2BCE2DB03994D93BB07132401C08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13A3E-21A4-4157-8F7B-B0F39FDD4CDB}"/>
      </w:docPartPr>
      <w:docPartBody>
        <w:p w:rsidR="00693898" w:rsidRDefault="001E1A01">
          <w:pPr>
            <w:pStyle w:val="D2BCE2DB03994D93BB07132401C084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6F451E5840A437AA484FC544187F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76A59-2C6D-4761-9CA0-2B66C71F3F30}"/>
      </w:docPartPr>
      <w:docPartBody>
        <w:p w:rsidR="00693898" w:rsidRDefault="001E1A01">
          <w:pPr>
            <w:pStyle w:val="76F451E5840A437AA484FC544187F7F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B32859147D20481A802B4C7355626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E750A-00B3-413A-B1B9-B0DBD2710EAC}"/>
      </w:docPartPr>
      <w:docPartBody>
        <w:p w:rsidR="00693898" w:rsidRDefault="001E1A01">
          <w:pPr>
            <w:pStyle w:val="B32859147D20481A802B4C7355626BEB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4A9D38E8DE4DD5871ECD6893B1B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0D50D-C9B5-4F45-829D-8A20401B3424}"/>
      </w:docPartPr>
      <w:docPartBody>
        <w:p w:rsidR="00693898" w:rsidRDefault="001E1A01">
          <w:pPr>
            <w:pStyle w:val="3A4A9D38E8DE4DD5871ECD6893B1B4D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83F6C8F2124C35911249B3A30B6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38D3E-4054-4349-9FBE-E614889BBF60}"/>
      </w:docPartPr>
      <w:docPartBody>
        <w:p w:rsidR="00693898" w:rsidRDefault="001E1A01">
          <w:pPr>
            <w:pStyle w:val="6C83F6C8F2124C35911249B3A30B64D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DB1294908A41AABF73EB4671B9D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0F6DF-C607-4918-B945-AD3D87CB8395}"/>
      </w:docPartPr>
      <w:docPartBody>
        <w:p w:rsidR="00693898" w:rsidRDefault="001E1A01">
          <w:pPr>
            <w:pStyle w:val="B8DB1294908A41AABF73EB4671B9D7F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C636D5291F4661BEBD6DC501E13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6520-9BBE-4999-BC97-B39E056CADBA}"/>
      </w:docPartPr>
      <w:docPartBody>
        <w:p w:rsidR="00693898" w:rsidRDefault="00B27322" w:rsidP="00B27322">
          <w:pPr>
            <w:pStyle w:val="1EC636D5291F4661BEBD6DC501E1360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22"/>
    <w:rsid w:val="00130A1E"/>
    <w:rsid w:val="001B0CCD"/>
    <w:rsid w:val="001E1A01"/>
    <w:rsid w:val="00320171"/>
    <w:rsid w:val="00470982"/>
    <w:rsid w:val="0068500A"/>
    <w:rsid w:val="00693898"/>
    <w:rsid w:val="006A7F18"/>
    <w:rsid w:val="008A4816"/>
    <w:rsid w:val="008D7BA9"/>
    <w:rsid w:val="009608DA"/>
    <w:rsid w:val="00AD36D6"/>
    <w:rsid w:val="00B27322"/>
    <w:rsid w:val="00DB4BBA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7322"/>
  </w:style>
  <w:style w:type="paragraph" w:customStyle="1" w:styleId="728459BBAC13455890AD72FDCC943245">
    <w:name w:val="728459BBAC13455890AD72FDCC943245"/>
  </w:style>
  <w:style w:type="paragraph" w:customStyle="1" w:styleId="47353C21B3ED4A86B551E4B55FE1B2CA">
    <w:name w:val="47353C21B3ED4A86B551E4B55FE1B2CA"/>
  </w:style>
  <w:style w:type="paragraph" w:customStyle="1" w:styleId="5683E86F759F48CEA341A8D6330E3B32">
    <w:name w:val="5683E86F759F48CEA341A8D6330E3B32"/>
  </w:style>
  <w:style w:type="paragraph" w:customStyle="1" w:styleId="0454C9E37414482D97CBCC5C7355F477">
    <w:name w:val="0454C9E37414482D97CBCC5C7355F477"/>
  </w:style>
  <w:style w:type="paragraph" w:customStyle="1" w:styleId="F460EB69692741A1BC614E2456FB9090">
    <w:name w:val="F460EB69692741A1BC614E2456FB9090"/>
  </w:style>
  <w:style w:type="paragraph" w:customStyle="1" w:styleId="C401403FA79E486FAE49AE83E827638F">
    <w:name w:val="C401403FA79E486FAE49AE83E827638F"/>
  </w:style>
  <w:style w:type="paragraph" w:customStyle="1" w:styleId="767B7BD3AD254BE0908EFA929BDC7010">
    <w:name w:val="767B7BD3AD254BE0908EFA929BDC7010"/>
  </w:style>
  <w:style w:type="paragraph" w:customStyle="1" w:styleId="FB61D730A47B4388BA93C0026414B6A3">
    <w:name w:val="FB61D730A47B4388BA93C0026414B6A3"/>
  </w:style>
  <w:style w:type="paragraph" w:customStyle="1" w:styleId="D2BCE2DB03994D93BB07132401C08465">
    <w:name w:val="D2BCE2DB03994D93BB07132401C08465"/>
  </w:style>
  <w:style w:type="paragraph" w:customStyle="1" w:styleId="76F451E5840A437AA484FC544187F7F3">
    <w:name w:val="76F451E5840A437AA484FC544187F7F3"/>
  </w:style>
  <w:style w:type="paragraph" w:customStyle="1" w:styleId="B32859147D20481A802B4C7355626BEB">
    <w:name w:val="B32859147D20481A802B4C7355626BEB"/>
  </w:style>
  <w:style w:type="paragraph" w:customStyle="1" w:styleId="3A4A9D38E8DE4DD5871ECD6893B1B4DA">
    <w:name w:val="3A4A9D38E8DE4DD5871ECD6893B1B4DA"/>
  </w:style>
  <w:style w:type="paragraph" w:customStyle="1" w:styleId="6C83F6C8F2124C35911249B3A30B64D8">
    <w:name w:val="6C83F6C8F2124C35911249B3A30B64D8"/>
  </w:style>
  <w:style w:type="paragraph" w:customStyle="1" w:styleId="B8DB1294908A41AABF73EB4671B9D7F5">
    <w:name w:val="B8DB1294908A41AABF73EB4671B9D7F5"/>
  </w:style>
  <w:style w:type="paragraph" w:customStyle="1" w:styleId="1EC636D5291F4661BEBD6DC501E1360C">
    <w:name w:val="1EC636D5291F4661BEBD6DC501E1360C"/>
    <w:rsid w:val="00B27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B4D2C3F4FC543803C698840FED3AB" ma:contentTypeVersion="4" ma:contentTypeDescription="Vytvoří nový dokument" ma:contentTypeScope="" ma:versionID="4163b4d6563d2b364d13a030581d3b1e">
  <xsd:schema xmlns:xsd="http://www.w3.org/2001/XMLSchema" xmlns:xs="http://www.w3.org/2001/XMLSchema" xmlns:p="http://schemas.microsoft.com/office/2006/metadata/properties" xmlns:ns2="cfc2e5e2-8e11-4a8c-bd05-8dee48a0b4d9" targetNamespace="http://schemas.microsoft.com/office/2006/metadata/properties" ma:root="true" ma:fieldsID="01d04fa27331677b32d0b99b538bb042" ns2:_="">
    <xsd:import namespace="cfc2e5e2-8e11-4a8c-bd05-8dee48a0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e5e2-8e11-4a8c-bd05-8dee48a0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EE5CC-9E71-4BE7-8522-91756D78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e5e2-8e11-4a8c-bd05-8dee48a0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EC0E6-D14F-42D9-BDA4-8071D9C87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E69B2-412D-4E7B-A36A-420318CC1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dvoustranná ČEZ.dotx</Template>
  <TotalTime>0</TotalTime>
  <Pages>4</Pages>
  <Words>1914</Words>
  <Characters>11430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35</vt:i4>
      </vt:variant>
    </vt:vector>
  </HeadingPairs>
  <TitlesOfParts>
    <vt:vector size="36" baseType="lpstr">
      <vt:lpstr>Registrační číslo :</vt:lpstr>
      <vt:lpstr>SMLOUVA</vt:lpstr>
      <vt:lpstr>    ÚVODNÍ USTANOVENÍ</vt:lpstr>
      <vt:lpstr>        Dnešního dne, měsíce a roku uzavírají Smluvní strany, zejména podle ustanovení §</vt:lpstr>
      <vt:lpstr>    PŘEDMĚT SMLOUVY</vt:lpstr>
      <vt:lpstr>        Budoucí povinný je:</vt:lpstr>
      <vt:lpstr>        &lt;&lt;&lt;Výlučným vlastníkem&gt; pozemku parcelní číslo &lt;853&gt; zapsaném na LV &lt;179&gt; vedené</vt:lpstr>
      <vt:lpstr>        (dále jen „Budoucí služebný pozemek“), a to na základě rozhodnutí Ministerstva d</vt:lpstr>
      <vt:lpstr>        Budoucí oprávněný je budoucím vlastníkem nebo provozovatelem stavby  &lt;„MB-Chotět</vt:lpstr>
      <vt:lpstr>        Smluvní strany touto smlouvou sjednávají, že spolu v budoucnu uzavřou písemnou s</vt:lpstr>
      <vt:lpstr>    BUDOUCÍ SLUŽEBNOST</vt:lpstr>
      <vt:lpstr>        Obsahem Budoucí služebnosti bude právo Budoucího oprávněného:</vt:lpstr>
      <vt:lpstr>        Obsahem Budoucí služebnosti bude povinnost Budoucího oprávněného:</vt:lpstr>
      <vt:lpstr>        Obsahem Budoucí služebnosti bude povinnost Budoucího povinného:</vt:lpstr>
      <vt:lpstr>        Obsahem Budoucí služebnosti bude právo Budoucího povinného:</vt:lpstr>
      <vt:lpstr>        Záruka na obnovení konstrukce vozovky a na úpravu silničního příkopu a silničníh</vt:lpstr>
      <vt:lpstr>        Budoucí služebnost se zřídí jako právo věcné.</vt:lpstr>
      <vt:lpstr>        Budoucí služebnost se zřídí na dobu existence Zařízení. Výměnou Zařízení nebo je</vt:lpstr>
      <vt:lpstr>        Budoucí služebnost se zřídí jako úplatná. Podrobnosti stanoví čl. 6 Smlouvy.</vt:lpstr>
      <vt:lpstr>    DALŠÍ PRÁVA A POVINNOSTI SMLUVNÍCH STRAN</vt:lpstr>
      <vt:lpstr>        Budoucí oprávněný do 1 roku od ukončení prací v souvislosti s umístěním Zařízení</vt:lpstr>
      <vt:lpstr>        Budoucí oprávněný nebude oprávněn na Budoucím služebném pozemku budovat jakákoli</vt:lpstr>
      <vt:lpstr>        Smluvní strany vylučují použití ustanovení § 1788 odst. 1 občanského zákoníku.</vt:lpstr>
      <vt:lpstr>    Odstoupení od smlouvy</vt:lpstr>
      <vt:lpstr>        Kterýkoliv z účastníků může od Smlouvy odstoupit pokud:</vt:lpstr>
      <vt:lpstr>        Budoucí povinný je oprávněn odstoupit od této smlouvy v případě, že:</vt:lpstr>
      <vt:lpstr>        V případě, že z důvodu uvedeného v čl. 5. 1. a) Smlouvy nebude realizována stavb</vt:lpstr>
      <vt:lpstr>        Účinky odstoupení nastanou dnem doručení jeho písemného vyhotovení druhé smluvní</vt:lpstr>
      <vt:lpstr>    ÚHRADA budoucí SLUŽEBNOSTI</vt:lpstr>
      <vt:lpstr>        Předpokládaná výše úhrady byla stanovena výpočtem podle vyhlášky Ministerstva fi</vt:lpstr>
      <vt:lpstr>    SOUHLAS s umístěním a provozem Zařízení</vt:lpstr>
      <vt:lpstr>    UJEDNÁNÍ TÝKAJÍCÍ SE REGISTRU SMLUV</vt:lpstr>
      <vt:lpstr>        Budoucí oprávněný bere na vědomí, že Budoucí povinný je subjektem, jenž nese v u</vt:lpstr>
      <vt:lpstr>        Budoucí oprávněný souhlasí se zveřejněním Smlouvy Budoucím povinným v případě, </vt:lpstr>
      <vt:lpstr>    ZÁVĚREČNÁ USTANOVENÍ</vt:lpstr>
      <vt:lpstr>        &lt;Smlouva je vyhotovena v elektronické podobě, přičemž každá ze smluvních stran o</vt:lpstr>
    </vt:vector>
  </TitlesOfParts>
  <Company>Správa a údržba silnic</Company>
  <LinksUpToDate>false</LinksUpToDate>
  <CharactersWithSpaces>13318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Geisslerova Pavla</dc:creator>
  <cp:keywords/>
  <cp:lastModifiedBy>Malíková Eva</cp:lastModifiedBy>
  <cp:revision>3</cp:revision>
  <cp:lastPrinted>2024-09-17T08:33:00Z</cp:lastPrinted>
  <dcterms:created xsi:type="dcterms:W3CDTF">2024-09-26T13:33:00Z</dcterms:created>
  <dcterms:modified xsi:type="dcterms:W3CDTF">2024-09-26T13:34:00Z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0x01010077AB4D2C3F4FC543803C698840FED3AB</vt:lpwstr>
  </property>
</Properties>
</file>