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12" w:rsidRPr="003C0006" w:rsidRDefault="004E2D12" w:rsidP="00E33FF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bookmarkStart w:id="0" w:name="_GoBack"/>
      <w:bookmarkEnd w:id="0"/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Nájemní smlouva</w:t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</w:r>
      <w:r w:rsidRPr="003C000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ab/>
        <w:t xml:space="preserve">   </w:t>
      </w:r>
    </w:p>
    <w:p w:rsidR="004E2D12" w:rsidRPr="008B43D3" w:rsidRDefault="004E2D12" w:rsidP="003C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</w:t>
      </w:r>
      <w:r w:rsidRPr="00E33FF8">
        <w:rPr>
          <w:rFonts w:ascii="Times New Roman" w:hAnsi="Times New Roman" w:cs="Times New Roman"/>
          <w:sz w:val="24"/>
          <w:szCs w:val="24"/>
          <w:lang w:eastAsia="cs-CZ"/>
        </w:rPr>
        <w:t>íslo smlouvy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pronajímatele: </w:t>
      </w:r>
      <w:r w:rsidR="00BA14CA">
        <w:rPr>
          <w:rFonts w:ascii="Times New Roman" w:hAnsi="Times New Roman" w:cs="Times New Roman"/>
          <w:sz w:val="24"/>
          <w:szCs w:val="24"/>
          <w:lang w:eastAsia="cs-CZ"/>
        </w:rPr>
        <w:t>S-26/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00664740/2017</w:t>
      </w:r>
      <w:r>
        <w:t xml:space="preserve">                                  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Default="004E2D12" w:rsidP="008B43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8B43D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Smluvní strany</w:t>
      </w:r>
    </w:p>
    <w:p w:rsidR="004E2D12" w:rsidRPr="003C0006" w:rsidRDefault="004E2D12" w:rsidP="007B394C">
      <w:pPr>
        <w:spacing w:after="0" w:line="240" w:lineRule="auto"/>
        <w:ind w:left="706" w:hanging="706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:rsidR="004E2D12" w:rsidRPr="007B394C" w:rsidRDefault="004E2D12" w:rsidP="007B394C">
      <w:pPr>
        <w:spacing w:after="0" w:line="240" w:lineRule="auto"/>
        <w:ind w:left="706" w:hanging="706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Středočeský kraj</w:t>
      </w:r>
    </w:p>
    <w:p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BA14CA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>: 708 91 095</w:t>
      </w:r>
    </w:p>
    <w:p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DIČ: CZ 70891095                        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se sídlem v Praze 5 – Smíchově, Zborovská ul. č.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>11</w:t>
      </w:r>
      <w:r w:rsidRPr="007B394C">
        <w:rPr>
          <w:rFonts w:ascii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7B394C">
        <w:rPr>
          <w:rFonts w:ascii="Times New Roman" w:hAnsi="Times New Roman" w:cs="Times New Roman"/>
          <w:sz w:val="24"/>
          <w:szCs w:val="24"/>
          <w:lang w:eastAsia="cs-CZ"/>
        </w:rPr>
        <w:t>zast</w:t>
      </w:r>
      <w:proofErr w:type="spellEnd"/>
      <w:r w:rsidRPr="007B394C">
        <w:rPr>
          <w:rFonts w:ascii="Times New Roman" w:hAnsi="Times New Roman" w:cs="Times New Roman"/>
          <w:sz w:val="24"/>
          <w:szCs w:val="24"/>
          <w:lang w:eastAsia="cs-CZ"/>
        </w:rPr>
        <w:t>. pan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í Mgr. Evou Jakubovou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>ředitel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kou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příspěvkové organizace 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SOŠ a SOU Beroun-Hlinky</w:t>
      </w:r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4E2D12" w:rsidRPr="007B394C" w:rsidRDefault="004E2D12" w:rsidP="006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O:00664740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se sídlem: 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Okružní 1404, 266 01 Beroun</w:t>
      </w:r>
    </w:p>
    <w:p w:rsidR="005113DE" w:rsidRDefault="004E2D12" w:rsidP="007B39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K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omerční banka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,                                                           </w:t>
      </w:r>
    </w:p>
    <w:p w:rsidR="004E2D12" w:rsidRPr="007B394C" w:rsidRDefault="004E2D12" w:rsidP="007B394C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</w:t>
      </w:r>
      <w:r w:rsidR="00A34F5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ú:</w:t>
      </w:r>
      <w:r w:rsidR="00A34F5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3236131</w:t>
      </w:r>
      <w:r>
        <w:rPr>
          <w:rFonts w:ascii="Times New Roman" w:hAnsi="Times New Roman" w:cs="Times New Roman"/>
          <w:sz w:val="24"/>
          <w:szCs w:val="24"/>
          <w:lang w:eastAsia="cs-CZ"/>
        </w:rPr>
        <w:t>/</w:t>
      </w:r>
      <w:r w:rsidR="005113DE">
        <w:rPr>
          <w:rFonts w:ascii="Times New Roman" w:hAnsi="Times New Roman" w:cs="Times New Roman"/>
          <w:sz w:val="24"/>
          <w:szCs w:val="24"/>
          <w:lang w:eastAsia="cs-CZ"/>
        </w:rPr>
        <w:t>0100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</w:p>
    <w:p w:rsidR="004E2D12" w:rsidRPr="00201EC6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(dále jen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„</w:t>
      </w: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pronajímatel</w:t>
      </w:r>
      <w:r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:rsidR="004E2D12" w:rsidRPr="003C0006" w:rsidRDefault="004E2D12" w:rsidP="007B394C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cs-CZ"/>
        </w:rPr>
      </w:pPr>
    </w:p>
    <w:p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:rsidR="004E2D12" w:rsidRPr="003C0006" w:rsidRDefault="004E2D12" w:rsidP="007B394C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16"/>
          <w:szCs w:val="16"/>
          <w:lang w:eastAsia="cs-CZ"/>
        </w:rPr>
      </w:pPr>
    </w:p>
    <w:p w:rsidR="004E2D12" w:rsidRPr="003C0006" w:rsidRDefault="005113DE" w:rsidP="003C0006">
      <w:pPr>
        <w:tabs>
          <w:tab w:val="left" w:pos="5633"/>
        </w:tabs>
        <w:rPr>
          <w:rFonts w:ascii="Times New Roman" w:hAnsi="Times New Roman" w:cs="Times New Roman"/>
        </w:rPr>
      </w:pPr>
      <w:r w:rsidRPr="008B43D3">
        <w:rPr>
          <w:rFonts w:ascii="Times New Roman" w:hAnsi="Times New Roman" w:cs="Times New Roman"/>
        </w:rPr>
        <w:t xml:space="preserve"> </w:t>
      </w:r>
      <w:r w:rsidR="004E2D12" w:rsidRPr="008B43D3">
        <w:rPr>
          <w:rFonts w:ascii="Times New Roman" w:hAnsi="Times New Roman" w:cs="Times New Roman"/>
        </w:rPr>
        <w:t>(dále jen „</w:t>
      </w:r>
      <w:r w:rsidR="004E2D12" w:rsidRPr="008B43D3">
        <w:rPr>
          <w:rFonts w:ascii="Times New Roman" w:hAnsi="Times New Roman" w:cs="Times New Roman"/>
          <w:b/>
          <w:bCs/>
        </w:rPr>
        <w:t>nájemce</w:t>
      </w:r>
      <w:r w:rsidR="004E2D12" w:rsidRPr="008B43D3">
        <w:rPr>
          <w:rFonts w:ascii="Times New Roman" w:hAnsi="Times New Roman" w:cs="Times New Roman"/>
        </w:rPr>
        <w:t>“)</w:t>
      </w:r>
    </w:p>
    <w:p w:rsidR="005113DE" w:rsidRPr="005113DE" w:rsidRDefault="005113DE" w:rsidP="005113DE">
      <w:pPr>
        <w:pStyle w:val="Nadpis1"/>
        <w:rPr>
          <w:sz w:val="24"/>
          <w:szCs w:val="24"/>
        </w:rPr>
      </w:pPr>
      <w:r w:rsidRPr="005113DE">
        <w:rPr>
          <w:sz w:val="24"/>
          <w:szCs w:val="24"/>
        </w:rPr>
        <w:t xml:space="preserve">ELÁN </w:t>
      </w:r>
      <w:proofErr w:type="gramStart"/>
      <w:r w:rsidRPr="005113DE">
        <w:rPr>
          <w:sz w:val="24"/>
          <w:szCs w:val="24"/>
        </w:rPr>
        <w:t xml:space="preserve">sport, </w:t>
      </w:r>
      <w:proofErr w:type="spellStart"/>
      <w:r w:rsidRPr="005113DE">
        <w:rPr>
          <w:sz w:val="24"/>
          <w:szCs w:val="24"/>
        </w:rPr>
        <w:t>z.s</w:t>
      </w:r>
      <w:proofErr w:type="spellEnd"/>
      <w:r w:rsidR="00AE5E3F">
        <w:rPr>
          <w:sz w:val="24"/>
          <w:szCs w:val="24"/>
        </w:rPr>
        <w:t>.</w:t>
      </w:r>
      <w:proofErr w:type="gramEnd"/>
    </w:p>
    <w:p w:rsidR="005113DE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se sídlem: </w:t>
      </w:r>
      <w:r w:rsidR="005113DE" w:rsidRPr="005113DE">
        <w:rPr>
          <w:rFonts w:ascii="Times New Roman" w:hAnsi="Times New Roman" w:cs="Times New Roman"/>
          <w:sz w:val="24"/>
          <w:szCs w:val="24"/>
        </w:rPr>
        <w:t>Havlíčkova 8, 266 01 Beroun</w:t>
      </w:r>
    </w:p>
    <w:p w:rsidR="004E2D12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zapsaný v obchodním rejstříku vedeném 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 xml:space="preserve">u městského </w:t>
      </w:r>
      <w:r w:rsidRPr="005113DE">
        <w:rPr>
          <w:rFonts w:ascii="Times New Roman" w:hAnsi="Times New Roman" w:cs="Times New Roman"/>
          <w:sz w:val="24"/>
          <w:szCs w:val="24"/>
          <w:lang w:eastAsia="cs-CZ"/>
        </w:rPr>
        <w:t>soud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u</w:t>
      </w: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v Praze</w:t>
      </w:r>
      <w:r w:rsidRPr="005113DE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AE5E3F" w:rsidRDefault="00AE5E3F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spisová značka </w:t>
      </w:r>
      <w:r w:rsidRPr="00AE5E3F">
        <w:rPr>
          <w:rFonts w:ascii="Times New Roman" w:hAnsi="Times New Roman" w:cs="Times New Roman"/>
          <w:sz w:val="24"/>
          <w:szCs w:val="24"/>
          <w:lang w:eastAsia="cs-CZ"/>
        </w:rPr>
        <w:t>L 21579</w:t>
      </w:r>
    </w:p>
    <w:p w:rsidR="004E2D12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zastoupený 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předsedkyní pí Marií Zíkovou</w:t>
      </w:r>
    </w:p>
    <w:p w:rsidR="00AE5E3F" w:rsidRDefault="004E2D12" w:rsidP="007B394C">
      <w:pPr>
        <w:spacing w:after="0" w:line="240" w:lineRule="auto"/>
        <w:rPr>
          <w:sz w:val="24"/>
          <w:szCs w:val="24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>IČ</w:t>
      </w:r>
      <w:r w:rsidR="005113DE" w:rsidRPr="005113DE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: </w:t>
      </w:r>
      <w:r w:rsidR="00AE5E3F" w:rsidRPr="00AA3CA2">
        <w:rPr>
          <w:sz w:val="24"/>
          <w:szCs w:val="24"/>
        </w:rPr>
        <w:t>22868291</w:t>
      </w:r>
    </w:p>
    <w:p w:rsidR="004E2D12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bankovní spojení: 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Česká spořitelna</w:t>
      </w:r>
    </w:p>
    <w:p w:rsidR="004E2D12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 w:rsidRPr="005113DE">
        <w:rPr>
          <w:rFonts w:ascii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Pr="005113DE">
        <w:rPr>
          <w:rFonts w:ascii="Times New Roman" w:hAnsi="Times New Roman" w:cs="Times New Roman"/>
          <w:sz w:val="24"/>
          <w:szCs w:val="24"/>
          <w:lang w:eastAsia="cs-CZ"/>
        </w:rPr>
        <w:t xml:space="preserve">.: </w:t>
      </w:r>
      <w:r w:rsidR="00AE5E3F" w:rsidRPr="00AE5E3F">
        <w:rPr>
          <w:rStyle w:val="Siln"/>
          <w:rFonts w:ascii="Times New Roman" w:hAnsi="Times New Roman" w:cs="Times New Roman"/>
          <w:b w:val="0"/>
          <w:sz w:val="24"/>
          <w:szCs w:val="24"/>
        </w:rPr>
        <w:t>412930319</w:t>
      </w:r>
      <w:r w:rsidR="00AE5E3F" w:rsidRPr="00AE5E3F">
        <w:rPr>
          <w:rFonts w:ascii="Times New Roman" w:hAnsi="Times New Roman" w:cs="Times New Roman"/>
          <w:b/>
          <w:sz w:val="24"/>
          <w:szCs w:val="24"/>
          <w:lang w:eastAsia="cs-CZ"/>
        </w:rPr>
        <w:t>/</w:t>
      </w:r>
      <w:r w:rsidR="00AE5E3F">
        <w:rPr>
          <w:rFonts w:ascii="Times New Roman" w:hAnsi="Times New Roman" w:cs="Times New Roman"/>
          <w:sz w:val="24"/>
          <w:szCs w:val="24"/>
          <w:lang w:eastAsia="cs-CZ"/>
        </w:rPr>
        <w:t>0800</w:t>
      </w:r>
      <w:proofErr w:type="gramEnd"/>
    </w:p>
    <w:p w:rsidR="004E2D12" w:rsidRPr="005113DE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5113DE">
        <w:rPr>
          <w:rFonts w:ascii="Times New Roman" w:hAnsi="Times New Roman" w:cs="Times New Roman"/>
          <w:sz w:val="24"/>
          <w:szCs w:val="24"/>
          <w:lang w:eastAsia="cs-CZ"/>
        </w:rPr>
        <w:t>(dále jen „</w:t>
      </w:r>
      <w:r w:rsidRPr="005113D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nájemce</w:t>
      </w:r>
      <w:r w:rsidRPr="005113DE">
        <w:rPr>
          <w:rFonts w:ascii="Times New Roman" w:hAnsi="Times New Roman" w:cs="Times New Roman"/>
          <w:sz w:val="24"/>
          <w:szCs w:val="24"/>
          <w:lang w:eastAsia="cs-CZ"/>
        </w:rPr>
        <w:t>“)</w:t>
      </w:r>
    </w:p>
    <w:p w:rsidR="004E2D12" w:rsidRPr="00603240" w:rsidRDefault="004E2D12" w:rsidP="00603240">
      <w:pPr>
        <w:tabs>
          <w:tab w:val="left" w:pos="5633"/>
        </w:tabs>
        <w:jc w:val="center"/>
        <w:rPr>
          <w:sz w:val="16"/>
          <w:szCs w:val="16"/>
        </w:rPr>
      </w:pPr>
    </w:p>
    <w:p w:rsidR="004E2D12" w:rsidRPr="00603240" w:rsidRDefault="004E2D12" w:rsidP="0060324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3240">
        <w:rPr>
          <w:rFonts w:ascii="Times New Roman" w:hAnsi="Times New Roman" w:cs="Times New Roman"/>
          <w:sz w:val="24"/>
          <w:szCs w:val="24"/>
        </w:rPr>
        <w:t>uzavírají podle § 2201 a následujících zákona č. 89/2012 Sb., občanský zákoník,</w:t>
      </w:r>
    </w:p>
    <w:p w:rsidR="004E2D12" w:rsidRPr="00603240" w:rsidRDefault="004E2D12" w:rsidP="0060324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240">
        <w:rPr>
          <w:rFonts w:ascii="Times New Roman" w:hAnsi="Times New Roman" w:cs="Times New Roman"/>
          <w:b/>
          <w:bCs/>
          <w:sz w:val="24"/>
          <w:szCs w:val="24"/>
        </w:rPr>
        <w:t>tuto nájemní smlouvu:</w:t>
      </w:r>
    </w:p>
    <w:p w:rsidR="004E2D12" w:rsidRPr="003C0006" w:rsidRDefault="004E2D12" w:rsidP="00603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Pr="003C0006" w:rsidRDefault="004E2D12" w:rsidP="003C00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3C000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I.</w:t>
      </w:r>
    </w:p>
    <w:p w:rsidR="00C11855" w:rsidRPr="00C11855" w:rsidRDefault="00C11855" w:rsidP="00C11855">
      <w:pPr>
        <w:jc w:val="both"/>
        <w:rPr>
          <w:rFonts w:ascii="Times New Roman" w:hAnsi="Times New Roman" w:cs="Times New Roman"/>
          <w:sz w:val="24"/>
          <w:szCs w:val="24"/>
        </w:rPr>
      </w:pPr>
      <w:r w:rsidRPr="00C11855">
        <w:rPr>
          <w:rFonts w:ascii="Times New Roman" w:hAnsi="Times New Roman" w:cs="Times New Roman"/>
          <w:sz w:val="24"/>
          <w:szCs w:val="24"/>
        </w:rPr>
        <w:t>Pronajímatel je vlastníkem nemovitosti v Berouně, Okružní 1404, v němž jsou umístěny nebytové prostory, a to tělocvična a přilehlé prostory, nářaďovna, šatna WC a sprchy, o celkové výměře 439 m</w:t>
      </w:r>
      <w:r w:rsidRPr="00C118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27E5F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C11855">
        <w:rPr>
          <w:rFonts w:ascii="Times New Roman" w:hAnsi="Times New Roman" w:cs="Times New Roman"/>
          <w:sz w:val="24"/>
          <w:szCs w:val="24"/>
        </w:rPr>
        <w:t xml:space="preserve"> </w:t>
      </w:r>
      <w:r w:rsidR="00927E5F">
        <w:rPr>
          <w:rFonts w:ascii="Times New Roman" w:hAnsi="Times New Roman" w:cs="Times New Roman"/>
          <w:sz w:val="24"/>
          <w:szCs w:val="24"/>
        </w:rPr>
        <w:t xml:space="preserve">umístěné </w:t>
      </w:r>
      <w:r w:rsidRPr="00C11855">
        <w:rPr>
          <w:rFonts w:ascii="Times New Roman" w:hAnsi="Times New Roman" w:cs="Times New Roman"/>
          <w:sz w:val="24"/>
          <w:szCs w:val="24"/>
        </w:rPr>
        <w:t>v budově školy</w:t>
      </w:r>
      <w:r w:rsidR="00927E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7E5F">
        <w:rPr>
          <w:rFonts w:ascii="Times New Roman" w:hAnsi="Times New Roman" w:cs="Times New Roman"/>
          <w:sz w:val="24"/>
          <w:szCs w:val="24"/>
        </w:rPr>
        <w:t>č.p.</w:t>
      </w:r>
      <w:proofErr w:type="gramEnd"/>
      <w:r w:rsidR="00927E5F">
        <w:rPr>
          <w:rFonts w:ascii="Times New Roman" w:hAnsi="Times New Roman" w:cs="Times New Roman"/>
          <w:sz w:val="24"/>
          <w:szCs w:val="24"/>
        </w:rPr>
        <w:t xml:space="preserve"> 1404, část obce Beroun-Město na pozemku </w:t>
      </w:r>
      <w:proofErr w:type="spellStart"/>
      <w:r w:rsidR="00927E5F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927E5F">
        <w:rPr>
          <w:rFonts w:ascii="Times New Roman" w:hAnsi="Times New Roman" w:cs="Times New Roman"/>
          <w:sz w:val="24"/>
          <w:szCs w:val="24"/>
        </w:rPr>
        <w:t>. 4090 o výměře 6432 m</w:t>
      </w:r>
      <w:r w:rsidR="00927E5F" w:rsidRPr="00C1185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11855">
        <w:rPr>
          <w:rFonts w:ascii="Times New Roman" w:hAnsi="Times New Roman" w:cs="Times New Roman"/>
          <w:sz w:val="24"/>
          <w:szCs w:val="24"/>
        </w:rPr>
        <w:t>,</w:t>
      </w:r>
      <w:r w:rsidR="00927E5F">
        <w:rPr>
          <w:rFonts w:ascii="Times New Roman" w:hAnsi="Times New Roman" w:cs="Times New Roman"/>
          <w:sz w:val="24"/>
          <w:szCs w:val="24"/>
        </w:rPr>
        <w:t xml:space="preserve"> zapsané v katastru nemovitostí u Katastrálního úřadu pro Středočeský kraj, Katastrální pracoviště Beroun, na</w:t>
      </w:r>
      <w:r w:rsidRPr="00C11855">
        <w:rPr>
          <w:rFonts w:ascii="Times New Roman" w:hAnsi="Times New Roman" w:cs="Times New Roman"/>
          <w:sz w:val="24"/>
          <w:szCs w:val="24"/>
        </w:rPr>
        <w:t xml:space="preserve"> </w:t>
      </w:r>
      <w:r w:rsidR="00927E5F" w:rsidRPr="00C11855">
        <w:rPr>
          <w:rFonts w:ascii="Times New Roman" w:hAnsi="Times New Roman" w:cs="Times New Roman"/>
          <w:sz w:val="24"/>
          <w:szCs w:val="24"/>
        </w:rPr>
        <w:t>LV č. 4173 pro obec a kat. území Beroun</w:t>
      </w:r>
      <w:r w:rsidR="00927E5F">
        <w:rPr>
          <w:rFonts w:ascii="Times New Roman" w:hAnsi="Times New Roman" w:cs="Times New Roman"/>
          <w:sz w:val="24"/>
          <w:szCs w:val="24"/>
        </w:rPr>
        <w:t xml:space="preserve">. Tyto prostory </w:t>
      </w:r>
      <w:r w:rsidRPr="00C11855">
        <w:rPr>
          <w:rFonts w:ascii="Times New Roman" w:hAnsi="Times New Roman" w:cs="Times New Roman"/>
          <w:sz w:val="24"/>
          <w:szCs w:val="24"/>
        </w:rPr>
        <w:t>jsou předmětem nájmu na základě této smlouvy. Nemovitost je svěřena do správy příspěvkové organizaci Středočeského kraje – SOŠ a SOU Beroun - Hlinky, IČ</w:t>
      </w:r>
      <w:r w:rsidR="00552F92">
        <w:rPr>
          <w:rFonts w:ascii="Times New Roman" w:hAnsi="Times New Roman" w:cs="Times New Roman"/>
          <w:sz w:val="24"/>
          <w:szCs w:val="24"/>
        </w:rPr>
        <w:t>O:</w:t>
      </w:r>
      <w:r w:rsidRPr="00C11855">
        <w:rPr>
          <w:rFonts w:ascii="Times New Roman" w:hAnsi="Times New Roman" w:cs="Times New Roman"/>
          <w:sz w:val="24"/>
          <w:szCs w:val="24"/>
        </w:rPr>
        <w:t>00664740, Okružní 1404, Beroun-Hlinky.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Default="004E2D12" w:rsidP="00D10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4E2D12" w:rsidRPr="007B394C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II.</w:t>
      </w:r>
    </w:p>
    <w:p w:rsidR="004E2D12" w:rsidRPr="003C0006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Pronajímatel pronajímá nájemci </w:t>
      </w:r>
      <w:r w:rsidR="00C1185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tělocvičnu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>na dobu určitou, a to od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C11855">
        <w:rPr>
          <w:rFonts w:ascii="Times New Roman" w:hAnsi="Times New Roman" w:cs="Times New Roman"/>
          <w:sz w:val="24"/>
          <w:szCs w:val="24"/>
          <w:lang w:eastAsia="cs-CZ"/>
        </w:rPr>
        <w:t>4.9.2017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do </w:t>
      </w:r>
      <w:r w:rsidR="00C11855">
        <w:rPr>
          <w:rFonts w:ascii="Times New Roman" w:hAnsi="Times New Roman" w:cs="Times New Roman"/>
          <w:sz w:val="24"/>
          <w:szCs w:val="24"/>
          <w:lang w:eastAsia="cs-CZ"/>
        </w:rPr>
        <w:t>30.06.2018</w:t>
      </w:r>
      <w:r w:rsidR="0050749D">
        <w:rPr>
          <w:rFonts w:ascii="Times New Roman" w:hAnsi="Times New Roman" w:cs="Times New Roman"/>
          <w:sz w:val="24"/>
          <w:szCs w:val="24"/>
          <w:lang w:eastAsia="cs-CZ"/>
        </w:rPr>
        <w:t xml:space="preserve"> v termínu pondělí od 16-18hod</w:t>
      </w:r>
      <w:r w:rsidR="00552F92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50749D">
        <w:rPr>
          <w:rFonts w:ascii="Times New Roman" w:hAnsi="Times New Roman" w:cs="Times New Roman"/>
          <w:sz w:val="24"/>
          <w:szCs w:val="24"/>
          <w:lang w:eastAsia="cs-CZ"/>
        </w:rPr>
        <w:t xml:space="preserve"> a středa 16-18hod.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3C0006">
        <w:rPr>
          <w:rFonts w:ascii="Times New Roman" w:hAnsi="Times New Roman" w:cs="Times New Roman"/>
          <w:sz w:val="24"/>
          <w:szCs w:val="24"/>
          <w:lang w:eastAsia="cs-CZ"/>
        </w:rPr>
        <w:t xml:space="preserve">Účelem nájmu je </w:t>
      </w:r>
      <w:r w:rsidR="00C11855">
        <w:rPr>
          <w:rFonts w:ascii="Times New Roman" w:hAnsi="Times New Roman" w:cs="Times New Roman"/>
          <w:sz w:val="24"/>
          <w:szCs w:val="24"/>
          <w:lang w:eastAsia="cs-CZ"/>
        </w:rPr>
        <w:t>pronájem tělocvičny a přilehlých prostor.</w:t>
      </w:r>
    </w:p>
    <w:p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III.</w:t>
      </w:r>
    </w:p>
    <w:p w:rsidR="00C11855" w:rsidRPr="00C11855" w:rsidRDefault="00C11855" w:rsidP="00C11855">
      <w:pPr>
        <w:pStyle w:val="Zkladntext"/>
        <w:rPr>
          <w:b/>
        </w:rPr>
      </w:pPr>
      <w:r w:rsidRPr="00C11855">
        <w:t xml:space="preserve">Pronajímatel přenechává nájemci nebytové prostory specifikované v čl. I. této smlouvy a nájemce je přebírá do užívání za podmínek stanovených touto smlouvou. Předmět nájmu bude nájemce užívat výhradně k tělovýchovné činnosti – gymnastika: </w:t>
      </w:r>
    </w:p>
    <w:p w:rsidR="00C11855" w:rsidRPr="007B394C" w:rsidRDefault="00C11855" w:rsidP="00C77F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IV.</w:t>
      </w:r>
    </w:p>
    <w:p w:rsidR="00C11855" w:rsidRPr="00C11855" w:rsidRDefault="00C11855" w:rsidP="00C11855">
      <w:pPr>
        <w:pStyle w:val="Zkladntext2"/>
      </w:pPr>
      <w:r w:rsidRPr="00C11855">
        <w:t>1. Pronajímatel přenechá nebytové prostory specifikované v čl. I. této smlouvy nájemci za dohodnuté nájemné ve výši 150,- Kč za 1 hodinu /slovy: sto padesát korun českých/, dle skutečně pronajatých hodin v měsíci, na výše uvedený bankovní účet pronajímatele.</w:t>
      </w:r>
    </w:p>
    <w:p w:rsidR="00C11855" w:rsidRPr="00C11855" w:rsidRDefault="00C11855" w:rsidP="00C11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855" w:rsidRPr="00C11855" w:rsidRDefault="00C11855" w:rsidP="00C11855">
      <w:pPr>
        <w:jc w:val="both"/>
        <w:rPr>
          <w:rFonts w:ascii="Times New Roman" w:hAnsi="Times New Roman" w:cs="Times New Roman"/>
          <w:sz w:val="24"/>
          <w:szCs w:val="24"/>
        </w:rPr>
      </w:pPr>
      <w:r w:rsidRPr="00C11855">
        <w:rPr>
          <w:rFonts w:ascii="Times New Roman" w:hAnsi="Times New Roman" w:cs="Times New Roman"/>
          <w:sz w:val="24"/>
          <w:szCs w:val="24"/>
        </w:rPr>
        <w:t>2. Nájemné nezahrnuje úhrady plateb za dodávku elektrické energie, plynu, vody a služeb spojených s užíváním předmětných nebytových prostor nájemcem.</w:t>
      </w:r>
    </w:p>
    <w:p w:rsidR="00C11855" w:rsidRPr="00C11855" w:rsidRDefault="00C11855" w:rsidP="00C118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1855" w:rsidRPr="00C11855" w:rsidRDefault="00C11855" w:rsidP="00C11855">
      <w:pPr>
        <w:jc w:val="both"/>
        <w:rPr>
          <w:rFonts w:ascii="Times New Roman" w:hAnsi="Times New Roman" w:cs="Times New Roman"/>
          <w:sz w:val="24"/>
          <w:szCs w:val="24"/>
        </w:rPr>
      </w:pPr>
      <w:r w:rsidRPr="00C11855">
        <w:rPr>
          <w:rFonts w:ascii="Times New Roman" w:hAnsi="Times New Roman" w:cs="Times New Roman"/>
          <w:sz w:val="24"/>
          <w:szCs w:val="24"/>
        </w:rPr>
        <w:t xml:space="preserve">3. Úhrada za spotřebu elektrické energie, vody a stočného, tepla a dalších služeb spojených s užíváním předmětných nebytových prostor nájemcem, budou nájemcem hrazeny ve výši 250,- Kč/slovy: dvě stě padesát korun českých/ za způsobem uvedeným v čl. III odst. 1 této smlouvy. </w:t>
      </w:r>
    </w:p>
    <w:p w:rsidR="00C11855" w:rsidRPr="00C11855" w:rsidRDefault="00C11855" w:rsidP="00C118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855">
        <w:rPr>
          <w:rFonts w:ascii="Times New Roman" w:hAnsi="Times New Roman" w:cs="Times New Roman"/>
          <w:b/>
          <w:sz w:val="24"/>
          <w:szCs w:val="24"/>
        </w:rPr>
        <w:t>Nájemné celkem za jednu hodinu činí 400,- Kč.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Splatnost všech faktur je </w:t>
      </w:r>
      <w:r w:rsidR="00C11855">
        <w:rPr>
          <w:rFonts w:ascii="Times New Roman" w:hAnsi="Times New Roman" w:cs="Times New Roman"/>
          <w:sz w:val="24"/>
          <w:szCs w:val="24"/>
          <w:lang w:eastAsia="cs-CZ"/>
        </w:rPr>
        <w:t xml:space="preserve">do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>30 dnů od jejich doručení nájemci.</w:t>
      </w:r>
    </w:p>
    <w:p w:rsidR="004E2D12" w:rsidRDefault="004E2D12" w:rsidP="0019708F">
      <w:pPr>
        <w:pStyle w:val="Zkladntext2"/>
        <w:spacing w:after="0" w:line="240" w:lineRule="auto"/>
        <w:rPr>
          <w:lang w:eastAsia="cs-CZ"/>
        </w:rPr>
      </w:pPr>
      <w:r w:rsidRPr="007B394C">
        <w:rPr>
          <w:lang w:eastAsia="cs-CZ"/>
        </w:rPr>
        <w:t>Jednotlivé splátky nájemného budou hrazeny ve prospěch účtu pronajímatele, č. </w:t>
      </w:r>
      <w:proofErr w:type="spellStart"/>
      <w:r w:rsidRPr="007B394C">
        <w:rPr>
          <w:lang w:eastAsia="cs-CZ"/>
        </w:rPr>
        <w:t>ú.</w:t>
      </w:r>
      <w:proofErr w:type="spellEnd"/>
      <w:r w:rsidRPr="007B394C">
        <w:rPr>
          <w:lang w:eastAsia="cs-CZ"/>
        </w:rPr>
        <w:t> </w:t>
      </w:r>
      <w:r w:rsidR="00C11855">
        <w:rPr>
          <w:lang w:eastAsia="cs-CZ"/>
        </w:rPr>
        <w:t>3236131</w:t>
      </w:r>
      <w:r>
        <w:rPr>
          <w:lang w:eastAsia="cs-CZ"/>
        </w:rPr>
        <w:t>/</w:t>
      </w:r>
      <w:r w:rsidR="00C11855">
        <w:rPr>
          <w:lang w:eastAsia="cs-CZ"/>
        </w:rPr>
        <w:t>0100</w:t>
      </w:r>
      <w:r w:rsidRPr="007B394C">
        <w:rPr>
          <w:lang w:eastAsia="cs-CZ"/>
        </w:rPr>
        <w:t xml:space="preserve"> vedený u </w:t>
      </w:r>
      <w:r w:rsidR="00C11855">
        <w:rPr>
          <w:lang w:eastAsia="cs-CZ"/>
        </w:rPr>
        <w:t>Komerční banky</w:t>
      </w:r>
      <w:r w:rsidR="00AE5E3F">
        <w:rPr>
          <w:lang w:eastAsia="cs-CZ"/>
        </w:rPr>
        <w:t>.</w:t>
      </w:r>
    </w:p>
    <w:p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V.</w:t>
      </w:r>
    </w:p>
    <w:p w:rsidR="0019708F" w:rsidRPr="008904A6" w:rsidRDefault="00AE5E3F" w:rsidP="008904A6">
      <w:pPr>
        <w:pStyle w:val="Zkladntext"/>
        <w:spacing w:after="0" w:line="240" w:lineRule="auto"/>
        <w:rPr>
          <w:bCs/>
          <w:lang w:eastAsia="cs-CZ"/>
        </w:rPr>
      </w:pPr>
      <w:r w:rsidRPr="008904A6">
        <w:rPr>
          <w:bCs/>
          <w:lang w:eastAsia="cs-CZ"/>
        </w:rPr>
        <w:t xml:space="preserve">V průběhu prázdnin a státních svátků pronájem </w:t>
      </w:r>
      <w:r w:rsidR="008904A6" w:rsidRPr="008904A6">
        <w:rPr>
          <w:bCs/>
          <w:lang w:eastAsia="cs-CZ"/>
        </w:rPr>
        <w:t xml:space="preserve">tělocvičny </w:t>
      </w:r>
      <w:r w:rsidRPr="008904A6">
        <w:rPr>
          <w:bCs/>
          <w:lang w:eastAsia="cs-CZ"/>
        </w:rPr>
        <w:t>neprobíhá</w:t>
      </w:r>
      <w:r w:rsidR="008904A6" w:rsidRPr="008904A6">
        <w:rPr>
          <w:bCs/>
          <w:lang w:eastAsia="cs-CZ"/>
        </w:rPr>
        <w:t>, z důvodu uzavřené školy.</w:t>
      </w:r>
    </w:p>
    <w:p w:rsidR="00AE5E3F" w:rsidRPr="007B394C" w:rsidRDefault="00AE5E3F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VI.</w:t>
      </w:r>
    </w:p>
    <w:p w:rsidR="0019708F" w:rsidRPr="0019708F" w:rsidRDefault="004E2D12" w:rsidP="0019708F">
      <w:pPr>
        <w:jc w:val="both"/>
        <w:rPr>
          <w:rFonts w:ascii="Times New Roman" w:hAnsi="Times New Roman" w:cs="Times New Roman"/>
          <w:sz w:val="24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Nájemce zodpovídá za případné poškození </w:t>
      </w:r>
      <w:r>
        <w:rPr>
          <w:rFonts w:ascii="Times New Roman" w:hAnsi="Times New Roman" w:cs="Times New Roman"/>
          <w:sz w:val="24"/>
          <w:szCs w:val="24"/>
          <w:lang w:eastAsia="cs-CZ"/>
        </w:rPr>
        <w:t>stavby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způsobené provozem nájemce (jako jsou např.</w:t>
      </w:r>
      <w:r w:rsidR="0019708F">
        <w:rPr>
          <w:rFonts w:ascii="Times New Roman" w:hAnsi="Times New Roman" w:cs="Times New Roman"/>
          <w:sz w:val="24"/>
          <w:szCs w:val="24"/>
          <w:lang w:eastAsia="cs-CZ"/>
        </w:rPr>
        <w:t xml:space="preserve"> poškozené podlahy, rozbitá světla, okna, poškozené sociální zařízení atd.)</w:t>
      </w:r>
      <w:r w:rsidR="0019708F" w:rsidRPr="0019708F">
        <w:rPr>
          <w:rFonts w:ascii="Times New Roman" w:hAnsi="Times New Roman" w:cs="Times New Roman"/>
          <w:sz w:val="24"/>
        </w:rPr>
        <w:t>, jeho zaměstnanci a osobami, které za ním přicházejí</w:t>
      </w:r>
      <w:r w:rsidR="0019708F">
        <w:rPr>
          <w:rFonts w:ascii="Times New Roman" w:hAnsi="Times New Roman" w:cs="Times New Roman"/>
          <w:sz w:val="24"/>
        </w:rPr>
        <w:t>. Nájemce</w:t>
      </w:r>
      <w:r w:rsidR="0019708F" w:rsidRPr="0019708F">
        <w:rPr>
          <w:rFonts w:ascii="Times New Roman" w:hAnsi="Times New Roman" w:cs="Times New Roman"/>
          <w:sz w:val="24"/>
        </w:rPr>
        <w:t xml:space="preserve"> je povinen uhradit pronajímateli </w:t>
      </w:r>
      <w:r w:rsidR="0019708F">
        <w:rPr>
          <w:rFonts w:ascii="Times New Roman" w:hAnsi="Times New Roman" w:cs="Times New Roman"/>
          <w:sz w:val="24"/>
        </w:rPr>
        <w:t xml:space="preserve">vzniklou škodu </w:t>
      </w:r>
      <w:r w:rsidR="0019708F" w:rsidRPr="0019708F">
        <w:rPr>
          <w:rFonts w:ascii="Times New Roman" w:hAnsi="Times New Roman" w:cs="Times New Roman"/>
          <w:sz w:val="24"/>
        </w:rPr>
        <w:t>v plné výši, a to ve lhůtě l měsíce ode dne, kdy došlo ke vzniku škody.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4E2D12" w:rsidRPr="007B394C" w:rsidRDefault="004E2D12" w:rsidP="00C77F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VI.</w:t>
      </w:r>
    </w:p>
    <w:p w:rsidR="004E2D12" w:rsidRPr="007B394C" w:rsidRDefault="004E2D12" w:rsidP="006334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Obě strany jsou oprávněny vypovědět tuto smlouvu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i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bez udání důvodu, a to s výpovědní lhůtou</w:t>
      </w:r>
      <w:r w:rsidR="00C1185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C1185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>měsíců, která počíná běžet prvním dnem měsíce, který následuje po měsíci, kdy byla protistraně doručena písemná výpověď.</w:t>
      </w:r>
    </w:p>
    <w:p w:rsidR="004E2D12" w:rsidRDefault="004E2D12" w:rsidP="007B39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4E2D12" w:rsidRPr="007B394C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VII.</w:t>
      </w:r>
    </w:p>
    <w:p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zákoník.</w:t>
      </w:r>
    </w:p>
    <w:p w:rsidR="004E2D12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8904A6" w:rsidRDefault="008904A6" w:rsidP="0089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8904A6">
        <w:rPr>
          <w:rFonts w:ascii="Times New Roman" w:hAnsi="Times New Roman" w:cs="Times New Roman"/>
          <w:b/>
          <w:sz w:val="24"/>
          <w:szCs w:val="24"/>
          <w:lang w:eastAsia="cs-CZ"/>
        </w:rPr>
        <w:t>VIII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.</w:t>
      </w:r>
    </w:p>
    <w:p w:rsidR="008904A6" w:rsidRDefault="008904A6" w:rsidP="008904A6">
      <w:pPr>
        <w:pStyle w:val="Odstavecseseznamem"/>
        <w:ind w:left="0"/>
      </w:pPr>
      <w:r>
        <w:t>Pronajímatel</w:t>
      </w:r>
      <w:r w:rsidRPr="00F44913">
        <w:t xml:space="preserve"> se zavazuje, že zašle smlouvu</w:t>
      </w:r>
      <w:r>
        <w:t xml:space="preserve"> správci registru smluv k uveřejnění prostřednictvím registru smluv bez zbytečného odkladu, nejpozději však do 30 dnů od uzavření smlouvy. </w:t>
      </w:r>
    </w:p>
    <w:p w:rsidR="008904A6" w:rsidRPr="008904A6" w:rsidRDefault="008904A6" w:rsidP="008904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4E2D12" w:rsidRPr="00544426" w:rsidRDefault="004E2D12" w:rsidP="005444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VIII.</w:t>
      </w:r>
    </w:p>
    <w:p w:rsidR="004E2D12" w:rsidRPr="007B394C" w:rsidRDefault="004E2D12" w:rsidP="007B39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Tato nájemní smlouva je sepsána ve třech stejnopisech. Jeden stejnopis obdrží nájemce a dva stejnopisy pronajímatel.</w:t>
      </w:r>
    </w:p>
    <w:p w:rsidR="004E2D12" w:rsidRDefault="004E2D12" w:rsidP="007B394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4E2D12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X</w:t>
      </w:r>
      <w:r w:rsidRPr="007B394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4E2D12" w:rsidRDefault="004E2D12" w:rsidP="007B39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</w:p>
    <w:p w:rsidR="004E2D12" w:rsidRPr="007B394C" w:rsidRDefault="004E2D12" w:rsidP="007B394C">
      <w:pPr>
        <w:keepNext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>V </w:t>
      </w:r>
      <w:r>
        <w:rPr>
          <w:rFonts w:ascii="Times New Roman" w:hAnsi="Times New Roman" w:cs="Times New Roman"/>
          <w:sz w:val="24"/>
          <w:szCs w:val="24"/>
          <w:lang w:eastAsia="cs-CZ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…..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dne</w:t>
      </w:r>
      <w:proofErr w:type="gramEnd"/>
      <w:r w:rsidRPr="007B394C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927E5F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V </w:t>
      </w:r>
      <w:r w:rsidR="00552F92">
        <w:rPr>
          <w:rFonts w:ascii="Times New Roman" w:hAnsi="Times New Roman" w:cs="Times New Roman"/>
          <w:sz w:val="24"/>
          <w:szCs w:val="24"/>
          <w:lang w:eastAsia="cs-CZ"/>
        </w:rPr>
        <w:t>Berouně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dne: </w:t>
      </w:r>
      <w:r w:rsidR="00552F92">
        <w:rPr>
          <w:rFonts w:ascii="Times New Roman" w:hAnsi="Times New Roman" w:cs="Times New Roman"/>
          <w:sz w:val="24"/>
          <w:szCs w:val="24"/>
          <w:lang w:eastAsia="cs-CZ"/>
        </w:rPr>
        <w:t>26. června 2017</w:t>
      </w:r>
    </w:p>
    <w:p w:rsidR="004E2D12" w:rsidRPr="007B394C" w:rsidRDefault="004E2D12" w:rsidP="00D10FFC">
      <w:pPr>
        <w:keepNext/>
        <w:spacing w:after="0" w:line="240" w:lineRule="auto"/>
        <w:ind w:left="4956" w:hanging="4956"/>
        <w:outlineLvl w:val="2"/>
        <w:rPr>
          <w:rFonts w:ascii="Times New Roman" w:hAnsi="Times New Roman" w:cs="Times New Roman"/>
          <w:sz w:val="24"/>
          <w:szCs w:val="24"/>
          <w:lang w:eastAsia="cs-CZ"/>
        </w:rPr>
      </w:pPr>
      <w:r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4E2D12" w:rsidRPr="007B394C" w:rsidRDefault="008904A6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Marie Zíková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předsedkyně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cs-CZ"/>
        </w:rPr>
        <w:t>Mgr.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Eva Jakubová ředitelka</w:t>
      </w:r>
      <w:r w:rsidR="004E2D12" w:rsidRPr="007B394C"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2D12" w:rsidRPr="007B394C" w:rsidRDefault="004E2D12" w:rsidP="007B39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                                       </w:t>
      </w:r>
    </w:p>
    <w:p w:rsidR="004E2D12" w:rsidRDefault="004E2D12" w:rsidP="00603240">
      <w:pPr>
        <w:tabs>
          <w:tab w:val="center" w:pos="1800"/>
          <w:tab w:val="center" w:pos="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E2D12" w:rsidRDefault="004E2D12" w:rsidP="00603240">
      <w:pPr>
        <w:tabs>
          <w:tab w:val="center" w:pos="1800"/>
          <w:tab w:val="center" w:pos="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:rsidR="004E2D12" w:rsidRPr="00603240" w:rsidRDefault="004E2D12" w:rsidP="00603240">
      <w:pPr>
        <w:tabs>
          <w:tab w:val="center" w:pos="1800"/>
          <w:tab w:val="center" w:pos="7020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7B394C">
        <w:rPr>
          <w:rFonts w:ascii="Arial" w:hAnsi="Arial" w:cs="Arial"/>
          <w:sz w:val="24"/>
          <w:szCs w:val="24"/>
          <w:lang w:eastAsia="cs-CZ"/>
        </w:rPr>
        <w:t>_____________________________</w:t>
      </w:r>
      <w:r w:rsidRPr="007B394C">
        <w:rPr>
          <w:rFonts w:ascii="Arial" w:hAnsi="Arial" w:cs="Arial"/>
          <w:sz w:val="24"/>
          <w:szCs w:val="24"/>
          <w:lang w:eastAsia="cs-CZ"/>
        </w:rPr>
        <w:tab/>
        <w:t>____________________________</w:t>
      </w:r>
      <w:r w:rsidRPr="007B394C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sectPr w:rsidR="004E2D12" w:rsidRPr="00603240" w:rsidSect="00B1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A9" w:rsidRDefault="00E929A9" w:rsidP="00ED2EFC">
      <w:pPr>
        <w:spacing w:after="0" w:line="240" w:lineRule="auto"/>
      </w:pPr>
      <w:r>
        <w:separator/>
      </w:r>
    </w:p>
  </w:endnote>
  <w:endnote w:type="continuationSeparator" w:id="0">
    <w:p w:rsidR="00E929A9" w:rsidRDefault="00E929A9" w:rsidP="00ED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A9" w:rsidRDefault="00E929A9" w:rsidP="00ED2EFC">
      <w:pPr>
        <w:spacing w:after="0" w:line="240" w:lineRule="auto"/>
      </w:pPr>
      <w:r>
        <w:separator/>
      </w:r>
    </w:p>
  </w:footnote>
  <w:footnote w:type="continuationSeparator" w:id="0">
    <w:p w:rsidR="00E929A9" w:rsidRDefault="00E929A9" w:rsidP="00ED2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009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C6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F49C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1E0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AE2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BE0C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D7059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A80F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5A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F29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89F0F5F"/>
    <w:multiLevelType w:val="hybridMultilevel"/>
    <w:tmpl w:val="B2227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4C"/>
    <w:rsid w:val="000000FC"/>
    <w:rsid w:val="00000ED8"/>
    <w:rsid w:val="000159F3"/>
    <w:rsid w:val="00097F83"/>
    <w:rsid w:val="0019708F"/>
    <w:rsid w:val="001D203D"/>
    <w:rsid w:val="00201E8F"/>
    <w:rsid w:val="00201EC6"/>
    <w:rsid w:val="00241A41"/>
    <w:rsid w:val="0037216B"/>
    <w:rsid w:val="00380872"/>
    <w:rsid w:val="003C0006"/>
    <w:rsid w:val="003D1C15"/>
    <w:rsid w:val="0040030A"/>
    <w:rsid w:val="004B1F81"/>
    <w:rsid w:val="004B46F2"/>
    <w:rsid w:val="004E2D12"/>
    <w:rsid w:val="0050749D"/>
    <w:rsid w:val="005113DE"/>
    <w:rsid w:val="00527B33"/>
    <w:rsid w:val="00544426"/>
    <w:rsid w:val="00552F92"/>
    <w:rsid w:val="00564252"/>
    <w:rsid w:val="005956ED"/>
    <w:rsid w:val="00603240"/>
    <w:rsid w:val="00633439"/>
    <w:rsid w:val="00633F33"/>
    <w:rsid w:val="00671CFD"/>
    <w:rsid w:val="006C2244"/>
    <w:rsid w:val="007111E4"/>
    <w:rsid w:val="007113FB"/>
    <w:rsid w:val="007B394C"/>
    <w:rsid w:val="008904A6"/>
    <w:rsid w:val="00891DFD"/>
    <w:rsid w:val="008A4C68"/>
    <w:rsid w:val="008B43D3"/>
    <w:rsid w:val="00927E5F"/>
    <w:rsid w:val="00945684"/>
    <w:rsid w:val="00962B82"/>
    <w:rsid w:val="00A34F5F"/>
    <w:rsid w:val="00AC136F"/>
    <w:rsid w:val="00AE5E3F"/>
    <w:rsid w:val="00B11492"/>
    <w:rsid w:val="00B4133E"/>
    <w:rsid w:val="00B76460"/>
    <w:rsid w:val="00B96B95"/>
    <w:rsid w:val="00BA14CA"/>
    <w:rsid w:val="00C0237E"/>
    <w:rsid w:val="00C11855"/>
    <w:rsid w:val="00C50909"/>
    <w:rsid w:val="00C71454"/>
    <w:rsid w:val="00C77F09"/>
    <w:rsid w:val="00C81557"/>
    <w:rsid w:val="00D10FFC"/>
    <w:rsid w:val="00DA1DD0"/>
    <w:rsid w:val="00DB66BB"/>
    <w:rsid w:val="00DD706F"/>
    <w:rsid w:val="00E12D7E"/>
    <w:rsid w:val="00E20EFB"/>
    <w:rsid w:val="00E33FF8"/>
    <w:rsid w:val="00E929A9"/>
    <w:rsid w:val="00EA1E1A"/>
    <w:rsid w:val="00ED2EFC"/>
    <w:rsid w:val="00F42BE0"/>
    <w:rsid w:val="00F8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149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113DE"/>
    <w:pPr>
      <w:keepNext/>
      <w:spacing w:after="0" w:line="240" w:lineRule="auto"/>
      <w:outlineLvl w:val="0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8A4C68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201E8F"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ED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EFC"/>
  </w:style>
  <w:style w:type="paragraph" w:styleId="Zpat">
    <w:name w:val="footer"/>
    <w:basedOn w:val="Normln"/>
    <w:link w:val="ZpatChar"/>
    <w:uiPriority w:val="99"/>
    <w:rsid w:val="00ED2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EFC"/>
  </w:style>
  <w:style w:type="paragraph" w:customStyle="1" w:styleId="Char1">
    <w:name w:val="Char1"/>
    <w:basedOn w:val="Normln"/>
    <w:uiPriority w:val="99"/>
    <w:rsid w:val="008B43D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/>
    </w:rPr>
  </w:style>
  <w:style w:type="paragraph" w:customStyle="1" w:styleId="Char11">
    <w:name w:val="Char11"/>
    <w:basedOn w:val="Normln"/>
    <w:uiPriority w:val="99"/>
    <w:rsid w:val="00603240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/>
    </w:rPr>
  </w:style>
  <w:style w:type="character" w:customStyle="1" w:styleId="Nadpis1Char">
    <w:name w:val="Nadpis 1 Char"/>
    <w:link w:val="Nadpis1"/>
    <w:uiPriority w:val="9"/>
    <w:rsid w:val="005113DE"/>
    <w:rPr>
      <w:rFonts w:ascii="Times New Roman" w:hAnsi="Times New Roman"/>
      <w:b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C11855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C11855"/>
    <w:rPr>
      <w:rFonts w:ascii="Times New Roman" w:hAnsi="Times New Roman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C11855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C11855"/>
    <w:rPr>
      <w:rFonts w:ascii="Times New Roman" w:hAnsi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AE5E3F"/>
    <w:rPr>
      <w:b/>
      <w:bCs/>
    </w:rPr>
  </w:style>
  <w:style w:type="paragraph" w:styleId="Odstavecseseznamem">
    <w:name w:val="List Paragraph"/>
    <w:basedOn w:val="Normln"/>
    <w:uiPriority w:val="34"/>
    <w:qFormat/>
    <w:rsid w:val="00890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Jezkova</cp:lastModifiedBy>
  <cp:revision>8</cp:revision>
  <cp:lastPrinted>2017-07-12T09:50:00Z</cp:lastPrinted>
  <dcterms:created xsi:type="dcterms:W3CDTF">2017-06-19T10:40:00Z</dcterms:created>
  <dcterms:modified xsi:type="dcterms:W3CDTF">2017-07-12T09:52:00Z</dcterms:modified>
</cp:coreProperties>
</file>