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62A4" w14:textId="20167291" w:rsidR="00B615BF" w:rsidRPr="00E13447" w:rsidRDefault="00B615BF" w:rsidP="00B615BF">
      <w:pPr>
        <w:jc w:val="center"/>
        <w:rPr>
          <w:rFonts w:ascii="Tahoma" w:hAnsi="Tahoma" w:cs="Tahoma"/>
          <w:b/>
          <w:sz w:val="28"/>
          <w:szCs w:val="28"/>
        </w:rPr>
      </w:pPr>
      <w:r w:rsidRPr="00E13447">
        <w:rPr>
          <w:rFonts w:ascii="Tahoma" w:hAnsi="Tahoma" w:cs="Tahoma"/>
          <w:b/>
          <w:sz w:val="28"/>
          <w:szCs w:val="28"/>
        </w:rPr>
        <w:t xml:space="preserve">Dodatek č. </w:t>
      </w:r>
      <w:r w:rsidR="00CF7AD3">
        <w:rPr>
          <w:rFonts w:ascii="Tahoma" w:hAnsi="Tahoma" w:cs="Tahoma"/>
          <w:b/>
          <w:sz w:val="28"/>
          <w:szCs w:val="28"/>
        </w:rPr>
        <w:t>3</w:t>
      </w:r>
      <w:r w:rsidR="00E13447" w:rsidRPr="00E13447">
        <w:rPr>
          <w:rFonts w:ascii="Tahoma" w:hAnsi="Tahoma" w:cs="Tahoma"/>
          <w:b/>
          <w:sz w:val="28"/>
          <w:szCs w:val="28"/>
        </w:rPr>
        <w:t xml:space="preserve"> </w:t>
      </w:r>
      <w:r w:rsidRPr="00E13447">
        <w:rPr>
          <w:rFonts w:ascii="Tahoma" w:hAnsi="Tahoma" w:cs="Tahoma"/>
          <w:b/>
          <w:sz w:val="28"/>
          <w:szCs w:val="28"/>
        </w:rPr>
        <w:t>ke Smlouvě o výpůjčce</w:t>
      </w:r>
    </w:p>
    <w:p w14:paraId="62261341" w14:textId="77777777" w:rsidR="00B615BF" w:rsidRPr="00E13447" w:rsidRDefault="00B615BF" w:rsidP="00B615BF">
      <w:pPr>
        <w:jc w:val="center"/>
        <w:rPr>
          <w:rFonts w:ascii="Tahoma" w:hAnsi="Tahoma" w:cs="Tahoma"/>
        </w:rPr>
      </w:pPr>
    </w:p>
    <w:p w14:paraId="69BD911B" w14:textId="31F61D33" w:rsidR="00B615BF" w:rsidRPr="00E13447" w:rsidRDefault="00B615BF" w:rsidP="00B615BF">
      <w:pPr>
        <w:jc w:val="center"/>
        <w:rPr>
          <w:rFonts w:ascii="Tahoma" w:hAnsi="Tahoma" w:cs="Tahoma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uzavřené dne 3. 12. 2019 mezi</w:t>
      </w:r>
      <w:r w:rsidRPr="00E13447">
        <w:rPr>
          <w:rFonts w:ascii="Tahoma" w:hAnsi="Tahoma" w:cs="Tahoma"/>
        </w:rPr>
        <w:t>:</w:t>
      </w:r>
    </w:p>
    <w:p w14:paraId="2874B99D" w14:textId="77777777" w:rsidR="00B615BF" w:rsidRPr="00E13447" w:rsidRDefault="00B615BF" w:rsidP="00B615BF">
      <w:pPr>
        <w:spacing w:line="360" w:lineRule="auto"/>
        <w:jc w:val="center"/>
        <w:rPr>
          <w:rFonts w:ascii="Tahoma" w:hAnsi="Tahoma" w:cs="Tahoma"/>
          <w:b/>
        </w:rPr>
      </w:pPr>
    </w:p>
    <w:p w14:paraId="210178BB" w14:textId="77777777" w:rsidR="00B615BF" w:rsidRPr="00E13447" w:rsidRDefault="00B615BF" w:rsidP="00B615BF">
      <w:pPr>
        <w:jc w:val="both"/>
        <w:rPr>
          <w:rFonts w:ascii="Tahoma" w:hAnsi="Tahoma" w:cs="Tahoma"/>
        </w:rPr>
      </w:pPr>
    </w:p>
    <w:p w14:paraId="0CDAB249" w14:textId="77777777" w:rsidR="00B615BF" w:rsidRPr="00E13447" w:rsidRDefault="00B615BF" w:rsidP="00B615BF">
      <w:pPr>
        <w:jc w:val="both"/>
        <w:rPr>
          <w:rFonts w:ascii="Tahoma" w:hAnsi="Tahoma" w:cs="Tahoma"/>
        </w:rPr>
      </w:pPr>
    </w:p>
    <w:p w14:paraId="34797CA7" w14:textId="77777777" w:rsidR="00B615BF" w:rsidRPr="00E13447" w:rsidRDefault="00B615BF" w:rsidP="00B615BF">
      <w:pPr>
        <w:jc w:val="both"/>
        <w:rPr>
          <w:rFonts w:ascii="Tahoma" w:hAnsi="Tahoma" w:cs="Tahoma"/>
          <w:b/>
          <w:bCs/>
          <w:noProof/>
          <w:sz w:val="22"/>
          <w:szCs w:val="22"/>
        </w:rPr>
      </w:pPr>
      <w:r w:rsidRPr="00E13447">
        <w:rPr>
          <w:rFonts w:ascii="Tahoma" w:hAnsi="Tahoma" w:cs="Tahoma"/>
          <w:b/>
          <w:bCs/>
          <w:noProof/>
          <w:sz w:val="22"/>
          <w:szCs w:val="22"/>
        </w:rPr>
        <w:t>PROMEDICA PRAHA GROUP, a.s.</w:t>
      </w:r>
    </w:p>
    <w:p w14:paraId="33AFEC35" w14:textId="77777777" w:rsidR="00B615BF" w:rsidRPr="00E13447" w:rsidRDefault="00B615BF" w:rsidP="00B615BF">
      <w:p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se sídlem: Juárezova 1071/17, Bubeneč, 160 00 Praha 6</w:t>
      </w:r>
    </w:p>
    <w:p w14:paraId="7F05896A" w14:textId="77777777" w:rsidR="00B615BF" w:rsidRPr="00E13447" w:rsidRDefault="00B615BF" w:rsidP="00B615BF">
      <w:p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zastoupená: Pavel Hanuš, předseda představenstva</w:t>
      </w:r>
    </w:p>
    <w:p w14:paraId="12759162" w14:textId="49CB0B43" w:rsidR="00B615BF" w:rsidRPr="00E13447" w:rsidRDefault="00B615BF" w:rsidP="00B615BF">
      <w:p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IČO: 25099019</w:t>
      </w:r>
    </w:p>
    <w:p w14:paraId="43572967" w14:textId="77777777" w:rsidR="00B615BF" w:rsidRPr="00E13447" w:rsidRDefault="00B615BF" w:rsidP="00B615BF">
      <w:p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 xml:space="preserve">DIČ: CZ25099019 </w:t>
      </w:r>
    </w:p>
    <w:p w14:paraId="01DC353B" w14:textId="77777777" w:rsidR="00B615BF" w:rsidRPr="00E13447" w:rsidRDefault="00B615BF" w:rsidP="00B615BF">
      <w:p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zápis OR: Městský soud v Praze, B 4492</w:t>
      </w:r>
    </w:p>
    <w:p w14:paraId="4EBCECD3" w14:textId="77777777" w:rsidR="00B615BF" w:rsidRPr="00E13447" w:rsidRDefault="00B615BF" w:rsidP="00B615BF">
      <w:pPr>
        <w:jc w:val="both"/>
        <w:rPr>
          <w:rFonts w:ascii="Tahoma" w:hAnsi="Tahoma" w:cs="Tahoma"/>
          <w:noProof/>
          <w:sz w:val="22"/>
          <w:szCs w:val="22"/>
        </w:rPr>
      </w:pPr>
      <w:r w:rsidRPr="00E13447">
        <w:rPr>
          <w:rFonts w:ascii="Tahoma" w:hAnsi="Tahoma" w:cs="Tahoma"/>
          <w:noProof/>
          <w:sz w:val="22"/>
          <w:szCs w:val="22"/>
        </w:rPr>
        <w:t>(dále jen „půjčitel“)</w:t>
      </w:r>
    </w:p>
    <w:p w14:paraId="40D63611" w14:textId="77777777" w:rsidR="00B615BF" w:rsidRPr="00E13447" w:rsidRDefault="00B615BF" w:rsidP="00B615BF">
      <w:pPr>
        <w:jc w:val="both"/>
        <w:rPr>
          <w:rFonts w:ascii="Tahoma" w:hAnsi="Tahoma" w:cs="Tahoma"/>
          <w:b/>
          <w:bCs/>
          <w:noProof/>
          <w:sz w:val="22"/>
          <w:szCs w:val="22"/>
        </w:rPr>
      </w:pPr>
    </w:p>
    <w:p w14:paraId="74E4F4BA" w14:textId="77777777" w:rsidR="00B615BF" w:rsidRPr="00E13447" w:rsidRDefault="00B615BF" w:rsidP="00B615BF">
      <w:pPr>
        <w:jc w:val="both"/>
        <w:rPr>
          <w:rFonts w:ascii="Tahoma" w:hAnsi="Tahoma" w:cs="Tahoma"/>
          <w:noProof/>
          <w:sz w:val="22"/>
          <w:szCs w:val="22"/>
        </w:rPr>
      </w:pPr>
      <w:r w:rsidRPr="00E13447">
        <w:rPr>
          <w:rFonts w:ascii="Tahoma" w:hAnsi="Tahoma" w:cs="Tahoma"/>
          <w:noProof/>
          <w:sz w:val="22"/>
          <w:szCs w:val="22"/>
        </w:rPr>
        <w:t>a</w:t>
      </w:r>
    </w:p>
    <w:p w14:paraId="0E8D7983" w14:textId="77777777" w:rsidR="00B615BF" w:rsidRPr="00E13447" w:rsidRDefault="00B615BF" w:rsidP="00B615BF">
      <w:pPr>
        <w:jc w:val="both"/>
        <w:rPr>
          <w:rFonts w:ascii="Tahoma" w:hAnsi="Tahoma" w:cs="Tahoma"/>
          <w:b/>
          <w:bCs/>
          <w:noProof/>
          <w:sz w:val="22"/>
          <w:szCs w:val="22"/>
        </w:rPr>
      </w:pPr>
    </w:p>
    <w:p w14:paraId="647B4678" w14:textId="77777777" w:rsidR="00B615BF" w:rsidRPr="00E13447" w:rsidRDefault="00B615BF" w:rsidP="00B615BF">
      <w:pPr>
        <w:jc w:val="both"/>
        <w:rPr>
          <w:rFonts w:ascii="Tahoma" w:hAnsi="Tahoma" w:cs="Tahoma"/>
          <w:b/>
          <w:bCs/>
          <w:noProof/>
          <w:sz w:val="22"/>
          <w:szCs w:val="22"/>
        </w:rPr>
      </w:pPr>
      <w:r w:rsidRPr="00E13447">
        <w:rPr>
          <w:rFonts w:ascii="Tahoma" w:hAnsi="Tahoma" w:cs="Tahoma"/>
          <w:b/>
          <w:bCs/>
          <w:noProof/>
          <w:sz w:val="22"/>
          <w:szCs w:val="22"/>
        </w:rPr>
        <w:t>Slezská nemocnice v Opavě, příspěvková organizace</w:t>
      </w:r>
    </w:p>
    <w:p w14:paraId="684B460E" w14:textId="77777777" w:rsidR="00B615BF" w:rsidRPr="00E13447" w:rsidRDefault="00B615BF" w:rsidP="00B615BF">
      <w:p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se sídlem: Olomoucká 470/86, Předměstí, 746 01 Opava</w:t>
      </w:r>
    </w:p>
    <w:p w14:paraId="2ACB6679" w14:textId="5A811814" w:rsidR="00B615BF" w:rsidRPr="00E13447" w:rsidRDefault="00B615BF" w:rsidP="00B615BF">
      <w:p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zastoupená: Ing. Karel Siebert, MBA, ředitel</w:t>
      </w:r>
    </w:p>
    <w:p w14:paraId="5826EC33" w14:textId="0D7BEC19" w:rsidR="00B615BF" w:rsidRPr="00E13447" w:rsidRDefault="00B615BF" w:rsidP="00B615BF">
      <w:p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IČO: 47813750</w:t>
      </w:r>
    </w:p>
    <w:p w14:paraId="68403BDD" w14:textId="77777777" w:rsidR="00B615BF" w:rsidRPr="00E13447" w:rsidRDefault="00B615BF" w:rsidP="00B615BF">
      <w:p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DIČ: CZ47813750</w:t>
      </w:r>
    </w:p>
    <w:p w14:paraId="0345773D" w14:textId="77777777" w:rsidR="00B615BF" w:rsidRPr="00E13447" w:rsidRDefault="00B615BF" w:rsidP="00B615BF">
      <w:p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zápis OR: Krajský soud v Ostravě, Pr 924</w:t>
      </w:r>
    </w:p>
    <w:p w14:paraId="6390B1D2" w14:textId="0AE01AFC" w:rsidR="00B615BF" w:rsidRPr="00E13447" w:rsidRDefault="00B615BF" w:rsidP="00B615BF">
      <w:pPr>
        <w:jc w:val="both"/>
        <w:rPr>
          <w:rFonts w:ascii="Tahoma" w:hAnsi="Tahoma" w:cs="Tahoma"/>
          <w:noProof/>
          <w:sz w:val="22"/>
          <w:szCs w:val="22"/>
        </w:rPr>
      </w:pPr>
      <w:r w:rsidRPr="00E13447">
        <w:rPr>
          <w:rFonts w:ascii="Tahoma" w:hAnsi="Tahoma" w:cs="Tahoma"/>
          <w:noProof/>
          <w:sz w:val="22"/>
          <w:szCs w:val="22"/>
        </w:rPr>
        <w:t>( dále jen „vypůjčitel“)</w:t>
      </w:r>
    </w:p>
    <w:p w14:paraId="4102B874" w14:textId="77777777" w:rsidR="00B615BF" w:rsidRPr="00E13447" w:rsidRDefault="00B615BF" w:rsidP="00B615BF">
      <w:pPr>
        <w:spacing w:before="120"/>
        <w:jc w:val="both"/>
        <w:rPr>
          <w:rFonts w:ascii="Tahoma" w:hAnsi="Tahoma" w:cs="Tahoma"/>
          <w:noProof/>
          <w:sz w:val="22"/>
          <w:szCs w:val="22"/>
        </w:rPr>
      </w:pPr>
      <w:r w:rsidRPr="00E13447">
        <w:rPr>
          <w:rFonts w:ascii="Tahoma" w:hAnsi="Tahoma" w:cs="Tahoma"/>
          <w:noProof/>
          <w:sz w:val="22"/>
          <w:szCs w:val="22"/>
        </w:rPr>
        <w:t>(půjčitel a vypůjčitel společně dále jen „smluvní strany“)</w:t>
      </w:r>
    </w:p>
    <w:p w14:paraId="13272E0D" w14:textId="77777777" w:rsidR="00B615BF" w:rsidRPr="00E13447" w:rsidRDefault="00B615BF" w:rsidP="00B615BF">
      <w:pPr>
        <w:jc w:val="both"/>
        <w:rPr>
          <w:rFonts w:ascii="Tahoma" w:hAnsi="Tahoma" w:cs="Tahoma"/>
          <w:bCs/>
          <w:noProof/>
          <w:sz w:val="22"/>
          <w:szCs w:val="22"/>
        </w:rPr>
      </w:pPr>
    </w:p>
    <w:p w14:paraId="251E5F70" w14:textId="113EC262" w:rsidR="00B615BF" w:rsidRPr="00E13447" w:rsidRDefault="00B615BF">
      <w:pPr>
        <w:rPr>
          <w:rFonts w:ascii="Tahoma" w:hAnsi="Tahoma" w:cs="Tahoma"/>
          <w:bCs/>
          <w:noProof/>
          <w:sz w:val="22"/>
          <w:szCs w:val="22"/>
        </w:rPr>
      </w:pPr>
    </w:p>
    <w:p w14:paraId="25F52EBF" w14:textId="77777777" w:rsidR="00B615BF" w:rsidRPr="00E13447" w:rsidRDefault="00B615BF" w:rsidP="00B615BF">
      <w:pPr>
        <w:jc w:val="center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I.</w:t>
      </w:r>
    </w:p>
    <w:p w14:paraId="3E74D0B7" w14:textId="77777777" w:rsidR="00B615BF" w:rsidRPr="00E13447" w:rsidRDefault="00B615BF" w:rsidP="00B615BF">
      <w:pPr>
        <w:pStyle w:val="Nadpis1"/>
        <w:jc w:val="both"/>
        <w:rPr>
          <w:rFonts w:ascii="Tahoma" w:eastAsia="Times New Roman" w:hAnsi="Tahoma" w:cs="Tahoma"/>
          <w:b w:val="0"/>
          <w:bCs/>
          <w:i w:val="0"/>
          <w:noProof/>
          <w:sz w:val="22"/>
          <w:szCs w:val="22"/>
        </w:rPr>
      </w:pPr>
    </w:p>
    <w:p w14:paraId="2277D546" w14:textId="6C4CC32B" w:rsidR="00B615BF" w:rsidRPr="00E13447" w:rsidRDefault="00B615BF" w:rsidP="00B615BF">
      <w:pPr>
        <w:numPr>
          <w:ilvl w:val="0"/>
          <w:numId w:val="1"/>
        </w:num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 xml:space="preserve">Smluvní strany uzavřely dne 3. 12. 2019 Smlouvu o výpůjčce (dále jen „Smlouva“), </w:t>
      </w:r>
      <w:r w:rsidR="00E13447">
        <w:rPr>
          <w:rFonts w:ascii="Tahoma" w:hAnsi="Tahoma" w:cs="Tahoma"/>
          <w:bCs/>
          <w:noProof/>
          <w:sz w:val="22"/>
          <w:szCs w:val="22"/>
        </w:rPr>
        <w:t xml:space="preserve">následně dodatek č. 1 dne 29.1.2021 </w:t>
      </w:r>
      <w:r w:rsidR="00CF7AD3">
        <w:rPr>
          <w:rFonts w:ascii="Tahoma" w:hAnsi="Tahoma" w:cs="Tahoma"/>
          <w:bCs/>
          <w:noProof/>
          <w:sz w:val="22"/>
          <w:szCs w:val="22"/>
        </w:rPr>
        <w:t xml:space="preserve">a dodatek č. 2 dne 4. 9. 2023, </w:t>
      </w:r>
      <w:r w:rsidRPr="00E13447">
        <w:rPr>
          <w:rFonts w:ascii="Tahoma" w:hAnsi="Tahoma" w:cs="Tahoma"/>
          <w:bCs/>
          <w:noProof/>
          <w:sz w:val="22"/>
          <w:szCs w:val="22"/>
        </w:rPr>
        <w:t>kterou půjčitel přenechal vypůjčiteli přístroje pro podtlakovou léčbu ran, jejichž seznam vč. umístění, výrobních čísel a hodnoty je uveden v </w:t>
      </w:r>
      <w:r w:rsidR="00C15FB4" w:rsidRPr="00E13447">
        <w:rPr>
          <w:rFonts w:ascii="Tahoma" w:hAnsi="Tahoma" w:cs="Tahoma"/>
          <w:bCs/>
          <w:noProof/>
          <w:sz w:val="22"/>
          <w:szCs w:val="22"/>
        </w:rPr>
        <w:t>P</w:t>
      </w:r>
      <w:r w:rsidRPr="00E13447">
        <w:rPr>
          <w:rFonts w:ascii="Tahoma" w:hAnsi="Tahoma" w:cs="Tahoma"/>
          <w:bCs/>
          <w:noProof/>
          <w:sz w:val="22"/>
          <w:szCs w:val="22"/>
        </w:rPr>
        <w:t>říloze č. 1</w:t>
      </w:r>
      <w:r w:rsidR="00CF7AD3">
        <w:rPr>
          <w:rFonts w:ascii="Tahoma" w:hAnsi="Tahoma" w:cs="Tahoma"/>
          <w:bCs/>
          <w:noProof/>
          <w:sz w:val="22"/>
          <w:szCs w:val="22"/>
        </w:rPr>
        <w:t>,</w:t>
      </w:r>
      <w:r w:rsidR="00B21EB2">
        <w:rPr>
          <w:rFonts w:ascii="Tahoma" w:hAnsi="Tahoma" w:cs="Tahoma"/>
          <w:bCs/>
          <w:noProof/>
          <w:sz w:val="22"/>
          <w:szCs w:val="22"/>
        </w:rPr>
        <w:t xml:space="preserve"> Dodatku č. 1</w:t>
      </w:r>
      <w:r w:rsidRPr="00E13447">
        <w:rPr>
          <w:rFonts w:ascii="Tahoma" w:hAnsi="Tahoma" w:cs="Tahoma"/>
          <w:bCs/>
          <w:noProof/>
          <w:sz w:val="22"/>
          <w:szCs w:val="22"/>
        </w:rPr>
        <w:t xml:space="preserve"> </w:t>
      </w:r>
      <w:r w:rsidR="00CF7AD3">
        <w:rPr>
          <w:rFonts w:ascii="Tahoma" w:hAnsi="Tahoma" w:cs="Tahoma"/>
          <w:bCs/>
          <w:noProof/>
          <w:sz w:val="22"/>
          <w:szCs w:val="22"/>
        </w:rPr>
        <w:t xml:space="preserve">a Dodatku č. 2 </w:t>
      </w:r>
      <w:r w:rsidRPr="00E13447">
        <w:rPr>
          <w:rFonts w:ascii="Tahoma" w:hAnsi="Tahoma" w:cs="Tahoma"/>
          <w:bCs/>
          <w:noProof/>
          <w:sz w:val="22"/>
          <w:szCs w:val="22"/>
        </w:rPr>
        <w:t>Smlouvy.</w:t>
      </w:r>
    </w:p>
    <w:p w14:paraId="4571B624" w14:textId="77777777" w:rsidR="006B49A9" w:rsidRPr="00E13447" w:rsidRDefault="006B49A9" w:rsidP="006B49A9">
      <w:pPr>
        <w:ind w:left="720"/>
        <w:jc w:val="both"/>
        <w:rPr>
          <w:rFonts w:ascii="Tahoma" w:hAnsi="Tahoma" w:cs="Tahoma"/>
          <w:bCs/>
          <w:noProof/>
          <w:sz w:val="22"/>
          <w:szCs w:val="22"/>
        </w:rPr>
      </w:pPr>
    </w:p>
    <w:p w14:paraId="43082C05" w14:textId="62AA9749" w:rsidR="006B49A9" w:rsidRPr="00EE3210" w:rsidRDefault="006B49A9" w:rsidP="00EE3210">
      <w:pPr>
        <w:numPr>
          <w:ilvl w:val="0"/>
          <w:numId w:val="1"/>
        </w:num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 xml:space="preserve">Předmětem výpůjčky </w:t>
      </w:r>
      <w:r w:rsidR="00EE3210">
        <w:rPr>
          <w:rFonts w:ascii="Tahoma" w:hAnsi="Tahoma" w:cs="Tahoma"/>
          <w:bCs/>
          <w:noProof/>
          <w:sz w:val="22"/>
          <w:szCs w:val="22"/>
        </w:rPr>
        <w:t>je</w:t>
      </w:r>
      <w:r w:rsidRPr="00E13447">
        <w:rPr>
          <w:rFonts w:ascii="Tahoma" w:hAnsi="Tahoma" w:cs="Tahoma"/>
          <w:bCs/>
          <w:noProof/>
          <w:sz w:val="22"/>
          <w:szCs w:val="22"/>
        </w:rPr>
        <w:t xml:space="preserve"> přístroj Renasys GO, </w:t>
      </w:r>
      <w:r w:rsidRPr="00EE3210">
        <w:rPr>
          <w:rFonts w:ascii="Tahoma" w:hAnsi="Tahoma" w:cs="Tahoma"/>
          <w:bCs/>
          <w:noProof/>
          <w:sz w:val="22"/>
          <w:szCs w:val="22"/>
        </w:rPr>
        <w:t>výrobní číslo</w:t>
      </w:r>
      <w:r w:rsidR="00952EDD" w:rsidRPr="00952EDD">
        <w:t xml:space="preserve"> </w:t>
      </w:r>
      <w:r w:rsidR="00CF7AD3" w:rsidRPr="00EE3210">
        <w:rPr>
          <w:rFonts w:ascii="Tahoma" w:hAnsi="Tahoma" w:cs="Tahoma"/>
          <w:bCs/>
          <w:noProof/>
          <w:sz w:val="22"/>
          <w:szCs w:val="22"/>
        </w:rPr>
        <w:t xml:space="preserve">KHCA 200 045, </w:t>
      </w:r>
      <w:r w:rsidRPr="00EE3210">
        <w:rPr>
          <w:rFonts w:ascii="Tahoma" w:hAnsi="Tahoma" w:cs="Tahoma"/>
          <w:bCs/>
          <w:noProof/>
          <w:sz w:val="22"/>
          <w:szCs w:val="22"/>
        </w:rPr>
        <w:t>což smluvní strany stvrz</w:t>
      </w:r>
      <w:r w:rsidR="00CF7AD3" w:rsidRPr="00EE3210">
        <w:rPr>
          <w:rFonts w:ascii="Tahoma" w:hAnsi="Tahoma" w:cs="Tahoma"/>
          <w:bCs/>
          <w:noProof/>
          <w:sz w:val="22"/>
          <w:szCs w:val="22"/>
        </w:rPr>
        <w:t>ují podpisem tohoto Dodatku č. 3</w:t>
      </w:r>
      <w:r w:rsidRPr="00EE3210">
        <w:rPr>
          <w:rFonts w:ascii="Tahoma" w:hAnsi="Tahoma" w:cs="Tahoma"/>
          <w:bCs/>
          <w:noProof/>
          <w:sz w:val="22"/>
          <w:szCs w:val="22"/>
        </w:rPr>
        <w:t>.</w:t>
      </w:r>
    </w:p>
    <w:p w14:paraId="53D5A726" w14:textId="77777777" w:rsidR="00952EDD" w:rsidRPr="00E13447" w:rsidRDefault="00952EDD" w:rsidP="00B615BF">
      <w:pPr>
        <w:ind w:left="720"/>
        <w:rPr>
          <w:rFonts w:ascii="Tahoma" w:hAnsi="Tahoma" w:cs="Tahoma"/>
          <w:bCs/>
          <w:noProof/>
          <w:sz w:val="22"/>
          <w:szCs w:val="22"/>
        </w:rPr>
      </w:pPr>
    </w:p>
    <w:p w14:paraId="587A92C9" w14:textId="77777777" w:rsidR="00B615BF" w:rsidRPr="00E13447" w:rsidRDefault="00B615BF" w:rsidP="00B615BF">
      <w:pPr>
        <w:jc w:val="center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II.</w:t>
      </w:r>
    </w:p>
    <w:p w14:paraId="4FD5EE4E" w14:textId="42D3F099" w:rsidR="00B615BF" w:rsidRPr="00E13447" w:rsidRDefault="00B615BF" w:rsidP="006B49A9">
      <w:pPr>
        <w:numPr>
          <w:ilvl w:val="0"/>
          <w:numId w:val="4"/>
        </w:num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 xml:space="preserve">Smluvní strany se </w:t>
      </w:r>
      <w:r w:rsidR="006B49A9" w:rsidRPr="00E13447">
        <w:rPr>
          <w:rFonts w:ascii="Tahoma" w:hAnsi="Tahoma" w:cs="Tahoma"/>
          <w:bCs/>
          <w:noProof/>
          <w:sz w:val="22"/>
          <w:szCs w:val="22"/>
        </w:rPr>
        <w:t>s ohledem na skutečnost uvedenou v čl. I. o</w:t>
      </w:r>
      <w:r w:rsidR="00E13447">
        <w:rPr>
          <w:rFonts w:ascii="Tahoma" w:hAnsi="Tahoma" w:cs="Tahoma"/>
          <w:bCs/>
          <w:noProof/>
          <w:sz w:val="22"/>
          <w:szCs w:val="22"/>
        </w:rPr>
        <w:t>dst. 2 tohoto Dodatku č. 2</w:t>
      </w:r>
      <w:r w:rsidR="006B49A9" w:rsidRPr="00E13447">
        <w:rPr>
          <w:rFonts w:ascii="Tahoma" w:hAnsi="Tahoma" w:cs="Tahoma"/>
          <w:bCs/>
          <w:noProof/>
          <w:sz w:val="22"/>
          <w:szCs w:val="22"/>
        </w:rPr>
        <w:t xml:space="preserve">, </w:t>
      </w:r>
      <w:r w:rsidRPr="00E13447">
        <w:rPr>
          <w:rFonts w:ascii="Tahoma" w:hAnsi="Tahoma" w:cs="Tahoma"/>
          <w:bCs/>
          <w:noProof/>
          <w:sz w:val="22"/>
          <w:szCs w:val="22"/>
        </w:rPr>
        <w:t xml:space="preserve">dohodly na změně Smlouvy, jak je sjednáno v tomto Dodatku č. </w:t>
      </w:r>
      <w:r w:rsidR="00CF7AD3">
        <w:rPr>
          <w:rFonts w:ascii="Tahoma" w:hAnsi="Tahoma" w:cs="Tahoma"/>
          <w:bCs/>
          <w:noProof/>
          <w:sz w:val="22"/>
          <w:szCs w:val="22"/>
        </w:rPr>
        <w:t>3</w:t>
      </w:r>
      <w:r w:rsidR="006B49A9" w:rsidRPr="00E13447">
        <w:rPr>
          <w:rFonts w:ascii="Tahoma" w:hAnsi="Tahoma" w:cs="Tahoma"/>
          <w:bCs/>
          <w:noProof/>
          <w:sz w:val="22"/>
          <w:szCs w:val="22"/>
        </w:rPr>
        <w:t>.</w:t>
      </w:r>
    </w:p>
    <w:p w14:paraId="47530519" w14:textId="77777777" w:rsidR="00B615BF" w:rsidRPr="00E13447" w:rsidRDefault="00B615BF" w:rsidP="008D3EC1">
      <w:pPr>
        <w:pStyle w:val="Odstavecseseznamem"/>
        <w:jc w:val="both"/>
        <w:rPr>
          <w:rFonts w:ascii="Tahoma" w:hAnsi="Tahoma" w:cs="Tahoma"/>
          <w:bCs/>
          <w:noProof/>
          <w:sz w:val="22"/>
          <w:szCs w:val="22"/>
        </w:rPr>
      </w:pPr>
    </w:p>
    <w:p w14:paraId="56F77D07" w14:textId="009C2269" w:rsidR="00B615BF" w:rsidRPr="00E13447" w:rsidRDefault="00B615BF" w:rsidP="008D3EC1">
      <w:pPr>
        <w:pStyle w:val="Odstavecseseznamem"/>
        <w:numPr>
          <w:ilvl w:val="0"/>
          <w:numId w:val="4"/>
        </w:numPr>
        <w:contextualSpacing/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S</w:t>
      </w:r>
      <w:r w:rsidR="006B49A9" w:rsidRPr="00E13447">
        <w:rPr>
          <w:rFonts w:ascii="Tahoma" w:hAnsi="Tahoma" w:cs="Tahoma"/>
          <w:bCs/>
          <w:noProof/>
          <w:sz w:val="22"/>
          <w:szCs w:val="22"/>
        </w:rPr>
        <w:t>mluvní s</w:t>
      </w:r>
      <w:r w:rsidRPr="00E13447">
        <w:rPr>
          <w:rFonts w:ascii="Tahoma" w:hAnsi="Tahoma" w:cs="Tahoma"/>
          <w:bCs/>
          <w:noProof/>
          <w:sz w:val="22"/>
          <w:szCs w:val="22"/>
        </w:rPr>
        <w:t xml:space="preserve">trany se dohodly, že Příloha č. </w:t>
      </w:r>
      <w:r w:rsidR="008D3EC1" w:rsidRPr="00E13447">
        <w:rPr>
          <w:rFonts w:ascii="Tahoma" w:hAnsi="Tahoma" w:cs="Tahoma"/>
          <w:bCs/>
          <w:noProof/>
          <w:sz w:val="22"/>
          <w:szCs w:val="22"/>
        </w:rPr>
        <w:t>1</w:t>
      </w:r>
      <w:r w:rsidR="005E06B5">
        <w:rPr>
          <w:rFonts w:ascii="Tahoma" w:hAnsi="Tahoma" w:cs="Tahoma"/>
          <w:bCs/>
          <w:noProof/>
          <w:sz w:val="22"/>
          <w:szCs w:val="22"/>
        </w:rPr>
        <w:t>a</w:t>
      </w:r>
      <w:r w:rsidRPr="00E13447">
        <w:rPr>
          <w:rFonts w:ascii="Tahoma" w:hAnsi="Tahoma" w:cs="Tahoma"/>
          <w:bCs/>
          <w:noProof/>
          <w:sz w:val="22"/>
          <w:szCs w:val="22"/>
        </w:rPr>
        <w:t xml:space="preserve"> Smlouvy pozbývá účinnosti a nahrazuje se v plném rozsahu novou Přílohou č. </w:t>
      </w:r>
      <w:r w:rsidR="008D3EC1" w:rsidRPr="00E13447">
        <w:rPr>
          <w:rFonts w:ascii="Tahoma" w:hAnsi="Tahoma" w:cs="Tahoma"/>
          <w:bCs/>
          <w:noProof/>
          <w:sz w:val="22"/>
          <w:szCs w:val="22"/>
        </w:rPr>
        <w:t>1</w:t>
      </w:r>
      <w:r w:rsidR="00CF7AD3">
        <w:rPr>
          <w:rFonts w:ascii="Tahoma" w:hAnsi="Tahoma" w:cs="Tahoma"/>
          <w:bCs/>
          <w:noProof/>
          <w:sz w:val="22"/>
          <w:szCs w:val="22"/>
        </w:rPr>
        <w:t>c</w:t>
      </w:r>
      <w:r w:rsidRPr="00E13447">
        <w:rPr>
          <w:rFonts w:ascii="Tahoma" w:hAnsi="Tahoma" w:cs="Tahoma"/>
          <w:bCs/>
          <w:noProof/>
          <w:sz w:val="22"/>
          <w:szCs w:val="22"/>
        </w:rPr>
        <w:t xml:space="preserve">, která je přiložena k tomuto Dodatku č. </w:t>
      </w:r>
      <w:r w:rsidR="00CF7AD3">
        <w:rPr>
          <w:rFonts w:ascii="Tahoma" w:hAnsi="Tahoma" w:cs="Tahoma"/>
          <w:bCs/>
          <w:noProof/>
          <w:sz w:val="22"/>
          <w:szCs w:val="22"/>
        </w:rPr>
        <w:t>3</w:t>
      </w:r>
      <w:r w:rsidR="008D3EC1" w:rsidRPr="00E13447">
        <w:rPr>
          <w:rFonts w:ascii="Tahoma" w:hAnsi="Tahoma" w:cs="Tahoma"/>
          <w:bCs/>
          <w:noProof/>
          <w:sz w:val="22"/>
          <w:szCs w:val="22"/>
        </w:rPr>
        <w:t>.</w:t>
      </w:r>
    </w:p>
    <w:p w14:paraId="6F84536D" w14:textId="77777777" w:rsidR="00B615BF" w:rsidRPr="00E13447" w:rsidRDefault="00B615BF" w:rsidP="00B615BF">
      <w:pPr>
        <w:jc w:val="both"/>
        <w:rPr>
          <w:rFonts w:ascii="Tahoma" w:hAnsi="Tahoma" w:cs="Tahoma"/>
          <w:bCs/>
          <w:noProof/>
          <w:sz w:val="22"/>
          <w:szCs w:val="22"/>
        </w:rPr>
      </w:pPr>
    </w:p>
    <w:p w14:paraId="42816D4A" w14:textId="77777777" w:rsidR="00B615BF" w:rsidRPr="00E13447" w:rsidRDefault="00B615BF" w:rsidP="00B615BF">
      <w:pPr>
        <w:jc w:val="both"/>
        <w:rPr>
          <w:rFonts w:ascii="Tahoma" w:hAnsi="Tahoma" w:cs="Tahoma"/>
          <w:bCs/>
          <w:noProof/>
          <w:sz w:val="22"/>
          <w:szCs w:val="22"/>
        </w:rPr>
      </w:pPr>
    </w:p>
    <w:p w14:paraId="7A4A90E9" w14:textId="77777777" w:rsidR="00B615BF" w:rsidRPr="00E13447" w:rsidRDefault="00B615BF" w:rsidP="00B615BF">
      <w:pPr>
        <w:jc w:val="center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III.</w:t>
      </w:r>
    </w:p>
    <w:p w14:paraId="6159476B" w14:textId="0A1E86F1" w:rsidR="00B615BF" w:rsidRPr="00E13447" w:rsidRDefault="00B615BF" w:rsidP="008D3EC1">
      <w:pPr>
        <w:numPr>
          <w:ilvl w:val="0"/>
          <w:numId w:val="2"/>
        </w:num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 xml:space="preserve">Ustanovení Smlouvy, která nejsou tímto Dodatkem č. </w:t>
      </w:r>
      <w:r w:rsidR="00CF7AD3">
        <w:rPr>
          <w:rFonts w:ascii="Tahoma" w:hAnsi="Tahoma" w:cs="Tahoma"/>
          <w:bCs/>
          <w:noProof/>
          <w:sz w:val="22"/>
          <w:szCs w:val="22"/>
        </w:rPr>
        <w:t>3</w:t>
      </w:r>
      <w:r w:rsidRPr="00E13447">
        <w:rPr>
          <w:rFonts w:ascii="Tahoma" w:hAnsi="Tahoma" w:cs="Tahoma"/>
          <w:bCs/>
          <w:noProof/>
          <w:sz w:val="22"/>
          <w:szCs w:val="22"/>
        </w:rPr>
        <w:t xml:space="preserve"> přímo změněna, zůstávají nedotčena. </w:t>
      </w:r>
    </w:p>
    <w:p w14:paraId="3915C4F0" w14:textId="77777777" w:rsidR="00B615BF" w:rsidRPr="00E13447" w:rsidRDefault="00B615BF" w:rsidP="008D3EC1">
      <w:pPr>
        <w:ind w:left="720"/>
        <w:jc w:val="both"/>
        <w:rPr>
          <w:rFonts w:ascii="Tahoma" w:hAnsi="Tahoma" w:cs="Tahoma"/>
          <w:bCs/>
          <w:noProof/>
          <w:sz w:val="22"/>
          <w:szCs w:val="22"/>
        </w:rPr>
      </w:pPr>
    </w:p>
    <w:p w14:paraId="16BAEF04" w14:textId="08377623" w:rsidR="00B615BF" w:rsidRPr="00E13447" w:rsidRDefault="00B615BF" w:rsidP="008D3EC1">
      <w:pPr>
        <w:pStyle w:val="Odstavecseseznamem"/>
        <w:numPr>
          <w:ilvl w:val="0"/>
          <w:numId w:val="2"/>
        </w:numPr>
        <w:tabs>
          <w:tab w:val="left" w:pos="7938"/>
          <w:tab w:val="left" w:pos="8080"/>
        </w:tabs>
        <w:contextualSpacing/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 xml:space="preserve">Dodatek nabývá platnosti dnem podpisu a účinnosti dnem uveřejnění v registru smluv v souladu se zákonem č. 340/2015 Sb., o zvláštních podmínkách účinnosti některých </w:t>
      </w:r>
      <w:r w:rsidRPr="00E13447">
        <w:rPr>
          <w:rFonts w:ascii="Tahoma" w:hAnsi="Tahoma" w:cs="Tahoma"/>
          <w:bCs/>
          <w:noProof/>
          <w:sz w:val="22"/>
          <w:szCs w:val="22"/>
        </w:rPr>
        <w:lastRenderedPageBreak/>
        <w:t xml:space="preserve">smluv, uveřejňování těchto smluv a o </w:t>
      </w:r>
      <w:r w:rsidR="005E06B5">
        <w:rPr>
          <w:rFonts w:ascii="Tahoma" w:hAnsi="Tahoma" w:cs="Tahoma"/>
          <w:bCs/>
          <w:noProof/>
          <w:sz w:val="22"/>
          <w:szCs w:val="22"/>
        </w:rPr>
        <w:t>R</w:t>
      </w:r>
      <w:r w:rsidRPr="00E13447">
        <w:rPr>
          <w:rFonts w:ascii="Tahoma" w:hAnsi="Tahoma" w:cs="Tahoma"/>
          <w:bCs/>
          <w:noProof/>
          <w:sz w:val="22"/>
          <w:szCs w:val="22"/>
        </w:rPr>
        <w:t xml:space="preserve">egistru smluv (zákon o </w:t>
      </w:r>
      <w:r w:rsidR="005E06B5">
        <w:rPr>
          <w:rFonts w:ascii="Tahoma" w:hAnsi="Tahoma" w:cs="Tahoma"/>
          <w:bCs/>
          <w:noProof/>
          <w:sz w:val="22"/>
          <w:szCs w:val="22"/>
        </w:rPr>
        <w:t>R</w:t>
      </w:r>
      <w:r w:rsidRPr="00E13447">
        <w:rPr>
          <w:rFonts w:ascii="Tahoma" w:hAnsi="Tahoma" w:cs="Tahoma"/>
          <w:bCs/>
          <w:noProof/>
          <w:sz w:val="22"/>
          <w:szCs w:val="22"/>
        </w:rPr>
        <w:t>egistru smluv), ve znění pozdějších předpisů.</w:t>
      </w:r>
    </w:p>
    <w:p w14:paraId="1C7026AD" w14:textId="77777777" w:rsidR="00B615BF" w:rsidRPr="00E13447" w:rsidRDefault="00B615BF" w:rsidP="008D3EC1">
      <w:pPr>
        <w:pStyle w:val="Odstavecseseznamem"/>
        <w:tabs>
          <w:tab w:val="left" w:pos="7938"/>
          <w:tab w:val="left" w:pos="8080"/>
        </w:tabs>
        <w:ind w:left="720"/>
        <w:contextualSpacing/>
        <w:jc w:val="both"/>
        <w:rPr>
          <w:rFonts w:ascii="Tahoma" w:hAnsi="Tahoma" w:cs="Tahoma"/>
          <w:bCs/>
          <w:noProof/>
          <w:sz w:val="22"/>
          <w:szCs w:val="22"/>
        </w:rPr>
      </w:pPr>
    </w:p>
    <w:p w14:paraId="1588737F" w14:textId="0C4E5342" w:rsidR="00B615BF" w:rsidRPr="00E13447" w:rsidRDefault="00B615BF" w:rsidP="008D3EC1">
      <w:pPr>
        <w:pStyle w:val="Odstavecseseznamem"/>
        <w:numPr>
          <w:ilvl w:val="0"/>
          <w:numId w:val="2"/>
        </w:numPr>
        <w:tabs>
          <w:tab w:val="left" w:pos="7938"/>
          <w:tab w:val="left" w:pos="8080"/>
        </w:tabs>
        <w:contextualSpacing/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 xml:space="preserve">Dodatek je vyhotoven ve dvou stejnopisech s platností originálu, přičemž každá ze </w:t>
      </w:r>
      <w:r w:rsidR="008D3EC1" w:rsidRPr="00E13447">
        <w:rPr>
          <w:rFonts w:ascii="Tahoma" w:hAnsi="Tahoma" w:cs="Tahoma"/>
          <w:bCs/>
          <w:noProof/>
          <w:sz w:val="22"/>
          <w:szCs w:val="22"/>
        </w:rPr>
        <w:t>smluvních s</w:t>
      </w:r>
      <w:r w:rsidRPr="00E13447">
        <w:rPr>
          <w:rFonts w:ascii="Tahoma" w:hAnsi="Tahoma" w:cs="Tahoma"/>
          <w:bCs/>
          <w:noProof/>
          <w:sz w:val="22"/>
          <w:szCs w:val="22"/>
        </w:rPr>
        <w:t>tran obdrží po jednom z nich.</w:t>
      </w:r>
      <w:r w:rsidR="005E06B5">
        <w:rPr>
          <w:rFonts w:ascii="Tahoma" w:hAnsi="Tahoma" w:cs="Tahoma"/>
          <w:bCs/>
          <w:noProof/>
          <w:sz w:val="22"/>
          <w:szCs w:val="22"/>
        </w:rPr>
        <w:t xml:space="preserve"> Smlouva může být podepsána i elektronicky.</w:t>
      </w:r>
    </w:p>
    <w:p w14:paraId="2EC38EE7" w14:textId="77777777" w:rsidR="00B615BF" w:rsidRPr="00E13447" w:rsidRDefault="00B615BF" w:rsidP="008D3EC1">
      <w:pPr>
        <w:pStyle w:val="Odstavecseseznamem"/>
        <w:tabs>
          <w:tab w:val="left" w:pos="7938"/>
          <w:tab w:val="left" w:pos="8080"/>
        </w:tabs>
        <w:rPr>
          <w:rFonts w:ascii="Tahoma" w:hAnsi="Tahoma" w:cs="Tahoma"/>
          <w:bCs/>
          <w:noProof/>
          <w:sz w:val="22"/>
          <w:szCs w:val="22"/>
        </w:rPr>
      </w:pPr>
    </w:p>
    <w:p w14:paraId="1F4DFD80" w14:textId="7EDEFA24" w:rsidR="00B615BF" w:rsidRPr="00E13447" w:rsidRDefault="00B615BF" w:rsidP="008D3EC1">
      <w:pPr>
        <w:pStyle w:val="Odstavecseseznamem"/>
        <w:numPr>
          <w:ilvl w:val="0"/>
          <w:numId w:val="2"/>
        </w:numPr>
        <w:tabs>
          <w:tab w:val="left" w:pos="7938"/>
          <w:tab w:val="left" w:pos="8080"/>
        </w:tabs>
        <w:ind w:right="971"/>
        <w:contextualSpacing/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 xml:space="preserve">Nedílnou součást tohoto Dodatku č. </w:t>
      </w:r>
      <w:r w:rsidR="00CF7AD3">
        <w:rPr>
          <w:rFonts w:ascii="Tahoma" w:hAnsi="Tahoma" w:cs="Tahoma"/>
          <w:bCs/>
          <w:noProof/>
          <w:sz w:val="22"/>
          <w:szCs w:val="22"/>
        </w:rPr>
        <w:t>3</w:t>
      </w:r>
      <w:r w:rsidRPr="00E13447">
        <w:rPr>
          <w:rFonts w:ascii="Tahoma" w:hAnsi="Tahoma" w:cs="Tahoma"/>
          <w:bCs/>
          <w:noProof/>
          <w:sz w:val="22"/>
          <w:szCs w:val="22"/>
        </w:rPr>
        <w:t xml:space="preserve"> tvoří:</w:t>
      </w:r>
    </w:p>
    <w:p w14:paraId="0E02D937" w14:textId="77777777" w:rsidR="00B615BF" w:rsidRPr="00E13447" w:rsidRDefault="00B615BF" w:rsidP="008D3EC1">
      <w:pPr>
        <w:pStyle w:val="Odstavecseseznamem"/>
        <w:tabs>
          <w:tab w:val="left" w:pos="7938"/>
          <w:tab w:val="left" w:pos="8080"/>
        </w:tabs>
        <w:rPr>
          <w:rFonts w:ascii="Tahoma" w:hAnsi="Tahoma" w:cs="Tahoma"/>
          <w:bCs/>
          <w:noProof/>
          <w:sz w:val="22"/>
          <w:szCs w:val="22"/>
        </w:rPr>
      </w:pPr>
    </w:p>
    <w:p w14:paraId="1970514E" w14:textId="7694EC0B" w:rsidR="00B615BF" w:rsidRPr="00E13447" w:rsidRDefault="00B615BF" w:rsidP="00B615BF">
      <w:pPr>
        <w:pStyle w:val="Odstavecseseznamem"/>
        <w:numPr>
          <w:ilvl w:val="0"/>
          <w:numId w:val="3"/>
        </w:numPr>
        <w:tabs>
          <w:tab w:val="left" w:pos="7938"/>
          <w:tab w:val="left" w:pos="8080"/>
        </w:tabs>
        <w:spacing w:after="37" w:line="221" w:lineRule="auto"/>
        <w:ind w:right="1612"/>
        <w:contextualSpacing/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 xml:space="preserve">Příloha č. </w:t>
      </w:r>
      <w:r w:rsidR="00CF7AD3">
        <w:rPr>
          <w:rFonts w:ascii="Tahoma" w:hAnsi="Tahoma" w:cs="Tahoma"/>
          <w:bCs/>
          <w:noProof/>
          <w:sz w:val="22"/>
          <w:szCs w:val="22"/>
        </w:rPr>
        <w:t>1c</w:t>
      </w:r>
      <w:r w:rsidRPr="00E13447">
        <w:rPr>
          <w:rFonts w:ascii="Tahoma" w:hAnsi="Tahoma" w:cs="Tahoma"/>
          <w:bCs/>
          <w:noProof/>
          <w:sz w:val="22"/>
          <w:szCs w:val="22"/>
        </w:rPr>
        <w:t xml:space="preserve"> ke </w:t>
      </w:r>
      <w:r w:rsidR="008D3EC1" w:rsidRPr="00E13447">
        <w:rPr>
          <w:rFonts w:ascii="Tahoma" w:hAnsi="Tahoma" w:cs="Tahoma"/>
          <w:bCs/>
          <w:noProof/>
          <w:sz w:val="22"/>
          <w:szCs w:val="22"/>
        </w:rPr>
        <w:t>S</w:t>
      </w:r>
      <w:r w:rsidRPr="00E13447">
        <w:rPr>
          <w:rFonts w:ascii="Tahoma" w:hAnsi="Tahoma" w:cs="Tahoma"/>
          <w:bCs/>
          <w:noProof/>
          <w:sz w:val="22"/>
          <w:szCs w:val="22"/>
        </w:rPr>
        <w:t xml:space="preserve">mlouvě o </w:t>
      </w:r>
      <w:r w:rsidR="008D3EC1" w:rsidRPr="00E13447">
        <w:rPr>
          <w:rFonts w:ascii="Tahoma" w:hAnsi="Tahoma" w:cs="Tahoma"/>
          <w:bCs/>
          <w:noProof/>
          <w:sz w:val="22"/>
          <w:szCs w:val="22"/>
        </w:rPr>
        <w:t>výpůjčce ze dne 3. 12. 2019</w:t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</w:p>
    <w:p w14:paraId="3047C235" w14:textId="621F97DF" w:rsidR="008D3EC1" w:rsidRPr="00E13447" w:rsidRDefault="008D3EC1" w:rsidP="00B615BF">
      <w:pPr>
        <w:rPr>
          <w:rFonts w:ascii="Tahoma" w:hAnsi="Tahoma" w:cs="Tahoma"/>
          <w:bCs/>
          <w:noProof/>
          <w:sz w:val="22"/>
          <w:szCs w:val="22"/>
        </w:rPr>
      </w:pPr>
    </w:p>
    <w:p w14:paraId="71123BF2" w14:textId="77777777" w:rsidR="006B49A9" w:rsidRPr="00E13447" w:rsidRDefault="006B49A9" w:rsidP="00B615BF">
      <w:pPr>
        <w:rPr>
          <w:rFonts w:ascii="Tahoma" w:hAnsi="Tahoma" w:cs="Tahoma"/>
          <w:bCs/>
          <w:noProof/>
          <w:sz w:val="22"/>
          <w:szCs w:val="22"/>
        </w:rPr>
      </w:pPr>
    </w:p>
    <w:p w14:paraId="24100C68" w14:textId="77777777" w:rsidR="008D3EC1" w:rsidRPr="00E13447" w:rsidRDefault="008D3EC1" w:rsidP="00B615BF">
      <w:pPr>
        <w:rPr>
          <w:rFonts w:ascii="Tahoma" w:hAnsi="Tahoma" w:cs="Tahoma"/>
          <w:bCs/>
          <w:noProof/>
          <w:sz w:val="22"/>
          <w:szCs w:val="22"/>
        </w:rPr>
      </w:pPr>
    </w:p>
    <w:p w14:paraId="695FA312" w14:textId="07146244" w:rsidR="00B615BF" w:rsidRPr="00E13447" w:rsidRDefault="00B615BF" w:rsidP="00B615BF">
      <w:pPr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 xml:space="preserve">V Praze dne </w:t>
      </w:r>
      <w:r w:rsidR="008652A6">
        <w:rPr>
          <w:rFonts w:ascii="Tahoma" w:hAnsi="Tahoma" w:cs="Tahoma"/>
          <w:bCs/>
          <w:noProof/>
          <w:sz w:val="22"/>
          <w:szCs w:val="22"/>
        </w:rPr>
        <w:t>13.9.2024</w:t>
      </w:r>
      <w:r w:rsidRPr="00E13447">
        <w:rPr>
          <w:rFonts w:ascii="Tahoma" w:hAnsi="Tahoma" w:cs="Tahoma"/>
          <w:bCs/>
          <w:noProof/>
          <w:sz w:val="22"/>
          <w:szCs w:val="22"/>
        </w:rPr>
        <w:tab/>
        <w:t xml:space="preserve">            </w:t>
      </w:r>
      <w:r w:rsidRPr="00E13447">
        <w:rPr>
          <w:rFonts w:ascii="Tahoma" w:hAnsi="Tahoma" w:cs="Tahoma"/>
          <w:bCs/>
          <w:noProof/>
          <w:sz w:val="22"/>
          <w:szCs w:val="22"/>
        </w:rPr>
        <w:tab/>
        <w:t>V Opavě dne</w:t>
      </w:r>
      <w:r w:rsidR="008D3EC1" w:rsidRPr="00E13447">
        <w:rPr>
          <w:rFonts w:ascii="Tahoma" w:hAnsi="Tahoma" w:cs="Tahoma"/>
          <w:bCs/>
          <w:noProof/>
          <w:sz w:val="22"/>
          <w:szCs w:val="22"/>
        </w:rPr>
        <w:t xml:space="preserve"> </w:t>
      </w:r>
      <w:r w:rsidR="008652A6">
        <w:rPr>
          <w:rFonts w:ascii="Tahoma" w:hAnsi="Tahoma" w:cs="Tahoma"/>
          <w:bCs/>
          <w:noProof/>
          <w:sz w:val="22"/>
          <w:szCs w:val="22"/>
        </w:rPr>
        <w:t>2.9.2024</w:t>
      </w:r>
      <w:bookmarkStart w:id="0" w:name="_GoBack"/>
      <w:bookmarkEnd w:id="0"/>
    </w:p>
    <w:p w14:paraId="14FFE88C" w14:textId="77777777" w:rsidR="00B615BF" w:rsidRPr="00E13447" w:rsidRDefault="00B615BF" w:rsidP="00B615BF">
      <w:pPr>
        <w:tabs>
          <w:tab w:val="center" w:pos="6331"/>
        </w:tabs>
        <w:rPr>
          <w:rFonts w:ascii="Tahoma" w:hAnsi="Tahoma" w:cs="Tahoma"/>
          <w:bCs/>
          <w:noProof/>
          <w:sz w:val="22"/>
          <w:szCs w:val="22"/>
        </w:rPr>
      </w:pPr>
    </w:p>
    <w:p w14:paraId="3888F1C4" w14:textId="77777777" w:rsidR="00B615BF" w:rsidRPr="00E13447" w:rsidRDefault="00B615BF" w:rsidP="00B615BF">
      <w:pPr>
        <w:tabs>
          <w:tab w:val="center" w:pos="6331"/>
        </w:tabs>
        <w:rPr>
          <w:rFonts w:ascii="Tahoma" w:hAnsi="Tahoma" w:cs="Tahoma"/>
          <w:bCs/>
          <w:noProof/>
          <w:sz w:val="22"/>
          <w:szCs w:val="22"/>
        </w:rPr>
      </w:pPr>
    </w:p>
    <w:p w14:paraId="78AFBACD" w14:textId="77777777" w:rsidR="00B615BF" w:rsidRPr="00E13447" w:rsidRDefault="00B615BF" w:rsidP="00B615BF">
      <w:pPr>
        <w:tabs>
          <w:tab w:val="center" w:pos="6331"/>
        </w:tabs>
        <w:rPr>
          <w:rFonts w:ascii="Tahoma" w:hAnsi="Tahoma" w:cs="Tahoma"/>
          <w:bCs/>
          <w:noProof/>
          <w:sz w:val="22"/>
          <w:szCs w:val="22"/>
        </w:rPr>
      </w:pPr>
    </w:p>
    <w:p w14:paraId="089E3912" w14:textId="72C9B2E1" w:rsidR="00B615BF" w:rsidRDefault="00B615BF" w:rsidP="00B615BF">
      <w:pPr>
        <w:tabs>
          <w:tab w:val="center" w:pos="6331"/>
        </w:tabs>
        <w:rPr>
          <w:rFonts w:ascii="Tahoma" w:hAnsi="Tahoma" w:cs="Tahoma"/>
          <w:bCs/>
          <w:noProof/>
          <w:sz w:val="22"/>
          <w:szCs w:val="22"/>
        </w:rPr>
      </w:pPr>
    </w:p>
    <w:p w14:paraId="3EE05E0B" w14:textId="4084B306" w:rsidR="007B4467" w:rsidRDefault="007B4467" w:rsidP="00B615BF">
      <w:pPr>
        <w:tabs>
          <w:tab w:val="center" w:pos="6331"/>
        </w:tabs>
        <w:rPr>
          <w:rFonts w:ascii="Tahoma" w:hAnsi="Tahoma" w:cs="Tahoma"/>
          <w:bCs/>
          <w:noProof/>
          <w:sz w:val="22"/>
          <w:szCs w:val="22"/>
        </w:rPr>
      </w:pPr>
    </w:p>
    <w:p w14:paraId="3DD4BDA7" w14:textId="257C8CA8" w:rsidR="007B4467" w:rsidRDefault="007B4467" w:rsidP="00B615BF">
      <w:pPr>
        <w:tabs>
          <w:tab w:val="center" w:pos="6331"/>
        </w:tabs>
        <w:rPr>
          <w:rFonts w:ascii="Tahoma" w:hAnsi="Tahoma" w:cs="Tahoma"/>
          <w:bCs/>
          <w:noProof/>
          <w:sz w:val="22"/>
          <w:szCs w:val="22"/>
        </w:rPr>
      </w:pPr>
    </w:p>
    <w:p w14:paraId="362CCC78" w14:textId="6FACDD59" w:rsidR="007B4467" w:rsidRDefault="007B4467" w:rsidP="00B615BF">
      <w:pPr>
        <w:tabs>
          <w:tab w:val="center" w:pos="6331"/>
        </w:tabs>
        <w:rPr>
          <w:rFonts w:ascii="Tahoma" w:hAnsi="Tahoma" w:cs="Tahoma"/>
          <w:bCs/>
          <w:noProof/>
          <w:sz w:val="22"/>
          <w:szCs w:val="22"/>
        </w:rPr>
      </w:pPr>
    </w:p>
    <w:p w14:paraId="55B4A3A8" w14:textId="0DF7357B" w:rsidR="007B4467" w:rsidRDefault="007B4467" w:rsidP="00B615BF">
      <w:pPr>
        <w:tabs>
          <w:tab w:val="center" w:pos="6331"/>
        </w:tabs>
        <w:rPr>
          <w:rFonts w:ascii="Tahoma" w:hAnsi="Tahoma" w:cs="Tahoma"/>
          <w:bCs/>
          <w:noProof/>
          <w:sz w:val="22"/>
          <w:szCs w:val="22"/>
        </w:rPr>
      </w:pPr>
    </w:p>
    <w:p w14:paraId="5FCB742B" w14:textId="1B347036" w:rsidR="007B4467" w:rsidRDefault="007B4467" w:rsidP="00B615BF">
      <w:pPr>
        <w:tabs>
          <w:tab w:val="center" w:pos="6331"/>
        </w:tabs>
        <w:rPr>
          <w:rFonts w:ascii="Tahoma" w:hAnsi="Tahoma" w:cs="Tahoma"/>
          <w:bCs/>
          <w:noProof/>
          <w:sz w:val="22"/>
          <w:szCs w:val="22"/>
        </w:rPr>
      </w:pPr>
    </w:p>
    <w:p w14:paraId="45C1923F" w14:textId="77777777" w:rsidR="007B4467" w:rsidRPr="00E13447" w:rsidRDefault="007B4467" w:rsidP="00B615BF">
      <w:pPr>
        <w:tabs>
          <w:tab w:val="center" w:pos="6331"/>
        </w:tabs>
        <w:rPr>
          <w:rFonts w:ascii="Tahoma" w:hAnsi="Tahoma" w:cs="Tahoma"/>
          <w:bCs/>
          <w:noProof/>
          <w:sz w:val="22"/>
          <w:szCs w:val="22"/>
        </w:rPr>
      </w:pPr>
    </w:p>
    <w:p w14:paraId="39001EE9" w14:textId="5D96AE93" w:rsidR="00B615BF" w:rsidRPr="00E13447" w:rsidRDefault="008D3EC1" w:rsidP="00B615BF">
      <w:pPr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……………………</w:t>
      </w:r>
      <w:r w:rsidR="00B615BF" w:rsidRPr="00E13447">
        <w:rPr>
          <w:rFonts w:ascii="Tahoma" w:hAnsi="Tahoma" w:cs="Tahoma"/>
          <w:bCs/>
          <w:noProof/>
          <w:sz w:val="22"/>
          <w:szCs w:val="22"/>
        </w:rPr>
        <w:tab/>
      </w:r>
      <w:r w:rsidR="00B615BF" w:rsidRPr="00E13447">
        <w:rPr>
          <w:rFonts w:ascii="Tahoma" w:hAnsi="Tahoma" w:cs="Tahoma"/>
          <w:bCs/>
          <w:noProof/>
          <w:sz w:val="22"/>
          <w:szCs w:val="22"/>
        </w:rPr>
        <w:tab/>
      </w:r>
      <w:r w:rsidR="00B615BF"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="005E06B5">
        <w:rPr>
          <w:rFonts w:ascii="Tahoma" w:hAnsi="Tahoma" w:cs="Tahoma"/>
          <w:bCs/>
          <w:noProof/>
          <w:sz w:val="22"/>
          <w:szCs w:val="22"/>
        </w:rPr>
        <w:t xml:space="preserve">           </w:t>
      </w:r>
      <w:r w:rsidRPr="00E13447">
        <w:rPr>
          <w:rFonts w:ascii="Tahoma" w:hAnsi="Tahoma" w:cs="Tahoma"/>
          <w:bCs/>
          <w:noProof/>
          <w:sz w:val="22"/>
          <w:szCs w:val="22"/>
        </w:rPr>
        <w:t>……………………..</w:t>
      </w:r>
    </w:p>
    <w:p w14:paraId="54AEB366" w14:textId="35556765" w:rsidR="00B615BF" w:rsidRPr="00E13447" w:rsidRDefault="00B615BF" w:rsidP="00B615BF">
      <w:pPr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 xml:space="preserve">za </w:t>
      </w:r>
      <w:r w:rsidR="008D3EC1" w:rsidRPr="00E13447">
        <w:rPr>
          <w:rFonts w:ascii="Tahoma" w:hAnsi="Tahoma" w:cs="Tahoma"/>
          <w:bCs/>
          <w:noProof/>
          <w:sz w:val="22"/>
          <w:szCs w:val="22"/>
        </w:rPr>
        <w:t>půjčitele</w:t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="005E06B5">
        <w:rPr>
          <w:rFonts w:ascii="Tahoma" w:hAnsi="Tahoma" w:cs="Tahoma"/>
          <w:bCs/>
          <w:noProof/>
          <w:sz w:val="22"/>
          <w:szCs w:val="22"/>
        </w:rPr>
        <w:t xml:space="preserve">           </w:t>
      </w:r>
      <w:r w:rsidRPr="00E13447">
        <w:rPr>
          <w:rFonts w:ascii="Tahoma" w:hAnsi="Tahoma" w:cs="Tahoma"/>
          <w:bCs/>
          <w:noProof/>
          <w:sz w:val="22"/>
          <w:szCs w:val="22"/>
        </w:rPr>
        <w:t xml:space="preserve">za </w:t>
      </w:r>
      <w:r w:rsidR="008D3EC1" w:rsidRPr="00E13447">
        <w:rPr>
          <w:rFonts w:ascii="Tahoma" w:hAnsi="Tahoma" w:cs="Tahoma"/>
          <w:bCs/>
          <w:noProof/>
          <w:sz w:val="22"/>
          <w:szCs w:val="22"/>
        </w:rPr>
        <w:t>vypůjčitele</w:t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</w:p>
    <w:p w14:paraId="7A26B1C9" w14:textId="78B421A7" w:rsidR="008D3EC1" w:rsidRPr="00E13447" w:rsidRDefault="008D3EC1" w:rsidP="008D3EC1">
      <w:pPr>
        <w:jc w:val="both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>Pavel Hanuš, předseda představenstva</w:t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="005E06B5">
        <w:rPr>
          <w:rFonts w:ascii="Tahoma" w:hAnsi="Tahoma" w:cs="Tahoma"/>
          <w:bCs/>
          <w:noProof/>
          <w:sz w:val="22"/>
          <w:szCs w:val="22"/>
        </w:rPr>
        <w:t xml:space="preserve"> </w:t>
      </w:r>
      <w:r w:rsidRPr="00E13447">
        <w:rPr>
          <w:rFonts w:ascii="Tahoma" w:hAnsi="Tahoma" w:cs="Tahoma"/>
          <w:bCs/>
          <w:noProof/>
          <w:sz w:val="22"/>
          <w:szCs w:val="22"/>
        </w:rPr>
        <w:t>Ing. Karel Siebert, MBA, ředitel</w:t>
      </w:r>
    </w:p>
    <w:p w14:paraId="78DAF002" w14:textId="77777777" w:rsidR="008D3EC1" w:rsidRPr="00E13447" w:rsidRDefault="008D3EC1">
      <w:pPr>
        <w:spacing w:after="160" w:line="259" w:lineRule="auto"/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br w:type="page"/>
      </w:r>
    </w:p>
    <w:p w14:paraId="12A21335" w14:textId="10D7F3D8" w:rsidR="008D3EC1" w:rsidRDefault="008D3EC1" w:rsidP="008D3EC1">
      <w:pPr>
        <w:jc w:val="both"/>
        <w:rPr>
          <w:rFonts w:ascii="Tahoma" w:hAnsi="Tahoma" w:cs="Tahoma"/>
          <w:b/>
          <w:noProof/>
          <w:sz w:val="22"/>
          <w:szCs w:val="22"/>
        </w:rPr>
      </w:pPr>
      <w:r w:rsidRPr="00E13447">
        <w:rPr>
          <w:rFonts w:ascii="Tahoma" w:hAnsi="Tahoma" w:cs="Tahoma"/>
          <w:b/>
          <w:noProof/>
          <w:sz w:val="22"/>
          <w:szCs w:val="22"/>
        </w:rPr>
        <w:lastRenderedPageBreak/>
        <w:t>Příloha č. 1</w:t>
      </w:r>
      <w:r w:rsidR="00CF7AD3">
        <w:rPr>
          <w:rFonts w:ascii="Tahoma" w:hAnsi="Tahoma" w:cs="Tahoma"/>
          <w:b/>
          <w:noProof/>
          <w:sz w:val="22"/>
          <w:szCs w:val="22"/>
        </w:rPr>
        <w:t>c</w:t>
      </w:r>
    </w:p>
    <w:p w14:paraId="47B26C33" w14:textId="22EDCC5A" w:rsidR="00CF7AD3" w:rsidRDefault="00CF7AD3" w:rsidP="008D3EC1">
      <w:pPr>
        <w:jc w:val="both"/>
        <w:rPr>
          <w:rFonts w:ascii="Tahoma" w:hAnsi="Tahoma" w:cs="Tahoma"/>
          <w:b/>
          <w:noProof/>
          <w:sz w:val="22"/>
          <w:szCs w:val="22"/>
        </w:rPr>
      </w:pPr>
    </w:p>
    <w:p w14:paraId="17C55AC9" w14:textId="60BF70B0" w:rsidR="00CF7AD3" w:rsidRPr="00E13447" w:rsidRDefault="00661CCE" w:rsidP="008D3EC1">
      <w:pPr>
        <w:jc w:val="both"/>
        <w:rPr>
          <w:rFonts w:ascii="Tahoma" w:hAnsi="Tahoma" w:cs="Tahoma"/>
          <w:b/>
          <w:noProof/>
          <w:sz w:val="22"/>
          <w:szCs w:val="22"/>
        </w:rPr>
      </w:pPr>
      <w:r w:rsidRPr="00661CCE">
        <w:rPr>
          <w:noProof/>
        </w:rPr>
        <w:drawing>
          <wp:inline distT="0" distB="0" distL="0" distR="0" wp14:anchorId="65A9EF37" wp14:editId="720C316E">
            <wp:extent cx="6423246" cy="666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851" cy="66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52D39" w14:textId="5AB72488" w:rsidR="00B615BF" w:rsidRPr="00E13447" w:rsidRDefault="00B615BF" w:rsidP="008D3EC1">
      <w:pPr>
        <w:rPr>
          <w:rFonts w:ascii="Tahoma" w:hAnsi="Tahoma" w:cs="Tahoma"/>
          <w:bCs/>
          <w:noProof/>
          <w:sz w:val="22"/>
          <w:szCs w:val="22"/>
        </w:rPr>
      </w:pP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  <w:r w:rsidRPr="00E13447">
        <w:rPr>
          <w:rFonts w:ascii="Tahoma" w:hAnsi="Tahoma" w:cs="Tahoma"/>
          <w:bCs/>
          <w:noProof/>
          <w:sz w:val="22"/>
          <w:szCs w:val="22"/>
        </w:rPr>
        <w:tab/>
      </w:r>
    </w:p>
    <w:p w14:paraId="2FB3F61B" w14:textId="1BF3D7F9" w:rsidR="00B615BF" w:rsidRPr="00E13447" w:rsidRDefault="00B615BF" w:rsidP="005E06B5">
      <w:pPr>
        <w:rPr>
          <w:rFonts w:ascii="Tahoma" w:hAnsi="Tahoma" w:cs="Tahoma"/>
        </w:rPr>
      </w:pPr>
    </w:p>
    <w:sectPr w:rsidR="00B615BF" w:rsidRPr="00E1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C0A2" w16cex:dateUtc="2021-01-21T07:5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43BED"/>
    <w:multiLevelType w:val="hybridMultilevel"/>
    <w:tmpl w:val="461AC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00C6D"/>
    <w:multiLevelType w:val="hybridMultilevel"/>
    <w:tmpl w:val="A3DCD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1363"/>
    <w:multiLevelType w:val="hybridMultilevel"/>
    <w:tmpl w:val="8B302B54"/>
    <w:lvl w:ilvl="0" w:tplc="4E0ED978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FAF3AEF"/>
    <w:multiLevelType w:val="hybridMultilevel"/>
    <w:tmpl w:val="48263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BF"/>
    <w:rsid w:val="00013B48"/>
    <w:rsid w:val="002626FD"/>
    <w:rsid w:val="005A6FB7"/>
    <w:rsid w:val="005E06B5"/>
    <w:rsid w:val="00661CCE"/>
    <w:rsid w:val="006B49A9"/>
    <w:rsid w:val="00704DB2"/>
    <w:rsid w:val="007B4467"/>
    <w:rsid w:val="008652A6"/>
    <w:rsid w:val="008D3EC1"/>
    <w:rsid w:val="00952EDD"/>
    <w:rsid w:val="00B21EB2"/>
    <w:rsid w:val="00B615BF"/>
    <w:rsid w:val="00C15FB4"/>
    <w:rsid w:val="00CF7AD3"/>
    <w:rsid w:val="00D90F9F"/>
    <w:rsid w:val="00E13447"/>
    <w:rsid w:val="00E43712"/>
    <w:rsid w:val="00E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82D5"/>
  <w15:docId w15:val="{7A9B57C0-56E0-414A-9F2D-8747BEAC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1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15BF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rsid w:val="00B615BF"/>
  </w:style>
  <w:style w:type="character" w:customStyle="1" w:styleId="Nadpis1Char">
    <w:name w:val="Nadpis 1 Char"/>
    <w:basedOn w:val="Standardnpsmoodstavce"/>
    <w:link w:val="Nadpis1"/>
    <w:rsid w:val="00B615BF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615BF"/>
    <w:pPr>
      <w:ind w:left="708"/>
    </w:pPr>
  </w:style>
  <w:style w:type="character" w:customStyle="1" w:styleId="h1a">
    <w:name w:val="h1a"/>
    <w:rsid w:val="00B615BF"/>
  </w:style>
  <w:style w:type="table" w:styleId="Mkatabulky">
    <w:name w:val="Table Grid"/>
    <w:basedOn w:val="Normlntabulka"/>
    <w:uiPriority w:val="39"/>
    <w:rsid w:val="006B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437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371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37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37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37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F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FB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5A18-D500-4F0F-9C2A-3B8B7F27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Veronika Macků</dc:creator>
  <cp:lastModifiedBy>Ing. Veronika Austová</cp:lastModifiedBy>
  <cp:revision>2</cp:revision>
  <dcterms:created xsi:type="dcterms:W3CDTF">2024-09-26T06:44:00Z</dcterms:created>
  <dcterms:modified xsi:type="dcterms:W3CDTF">2024-09-26T06:44:00Z</dcterms:modified>
</cp:coreProperties>
</file>