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47BF96" w14:textId="77777777" w:rsidR="009263F7" w:rsidRDefault="009263F7" w:rsidP="009263F7">
      <w:pPr>
        <w:pStyle w:val="Zkladntext"/>
        <w:spacing w:line="240" w:lineRule="atLeas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Česká národní banka,</w:t>
      </w:r>
      <w:r>
        <w:rPr>
          <w:rFonts w:ascii="Arial" w:hAnsi="Arial" w:cs="Arial"/>
          <w:sz w:val="22"/>
          <w:szCs w:val="22"/>
        </w:rPr>
        <w:t xml:space="preserve"> Na Příkopě 28, </w:t>
      </w:r>
      <w:proofErr w:type="gramStart"/>
      <w:r>
        <w:rPr>
          <w:rFonts w:ascii="Arial" w:hAnsi="Arial" w:cs="Arial"/>
          <w:sz w:val="22"/>
          <w:szCs w:val="22"/>
        </w:rPr>
        <w:t>115 03  Praha</w:t>
      </w:r>
      <w:proofErr w:type="gramEnd"/>
      <w:r>
        <w:rPr>
          <w:rFonts w:ascii="Arial" w:hAnsi="Arial" w:cs="Arial"/>
          <w:sz w:val="22"/>
          <w:szCs w:val="22"/>
        </w:rPr>
        <w:t xml:space="preserve"> 1, IČO 48136450</w:t>
      </w:r>
    </w:p>
    <w:p w14:paraId="568DB7A1" w14:textId="770EBD81" w:rsidR="009263F7" w:rsidRDefault="009263F7" w:rsidP="009263F7">
      <w:pPr>
        <w:pStyle w:val="Zkladntext"/>
        <w:ind w:firstLine="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zastoupená panem Ing. </w:t>
      </w:r>
      <w:r w:rsidR="002310D5">
        <w:rPr>
          <w:rFonts w:ascii="Arial" w:hAnsi="Arial" w:cs="Arial"/>
          <w:sz w:val="22"/>
          <w:szCs w:val="22"/>
        </w:rPr>
        <w:t xml:space="preserve">Vladislavem </w:t>
      </w:r>
      <w:proofErr w:type="spellStart"/>
      <w:r w:rsidR="002310D5">
        <w:rPr>
          <w:rFonts w:ascii="Arial" w:hAnsi="Arial" w:cs="Arial"/>
          <w:sz w:val="22"/>
          <w:szCs w:val="22"/>
        </w:rPr>
        <w:t>Jetenským</w:t>
      </w:r>
      <w:proofErr w:type="spellEnd"/>
      <w:r w:rsidR="002310D5">
        <w:rPr>
          <w:rFonts w:ascii="Arial" w:hAnsi="Arial" w:cs="Arial"/>
          <w:sz w:val="22"/>
          <w:szCs w:val="22"/>
        </w:rPr>
        <w:t>, CIA, FCCA,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ředitelem pobočky </w:t>
      </w:r>
      <w:proofErr w:type="gramStart"/>
      <w:r>
        <w:rPr>
          <w:rFonts w:ascii="Arial" w:hAnsi="Arial" w:cs="Arial"/>
          <w:sz w:val="22"/>
          <w:szCs w:val="22"/>
        </w:rPr>
        <w:t>Praha</w:t>
      </w:r>
      <w:r>
        <w:rPr>
          <w:rFonts w:ascii="Arial" w:hAnsi="Arial" w:cs="Arial"/>
          <w:b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sz w:val="22"/>
          <w:szCs w:val="22"/>
        </w:rPr>
        <w:t>a paní</w:t>
      </w:r>
      <w:proofErr w:type="gramEnd"/>
      <w:r>
        <w:rPr>
          <w:rFonts w:ascii="Arial" w:hAnsi="Arial" w:cs="Arial"/>
          <w:sz w:val="22"/>
          <w:szCs w:val="22"/>
        </w:rPr>
        <w:t xml:space="preserve"> Alenou Vondráčkovou,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referátu platebních služeb pobočky Praha                                               (dále jen "ČNB")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15F7E72D" w14:textId="756B635D" w:rsidR="009263F7" w:rsidRDefault="009263F7" w:rsidP="009263F7">
      <w:pPr>
        <w:pStyle w:val="Zkladntex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626C7912" w14:textId="1B7B3FD3" w:rsidR="009263F7" w:rsidRDefault="009263F7" w:rsidP="009263F7">
      <w:pPr>
        <w:pStyle w:val="Zkladntext"/>
        <w:spacing w:before="0"/>
        <w:ind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Česká republika – </w:t>
      </w:r>
      <w:r w:rsidR="003C057B">
        <w:rPr>
          <w:rFonts w:ascii="Arial" w:hAnsi="Arial" w:cs="Arial"/>
          <w:b/>
          <w:sz w:val="22"/>
          <w:szCs w:val="22"/>
        </w:rPr>
        <w:t>Okresní soud v Mělníku</w:t>
      </w:r>
    </w:p>
    <w:p w14:paraId="766D8B91" w14:textId="1E3DB933" w:rsidR="009263F7" w:rsidRDefault="003C057B" w:rsidP="009263F7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Krombholcova</w:t>
      </w:r>
      <w:proofErr w:type="spellEnd"/>
      <w:r>
        <w:rPr>
          <w:rFonts w:ascii="Arial" w:hAnsi="Arial" w:cs="Arial"/>
          <w:sz w:val="22"/>
          <w:szCs w:val="22"/>
        </w:rPr>
        <w:t xml:space="preserve"> 264, 276 46 Mělník</w:t>
      </w:r>
      <w:r w:rsidR="009263F7">
        <w:rPr>
          <w:rFonts w:ascii="Arial" w:hAnsi="Arial" w:cs="Arial"/>
          <w:sz w:val="22"/>
          <w:szCs w:val="22"/>
        </w:rPr>
        <w:t xml:space="preserve">                                                                      IČO 0</w:t>
      </w:r>
      <w:r>
        <w:rPr>
          <w:rFonts w:ascii="Arial" w:hAnsi="Arial" w:cs="Arial"/>
          <w:sz w:val="22"/>
          <w:szCs w:val="22"/>
        </w:rPr>
        <w:t>0024546</w:t>
      </w:r>
    </w:p>
    <w:p w14:paraId="63902652" w14:textId="36887F71" w:rsidR="009263F7" w:rsidRDefault="009263F7" w:rsidP="009263F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zastoupená pan</w:t>
      </w:r>
      <w:r w:rsidR="003C057B">
        <w:rPr>
          <w:rFonts w:ascii="Arial" w:hAnsi="Arial" w:cs="Arial"/>
          <w:sz w:val="22"/>
          <w:szCs w:val="22"/>
        </w:rPr>
        <w:t>í Mgr. Markétou Martincovou, předsedkyní</w:t>
      </w:r>
    </w:p>
    <w:p w14:paraId="2C1B0051" w14:textId="77777777" w:rsidR="009263F7" w:rsidRDefault="009263F7" w:rsidP="009263F7">
      <w:pPr>
        <w:pStyle w:val="Zkladntext"/>
        <w:spacing w:before="0"/>
        <w:ind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"klient")</w:t>
      </w:r>
    </w:p>
    <w:p w14:paraId="22E7E5D0" w14:textId="77777777" w:rsidR="009263F7" w:rsidRDefault="009263F7" w:rsidP="009263F7">
      <w:pPr>
        <w:pStyle w:val="Zkladntext"/>
        <w:ind w:firstLine="0"/>
        <w:jc w:val="left"/>
        <w:rPr>
          <w:rFonts w:ascii="Arial" w:hAnsi="Arial" w:cs="Arial"/>
          <w:sz w:val="22"/>
          <w:szCs w:val="22"/>
        </w:rPr>
      </w:pPr>
    </w:p>
    <w:p w14:paraId="356833DB" w14:textId="77777777" w:rsidR="009263F7" w:rsidRDefault="009263F7" w:rsidP="009263F7">
      <w:pPr>
        <w:pStyle w:val="Zkladntext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uzavírají podle § </w:t>
      </w:r>
      <w:smartTag w:uri="urn:schemas-microsoft-com:office:smarttags" w:element="metricconverter">
        <w:smartTagPr>
          <w:attr w:name="ProductID" w:val="2662 a"/>
        </w:smartTagPr>
        <w:r>
          <w:rPr>
            <w:rFonts w:ascii="Arial" w:hAnsi="Arial" w:cs="Arial"/>
            <w:sz w:val="22"/>
            <w:szCs w:val="22"/>
          </w:rPr>
          <w:t>2662 a</w:t>
        </w:r>
      </w:smartTag>
      <w:r>
        <w:rPr>
          <w:rFonts w:ascii="Arial" w:hAnsi="Arial" w:cs="Arial"/>
          <w:sz w:val="22"/>
          <w:szCs w:val="22"/>
        </w:rPr>
        <w:t xml:space="preserve"> násl. ustanovení zákona č. 89/2012 Sb., občanský zákoník, ve znění pozdějších předpisů a zákona č. 218/2000 Sb., o rozpočtových pravidlech a o změně některých souvisejících zákonů (rozpočtová pravidla), ve znění pozdějších předpisů, tuto</w:t>
      </w:r>
    </w:p>
    <w:p w14:paraId="799A237C" w14:textId="77777777" w:rsidR="009263F7" w:rsidRDefault="009263F7" w:rsidP="009263F7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14:paraId="06791CCC" w14:textId="638FF620" w:rsidR="009263F7" w:rsidRDefault="009263F7" w:rsidP="002310D5">
      <w:pPr>
        <w:pStyle w:val="Zkladntext"/>
        <w:ind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smlouvu o účtech </w:t>
      </w:r>
    </w:p>
    <w:p w14:paraId="24E20304" w14:textId="77777777" w:rsidR="000C41ED" w:rsidRDefault="000C41ED" w:rsidP="002310D5">
      <w:pPr>
        <w:pStyle w:val="Zkladntext"/>
        <w:ind w:firstLine="0"/>
        <w:rPr>
          <w:rFonts w:ascii="Arial" w:hAnsi="Arial" w:cs="Arial"/>
          <w:b/>
          <w:sz w:val="22"/>
          <w:szCs w:val="22"/>
        </w:rPr>
      </w:pPr>
    </w:p>
    <w:p w14:paraId="6F526F1C" w14:textId="73EAED6F" w:rsidR="009263F7" w:rsidRDefault="002310D5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ČNB vede klientovi příjmový účet státního rozpočtu</w:t>
      </w:r>
      <w:r w:rsidR="009263F7">
        <w:rPr>
          <w:rFonts w:ascii="Arial" w:hAnsi="Arial" w:cs="Arial"/>
          <w:sz w:val="22"/>
          <w:szCs w:val="22"/>
        </w:rPr>
        <w:t xml:space="preserve"> číslo </w:t>
      </w:r>
      <w:proofErr w:type="spellStart"/>
      <w:r w:rsidR="009718A5">
        <w:rPr>
          <w:rFonts w:ascii="Arial" w:hAnsi="Arial" w:cs="Arial"/>
          <w:b/>
          <w:sz w:val="22"/>
          <w:szCs w:val="22"/>
        </w:rPr>
        <w:t>xxxxxxxxxxxxx</w:t>
      </w:r>
      <w:proofErr w:type="spellEnd"/>
      <w:r w:rsidR="009263F7">
        <w:rPr>
          <w:rFonts w:ascii="Arial" w:hAnsi="Arial" w:cs="Arial"/>
          <w:b/>
          <w:sz w:val="22"/>
          <w:szCs w:val="22"/>
        </w:rPr>
        <w:t>/0710</w:t>
      </w:r>
      <w:r w:rsidR="009263F7">
        <w:rPr>
          <w:rFonts w:ascii="Arial" w:hAnsi="Arial" w:cs="Arial"/>
          <w:sz w:val="22"/>
          <w:szCs w:val="22"/>
        </w:rPr>
        <w:t xml:space="preserve"> (IBAN </w:t>
      </w:r>
      <w:proofErr w:type="spellStart"/>
      <w:r w:rsidR="009718A5">
        <w:rPr>
          <w:rFonts w:ascii="Arial" w:hAnsi="Arial" w:cs="Arial"/>
          <w:sz w:val="22"/>
          <w:szCs w:val="22"/>
        </w:rPr>
        <w:t>xxxxxxxxxxxxxxxx</w:t>
      </w:r>
      <w:proofErr w:type="spellEnd"/>
      <w:r w:rsidR="009263F7">
        <w:rPr>
          <w:rFonts w:ascii="Arial" w:hAnsi="Arial" w:cs="Arial"/>
          <w:sz w:val="22"/>
          <w:szCs w:val="22"/>
        </w:rPr>
        <w:t xml:space="preserve">) a výdajový účet státního rozpočtu číslo </w:t>
      </w:r>
      <w:proofErr w:type="spellStart"/>
      <w:r w:rsidR="009718A5">
        <w:rPr>
          <w:rFonts w:ascii="Arial" w:hAnsi="Arial" w:cs="Arial"/>
          <w:b/>
          <w:sz w:val="22"/>
          <w:szCs w:val="22"/>
        </w:rPr>
        <w:t>xxxxxxxxxxxxxx</w:t>
      </w:r>
      <w:proofErr w:type="spellEnd"/>
      <w:r>
        <w:rPr>
          <w:rFonts w:ascii="Arial" w:hAnsi="Arial" w:cs="Arial"/>
          <w:b/>
          <w:sz w:val="22"/>
          <w:szCs w:val="22"/>
        </w:rPr>
        <w:t>/0710</w:t>
      </w:r>
      <w:r w:rsidR="009263F7">
        <w:rPr>
          <w:rFonts w:ascii="Arial" w:hAnsi="Arial" w:cs="Arial"/>
          <w:b/>
          <w:sz w:val="22"/>
          <w:szCs w:val="22"/>
        </w:rPr>
        <w:t xml:space="preserve"> </w:t>
      </w:r>
      <w:r w:rsidR="009263F7">
        <w:rPr>
          <w:rFonts w:ascii="Arial" w:hAnsi="Arial" w:cs="Arial"/>
          <w:sz w:val="22"/>
          <w:szCs w:val="22"/>
        </w:rPr>
        <w:t xml:space="preserve">(IBAN </w:t>
      </w:r>
      <w:proofErr w:type="spellStart"/>
      <w:proofErr w:type="gramStart"/>
      <w:r w:rsidR="009718A5">
        <w:rPr>
          <w:rFonts w:ascii="Arial" w:hAnsi="Arial" w:cs="Arial"/>
          <w:sz w:val="22"/>
          <w:szCs w:val="22"/>
        </w:rPr>
        <w:t>xxxxxxxxxxxxxxxxxxxxx</w:t>
      </w:r>
      <w:proofErr w:type="spellEnd"/>
      <w:r w:rsidR="009263F7">
        <w:rPr>
          <w:rFonts w:ascii="Arial" w:hAnsi="Arial" w:cs="Arial"/>
          <w:sz w:val="22"/>
          <w:szCs w:val="22"/>
        </w:rPr>
        <w:t>) (dále</w:t>
      </w:r>
      <w:proofErr w:type="gramEnd"/>
      <w:r w:rsidR="009263F7">
        <w:rPr>
          <w:rFonts w:ascii="Arial" w:hAnsi="Arial" w:cs="Arial"/>
          <w:sz w:val="22"/>
          <w:szCs w:val="22"/>
        </w:rPr>
        <w:t xml:space="preserve"> jen „účty“). Účty </w:t>
      </w:r>
      <w:r>
        <w:rPr>
          <w:rFonts w:ascii="Arial" w:hAnsi="Arial" w:cs="Arial"/>
          <w:sz w:val="22"/>
          <w:szCs w:val="22"/>
        </w:rPr>
        <w:t xml:space="preserve">jsou vedeny v českých korunách. </w:t>
      </w:r>
      <w:r w:rsidR="009263F7">
        <w:rPr>
          <w:rFonts w:ascii="Arial" w:hAnsi="Arial" w:cs="Arial"/>
          <w:sz w:val="22"/>
          <w:szCs w:val="22"/>
        </w:rPr>
        <w:t>Účty jsou účty podřízenými státní po</w:t>
      </w:r>
      <w:bookmarkStart w:id="0" w:name="_GoBack"/>
      <w:bookmarkEnd w:id="0"/>
      <w:r w:rsidR="009263F7">
        <w:rPr>
          <w:rFonts w:ascii="Arial" w:hAnsi="Arial" w:cs="Arial"/>
          <w:sz w:val="22"/>
          <w:szCs w:val="22"/>
        </w:rPr>
        <w:t>kladně.</w:t>
      </w:r>
    </w:p>
    <w:p w14:paraId="487D7D6E" w14:textId="77777777" w:rsidR="009263F7" w:rsidRDefault="009263F7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Nedílnou součástí této smlouvy jsou Podmínky České národní banky pro vedení účtů právnickým osobám a provádění platebního styku, Podmínky České národní banky pro používání služby ABO-K internetové bankovnictví, Podmínky České národní banky pro poskytování debetních karet právnickým osobám a jejich používání, Část I Ceníku peněžních a obchodních služeb České národní banky a Část XII Ceníku peněžních a obchodních služeb České národní banky. Klient současně s podpisem této smlouvy potvrzuje, že uvedené podmínky a ceníky obdržel, seznámil se s jejich obsahem a významem, jsou mu srozumitelné a přijímá je.</w:t>
      </w:r>
    </w:p>
    <w:p w14:paraId="1141D355" w14:textId="77777777" w:rsidR="009263F7" w:rsidRDefault="009263F7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uzavírá na dobu neurčitou.</w:t>
      </w:r>
    </w:p>
    <w:p w14:paraId="25552CB6" w14:textId="77777777" w:rsidR="009263F7" w:rsidRDefault="009263F7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se vyhotovuje ve dvou stejnopisech, z nichž jeden obdrží klient a druhý ČNB.</w:t>
      </w:r>
    </w:p>
    <w:p w14:paraId="4FA10ADF" w14:textId="4F875222" w:rsidR="009263F7" w:rsidRDefault="009263F7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smlouvou se ruší a nahrazuje smlouva o účtech uzavřená mezi klientem a </w:t>
      </w:r>
      <w:proofErr w:type="gramStart"/>
      <w:r>
        <w:rPr>
          <w:rFonts w:ascii="Arial" w:hAnsi="Arial" w:cs="Arial"/>
          <w:sz w:val="22"/>
          <w:szCs w:val="22"/>
        </w:rPr>
        <w:t>ČNB            dne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7728F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. </w:t>
      </w:r>
      <w:r w:rsidR="00E7728F">
        <w:rPr>
          <w:rFonts w:ascii="Arial" w:hAnsi="Arial" w:cs="Arial"/>
          <w:sz w:val="22"/>
          <w:szCs w:val="22"/>
        </w:rPr>
        <w:t>dubna</w:t>
      </w:r>
      <w:r>
        <w:rPr>
          <w:rFonts w:ascii="Arial" w:hAnsi="Arial" w:cs="Arial"/>
          <w:sz w:val="22"/>
          <w:szCs w:val="22"/>
        </w:rPr>
        <w:t xml:space="preserve"> 201</w:t>
      </w:r>
      <w:r w:rsidR="00E7728F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702AF529" w14:textId="77777777" w:rsidR="009263F7" w:rsidRDefault="009263F7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bude uveřejněna podle zákona č. 340/205 Sb., o zvláštních podmínkách účinnosti některých smluv, uveřejňování těchto smluv a o registru smluv, ve znění pozdějších předpisů. Smluvní strany se dohodly, že uveřejnění této smlouvy zajistí ČNB nejpozději do 30 dnů od jejího uzavření.</w:t>
      </w:r>
    </w:p>
    <w:p w14:paraId="3B0C122B" w14:textId="77777777" w:rsidR="009263F7" w:rsidRDefault="009263F7" w:rsidP="009263F7">
      <w:pPr>
        <w:pStyle w:val="Zkladntext"/>
        <w:numPr>
          <w:ilvl w:val="0"/>
          <w:numId w:val="1"/>
        </w:numPr>
        <w:snapToGri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podpisu oběma smluvními stranami a účinnosti uveřejněním v registru smluv.</w:t>
      </w:r>
    </w:p>
    <w:tbl>
      <w:tblPr>
        <w:tblW w:w="9214" w:type="dxa"/>
        <w:tblInd w:w="43" w:type="dxa"/>
        <w:tblLayout w:type="fixed"/>
        <w:tblCellMar>
          <w:left w:w="43" w:type="dxa"/>
          <w:right w:w="43" w:type="dxa"/>
        </w:tblCellMar>
        <w:tblLook w:val="0000" w:firstRow="0" w:lastRow="0" w:firstColumn="0" w:lastColumn="0" w:noHBand="0" w:noVBand="0"/>
      </w:tblPr>
      <w:tblGrid>
        <w:gridCol w:w="4401"/>
        <w:gridCol w:w="246"/>
        <w:gridCol w:w="4056"/>
        <w:gridCol w:w="511"/>
      </w:tblGrid>
      <w:tr w:rsidR="00AA1E26" w:rsidRPr="004D4997" w14:paraId="5BA32F72" w14:textId="77777777" w:rsidTr="00AA1E26">
        <w:tc>
          <w:tcPr>
            <w:tcW w:w="4401" w:type="dxa"/>
          </w:tcPr>
          <w:p w14:paraId="27D5B2D8" w14:textId="77777777" w:rsidR="00AA1E26" w:rsidRDefault="00AA1E26" w:rsidP="0043564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  <w:p w14:paraId="4C3AE0BC" w14:textId="77777777" w:rsidR="00AA1E26" w:rsidRPr="004D4997" w:rsidRDefault="00AA1E26" w:rsidP="0043564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D4997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</w:p>
        </w:tc>
        <w:tc>
          <w:tcPr>
            <w:tcW w:w="246" w:type="dxa"/>
          </w:tcPr>
          <w:p w14:paraId="09CC6517" w14:textId="77777777" w:rsidR="00AA1E26" w:rsidRPr="004D4997" w:rsidRDefault="00AA1E26" w:rsidP="0043564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67" w:type="dxa"/>
            <w:gridSpan w:val="2"/>
          </w:tcPr>
          <w:p w14:paraId="014EE034" w14:textId="77777777" w:rsidR="00AA1E26" w:rsidRDefault="00AA1E26" w:rsidP="0043564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D4997">
              <w:rPr>
                <w:rFonts w:ascii="Arial" w:hAnsi="Arial" w:cs="Arial"/>
                <w:sz w:val="22"/>
                <w:szCs w:val="22"/>
              </w:rPr>
              <w:t xml:space="preserve">          </w:t>
            </w:r>
          </w:p>
          <w:p w14:paraId="49FBCAE2" w14:textId="3FDC7F0E" w:rsidR="00AA1E26" w:rsidRPr="004D4997" w:rsidRDefault="00AA1E26" w:rsidP="00E7728F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  <w:r w:rsidRPr="004D4997">
              <w:rPr>
                <w:rFonts w:ascii="Arial" w:hAnsi="Arial" w:cs="Arial"/>
                <w:sz w:val="22"/>
                <w:szCs w:val="22"/>
              </w:rPr>
              <w:t>V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="00E7728F">
              <w:rPr>
                <w:rFonts w:ascii="Arial" w:hAnsi="Arial" w:cs="Arial"/>
                <w:sz w:val="22"/>
                <w:szCs w:val="22"/>
              </w:rPr>
              <w:t>Mělníku</w:t>
            </w:r>
            <w:r w:rsidRPr="004D4997">
              <w:rPr>
                <w:rFonts w:ascii="Arial" w:hAnsi="Arial" w:cs="Arial"/>
                <w:sz w:val="22"/>
                <w:szCs w:val="22"/>
              </w:rPr>
              <w:t xml:space="preserve"> dne             </w:t>
            </w:r>
          </w:p>
        </w:tc>
      </w:tr>
      <w:tr w:rsidR="00823C5B" w:rsidRPr="001942E7" w14:paraId="73930D7D" w14:textId="77777777" w:rsidTr="00AA1E26">
        <w:trPr>
          <w:gridAfter w:val="1"/>
          <w:wAfter w:w="511" w:type="dxa"/>
        </w:trPr>
        <w:tc>
          <w:tcPr>
            <w:tcW w:w="4401" w:type="dxa"/>
          </w:tcPr>
          <w:p w14:paraId="73930D7A" w14:textId="77777777" w:rsidR="00823C5B" w:rsidRPr="001942E7" w:rsidRDefault="00823C5B" w:rsidP="009263F7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7B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7C" w14:textId="555E48B5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23C5B" w:rsidRPr="001942E7" w14:paraId="73930D87" w14:textId="77777777" w:rsidTr="00AA1E26">
        <w:trPr>
          <w:gridAfter w:val="1"/>
          <w:wAfter w:w="511" w:type="dxa"/>
        </w:trPr>
        <w:tc>
          <w:tcPr>
            <w:tcW w:w="4401" w:type="dxa"/>
          </w:tcPr>
          <w:p w14:paraId="73930D81" w14:textId="319E1ED2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73930D82" w14:textId="77777777" w:rsidR="00823C5B" w:rsidRPr="001942E7" w:rsidRDefault="00823C5B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73930D86" w14:textId="6B3A2B5A" w:rsidR="00823C5B" w:rsidRPr="001942E7" w:rsidRDefault="00823C5B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A1E26" w:rsidRPr="001942E7" w14:paraId="66F4D84F" w14:textId="77777777" w:rsidTr="00AA1E26">
        <w:trPr>
          <w:gridAfter w:val="1"/>
          <w:wAfter w:w="511" w:type="dxa"/>
        </w:trPr>
        <w:tc>
          <w:tcPr>
            <w:tcW w:w="4401" w:type="dxa"/>
          </w:tcPr>
          <w:p w14:paraId="62F6F960" w14:textId="0D9A7EAF" w:rsidR="00AA1E26" w:rsidRDefault="00AA1E26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4D3C9B" w14:textId="77777777" w:rsidR="00AA1E26" w:rsidRDefault="00AA1E26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D9854B2" w14:textId="641AD728" w:rsidR="005E0C9A" w:rsidRPr="001942E7" w:rsidRDefault="005E0C9A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6" w:type="dxa"/>
          </w:tcPr>
          <w:p w14:paraId="47F602DC" w14:textId="77777777" w:rsidR="00AA1E26" w:rsidRPr="001942E7" w:rsidRDefault="00AA1E26" w:rsidP="00823C5B">
            <w:pPr>
              <w:pStyle w:val="Texttabulky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056" w:type="dxa"/>
          </w:tcPr>
          <w:p w14:paraId="43D895BA" w14:textId="77777777" w:rsidR="00AA1E26" w:rsidRPr="001942E7" w:rsidRDefault="00AA1E26" w:rsidP="00823C5B">
            <w:pPr>
              <w:pStyle w:val="Texttabulky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930D88" w14:textId="17BB9C68" w:rsidR="00823C5B" w:rsidRDefault="00823C5B" w:rsidP="00823C5B">
      <w:pPr>
        <w:jc w:val="both"/>
        <w:rPr>
          <w:rFonts w:ascii="Arial" w:hAnsi="Arial" w:cs="Arial"/>
          <w:sz w:val="22"/>
          <w:szCs w:val="22"/>
        </w:rPr>
      </w:pPr>
    </w:p>
    <w:p w14:paraId="136BFA0E" w14:textId="77777777" w:rsidR="00AA1E26" w:rsidRPr="001942E7" w:rsidRDefault="00AA1E26" w:rsidP="00823C5B">
      <w:pPr>
        <w:jc w:val="both"/>
        <w:rPr>
          <w:rFonts w:ascii="Arial" w:hAnsi="Arial" w:cs="Arial"/>
          <w:sz w:val="22"/>
          <w:szCs w:val="22"/>
        </w:rPr>
      </w:pPr>
    </w:p>
    <w:p w14:paraId="54E738C6" w14:textId="77777777" w:rsidR="00AA1E26" w:rsidRPr="004D4997" w:rsidRDefault="00AA1E26" w:rsidP="00AA1E26">
      <w:pPr>
        <w:jc w:val="both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>………………………………………</w:t>
      </w:r>
      <w:r>
        <w:rPr>
          <w:rFonts w:ascii="Arial" w:hAnsi="Arial" w:cs="Arial"/>
          <w:sz w:val="22"/>
          <w:szCs w:val="22"/>
        </w:rPr>
        <w:t>………</w:t>
      </w:r>
      <w:r w:rsidRPr="004D4997">
        <w:rPr>
          <w:rFonts w:ascii="Arial" w:hAnsi="Arial" w:cs="Arial"/>
          <w:sz w:val="22"/>
          <w:szCs w:val="22"/>
        </w:rPr>
        <w:t xml:space="preserve">                    …………………………..…………………..</w:t>
      </w:r>
    </w:p>
    <w:p w14:paraId="4579D560" w14:textId="77777777" w:rsidR="00AA1E26" w:rsidRPr="004D4997" w:rsidRDefault="00AA1E26" w:rsidP="00AA1E26">
      <w:pPr>
        <w:jc w:val="both"/>
        <w:rPr>
          <w:rFonts w:ascii="Arial" w:hAnsi="Arial" w:cs="Arial"/>
          <w:sz w:val="22"/>
          <w:szCs w:val="22"/>
        </w:rPr>
      </w:pPr>
      <w:r w:rsidRPr="004D4997">
        <w:rPr>
          <w:rFonts w:ascii="Arial" w:hAnsi="Arial" w:cs="Arial"/>
          <w:sz w:val="22"/>
          <w:szCs w:val="22"/>
        </w:rPr>
        <w:t xml:space="preserve">                            za </w:t>
      </w:r>
      <w:proofErr w:type="gramStart"/>
      <w:r w:rsidRPr="004D4997">
        <w:rPr>
          <w:rFonts w:ascii="Arial" w:hAnsi="Arial" w:cs="Arial"/>
          <w:sz w:val="22"/>
          <w:szCs w:val="22"/>
        </w:rPr>
        <w:t xml:space="preserve">ČNB  </w:t>
      </w:r>
      <w:r>
        <w:rPr>
          <w:rFonts w:ascii="Arial" w:hAnsi="Arial" w:cs="Arial"/>
          <w:sz w:val="22"/>
          <w:szCs w:val="22"/>
        </w:rPr>
        <w:t xml:space="preserve">                             </w:t>
      </w:r>
      <w:r w:rsidRPr="004D4997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</w:t>
      </w:r>
      <w:r w:rsidRPr="004D4997">
        <w:rPr>
          <w:rFonts w:ascii="Arial" w:hAnsi="Arial" w:cs="Arial"/>
          <w:sz w:val="22"/>
          <w:szCs w:val="22"/>
        </w:rPr>
        <w:t xml:space="preserve">        za</w:t>
      </w:r>
      <w:proofErr w:type="gramEnd"/>
      <w:r w:rsidRPr="004D4997">
        <w:rPr>
          <w:rFonts w:ascii="Arial" w:hAnsi="Arial" w:cs="Arial"/>
          <w:sz w:val="22"/>
          <w:szCs w:val="22"/>
        </w:rPr>
        <w:t xml:space="preserve"> klienta</w:t>
      </w:r>
    </w:p>
    <w:p w14:paraId="3334B063" w14:textId="77777777" w:rsidR="002310D5" w:rsidRPr="001942E7" w:rsidRDefault="002310D5">
      <w:pPr>
        <w:rPr>
          <w:rFonts w:ascii="Arial" w:hAnsi="Arial" w:cs="Arial"/>
          <w:sz w:val="22"/>
          <w:szCs w:val="22"/>
        </w:rPr>
      </w:pPr>
    </w:p>
    <w:sectPr w:rsidR="002310D5" w:rsidRPr="001942E7" w:rsidSect="005E0C9A">
      <w:headerReference w:type="default" r:id="rId7"/>
      <w:footerReference w:type="default" r:id="rId8"/>
      <w:pgSz w:w="11906" w:h="16838"/>
      <w:pgMar w:top="0" w:right="1417" w:bottom="0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930D8C" w14:textId="77777777" w:rsidR="0015274E" w:rsidRDefault="0015274E">
      <w:r>
        <w:separator/>
      </w:r>
    </w:p>
  </w:endnote>
  <w:endnote w:type="continuationSeparator" w:id="0">
    <w:p w14:paraId="73930D8D" w14:textId="77777777" w:rsidR="0015274E" w:rsidRDefault="00152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F" w14:textId="46FEB3E3" w:rsidR="00B323F6" w:rsidRDefault="00B323F6" w:rsidP="003E1D71">
    <w:pPr>
      <w:pStyle w:val="Zpat"/>
      <w:jc w:val="center"/>
      <w:rPr>
        <w:rFonts w:ascii="Arial" w:hAnsi="Arial" w:cs="Arial"/>
      </w:rPr>
    </w:pPr>
  </w:p>
  <w:p w14:paraId="0B780E13" w14:textId="555610A0" w:rsidR="003E1D71" w:rsidRPr="003E1D71" w:rsidRDefault="003E1D71" w:rsidP="003E1D71">
    <w:pPr>
      <w:pStyle w:val="Zpat"/>
      <w:jc w:val="right"/>
      <w:rPr>
        <w:rFonts w:ascii="Arial" w:hAnsi="Arial" w:cs="Arial"/>
      </w:rPr>
    </w:pPr>
    <w:r>
      <w:rPr>
        <w:rFonts w:ascii="Arial" w:hAnsi="Arial" w:cs="Arial"/>
      </w:rPr>
      <w:t>RUSMLVA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930D8A" w14:textId="77777777" w:rsidR="0015274E" w:rsidRDefault="0015274E">
      <w:r>
        <w:separator/>
      </w:r>
    </w:p>
  </w:footnote>
  <w:footnote w:type="continuationSeparator" w:id="0">
    <w:p w14:paraId="73930D8B" w14:textId="77777777" w:rsidR="0015274E" w:rsidRDefault="00152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30D8E" w14:textId="14E64DFD" w:rsidR="00B323F6" w:rsidRPr="001942E7" w:rsidRDefault="00B323F6" w:rsidP="003E1D71">
    <w:pPr>
      <w:pStyle w:val="Zhlav"/>
      <w:jc w:val="right"/>
      <w:rPr>
        <w:rFonts w:ascii="Arial" w:hAnsi="Arial" w:cs="Arial"/>
      </w:rPr>
    </w:pPr>
    <w:r w:rsidRPr="001942E7">
      <w:rPr>
        <w:rFonts w:ascii="Arial" w:hAnsi="Arial" w:cs="Arial"/>
      </w:rPr>
      <w:t xml:space="preserve">Číslo smlouvy </w:t>
    </w:r>
    <w:r w:rsidR="003C057B">
      <w:rPr>
        <w:rFonts w:ascii="Arial" w:hAnsi="Arial" w:cs="Arial"/>
      </w:rPr>
      <w:t>119372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4EF"/>
    <w:multiLevelType w:val="hybridMultilevel"/>
    <w:tmpl w:val="EAF080DC"/>
    <w:lvl w:ilvl="0" w:tplc="052A684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77F98"/>
    <w:multiLevelType w:val="hybridMultilevel"/>
    <w:tmpl w:val="8D5200BA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2" w15:restartNumberingAfterBreak="0">
    <w:nsid w:val="196E4FDB"/>
    <w:multiLevelType w:val="hybridMultilevel"/>
    <w:tmpl w:val="8D9AF576"/>
    <w:lvl w:ilvl="0" w:tplc="0405000F">
      <w:start w:val="1"/>
      <w:numFmt w:val="decimal"/>
      <w:lvlText w:val="%1."/>
      <w:lvlJc w:val="left"/>
      <w:pPr>
        <w:ind w:left="1507" w:hanging="360"/>
      </w:pPr>
    </w:lvl>
    <w:lvl w:ilvl="1" w:tplc="04050019" w:tentative="1">
      <w:start w:val="1"/>
      <w:numFmt w:val="lowerLetter"/>
      <w:lvlText w:val="%2."/>
      <w:lvlJc w:val="left"/>
      <w:pPr>
        <w:ind w:left="2227" w:hanging="360"/>
      </w:pPr>
    </w:lvl>
    <w:lvl w:ilvl="2" w:tplc="0405001B" w:tentative="1">
      <w:start w:val="1"/>
      <w:numFmt w:val="lowerRoman"/>
      <w:lvlText w:val="%3."/>
      <w:lvlJc w:val="right"/>
      <w:pPr>
        <w:ind w:left="2947" w:hanging="180"/>
      </w:pPr>
    </w:lvl>
    <w:lvl w:ilvl="3" w:tplc="0405000F" w:tentative="1">
      <w:start w:val="1"/>
      <w:numFmt w:val="decimal"/>
      <w:lvlText w:val="%4."/>
      <w:lvlJc w:val="left"/>
      <w:pPr>
        <w:ind w:left="3667" w:hanging="360"/>
      </w:pPr>
    </w:lvl>
    <w:lvl w:ilvl="4" w:tplc="04050019" w:tentative="1">
      <w:start w:val="1"/>
      <w:numFmt w:val="lowerLetter"/>
      <w:lvlText w:val="%5."/>
      <w:lvlJc w:val="left"/>
      <w:pPr>
        <w:ind w:left="4387" w:hanging="360"/>
      </w:pPr>
    </w:lvl>
    <w:lvl w:ilvl="5" w:tplc="0405001B" w:tentative="1">
      <w:start w:val="1"/>
      <w:numFmt w:val="lowerRoman"/>
      <w:lvlText w:val="%6."/>
      <w:lvlJc w:val="right"/>
      <w:pPr>
        <w:ind w:left="5107" w:hanging="180"/>
      </w:pPr>
    </w:lvl>
    <w:lvl w:ilvl="6" w:tplc="0405000F" w:tentative="1">
      <w:start w:val="1"/>
      <w:numFmt w:val="decimal"/>
      <w:lvlText w:val="%7."/>
      <w:lvlJc w:val="left"/>
      <w:pPr>
        <w:ind w:left="5827" w:hanging="360"/>
      </w:pPr>
    </w:lvl>
    <w:lvl w:ilvl="7" w:tplc="04050019" w:tentative="1">
      <w:start w:val="1"/>
      <w:numFmt w:val="lowerLetter"/>
      <w:lvlText w:val="%8."/>
      <w:lvlJc w:val="left"/>
      <w:pPr>
        <w:ind w:left="6547" w:hanging="360"/>
      </w:pPr>
    </w:lvl>
    <w:lvl w:ilvl="8" w:tplc="0405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3" w15:restartNumberingAfterBreak="0">
    <w:nsid w:val="67805A10"/>
    <w:multiLevelType w:val="hybridMultilevel"/>
    <w:tmpl w:val="3A6CCEE8"/>
    <w:lvl w:ilvl="0" w:tplc="52EED0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C5B"/>
    <w:rsid w:val="000920B6"/>
    <w:rsid w:val="000C41ED"/>
    <w:rsid w:val="00117204"/>
    <w:rsid w:val="00141F39"/>
    <w:rsid w:val="001471D3"/>
    <w:rsid w:val="0015274E"/>
    <w:rsid w:val="001638AA"/>
    <w:rsid w:val="001942E7"/>
    <w:rsid w:val="001C592A"/>
    <w:rsid w:val="001D702A"/>
    <w:rsid w:val="001E48D6"/>
    <w:rsid w:val="001F6838"/>
    <w:rsid w:val="0022662B"/>
    <w:rsid w:val="002310D5"/>
    <w:rsid w:val="00231F5F"/>
    <w:rsid w:val="0024751C"/>
    <w:rsid w:val="00280D4E"/>
    <w:rsid w:val="0028551D"/>
    <w:rsid w:val="002C0044"/>
    <w:rsid w:val="003303E4"/>
    <w:rsid w:val="00331F3D"/>
    <w:rsid w:val="003A2D4B"/>
    <w:rsid w:val="003C057B"/>
    <w:rsid w:val="003E1D71"/>
    <w:rsid w:val="0044671F"/>
    <w:rsid w:val="0044737C"/>
    <w:rsid w:val="004723B3"/>
    <w:rsid w:val="004F14D6"/>
    <w:rsid w:val="0051372B"/>
    <w:rsid w:val="005177F3"/>
    <w:rsid w:val="00564FF9"/>
    <w:rsid w:val="00587518"/>
    <w:rsid w:val="00596E51"/>
    <w:rsid w:val="005A6703"/>
    <w:rsid w:val="005B5D4F"/>
    <w:rsid w:val="005E0C9A"/>
    <w:rsid w:val="00637F0A"/>
    <w:rsid w:val="00676FB0"/>
    <w:rsid w:val="006E17F5"/>
    <w:rsid w:val="006E498B"/>
    <w:rsid w:val="006F3956"/>
    <w:rsid w:val="00727B6D"/>
    <w:rsid w:val="00793A95"/>
    <w:rsid w:val="007D09A3"/>
    <w:rsid w:val="007F189D"/>
    <w:rsid w:val="00823C5B"/>
    <w:rsid w:val="009044F9"/>
    <w:rsid w:val="009263F7"/>
    <w:rsid w:val="009538D7"/>
    <w:rsid w:val="00955E64"/>
    <w:rsid w:val="00966141"/>
    <w:rsid w:val="009718A5"/>
    <w:rsid w:val="009C14CF"/>
    <w:rsid w:val="00A02A9B"/>
    <w:rsid w:val="00A3158D"/>
    <w:rsid w:val="00A36E69"/>
    <w:rsid w:val="00A45058"/>
    <w:rsid w:val="00AA1E26"/>
    <w:rsid w:val="00AE0CE6"/>
    <w:rsid w:val="00B323F6"/>
    <w:rsid w:val="00B35DB3"/>
    <w:rsid w:val="00B40D64"/>
    <w:rsid w:val="00B5595C"/>
    <w:rsid w:val="00BC7FA2"/>
    <w:rsid w:val="00C051E9"/>
    <w:rsid w:val="00C168FF"/>
    <w:rsid w:val="00C23452"/>
    <w:rsid w:val="00C4302D"/>
    <w:rsid w:val="00C57C24"/>
    <w:rsid w:val="00CA29DD"/>
    <w:rsid w:val="00CC0C9A"/>
    <w:rsid w:val="00D102D9"/>
    <w:rsid w:val="00D166DC"/>
    <w:rsid w:val="00D574B2"/>
    <w:rsid w:val="00D6139E"/>
    <w:rsid w:val="00E05A92"/>
    <w:rsid w:val="00E40C02"/>
    <w:rsid w:val="00E56D98"/>
    <w:rsid w:val="00E63374"/>
    <w:rsid w:val="00E7728F"/>
    <w:rsid w:val="00EA229A"/>
    <w:rsid w:val="00EF5E1D"/>
    <w:rsid w:val="00FA1F69"/>
    <w:rsid w:val="00FD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3930D5E"/>
  <w15:docId w15:val="{5A33BB5C-B0C6-4294-8FE5-006B28EA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3C5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23C5B"/>
    <w:pPr>
      <w:widowControl w:val="0"/>
      <w:tabs>
        <w:tab w:val="left" w:pos="4503"/>
      </w:tabs>
      <w:spacing w:before="113"/>
      <w:ind w:firstLine="567"/>
      <w:jc w:val="both"/>
    </w:pPr>
    <w:rPr>
      <w:snapToGrid w:val="0"/>
      <w:color w:val="000000"/>
      <w:sz w:val="24"/>
    </w:rPr>
  </w:style>
  <w:style w:type="paragraph" w:customStyle="1" w:styleId="Texttabulky">
    <w:name w:val="Text tabulky"/>
    <w:rsid w:val="00823C5B"/>
    <w:pPr>
      <w:widowControl w:val="0"/>
      <w:jc w:val="both"/>
    </w:pPr>
    <w:rPr>
      <w:snapToGrid w:val="0"/>
      <w:color w:val="000000"/>
      <w:sz w:val="24"/>
    </w:rPr>
  </w:style>
  <w:style w:type="paragraph" w:styleId="Zhlav">
    <w:name w:val="header"/>
    <w:basedOn w:val="Normln"/>
    <w:rsid w:val="00823C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23C5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B323F6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51372B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A36E6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rsid w:val="00A36E6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78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Česká národní banka, Na Příkopě 28, 115 03 Praha 1, IČ 48136450</vt:lpstr>
    </vt:vector>
  </TitlesOfParts>
  <Company>Česká národní banka</Company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Česká národní banka, Na Příkopě 28, 115 03 Praha 1, IČ 48136450</dc:title>
  <dc:creator>IŠ</dc:creator>
  <cp:lastModifiedBy>Dvořáková Lenka</cp:lastModifiedBy>
  <cp:revision>3</cp:revision>
  <cp:lastPrinted>2013-12-03T11:46:00Z</cp:lastPrinted>
  <dcterms:created xsi:type="dcterms:W3CDTF">2024-09-25T05:28:00Z</dcterms:created>
  <dcterms:modified xsi:type="dcterms:W3CDTF">2024-09-25T09:17:00Z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1705193718</vt:i4>
  </property>
  <property fmtid="{D5CDD505-2E9C-101B-9397-08002B2CF9AE}" pid="3" name="_NewReviewCycle">
    <vt:lpwstr/>
  </property>
  <property fmtid="{D5CDD505-2E9C-101B-9397-08002B2CF9AE}" pid="4" name="_EmailSubject">
    <vt:lpwstr>výměna vzorů smluv</vt:lpwstr>
  </property>
  <property fmtid="{D5CDD505-2E9C-101B-9397-08002B2CF9AE}" pid="5" name="_AuthorEmail">
    <vt:lpwstr>Helena.Pokorna@cnb.cz</vt:lpwstr>
  </property>
  <property fmtid="{D5CDD505-2E9C-101B-9397-08002B2CF9AE}" pid="6" name="_AuthorEmailDisplayName">
    <vt:lpwstr>Pokorná Helena</vt:lpwstr>
  </property>
  <property fmtid="{D5CDD505-2E9C-101B-9397-08002B2CF9AE}" pid="7" name="_PreviousAdHocReviewCycleID">
    <vt:i4>1705193718</vt:i4>
  </property>
  <property fmtid="{D5CDD505-2E9C-101B-9397-08002B2CF9AE}" pid="8" name="_ReviewingToolsShownOnce">
    <vt:lpwstr/>
  </property>
</Properties>
</file>