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BE65B" w14:textId="77777777" w:rsidR="000D7F53" w:rsidRPr="000D7F53" w:rsidRDefault="000D7F53" w:rsidP="00E93FDE">
      <w:pPr>
        <w:rPr>
          <w:bCs/>
          <w:noProof/>
          <w:lang w:eastAsia="cs-CZ"/>
        </w:rPr>
      </w:pPr>
      <w:r w:rsidRPr="000D7F53">
        <w:rPr>
          <w:bCs/>
          <w:noProof/>
          <w:lang w:eastAsia="cs-CZ"/>
        </w:rPr>
        <w:t>Příloha č. 1 Kupní smlouvy – Technická specifikace Zboží</w:t>
      </w:r>
    </w:p>
    <w:p w14:paraId="093BBFB8" w14:textId="77777777" w:rsidR="000D7F53" w:rsidRDefault="000D7F53" w:rsidP="00E93FDE">
      <w:pPr>
        <w:rPr>
          <w:b/>
          <w:noProof/>
          <w:sz w:val="28"/>
          <w:szCs w:val="28"/>
          <w:lang w:eastAsia="cs-CZ"/>
        </w:rPr>
      </w:pPr>
    </w:p>
    <w:p w14:paraId="6CB49FA7" w14:textId="26F11191" w:rsidR="00E93FDE" w:rsidRPr="00E93FDE" w:rsidRDefault="00E93FDE" w:rsidP="00E93FDE">
      <w:pPr>
        <w:rPr>
          <w:b/>
          <w:noProof/>
          <w:sz w:val="28"/>
          <w:szCs w:val="28"/>
          <w:lang w:eastAsia="cs-CZ"/>
        </w:rPr>
      </w:pPr>
      <w:r w:rsidRPr="00E93FDE">
        <w:rPr>
          <w:b/>
          <w:noProof/>
          <w:sz w:val="28"/>
          <w:szCs w:val="28"/>
          <w:lang w:eastAsia="cs-CZ"/>
        </w:rPr>
        <w:t xml:space="preserve">Průtočný rotor JCF-Z </w:t>
      </w:r>
      <w:r w:rsidR="00EB28EC">
        <w:rPr>
          <w:b/>
          <w:noProof/>
          <w:sz w:val="28"/>
          <w:szCs w:val="28"/>
          <w:lang w:eastAsia="cs-CZ"/>
        </w:rPr>
        <w:t>s Large pellet core</w:t>
      </w:r>
    </w:p>
    <w:p w14:paraId="3505A95A" w14:textId="77777777" w:rsidR="00E93FDE" w:rsidRDefault="00E93FDE" w:rsidP="00E93FDE">
      <w:pPr>
        <w:rPr>
          <w:b/>
          <w:noProof/>
          <w:sz w:val="28"/>
          <w:szCs w:val="28"/>
          <w:lang w:eastAsia="cs-CZ"/>
        </w:rPr>
      </w:pPr>
    </w:p>
    <w:p w14:paraId="34ADEB52" w14:textId="77777777" w:rsidR="00EB28EC" w:rsidRPr="00E93FDE" w:rsidRDefault="00EB28EC" w:rsidP="00EB28EC">
      <w:pPr>
        <w:adjustRightInd w:val="0"/>
      </w:pPr>
      <w:proofErr w:type="spellStart"/>
      <w:r w:rsidRPr="00E93FDE">
        <w:t>PN</w:t>
      </w:r>
      <w:proofErr w:type="spellEnd"/>
      <w:r w:rsidRPr="00E93FDE">
        <w:t xml:space="preserve"> 357521</w:t>
      </w:r>
    </w:p>
    <w:p w14:paraId="685DB4E3" w14:textId="77777777" w:rsidR="00E93FDE" w:rsidRPr="00E93FDE" w:rsidRDefault="00E93FDE" w:rsidP="00E93FDE">
      <w:pPr>
        <w:adjustRightInd w:val="0"/>
        <w:rPr>
          <w:lang w:eastAsia="cs-CZ"/>
        </w:rPr>
      </w:pPr>
      <w:r w:rsidRPr="00E93FDE">
        <w:rPr>
          <w:lang w:eastAsia="cs-CZ"/>
        </w:rPr>
        <w:t xml:space="preserve">Rotor je určený pro </w:t>
      </w:r>
      <w:proofErr w:type="spellStart"/>
      <w:r w:rsidRPr="00E93FDE">
        <w:rPr>
          <w:lang w:eastAsia="cs-CZ"/>
        </w:rPr>
        <w:t>peletaci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velkých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virových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částic</w:t>
      </w:r>
      <w:proofErr w:type="spellEnd"/>
      <w:r w:rsidRPr="00E93FDE">
        <w:rPr>
          <w:lang w:eastAsia="cs-CZ"/>
        </w:rPr>
        <w:t xml:space="preserve"> (&gt; </w:t>
      </w:r>
      <w:proofErr w:type="spellStart"/>
      <w:r w:rsidRPr="00E93FDE">
        <w:rPr>
          <w:lang w:eastAsia="cs-CZ"/>
        </w:rPr>
        <w:t>600S</w:t>
      </w:r>
      <w:proofErr w:type="spellEnd"/>
      <w:r w:rsidRPr="00E93FDE">
        <w:rPr>
          <w:lang w:eastAsia="cs-CZ"/>
        </w:rPr>
        <w:t xml:space="preserve">), </w:t>
      </w:r>
      <w:proofErr w:type="spellStart"/>
      <w:r w:rsidRPr="00E93FDE">
        <w:rPr>
          <w:lang w:eastAsia="cs-CZ"/>
        </w:rPr>
        <w:t>buněčných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organel</w:t>
      </w:r>
      <w:proofErr w:type="spellEnd"/>
      <w:r w:rsidRPr="00E93FDE">
        <w:rPr>
          <w:lang w:eastAsia="cs-CZ"/>
        </w:rPr>
        <w:t xml:space="preserve"> (</w:t>
      </w:r>
      <w:proofErr w:type="spellStart"/>
      <w:r w:rsidRPr="00E93FDE">
        <w:rPr>
          <w:lang w:eastAsia="cs-CZ"/>
        </w:rPr>
        <w:t>např</w:t>
      </w:r>
      <w:proofErr w:type="spellEnd"/>
      <w:r w:rsidRPr="00E93FDE">
        <w:rPr>
          <w:lang w:eastAsia="cs-CZ"/>
        </w:rPr>
        <w:t xml:space="preserve">. mitochondrií), </w:t>
      </w:r>
      <w:proofErr w:type="spellStart"/>
      <w:r w:rsidRPr="00E93FDE">
        <w:rPr>
          <w:lang w:eastAsia="cs-CZ"/>
        </w:rPr>
        <w:t>bakterií</w:t>
      </w:r>
      <w:proofErr w:type="spellEnd"/>
      <w:r w:rsidRPr="00E93FDE">
        <w:rPr>
          <w:lang w:eastAsia="cs-CZ"/>
        </w:rPr>
        <w:t xml:space="preserve"> nebo </w:t>
      </w:r>
      <w:proofErr w:type="spellStart"/>
      <w:r w:rsidRPr="00E93FDE">
        <w:rPr>
          <w:lang w:eastAsia="cs-CZ"/>
        </w:rPr>
        <w:t>kvasinek</w:t>
      </w:r>
      <w:proofErr w:type="spellEnd"/>
      <w:r w:rsidRPr="00E93FDE">
        <w:rPr>
          <w:lang w:eastAsia="cs-CZ"/>
        </w:rPr>
        <w:t xml:space="preserve"> z </w:t>
      </w:r>
      <w:proofErr w:type="spellStart"/>
      <w:r w:rsidRPr="00E93FDE">
        <w:rPr>
          <w:lang w:eastAsia="cs-CZ"/>
        </w:rPr>
        <w:t>desítek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litrů</w:t>
      </w:r>
      <w:proofErr w:type="spellEnd"/>
      <w:r w:rsidRPr="00E93FDE">
        <w:rPr>
          <w:lang w:eastAsia="cs-CZ"/>
        </w:rPr>
        <w:t xml:space="preserve"> média. Médium je </w:t>
      </w:r>
      <w:proofErr w:type="spellStart"/>
      <w:r w:rsidRPr="00E93FDE">
        <w:rPr>
          <w:lang w:eastAsia="cs-CZ"/>
        </w:rPr>
        <w:t>přiváděno</w:t>
      </w:r>
      <w:proofErr w:type="spellEnd"/>
      <w:r w:rsidRPr="00E93FDE">
        <w:rPr>
          <w:lang w:eastAsia="cs-CZ"/>
        </w:rPr>
        <w:t xml:space="preserve"> hadičkami pomocí </w:t>
      </w:r>
      <w:proofErr w:type="spellStart"/>
      <w:r w:rsidRPr="00E93FDE">
        <w:rPr>
          <w:lang w:eastAsia="cs-CZ"/>
        </w:rPr>
        <w:t>peristaltické</w:t>
      </w:r>
      <w:proofErr w:type="spellEnd"/>
      <w:r w:rsidRPr="00E93FDE">
        <w:rPr>
          <w:lang w:eastAsia="cs-CZ"/>
        </w:rPr>
        <w:t xml:space="preserve"> pumpy do </w:t>
      </w:r>
      <w:proofErr w:type="spellStart"/>
      <w:r w:rsidRPr="00E93FDE">
        <w:rPr>
          <w:lang w:eastAsia="cs-CZ"/>
        </w:rPr>
        <w:t>core</w:t>
      </w:r>
      <w:proofErr w:type="spellEnd"/>
      <w:r w:rsidRPr="00E93FDE">
        <w:rPr>
          <w:lang w:eastAsia="cs-CZ"/>
        </w:rPr>
        <w:t xml:space="preserve"> rotoru </w:t>
      </w:r>
      <w:proofErr w:type="spellStart"/>
      <w:r w:rsidRPr="00E93FDE">
        <w:rPr>
          <w:lang w:eastAsia="cs-CZ"/>
        </w:rPr>
        <w:t>odkud</w:t>
      </w:r>
      <w:proofErr w:type="spellEnd"/>
      <w:r w:rsidRPr="00E93FDE">
        <w:rPr>
          <w:lang w:eastAsia="cs-CZ"/>
        </w:rPr>
        <w:t xml:space="preserve"> je </w:t>
      </w:r>
      <w:proofErr w:type="spellStart"/>
      <w:r w:rsidRPr="00E93FDE">
        <w:rPr>
          <w:lang w:eastAsia="cs-CZ"/>
        </w:rPr>
        <w:t>rozváděno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odstředivou</w:t>
      </w:r>
      <w:proofErr w:type="spellEnd"/>
      <w:r w:rsidRPr="00E93FDE">
        <w:rPr>
          <w:lang w:eastAsia="cs-CZ"/>
        </w:rPr>
        <w:t xml:space="preserve"> silou na </w:t>
      </w:r>
      <w:proofErr w:type="spellStart"/>
      <w:r w:rsidRPr="00E93FDE">
        <w:rPr>
          <w:lang w:eastAsia="cs-CZ"/>
        </w:rPr>
        <w:t>vnitřní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stěny</w:t>
      </w:r>
      <w:proofErr w:type="spellEnd"/>
      <w:r w:rsidRPr="00E93FDE">
        <w:rPr>
          <w:lang w:eastAsia="cs-CZ"/>
        </w:rPr>
        <w:t xml:space="preserve"> rotoru, kde </w:t>
      </w:r>
      <w:proofErr w:type="spellStart"/>
      <w:r w:rsidRPr="00E93FDE">
        <w:rPr>
          <w:lang w:eastAsia="cs-CZ"/>
        </w:rPr>
        <w:t>se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usazuje</w:t>
      </w:r>
      <w:proofErr w:type="spellEnd"/>
      <w:r w:rsidRPr="00E93FDE">
        <w:rPr>
          <w:lang w:eastAsia="cs-CZ"/>
        </w:rPr>
        <w:t xml:space="preserve"> peleta. Médium zbavené </w:t>
      </w:r>
      <w:proofErr w:type="spellStart"/>
      <w:r w:rsidRPr="00E93FDE">
        <w:rPr>
          <w:lang w:eastAsia="cs-CZ"/>
        </w:rPr>
        <w:t>sedimentujících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částic</w:t>
      </w:r>
      <w:proofErr w:type="spellEnd"/>
      <w:r w:rsidRPr="00E93FDE">
        <w:rPr>
          <w:lang w:eastAsia="cs-CZ"/>
        </w:rPr>
        <w:t xml:space="preserve"> je </w:t>
      </w:r>
      <w:proofErr w:type="spellStart"/>
      <w:r w:rsidRPr="00E93FDE">
        <w:rPr>
          <w:lang w:eastAsia="cs-CZ"/>
        </w:rPr>
        <w:t>vytlačováno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přes</w:t>
      </w:r>
      <w:proofErr w:type="spellEnd"/>
      <w:r w:rsidRPr="00E93FDE">
        <w:rPr>
          <w:lang w:eastAsia="cs-CZ"/>
        </w:rPr>
        <w:t xml:space="preserve"> horní </w:t>
      </w:r>
      <w:proofErr w:type="spellStart"/>
      <w:r w:rsidRPr="00E93FDE">
        <w:rPr>
          <w:lang w:eastAsia="cs-CZ"/>
        </w:rPr>
        <w:t>část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core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ven</w:t>
      </w:r>
      <w:proofErr w:type="spellEnd"/>
      <w:r w:rsidRPr="00E93FDE">
        <w:rPr>
          <w:lang w:eastAsia="cs-CZ"/>
        </w:rPr>
        <w:t xml:space="preserve"> z rotoru a </w:t>
      </w:r>
      <w:proofErr w:type="spellStart"/>
      <w:r w:rsidRPr="00E93FDE">
        <w:rPr>
          <w:lang w:eastAsia="cs-CZ"/>
        </w:rPr>
        <w:t>jímáno</w:t>
      </w:r>
      <w:proofErr w:type="spellEnd"/>
      <w:r w:rsidRPr="00E93FDE">
        <w:rPr>
          <w:lang w:eastAsia="cs-CZ"/>
        </w:rPr>
        <w:t xml:space="preserve"> mimo </w:t>
      </w:r>
      <w:proofErr w:type="spellStart"/>
      <w:r w:rsidRPr="00E93FDE">
        <w:rPr>
          <w:lang w:eastAsia="cs-CZ"/>
        </w:rPr>
        <w:t>centrifugu</w:t>
      </w:r>
      <w:proofErr w:type="spellEnd"/>
      <w:r w:rsidRPr="00E93FDE">
        <w:rPr>
          <w:lang w:eastAsia="cs-CZ"/>
        </w:rPr>
        <w:t xml:space="preserve">. Peletu </w:t>
      </w:r>
      <w:proofErr w:type="spellStart"/>
      <w:r w:rsidRPr="00E93FDE">
        <w:rPr>
          <w:lang w:eastAsia="cs-CZ"/>
        </w:rPr>
        <w:t>lze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získat</w:t>
      </w:r>
      <w:proofErr w:type="spellEnd"/>
      <w:r w:rsidRPr="00E93FDE">
        <w:rPr>
          <w:lang w:eastAsia="cs-CZ"/>
        </w:rPr>
        <w:t xml:space="preserve"> po zastavení </w:t>
      </w:r>
      <w:proofErr w:type="spellStart"/>
      <w:r w:rsidRPr="00E93FDE">
        <w:rPr>
          <w:lang w:eastAsia="cs-CZ"/>
        </w:rPr>
        <w:t>centrifugace</w:t>
      </w:r>
      <w:proofErr w:type="spellEnd"/>
      <w:r w:rsidRPr="00E93FDE">
        <w:rPr>
          <w:lang w:eastAsia="cs-CZ"/>
        </w:rPr>
        <w:t xml:space="preserve"> a </w:t>
      </w:r>
      <w:proofErr w:type="spellStart"/>
      <w:r w:rsidRPr="00E93FDE">
        <w:rPr>
          <w:lang w:eastAsia="cs-CZ"/>
        </w:rPr>
        <w:t>rozebrání</w:t>
      </w:r>
      <w:proofErr w:type="spellEnd"/>
      <w:r w:rsidRPr="00E93FDE">
        <w:rPr>
          <w:lang w:eastAsia="cs-CZ"/>
        </w:rPr>
        <w:t xml:space="preserve"> rotoru. </w:t>
      </w:r>
    </w:p>
    <w:p w14:paraId="6DF165F8" w14:textId="18147CC3" w:rsidR="00E93FDE" w:rsidRPr="00E93FDE" w:rsidRDefault="00E93FDE" w:rsidP="00E93FDE">
      <w:pPr>
        <w:adjustRightInd w:val="0"/>
        <w:rPr>
          <w:lang w:eastAsia="cs-CZ"/>
        </w:rPr>
      </w:pPr>
      <w:r w:rsidRPr="00E93FDE"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70632D32" wp14:editId="432DE5F8">
            <wp:simplePos x="0" y="0"/>
            <wp:positionH relativeFrom="column">
              <wp:posOffset>67945</wp:posOffset>
            </wp:positionH>
            <wp:positionV relativeFrom="paragraph">
              <wp:posOffset>81280</wp:posOffset>
            </wp:positionV>
            <wp:extent cx="2933700" cy="2331085"/>
            <wp:effectExtent l="0" t="0" r="0" b="0"/>
            <wp:wrapSquare wrapText="bothSides"/>
            <wp:docPr id="91" name="Picture 9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JCF-Z_335140_Standard Pellet Core_MedRes.jpg"/>
                    <pic:cNvPicPr/>
                  </pic:nvPicPr>
                  <pic:blipFill rotWithShape="1">
                    <a:blip r:embed="rId7"/>
                    <a:srcRect l="29726" t="19716" r="16819" b="16541"/>
                    <a:stretch/>
                  </pic:blipFill>
                  <pic:spPr bwMode="auto">
                    <a:xfrm>
                      <a:off x="0" y="0"/>
                      <a:ext cx="2933700" cy="233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E1BE72" w14:textId="44AC6D8B" w:rsidR="00E93FDE" w:rsidRPr="00E93FDE" w:rsidRDefault="00E93FDE" w:rsidP="00E93FDE">
      <w:pPr>
        <w:adjustRightInd w:val="0"/>
        <w:rPr>
          <w:lang w:eastAsia="cs-CZ"/>
        </w:rPr>
      </w:pPr>
      <w:r w:rsidRPr="00E93FDE"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104C96B" wp14:editId="258E1960">
                <wp:simplePos x="0" y="0"/>
                <wp:positionH relativeFrom="column">
                  <wp:posOffset>2922270</wp:posOffset>
                </wp:positionH>
                <wp:positionV relativeFrom="paragraph">
                  <wp:posOffset>88265</wp:posOffset>
                </wp:positionV>
                <wp:extent cx="1362710" cy="273050"/>
                <wp:effectExtent l="0" t="0" r="8890" b="0"/>
                <wp:wrapSquare wrapText="bothSides"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2DCC" w14:textId="11B8FA24" w:rsidR="00E93FDE" w:rsidRPr="000506FB" w:rsidRDefault="00E93FDE" w:rsidP="00E93FDE">
                            <w:pPr>
                              <w:rPr>
                                <w:rFonts w:ascii="Gotham Light" w:hAnsi="Gotham Light"/>
                              </w:rPr>
                            </w:pPr>
                            <w:r>
                              <w:rPr>
                                <w:rFonts w:ascii="Gotham Light" w:hAnsi="Gotham Light"/>
                              </w:rPr>
                              <w:t>odtok</w:t>
                            </w:r>
                            <w:r w:rsidRPr="000506FB">
                              <w:rPr>
                                <w:rFonts w:ascii="Gotham Light" w:hAnsi="Gotham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otham Light" w:hAnsi="Gotham Light"/>
                              </w:rPr>
                              <w:t>supernatantu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4C9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0.1pt;margin-top:6.95pt;width:107.3pt;height:21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" stroked="f">
                <v:textbox>
                  <w:txbxContent>
                    <w:p w14:paraId="58ED2DCC" w14:textId="11B8FA24" w:rsidR="00E93FDE" w:rsidRPr="000506FB" w:rsidRDefault="00E93FDE" w:rsidP="00E93FDE">
                      <w:pPr>
                        <w:rPr>
                          <w:rFonts w:ascii="Gotham Light" w:hAnsi="Gotham Light"/>
                        </w:rPr>
                      </w:pPr>
                      <w:r>
                        <w:rPr>
                          <w:rFonts w:ascii="Gotham Light" w:hAnsi="Gotham Light"/>
                        </w:rPr>
                        <w:t>odtok</w:t>
                      </w:r>
                      <w:r w:rsidRPr="000506FB">
                        <w:rPr>
                          <w:rFonts w:ascii="Gotham Light" w:hAnsi="Gotham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otham Light" w:hAnsi="Gotham Light"/>
                        </w:rPr>
                        <w:t>supernatantu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541639" w14:textId="1081B3D2" w:rsidR="00E93FDE" w:rsidRPr="00E93FDE" w:rsidRDefault="000D7F53" w:rsidP="00E93FDE">
      <w:pPr>
        <w:adjustRightInd w:val="0"/>
        <w:rPr>
          <w:lang w:eastAsia="cs-CZ"/>
        </w:rPr>
      </w:pPr>
      <w:r w:rsidRPr="00E93FDE"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12AB302" wp14:editId="1567F5C0">
                <wp:simplePos x="0" y="0"/>
                <wp:positionH relativeFrom="column">
                  <wp:posOffset>5001260</wp:posOffset>
                </wp:positionH>
                <wp:positionV relativeFrom="paragraph">
                  <wp:posOffset>76835</wp:posOffset>
                </wp:positionV>
                <wp:extent cx="1000125" cy="273050"/>
                <wp:effectExtent l="0" t="0" r="9525" b="0"/>
                <wp:wrapSquare wrapText="bothSides"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BE654" w14:textId="77777777" w:rsidR="00E93FDE" w:rsidRPr="000506FB" w:rsidRDefault="00E93FDE" w:rsidP="00E93FDE">
                            <w:pPr>
                              <w:rPr>
                                <w:rFonts w:ascii="Gotham Light" w:hAnsi="Gotham Light"/>
                              </w:rPr>
                            </w:pPr>
                            <w:proofErr w:type="spellStart"/>
                            <w:r w:rsidRPr="000506FB">
                              <w:rPr>
                                <w:rFonts w:ascii="Gotham Light" w:hAnsi="Gotham Light"/>
                              </w:rPr>
                              <w:t>přítok</w:t>
                            </w:r>
                            <w:proofErr w:type="spellEnd"/>
                            <w:r w:rsidRPr="000506FB">
                              <w:rPr>
                                <w:rFonts w:ascii="Gotham Light" w:hAnsi="Gotham Light"/>
                              </w:rPr>
                              <w:t xml:space="preserve"> média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B302" id="_x0000_s1027" type="#_x0000_t202" style="position:absolute;margin-left:393.8pt;margin-top:6.05pt;width:78.75pt;height:21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" stroked="f">
                <v:textbox>
                  <w:txbxContent>
                    <w:p w14:paraId="3C3BE654" w14:textId="77777777" w:rsidR="00E93FDE" w:rsidRPr="000506FB" w:rsidRDefault="00E93FDE" w:rsidP="00E93FDE">
                      <w:pPr>
                        <w:rPr>
                          <w:rFonts w:ascii="Gotham Light" w:hAnsi="Gotham Light"/>
                        </w:rPr>
                      </w:pPr>
                      <w:proofErr w:type="spellStart"/>
                      <w:r w:rsidRPr="000506FB">
                        <w:rPr>
                          <w:rFonts w:ascii="Gotham Light" w:hAnsi="Gotham Light"/>
                        </w:rPr>
                        <w:t>přítok</w:t>
                      </w:r>
                      <w:proofErr w:type="spellEnd"/>
                      <w:r w:rsidRPr="000506FB">
                        <w:rPr>
                          <w:rFonts w:ascii="Gotham Light" w:hAnsi="Gotham Light"/>
                        </w:rPr>
                        <w:t xml:space="preserve"> média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3FDE"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5B3BBEE6" wp14:editId="20785270">
            <wp:simplePos x="0" y="0"/>
            <wp:positionH relativeFrom="column">
              <wp:posOffset>3317875</wp:posOffset>
            </wp:positionH>
            <wp:positionV relativeFrom="paragraph">
              <wp:posOffset>3175</wp:posOffset>
            </wp:positionV>
            <wp:extent cx="2237105" cy="2087880"/>
            <wp:effectExtent l="0" t="0" r="0" b="762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FDE" w:rsidRPr="00E93FD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DE41E8" wp14:editId="5D9309A1">
                <wp:simplePos x="0" y="0"/>
                <wp:positionH relativeFrom="column">
                  <wp:posOffset>-1015827</wp:posOffset>
                </wp:positionH>
                <wp:positionV relativeFrom="paragraph">
                  <wp:posOffset>335915</wp:posOffset>
                </wp:positionV>
                <wp:extent cx="246529" cy="0"/>
                <wp:effectExtent l="38100" t="76200" r="0" b="9525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52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AE52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8" o:spid="_x0000_s1026" type="#_x0000_t32" style="position:absolute;margin-left:-80pt;margin-top:26.45pt;width:19.4pt;height:0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" strokecolor="black [3040]">
                <v:stroke endarrow="block"/>
              </v:shape>
            </w:pict>
          </mc:Fallback>
        </mc:AlternateContent>
      </w:r>
    </w:p>
    <w:p w14:paraId="54C2BB08" w14:textId="7A072B42" w:rsidR="00E93FDE" w:rsidRPr="00E93FDE" w:rsidRDefault="00E93FDE" w:rsidP="00E93FDE">
      <w:pPr>
        <w:adjustRightInd w:val="0"/>
        <w:rPr>
          <w:lang w:eastAsia="cs-CZ"/>
        </w:rPr>
      </w:pPr>
      <w:r w:rsidRPr="00E93FD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D196BB" wp14:editId="6278688D">
                <wp:simplePos x="0" y="0"/>
                <wp:positionH relativeFrom="column">
                  <wp:posOffset>4683336</wp:posOffset>
                </wp:positionH>
                <wp:positionV relativeFrom="paragraph">
                  <wp:posOffset>71120</wp:posOffset>
                </wp:positionV>
                <wp:extent cx="273423" cy="0"/>
                <wp:effectExtent l="38100" t="76200" r="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42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A844F" id="Straight Arrow Connector 4" o:spid="_x0000_s1026" type="#_x0000_t32" style="position:absolute;margin-left:368.75pt;margin-top:5.6pt;width:21.55pt;height:0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" strokecolor="black [3040]">
                <v:stroke endarrow="block"/>
              </v:shape>
            </w:pict>
          </mc:Fallback>
        </mc:AlternateContent>
      </w:r>
      <w:r w:rsidRPr="00E93FD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416202" wp14:editId="3A394A6C">
                <wp:simplePos x="0" y="0"/>
                <wp:positionH relativeFrom="column">
                  <wp:posOffset>3772959</wp:posOffset>
                </wp:positionH>
                <wp:positionV relativeFrom="paragraph">
                  <wp:posOffset>165311</wp:posOffset>
                </wp:positionV>
                <wp:extent cx="273423" cy="0"/>
                <wp:effectExtent l="38100" t="76200" r="0" b="9525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42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1DC4F" id="Straight Arrow Connector 97" o:spid="_x0000_s1026" type="#_x0000_t32" style="position:absolute;margin-left:297.1pt;margin-top:13pt;width:21.55pt;height:0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" strokecolor="black [3040]">
                <v:stroke endarrow="block"/>
              </v:shape>
            </w:pict>
          </mc:Fallback>
        </mc:AlternateContent>
      </w:r>
    </w:p>
    <w:p w14:paraId="5E1EBC1B" w14:textId="723C8316" w:rsidR="00E93FDE" w:rsidRPr="00E93FDE" w:rsidRDefault="00E93FDE" w:rsidP="00E93FDE">
      <w:pPr>
        <w:adjustRightInd w:val="0"/>
        <w:rPr>
          <w:lang w:eastAsia="cs-CZ"/>
        </w:rPr>
      </w:pPr>
    </w:p>
    <w:p w14:paraId="4DEC76B3" w14:textId="6ABCC541" w:rsidR="00E93FDE" w:rsidRPr="00E93FDE" w:rsidRDefault="00E93FDE" w:rsidP="00E93FDE">
      <w:pPr>
        <w:adjustRightInd w:val="0"/>
        <w:rPr>
          <w:lang w:eastAsia="cs-CZ"/>
        </w:rPr>
      </w:pPr>
    </w:p>
    <w:p w14:paraId="288CF0D2" w14:textId="6ECD4199" w:rsidR="00E93FDE" w:rsidRPr="00E93FDE" w:rsidRDefault="00E93FDE" w:rsidP="00E93FDE">
      <w:pPr>
        <w:adjustRightInd w:val="0"/>
        <w:rPr>
          <w:lang w:eastAsia="cs-CZ"/>
        </w:rPr>
      </w:pPr>
    </w:p>
    <w:p w14:paraId="00CB8DB3" w14:textId="7E8D3542" w:rsidR="00E93FDE" w:rsidRPr="00E93FDE" w:rsidRDefault="00E93FDE" w:rsidP="00E93FDE">
      <w:pPr>
        <w:adjustRightInd w:val="0"/>
        <w:rPr>
          <w:lang w:eastAsia="cs-CZ"/>
        </w:rPr>
      </w:pPr>
    </w:p>
    <w:p w14:paraId="7210B51A" w14:textId="77777777" w:rsidR="00E93FDE" w:rsidRPr="00E93FDE" w:rsidRDefault="00E93FDE" w:rsidP="00E93FDE">
      <w:pPr>
        <w:adjustRightInd w:val="0"/>
        <w:rPr>
          <w:lang w:eastAsia="cs-CZ"/>
        </w:rPr>
      </w:pPr>
    </w:p>
    <w:p w14:paraId="5E167D6B" w14:textId="25062727" w:rsidR="00E93FDE" w:rsidRPr="00E93FDE" w:rsidRDefault="00E93FDE" w:rsidP="00E93FDE">
      <w:pPr>
        <w:adjustRightInd w:val="0"/>
        <w:rPr>
          <w:lang w:eastAsia="cs-CZ"/>
        </w:rPr>
      </w:pPr>
    </w:p>
    <w:p w14:paraId="7AA1FC9B" w14:textId="77777777" w:rsidR="00E93FDE" w:rsidRPr="00E93FDE" w:rsidRDefault="00E93FDE" w:rsidP="00E93FDE">
      <w:pPr>
        <w:adjustRightInd w:val="0"/>
        <w:rPr>
          <w:lang w:eastAsia="cs-CZ"/>
        </w:rPr>
      </w:pPr>
    </w:p>
    <w:p w14:paraId="3B1ACD08" w14:textId="258008E3" w:rsidR="00E93FDE" w:rsidRPr="00E93FDE" w:rsidRDefault="00E93FDE" w:rsidP="00E93FDE">
      <w:pPr>
        <w:adjustRightInd w:val="0"/>
        <w:rPr>
          <w:lang w:eastAsia="cs-CZ"/>
        </w:rPr>
      </w:pPr>
    </w:p>
    <w:p w14:paraId="2813F1B5" w14:textId="47687773" w:rsidR="00E93FDE" w:rsidRPr="00E93FDE" w:rsidRDefault="00E93FDE" w:rsidP="00E93FDE">
      <w:pPr>
        <w:adjustRightInd w:val="0"/>
        <w:rPr>
          <w:lang w:eastAsia="cs-CZ"/>
        </w:rPr>
      </w:pPr>
    </w:p>
    <w:p w14:paraId="672027CB" w14:textId="77777777" w:rsidR="00E93FDE" w:rsidRPr="00E93FDE" w:rsidRDefault="00E93FDE" w:rsidP="00E93FDE">
      <w:pPr>
        <w:adjustRightInd w:val="0"/>
        <w:rPr>
          <w:lang w:eastAsia="cs-CZ"/>
        </w:rPr>
      </w:pPr>
    </w:p>
    <w:p w14:paraId="38646B26" w14:textId="233D401A" w:rsidR="00E93FDE" w:rsidRPr="00E93FDE" w:rsidRDefault="00E93FDE" w:rsidP="00E93FDE">
      <w:pPr>
        <w:adjustRightInd w:val="0"/>
        <w:rPr>
          <w:lang w:eastAsia="cs-CZ"/>
        </w:rPr>
      </w:pPr>
    </w:p>
    <w:p w14:paraId="08D87F3C" w14:textId="77777777" w:rsidR="00E93FDE" w:rsidRPr="00E93FDE" w:rsidRDefault="00E93FDE" w:rsidP="00E93FDE">
      <w:pPr>
        <w:adjustRightInd w:val="0"/>
        <w:rPr>
          <w:lang w:eastAsia="cs-CZ"/>
        </w:rPr>
      </w:pPr>
    </w:p>
    <w:p w14:paraId="67E55761" w14:textId="00138B6D" w:rsidR="00E93FDE" w:rsidRPr="00E93FDE" w:rsidRDefault="00E93FDE" w:rsidP="00E93FDE">
      <w:pPr>
        <w:adjustRightInd w:val="0"/>
        <w:rPr>
          <w:lang w:eastAsia="cs-CZ"/>
        </w:rPr>
      </w:pPr>
      <w:r w:rsidRPr="00E93FD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E54B5A" wp14:editId="3388A665">
                <wp:simplePos x="0" y="0"/>
                <wp:positionH relativeFrom="column">
                  <wp:posOffset>-1808711</wp:posOffset>
                </wp:positionH>
                <wp:positionV relativeFrom="paragraph">
                  <wp:posOffset>240665</wp:posOffset>
                </wp:positionV>
                <wp:extent cx="246529" cy="0"/>
                <wp:effectExtent l="38100" t="76200" r="0" b="9525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52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95F60" id="Straight Arrow Connector 158" o:spid="_x0000_s1026" type="#_x0000_t32" style="position:absolute;margin-left:-142.4pt;margin-top:18.95pt;width:19.4pt;height:0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" strokecolor="black [3040]">
                <v:stroke endarrow="block"/>
              </v:shape>
            </w:pict>
          </mc:Fallback>
        </mc:AlternateContent>
      </w:r>
      <w:r w:rsidRPr="00E93FDE">
        <w:rPr>
          <w:lang w:eastAsia="cs-CZ"/>
        </w:rPr>
        <w:t xml:space="preserve">Rozsah </w:t>
      </w:r>
      <w:proofErr w:type="spellStart"/>
      <w:r w:rsidRPr="00E93FDE">
        <w:rPr>
          <w:lang w:eastAsia="cs-CZ"/>
        </w:rPr>
        <w:t>operačních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otáček</w:t>
      </w:r>
      <w:proofErr w:type="spellEnd"/>
      <w:r w:rsidRPr="00E93FDE">
        <w:rPr>
          <w:lang w:eastAsia="cs-CZ"/>
        </w:rPr>
        <w:t xml:space="preserve"> rotoru 2 000 - 20 000 rpm</w:t>
      </w:r>
    </w:p>
    <w:p w14:paraId="645619CD" w14:textId="77777777" w:rsidR="00E93FDE" w:rsidRPr="00E93FDE" w:rsidRDefault="00E93FDE" w:rsidP="00E93FDE">
      <w:pPr>
        <w:adjustRightInd w:val="0"/>
        <w:rPr>
          <w:lang w:eastAsia="cs-CZ"/>
        </w:rPr>
      </w:pPr>
      <w:r w:rsidRPr="00E93FDE">
        <w:rPr>
          <w:lang w:eastAsia="cs-CZ"/>
        </w:rPr>
        <w:t xml:space="preserve">Max. operační </w:t>
      </w:r>
      <w:proofErr w:type="spellStart"/>
      <w:r w:rsidRPr="00E93FDE">
        <w:rPr>
          <w:lang w:eastAsia="cs-CZ"/>
        </w:rPr>
        <w:t>průtok</w:t>
      </w:r>
      <w:proofErr w:type="spellEnd"/>
      <w:r w:rsidRPr="00E93FDE">
        <w:rPr>
          <w:lang w:eastAsia="cs-CZ"/>
        </w:rPr>
        <w:t xml:space="preserve"> média 45 </w:t>
      </w:r>
      <w:proofErr w:type="spellStart"/>
      <w:r w:rsidRPr="00E93FDE">
        <w:rPr>
          <w:lang w:eastAsia="cs-CZ"/>
        </w:rPr>
        <w:t>litrů</w:t>
      </w:r>
      <w:proofErr w:type="spellEnd"/>
      <w:r w:rsidRPr="00E93FDE">
        <w:rPr>
          <w:lang w:eastAsia="cs-CZ"/>
        </w:rPr>
        <w:t xml:space="preserve">/hod (750 ml/min) </w:t>
      </w:r>
      <w:proofErr w:type="spellStart"/>
      <w:r w:rsidRPr="00E93FDE">
        <w:rPr>
          <w:lang w:eastAsia="cs-CZ"/>
        </w:rPr>
        <w:t>se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standard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seal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assembly</w:t>
      </w:r>
      <w:proofErr w:type="spellEnd"/>
    </w:p>
    <w:p w14:paraId="5628A716" w14:textId="77777777" w:rsidR="00E93FDE" w:rsidRPr="00E93FDE" w:rsidRDefault="00E93FDE" w:rsidP="00E93FDE">
      <w:pPr>
        <w:adjustRightInd w:val="0"/>
        <w:rPr>
          <w:lang w:eastAsia="cs-CZ"/>
        </w:rPr>
      </w:pPr>
      <w:r w:rsidRPr="00E93FDE">
        <w:rPr>
          <w:lang w:eastAsia="cs-CZ"/>
        </w:rPr>
        <w:t xml:space="preserve">Max. operační </w:t>
      </w:r>
      <w:proofErr w:type="spellStart"/>
      <w:r w:rsidRPr="00E93FDE">
        <w:rPr>
          <w:lang w:eastAsia="cs-CZ"/>
        </w:rPr>
        <w:t>průtok</w:t>
      </w:r>
      <w:proofErr w:type="spellEnd"/>
      <w:r w:rsidRPr="00E93FDE">
        <w:rPr>
          <w:lang w:eastAsia="cs-CZ"/>
        </w:rPr>
        <w:t xml:space="preserve"> média 100 </w:t>
      </w:r>
      <w:proofErr w:type="spellStart"/>
      <w:r w:rsidRPr="00E93FDE">
        <w:rPr>
          <w:lang w:eastAsia="cs-CZ"/>
        </w:rPr>
        <w:t>litrů</w:t>
      </w:r>
      <w:proofErr w:type="spellEnd"/>
      <w:r w:rsidRPr="00E93FDE">
        <w:rPr>
          <w:lang w:eastAsia="cs-CZ"/>
        </w:rPr>
        <w:t>/hod (1 660 ml/min) s </w:t>
      </w:r>
      <w:proofErr w:type="spellStart"/>
      <w:r w:rsidRPr="00E93FDE">
        <w:rPr>
          <w:lang w:eastAsia="cs-CZ"/>
        </w:rPr>
        <w:t>high-flow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seal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assembly</w:t>
      </w:r>
      <w:proofErr w:type="spellEnd"/>
    </w:p>
    <w:p w14:paraId="709EDA1F" w14:textId="77777777" w:rsidR="00E93FDE" w:rsidRPr="00E93FDE" w:rsidRDefault="00E93FDE" w:rsidP="00E93FDE">
      <w:pPr>
        <w:adjustRightInd w:val="0"/>
        <w:rPr>
          <w:lang w:eastAsia="cs-CZ"/>
        </w:rPr>
      </w:pPr>
      <w:r w:rsidRPr="00E93FDE">
        <w:rPr>
          <w:lang w:eastAsia="cs-CZ"/>
        </w:rPr>
        <w:t xml:space="preserve">Max. tlak </w:t>
      </w:r>
      <w:proofErr w:type="spellStart"/>
      <w:r w:rsidRPr="00E93FDE">
        <w:rPr>
          <w:lang w:eastAsia="cs-CZ"/>
        </w:rPr>
        <w:t>protékajícího</w:t>
      </w:r>
      <w:proofErr w:type="spellEnd"/>
      <w:r w:rsidRPr="00E93FDE">
        <w:rPr>
          <w:lang w:eastAsia="cs-CZ"/>
        </w:rPr>
        <w:t xml:space="preserve"> média 210 kPa (30 psi)</w:t>
      </w:r>
    </w:p>
    <w:p w14:paraId="1922BD04" w14:textId="77777777" w:rsidR="00E93FDE" w:rsidRPr="00E93FDE" w:rsidRDefault="00E93FDE" w:rsidP="00E93FDE">
      <w:pPr>
        <w:adjustRightInd w:val="0"/>
        <w:rPr>
          <w:lang w:eastAsia="cs-CZ"/>
        </w:rPr>
      </w:pPr>
      <w:r w:rsidRPr="00E93FDE">
        <w:rPr>
          <w:lang w:eastAsia="cs-CZ"/>
        </w:rPr>
        <w:t xml:space="preserve">Max. hustota média </w:t>
      </w:r>
      <w:proofErr w:type="spellStart"/>
      <w:r w:rsidRPr="00E93FDE">
        <w:rPr>
          <w:lang w:eastAsia="cs-CZ"/>
        </w:rPr>
        <w:t>při</w:t>
      </w:r>
      <w:proofErr w:type="spellEnd"/>
      <w:r w:rsidRPr="00E93FDE">
        <w:rPr>
          <w:lang w:eastAsia="cs-CZ"/>
        </w:rPr>
        <w:t xml:space="preserve"> max. </w:t>
      </w:r>
      <w:proofErr w:type="spellStart"/>
      <w:r w:rsidRPr="00E93FDE">
        <w:rPr>
          <w:lang w:eastAsia="cs-CZ"/>
        </w:rPr>
        <w:t>průtoku</w:t>
      </w:r>
      <w:proofErr w:type="spellEnd"/>
      <w:r w:rsidRPr="00E93FDE">
        <w:rPr>
          <w:lang w:eastAsia="cs-CZ"/>
        </w:rPr>
        <w:t xml:space="preserve"> musí </w:t>
      </w:r>
      <w:proofErr w:type="spellStart"/>
      <w:r w:rsidRPr="00E93FDE">
        <w:rPr>
          <w:lang w:eastAsia="cs-CZ"/>
        </w:rPr>
        <w:t>být</w:t>
      </w:r>
      <w:proofErr w:type="spellEnd"/>
      <w:r w:rsidRPr="00E93FDE">
        <w:rPr>
          <w:lang w:eastAsia="cs-CZ"/>
        </w:rPr>
        <w:t xml:space="preserve"> &lt;1,45 g/ml</w:t>
      </w:r>
    </w:p>
    <w:p w14:paraId="64BA0FB4" w14:textId="77777777" w:rsidR="00E93FDE" w:rsidRDefault="00E93FDE" w:rsidP="00E93FDE">
      <w:pPr>
        <w:adjustRightInd w:val="0"/>
        <w:rPr>
          <w:lang w:eastAsia="cs-CZ"/>
        </w:rPr>
      </w:pPr>
      <w:r w:rsidRPr="00E93FDE">
        <w:rPr>
          <w:lang w:eastAsia="cs-CZ"/>
        </w:rPr>
        <w:t xml:space="preserve">Max. </w:t>
      </w:r>
      <w:proofErr w:type="spellStart"/>
      <w:r w:rsidRPr="00E93FDE">
        <w:rPr>
          <w:lang w:eastAsia="cs-CZ"/>
        </w:rPr>
        <w:t>rychlost</w:t>
      </w:r>
      <w:proofErr w:type="spellEnd"/>
      <w:r w:rsidRPr="00E93FDE">
        <w:rPr>
          <w:lang w:eastAsia="cs-CZ"/>
        </w:rPr>
        <w:t xml:space="preserve"> rotoru </w:t>
      </w:r>
      <w:proofErr w:type="spellStart"/>
      <w:r w:rsidRPr="00E93FDE">
        <w:rPr>
          <w:lang w:eastAsia="cs-CZ"/>
        </w:rPr>
        <w:t>při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zachování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temperování</w:t>
      </w:r>
      <w:proofErr w:type="spellEnd"/>
      <w:r w:rsidRPr="00E93FDE">
        <w:rPr>
          <w:lang w:eastAsia="cs-CZ"/>
        </w:rPr>
        <w:t xml:space="preserve"> 4 °C je 19 000 rpm</w:t>
      </w:r>
    </w:p>
    <w:p w14:paraId="261DB022" w14:textId="77777777" w:rsidR="000D7F53" w:rsidRPr="00E93FDE" w:rsidRDefault="000D7F53" w:rsidP="00E93FDE">
      <w:pPr>
        <w:adjustRightInd w:val="0"/>
        <w:rPr>
          <w:lang w:eastAsia="cs-CZ"/>
        </w:rPr>
      </w:pPr>
    </w:p>
    <w:p w14:paraId="50F950A5" w14:textId="77777777" w:rsidR="00E93FDE" w:rsidRDefault="00E93FDE" w:rsidP="00E93FDE">
      <w:pPr>
        <w:adjustRightInd w:val="0"/>
        <w:rPr>
          <w:lang w:eastAsia="cs-CZ"/>
        </w:rPr>
      </w:pPr>
      <w:proofErr w:type="spellStart"/>
      <w:r w:rsidRPr="00E93FDE">
        <w:rPr>
          <w:lang w:eastAsia="cs-CZ"/>
        </w:rPr>
        <w:t>Vnější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stěny</w:t>
      </w:r>
      <w:proofErr w:type="spellEnd"/>
      <w:r w:rsidRPr="00E93FDE">
        <w:rPr>
          <w:lang w:eastAsia="cs-CZ"/>
        </w:rPr>
        <w:t xml:space="preserve"> rotoru a </w:t>
      </w:r>
      <w:proofErr w:type="spellStart"/>
      <w:r w:rsidRPr="00E93FDE">
        <w:rPr>
          <w:lang w:eastAsia="cs-CZ"/>
        </w:rPr>
        <w:t>víko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jsou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vyrobeny</w:t>
      </w:r>
      <w:proofErr w:type="spellEnd"/>
      <w:r w:rsidRPr="00E93FDE">
        <w:rPr>
          <w:lang w:eastAsia="cs-CZ"/>
        </w:rPr>
        <w:t xml:space="preserve"> z titanu a </w:t>
      </w:r>
      <w:proofErr w:type="spellStart"/>
      <w:r w:rsidRPr="00E93FDE">
        <w:rPr>
          <w:lang w:eastAsia="cs-CZ"/>
        </w:rPr>
        <w:t>lze</w:t>
      </w:r>
      <w:proofErr w:type="spellEnd"/>
      <w:r w:rsidRPr="00E93FDE">
        <w:rPr>
          <w:lang w:eastAsia="cs-CZ"/>
        </w:rPr>
        <w:t xml:space="preserve"> je </w:t>
      </w:r>
      <w:proofErr w:type="spellStart"/>
      <w:r w:rsidRPr="00E93FDE">
        <w:rPr>
          <w:lang w:eastAsia="cs-CZ"/>
        </w:rPr>
        <w:t>sterilizovat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autoklávováním</w:t>
      </w:r>
      <w:proofErr w:type="spellEnd"/>
      <w:r w:rsidRPr="00E93FDE">
        <w:rPr>
          <w:lang w:eastAsia="cs-CZ"/>
        </w:rPr>
        <w:t xml:space="preserve"> nebo organickými </w:t>
      </w:r>
      <w:proofErr w:type="spellStart"/>
      <w:r w:rsidRPr="00E93FDE">
        <w:rPr>
          <w:lang w:eastAsia="cs-CZ"/>
        </w:rPr>
        <w:t>rozpouštědly</w:t>
      </w:r>
      <w:proofErr w:type="spellEnd"/>
      <w:r w:rsidRPr="00E93FDE">
        <w:rPr>
          <w:lang w:eastAsia="cs-CZ"/>
        </w:rPr>
        <w:t xml:space="preserve">. </w:t>
      </w:r>
      <w:proofErr w:type="spellStart"/>
      <w:r w:rsidRPr="00E93FDE">
        <w:rPr>
          <w:lang w:eastAsia="cs-CZ"/>
        </w:rPr>
        <w:t>Core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jsou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vyrobeny</w:t>
      </w:r>
      <w:proofErr w:type="spellEnd"/>
      <w:r w:rsidRPr="00E93FDE">
        <w:rPr>
          <w:lang w:eastAsia="cs-CZ"/>
        </w:rPr>
        <w:t xml:space="preserve"> z </w:t>
      </w:r>
      <w:proofErr w:type="spellStart"/>
      <w:r w:rsidRPr="00E93FDE">
        <w:rPr>
          <w:lang w:eastAsia="cs-CZ"/>
        </w:rPr>
        <w:t>polyfenylenoxidu</w:t>
      </w:r>
      <w:proofErr w:type="spellEnd"/>
      <w:r w:rsidRPr="00E93FDE">
        <w:rPr>
          <w:lang w:eastAsia="cs-CZ"/>
        </w:rPr>
        <w:t xml:space="preserve"> (</w:t>
      </w:r>
      <w:proofErr w:type="spellStart"/>
      <w:r w:rsidRPr="00E93FDE">
        <w:rPr>
          <w:lang w:eastAsia="cs-CZ"/>
        </w:rPr>
        <w:t>Noryl</w:t>
      </w:r>
      <w:proofErr w:type="spellEnd"/>
      <w:r w:rsidRPr="00E93FDE">
        <w:rPr>
          <w:lang w:eastAsia="cs-CZ"/>
        </w:rPr>
        <w:t xml:space="preserve">) a </w:t>
      </w:r>
      <w:proofErr w:type="spellStart"/>
      <w:r w:rsidRPr="00E93FDE">
        <w:rPr>
          <w:lang w:eastAsia="cs-CZ"/>
        </w:rPr>
        <w:t>lze</w:t>
      </w:r>
      <w:proofErr w:type="spellEnd"/>
      <w:r w:rsidRPr="00E93FDE">
        <w:rPr>
          <w:lang w:eastAsia="cs-CZ"/>
        </w:rPr>
        <w:t xml:space="preserve"> je </w:t>
      </w:r>
      <w:proofErr w:type="spellStart"/>
      <w:r w:rsidRPr="00E93FDE">
        <w:rPr>
          <w:lang w:eastAsia="cs-CZ"/>
        </w:rPr>
        <w:t>sterilizovat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etanolem</w:t>
      </w:r>
      <w:proofErr w:type="spellEnd"/>
      <w:r w:rsidRPr="00E93FDE">
        <w:rPr>
          <w:lang w:eastAsia="cs-CZ"/>
        </w:rPr>
        <w:t xml:space="preserve"> (95 %) nebo </w:t>
      </w:r>
      <w:proofErr w:type="spellStart"/>
      <w:r w:rsidRPr="00E93FDE">
        <w:rPr>
          <w:lang w:eastAsia="cs-CZ"/>
        </w:rPr>
        <w:t>isopropanolem</w:t>
      </w:r>
      <w:proofErr w:type="spellEnd"/>
      <w:r w:rsidRPr="00E93FDE">
        <w:rPr>
          <w:lang w:eastAsia="cs-CZ"/>
        </w:rPr>
        <w:t xml:space="preserve">, </w:t>
      </w:r>
      <w:proofErr w:type="spellStart"/>
      <w:r w:rsidRPr="00E93FDE">
        <w:rPr>
          <w:lang w:eastAsia="cs-CZ"/>
        </w:rPr>
        <w:t>nesmí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se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autoklávovat</w:t>
      </w:r>
      <w:proofErr w:type="spellEnd"/>
      <w:r w:rsidRPr="00E93FDE">
        <w:rPr>
          <w:lang w:eastAsia="cs-CZ"/>
        </w:rPr>
        <w:t>.</w:t>
      </w:r>
    </w:p>
    <w:p w14:paraId="14B92E2D" w14:textId="77777777" w:rsidR="000D7F53" w:rsidRDefault="000D7F53" w:rsidP="00E93FDE">
      <w:pPr>
        <w:adjustRightInd w:val="0"/>
        <w:rPr>
          <w:lang w:eastAsia="cs-CZ"/>
        </w:rPr>
      </w:pPr>
    </w:p>
    <w:p w14:paraId="3A9C6CAF" w14:textId="3BA41F6B" w:rsidR="00EB28EC" w:rsidRPr="00E93FDE" w:rsidRDefault="00EB28EC" w:rsidP="00E93FDE">
      <w:pPr>
        <w:adjustRightInd w:val="0"/>
        <w:rPr>
          <w:lang w:eastAsia="cs-CZ"/>
        </w:rPr>
      </w:pPr>
      <w:r>
        <w:rPr>
          <w:lang w:eastAsia="cs-CZ"/>
        </w:rPr>
        <w:t>Rotor je kompatibilní s </w:t>
      </w:r>
      <w:proofErr w:type="spellStart"/>
      <w:r>
        <w:rPr>
          <w:lang w:eastAsia="cs-CZ"/>
        </w:rPr>
        <w:t>centrifugami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Avanti</w:t>
      </w:r>
      <w:proofErr w:type="spellEnd"/>
      <w:r>
        <w:rPr>
          <w:lang w:eastAsia="cs-CZ"/>
        </w:rPr>
        <w:t xml:space="preserve"> J-</w:t>
      </w:r>
      <w:proofErr w:type="spellStart"/>
      <w:r>
        <w:rPr>
          <w:lang w:eastAsia="cs-CZ"/>
        </w:rPr>
        <w:t>26S</w:t>
      </w:r>
      <w:proofErr w:type="spellEnd"/>
      <w:r>
        <w:rPr>
          <w:lang w:eastAsia="cs-CZ"/>
        </w:rPr>
        <w:t xml:space="preserve"> XP a </w:t>
      </w:r>
      <w:proofErr w:type="spellStart"/>
      <w:r>
        <w:rPr>
          <w:lang w:eastAsia="cs-CZ"/>
        </w:rPr>
        <w:t>Avanti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JXN</w:t>
      </w:r>
      <w:proofErr w:type="spellEnd"/>
      <w:r>
        <w:rPr>
          <w:lang w:eastAsia="cs-CZ"/>
        </w:rPr>
        <w:t xml:space="preserve">-26/30 </w:t>
      </w:r>
      <w:proofErr w:type="spellStart"/>
      <w:r>
        <w:rPr>
          <w:lang w:eastAsia="cs-CZ"/>
        </w:rPr>
        <w:t>výrobce</w:t>
      </w:r>
      <w:proofErr w:type="spellEnd"/>
      <w:r>
        <w:rPr>
          <w:lang w:eastAsia="cs-CZ"/>
        </w:rPr>
        <w:t xml:space="preserve"> Beckman Coulter </w:t>
      </w:r>
      <w:proofErr w:type="spellStart"/>
      <w:r>
        <w:rPr>
          <w:lang w:eastAsia="cs-CZ"/>
        </w:rPr>
        <w:t>Inc</w:t>
      </w:r>
      <w:proofErr w:type="spellEnd"/>
      <w:r>
        <w:rPr>
          <w:lang w:eastAsia="cs-CZ"/>
        </w:rPr>
        <w:t>.</w:t>
      </w:r>
    </w:p>
    <w:p w14:paraId="0797A522" w14:textId="77777777" w:rsidR="00E93FDE" w:rsidRDefault="00E93FDE" w:rsidP="00E93FDE">
      <w:pPr>
        <w:adjustRightInd w:val="0"/>
        <w:rPr>
          <w:lang w:eastAsia="cs-CZ"/>
        </w:rPr>
      </w:pPr>
    </w:p>
    <w:tbl>
      <w:tblPr>
        <w:tblStyle w:val="TableGrid"/>
        <w:tblpPr w:leftFromText="141" w:rightFromText="141" w:vertAnchor="text" w:horzAnchor="margin" w:tblpXSpec="right" w:tblpY="124"/>
        <w:tblW w:w="3586" w:type="dxa"/>
        <w:tblLook w:val="04A0" w:firstRow="1" w:lastRow="0" w:firstColumn="1" w:lastColumn="0" w:noHBand="0" w:noVBand="1"/>
      </w:tblPr>
      <w:tblGrid>
        <w:gridCol w:w="3586"/>
      </w:tblGrid>
      <w:tr w:rsidR="000D7F53" w:rsidRPr="00E93FDE" w14:paraId="0FEDF6EF" w14:textId="77777777" w:rsidTr="000D7F53">
        <w:tc>
          <w:tcPr>
            <w:tcW w:w="3586" w:type="dxa"/>
            <w:tcBorders>
              <w:top w:val="nil"/>
              <w:left w:val="nil"/>
              <w:bottom w:val="nil"/>
              <w:right w:val="nil"/>
            </w:tcBorders>
          </w:tcPr>
          <w:p w14:paraId="76B514E6" w14:textId="77777777" w:rsidR="000D7F53" w:rsidRPr="000D7F53" w:rsidRDefault="000D7F53" w:rsidP="000D7F53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proofErr w:type="spellStart"/>
            <w:r w:rsidRPr="000D7F53">
              <w:rPr>
                <w:b/>
                <w:bCs/>
                <w:sz w:val="22"/>
                <w:szCs w:val="22"/>
              </w:rPr>
              <w:t>Large</w:t>
            </w:r>
            <w:proofErr w:type="spellEnd"/>
            <w:r w:rsidRPr="000D7F5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7F53">
              <w:rPr>
                <w:b/>
                <w:bCs/>
                <w:sz w:val="22"/>
                <w:szCs w:val="22"/>
              </w:rPr>
              <w:t>pellet</w:t>
            </w:r>
            <w:proofErr w:type="spellEnd"/>
            <w:r w:rsidRPr="000D7F5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7F53">
              <w:rPr>
                <w:b/>
                <w:bCs/>
                <w:sz w:val="22"/>
                <w:szCs w:val="22"/>
              </w:rPr>
              <w:t>core</w:t>
            </w:r>
            <w:proofErr w:type="spellEnd"/>
          </w:p>
          <w:p w14:paraId="1BEFAAE7" w14:textId="77777777" w:rsidR="000D7F53" w:rsidRPr="000D7F53" w:rsidRDefault="000D7F53" w:rsidP="000D7F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D7F53">
              <w:rPr>
                <w:sz w:val="22"/>
                <w:szCs w:val="22"/>
              </w:rPr>
              <w:t>Max. 39 900 ×</w:t>
            </w:r>
            <w:r w:rsidRPr="000D7F53">
              <w:rPr>
                <w:bCs/>
                <w:color w:val="000000"/>
                <w:sz w:val="22"/>
                <w:szCs w:val="22"/>
              </w:rPr>
              <w:t xml:space="preserve">g </w:t>
            </w:r>
            <w:proofErr w:type="spellStart"/>
            <w:r w:rsidRPr="000D7F53">
              <w:rPr>
                <w:bCs/>
                <w:color w:val="000000"/>
                <w:sz w:val="22"/>
                <w:szCs w:val="22"/>
              </w:rPr>
              <w:t>při</w:t>
            </w:r>
            <w:proofErr w:type="spellEnd"/>
            <w:r w:rsidRPr="000D7F53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0D7F53">
              <w:rPr>
                <w:sz w:val="22"/>
                <w:szCs w:val="22"/>
              </w:rPr>
              <w:t>20 000 rpm</w:t>
            </w:r>
          </w:p>
          <w:p w14:paraId="547C1065" w14:textId="77777777" w:rsidR="000D7F53" w:rsidRPr="000D7F53" w:rsidRDefault="000D7F53" w:rsidP="000D7F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D7F53">
              <w:rPr>
                <w:sz w:val="22"/>
                <w:szCs w:val="22"/>
              </w:rPr>
              <w:t>Celkový objem 1250 ml</w:t>
            </w:r>
          </w:p>
          <w:p w14:paraId="368DE08A" w14:textId="77777777" w:rsidR="000D7F53" w:rsidRPr="000D7F53" w:rsidRDefault="000D7F53" w:rsidP="000D7F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D7F53">
              <w:rPr>
                <w:sz w:val="22"/>
                <w:szCs w:val="22"/>
              </w:rPr>
              <w:t>Objem pelety 400 až 800 ml</w:t>
            </w:r>
          </w:p>
          <w:p w14:paraId="7BEBCC8B" w14:textId="77777777" w:rsidR="000D7F53" w:rsidRPr="000D7F53" w:rsidRDefault="000D7F53" w:rsidP="000D7F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D7F53">
              <w:rPr>
                <w:sz w:val="22"/>
                <w:szCs w:val="22"/>
              </w:rPr>
              <w:t>k-faktor 293</w:t>
            </w:r>
          </w:p>
          <w:p w14:paraId="2012FC77" w14:textId="77777777" w:rsidR="000D7F53" w:rsidRPr="00E93FDE" w:rsidRDefault="000D7F53" w:rsidP="000D7F53">
            <w:pPr>
              <w:autoSpaceDE w:val="0"/>
              <w:autoSpaceDN w:val="0"/>
              <w:adjustRightInd w:val="0"/>
            </w:pPr>
          </w:p>
          <w:p w14:paraId="136C2066" w14:textId="77777777" w:rsidR="000D7F53" w:rsidRPr="00E93FDE" w:rsidRDefault="000D7F53" w:rsidP="000D7F53">
            <w:pPr>
              <w:autoSpaceDE w:val="0"/>
              <w:autoSpaceDN w:val="0"/>
              <w:adjustRightInd w:val="0"/>
            </w:pPr>
            <w:r w:rsidRPr="00E93FDE">
              <w:rPr>
                <w:noProof/>
              </w:rPr>
              <w:drawing>
                <wp:inline distT="0" distB="0" distL="0" distR="0" wp14:anchorId="3726EAC5" wp14:editId="6B094707">
                  <wp:extent cx="1516380" cy="1478280"/>
                  <wp:effectExtent l="0" t="0" r="7620" b="762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3A140" w14:textId="77777777" w:rsidR="000D7F53" w:rsidRPr="00E93FDE" w:rsidRDefault="000D7F53" w:rsidP="000D7F53">
            <w:pPr>
              <w:autoSpaceDE w:val="0"/>
              <w:autoSpaceDN w:val="0"/>
              <w:adjustRightInd w:val="0"/>
            </w:pPr>
          </w:p>
        </w:tc>
      </w:tr>
    </w:tbl>
    <w:p w14:paraId="039B5BEC" w14:textId="28C2AB73" w:rsidR="004F0457" w:rsidRDefault="004F0457" w:rsidP="00E93FDE">
      <w:pPr>
        <w:adjustRightInd w:val="0"/>
        <w:rPr>
          <w:lang w:eastAsia="cs-CZ"/>
        </w:rPr>
      </w:pPr>
      <w:r>
        <w:rPr>
          <w:lang w:eastAsia="cs-CZ"/>
        </w:rPr>
        <w:t xml:space="preserve">Balení </w:t>
      </w:r>
      <w:proofErr w:type="spellStart"/>
      <w:r w:rsidR="008F2AD3" w:rsidRPr="00E93FDE">
        <w:t>PN</w:t>
      </w:r>
      <w:proofErr w:type="spellEnd"/>
      <w:r w:rsidR="008F2AD3" w:rsidRPr="00E93FDE">
        <w:t xml:space="preserve"> 357521</w:t>
      </w:r>
      <w:r w:rsidR="008F2AD3">
        <w:t xml:space="preserve"> </w:t>
      </w:r>
      <w:r>
        <w:rPr>
          <w:lang w:eastAsia="cs-CZ"/>
        </w:rPr>
        <w:t>obsahuje:</w:t>
      </w:r>
    </w:p>
    <w:p w14:paraId="60E2362A" w14:textId="77777777" w:rsidR="000D7F53" w:rsidRDefault="004F0457" w:rsidP="008F2AD3">
      <w:pPr>
        <w:spacing w:line="276" w:lineRule="auto"/>
        <w:rPr>
          <w:lang w:eastAsia="cs-CZ"/>
        </w:rPr>
      </w:pPr>
      <w:proofErr w:type="spellStart"/>
      <w:r>
        <w:rPr>
          <w:lang w:eastAsia="cs-CZ"/>
        </w:rPr>
        <w:t>Titanové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tělo</w:t>
      </w:r>
      <w:proofErr w:type="spellEnd"/>
      <w:r>
        <w:rPr>
          <w:lang w:eastAsia="cs-CZ"/>
        </w:rPr>
        <w:t xml:space="preserve"> a </w:t>
      </w:r>
      <w:proofErr w:type="spellStart"/>
      <w:r>
        <w:rPr>
          <w:lang w:eastAsia="cs-CZ"/>
        </w:rPr>
        <w:t>víko</w:t>
      </w:r>
      <w:proofErr w:type="spellEnd"/>
      <w:r>
        <w:rPr>
          <w:lang w:eastAsia="cs-CZ"/>
        </w:rPr>
        <w:t xml:space="preserve"> rotoru </w:t>
      </w:r>
      <w:proofErr w:type="spellStart"/>
      <w:r>
        <w:rPr>
          <w:lang w:eastAsia="cs-CZ"/>
        </w:rPr>
        <w:t>JCF</w:t>
      </w:r>
      <w:proofErr w:type="spellEnd"/>
      <w:r>
        <w:rPr>
          <w:lang w:eastAsia="cs-CZ"/>
        </w:rPr>
        <w:t xml:space="preserve">-Z, </w:t>
      </w:r>
    </w:p>
    <w:p w14:paraId="29925E80" w14:textId="77777777" w:rsidR="000D7F53" w:rsidRDefault="008F2AD3" w:rsidP="008F2AD3">
      <w:pPr>
        <w:spacing w:line="276" w:lineRule="auto"/>
        <w:rPr>
          <w:lang w:eastAsia="cs-CZ"/>
        </w:rPr>
      </w:pPr>
      <w:proofErr w:type="spellStart"/>
      <w:r>
        <w:rPr>
          <w:lang w:eastAsia="cs-CZ"/>
        </w:rPr>
        <w:t>Large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pellet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core</w:t>
      </w:r>
      <w:proofErr w:type="spellEnd"/>
      <w:r>
        <w:rPr>
          <w:lang w:eastAsia="cs-CZ"/>
        </w:rPr>
        <w:t xml:space="preserve">, </w:t>
      </w:r>
    </w:p>
    <w:p w14:paraId="0AA383C6" w14:textId="77777777" w:rsidR="000D7F53" w:rsidRDefault="008F2AD3" w:rsidP="008F2AD3">
      <w:pPr>
        <w:spacing w:line="276" w:lineRule="auto"/>
        <w:rPr>
          <w:lang w:eastAsia="cs-CZ"/>
        </w:rPr>
      </w:pPr>
      <w:r>
        <w:rPr>
          <w:lang w:eastAsia="cs-CZ"/>
        </w:rPr>
        <w:t xml:space="preserve">hadičky, </w:t>
      </w:r>
      <w:proofErr w:type="spellStart"/>
      <w:r>
        <w:rPr>
          <w:lang w:eastAsia="cs-CZ"/>
        </w:rPr>
        <w:t>hadičkové</w:t>
      </w:r>
      <w:proofErr w:type="spellEnd"/>
      <w:r>
        <w:rPr>
          <w:lang w:eastAsia="cs-CZ"/>
        </w:rPr>
        <w:t xml:space="preserve"> spojky, </w:t>
      </w:r>
      <w:proofErr w:type="spellStart"/>
      <w:r>
        <w:rPr>
          <w:lang w:eastAsia="cs-CZ"/>
        </w:rPr>
        <w:t>manometr</w:t>
      </w:r>
      <w:proofErr w:type="spellEnd"/>
      <w:r>
        <w:rPr>
          <w:lang w:eastAsia="cs-CZ"/>
        </w:rPr>
        <w:t xml:space="preserve">, náhradní </w:t>
      </w:r>
      <w:proofErr w:type="spellStart"/>
      <w:r>
        <w:rPr>
          <w:lang w:eastAsia="cs-CZ"/>
        </w:rPr>
        <w:t>těsnění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klíče</w:t>
      </w:r>
      <w:proofErr w:type="spellEnd"/>
      <w:r>
        <w:rPr>
          <w:lang w:eastAsia="cs-CZ"/>
        </w:rPr>
        <w:t xml:space="preserve"> a nástroje na </w:t>
      </w:r>
      <w:proofErr w:type="spellStart"/>
      <w:r>
        <w:rPr>
          <w:lang w:eastAsia="cs-CZ"/>
        </w:rPr>
        <w:t>sestavení</w:t>
      </w:r>
      <w:proofErr w:type="spellEnd"/>
      <w:r>
        <w:rPr>
          <w:lang w:eastAsia="cs-CZ"/>
        </w:rPr>
        <w:t xml:space="preserve"> rotoru, </w:t>
      </w:r>
      <w:proofErr w:type="spellStart"/>
      <w:r>
        <w:rPr>
          <w:lang w:eastAsia="cs-CZ"/>
        </w:rPr>
        <w:t>stojánek</w:t>
      </w:r>
      <w:proofErr w:type="spellEnd"/>
      <w:r>
        <w:rPr>
          <w:lang w:eastAsia="cs-CZ"/>
        </w:rPr>
        <w:t xml:space="preserve"> rotoru, komponenty statické </w:t>
      </w:r>
      <w:proofErr w:type="spellStart"/>
      <w:r>
        <w:rPr>
          <w:lang w:eastAsia="cs-CZ"/>
        </w:rPr>
        <w:t>části</w:t>
      </w:r>
      <w:proofErr w:type="spellEnd"/>
      <w:r>
        <w:rPr>
          <w:lang w:eastAsia="cs-CZ"/>
        </w:rPr>
        <w:t xml:space="preserve"> rotoru </w:t>
      </w:r>
      <w:proofErr w:type="spellStart"/>
      <w:r>
        <w:rPr>
          <w:lang w:eastAsia="cs-CZ"/>
        </w:rPr>
        <w:t>včetně</w:t>
      </w:r>
      <w:proofErr w:type="spellEnd"/>
      <w:r>
        <w:rPr>
          <w:lang w:eastAsia="cs-CZ"/>
        </w:rPr>
        <w:t xml:space="preserve"> </w:t>
      </w:r>
    </w:p>
    <w:p w14:paraId="176383A4" w14:textId="6F40239F" w:rsidR="008F2AD3" w:rsidRDefault="008F2AD3" w:rsidP="008F2AD3">
      <w:pPr>
        <w:spacing w:line="276" w:lineRule="auto"/>
        <w:rPr>
          <w:lang w:eastAsia="cs-CZ"/>
        </w:rPr>
      </w:pPr>
      <w:proofErr w:type="spellStart"/>
      <w:r>
        <w:rPr>
          <w:lang w:eastAsia="cs-CZ"/>
        </w:rPr>
        <w:t>PN</w:t>
      </w:r>
      <w:proofErr w:type="spellEnd"/>
      <w:r>
        <w:rPr>
          <w:lang w:eastAsia="cs-CZ"/>
        </w:rPr>
        <w:t xml:space="preserve"> 366190 </w:t>
      </w:r>
      <w:proofErr w:type="spellStart"/>
      <w:r>
        <w:rPr>
          <w:lang w:eastAsia="cs-CZ"/>
        </w:rPr>
        <w:t>kuličková</w:t>
      </w:r>
      <w:proofErr w:type="spellEnd"/>
      <w:r>
        <w:rPr>
          <w:lang w:eastAsia="cs-CZ"/>
        </w:rPr>
        <w:t xml:space="preserve"> ložiska do rotoru </w:t>
      </w:r>
      <w:proofErr w:type="spellStart"/>
      <w:r>
        <w:rPr>
          <w:lang w:eastAsia="cs-CZ"/>
        </w:rPr>
        <w:t>JCF</w:t>
      </w:r>
      <w:proofErr w:type="spellEnd"/>
      <w:r>
        <w:rPr>
          <w:lang w:eastAsia="cs-CZ"/>
        </w:rPr>
        <w:t>-Z, balení 2 ks</w:t>
      </w:r>
    </w:p>
    <w:p w14:paraId="4B997385" w14:textId="5FBDDDD4" w:rsidR="004F0457" w:rsidRPr="00E93FDE" w:rsidRDefault="004F0457" w:rsidP="00E93FDE">
      <w:pPr>
        <w:adjustRightInd w:val="0"/>
        <w:rPr>
          <w:lang w:eastAsia="cs-CZ"/>
        </w:rPr>
      </w:pPr>
    </w:p>
    <w:p w14:paraId="5FA6BF00" w14:textId="77777777" w:rsidR="00E93FDE" w:rsidRPr="00E93FDE" w:rsidRDefault="00E93FDE" w:rsidP="00E93FDE">
      <w:pPr>
        <w:rPr>
          <w:lang w:eastAsia="cs-CZ"/>
        </w:rPr>
      </w:pPr>
      <w:r w:rsidRPr="00E93FDE">
        <w:rPr>
          <w:lang w:eastAsia="cs-CZ"/>
        </w:rPr>
        <w:br w:type="page"/>
      </w:r>
    </w:p>
    <w:p w14:paraId="1AFA3EF1" w14:textId="77777777" w:rsidR="00E93FDE" w:rsidRPr="00E93FDE" w:rsidRDefault="00E93FDE" w:rsidP="00E93FDE">
      <w:pPr>
        <w:adjustRightInd w:val="0"/>
        <w:rPr>
          <w:lang w:eastAsia="cs-CZ"/>
        </w:rPr>
      </w:pPr>
    </w:p>
    <w:p w14:paraId="0D4D5229" w14:textId="77777777" w:rsidR="00E93FDE" w:rsidRPr="00E93FDE" w:rsidRDefault="00E93FDE" w:rsidP="00E93FDE">
      <w:pPr>
        <w:adjustRightInd w:val="0"/>
        <w:rPr>
          <w:lang w:eastAsia="cs-CZ"/>
        </w:rPr>
      </w:pPr>
    </w:p>
    <w:p w14:paraId="35479934" w14:textId="77777777" w:rsidR="00E93FDE" w:rsidRPr="00E93FDE" w:rsidRDefault="00E93FDE" w:rsidP="00E93FDE">
      <w:pPr>
        <w:rPr>
          <w:lang w:eastAsia="cs-CZ"/>
        </w:rPr>
      </w:pPr>
      <w:proofErr w:type="spellStart"/>
      <w:r w:rsidRPr="00E93FDE">
        <w:rPr>
          <w:lang w:eastAsia="cs-CZ"/>
        </w:rPr>
        <w:t>Ovládání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průtočného</w:t>
      </w:r>
      <w:proofErr w:type="spellEnd"/>
      <w:r w:rsidRPr="00E93FDE">
        <w:rPr>
          <w:lang w:eastAsia="cs-CZ"/>
        </w:rPr>
        <w:t xml:space="preserve"> rotoru </w:t>
      </w:r>
      <w:proofErr w:type="spellStart"/>
      <w:r w:rsidRPr="00E93FDE">
        <w:rPr>
          <w:lang w:eastAsia="cs-CZ"/>
        </w:rPr>
        <w:t>JCF</w:t>
      </w:r>
      <w:proofErr w:type="spellEnd"/>
      <w:r w:rsidRPr="00E93FDE">
        <w:rPr>
          <w:lang w:eastAsia="cs-CZ"/>
        </w:rPr>
        <w:t>-Z v </w:t>
      </w:r>
      <w:proofErr w:type="spellStart"/>
      <w:r w:rsidRPr="00E93FDE">
        <w:rPr>
          <w:lang w:eastAsia="cs-CZ"/>
        </w:rPr>
        <w:t>centrifugách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Avanti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JXN</w:t>
      </w:r>
      <w:proofErr w:type="spellEnd"/>
      <w:r w:rsidRPr="00E93FDE">
        <w:rPr>
          <w:lang w:eastAsia="cs-CZ"/>
        </w:rPr>
        <w:t xml:space="preserve"> je </w:t>
      </w:r>
      <w:proofErr w:type="spellStart"/>
      <w:r w:rsidRPr="00E93FDE">
        <w:rPr>
          <w:lang w:eastAsia="cs-CZ"/>
        </w:rPr>
        <w:t>usnadněno</w:t>
      </w:r>
      <w:proofErr w:type="spellEnd"/>
      <w:r w:rsidRPr="00E93FDE">
        <w:rPr>
          <w:lang w:eastAsia="cs-CZ"/>
        </w:rPr>
        <w:t xml:space="preserve"> použitím softwaru s grafickým zobrazením </w:t>
      </w:r>
      <w:proofErr w:type="spellStart"/>
      <w:r w:rsidRPr="00E93FDE">
        <w:rPr>
          <w:lang w:eastAsia="cs-CZ"/>
        </w:rPr>
        <w:t>pracovního</w:t>
      </w:r>
      <w:proofErr w:type="spellEnd"/>
      <w:r w:rsidRPr="00E93FDE">
        <w:rPr>
          <w:lang w:eastAsia="cs-CZ"/>
        </w:rPr>
        <w:t xml:space="preserve"> postupu. Software operátorovi ukazuje, v </w:t>
      </w:r>
      <w:proofErr w:type="spellStart"/>
      <w:r w:rsidRPr="00E93FDE">
        <w:rPr>
          <w:lang w:eastAsia="cs-CZ"/>
        </w:rPr>
        <w:t>jaké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fázi</w:t>
      </w:r>
      <w:proofErr w:type="spellEnd"/>
      <w:r w:rsidRPr="00E93FDE">
        <w:rPr>
          <w:lang w:eastAsia="cs-CZ"/>
        </w:rPr>
        <w:t xml:space="preserve"> procesu </w:t>
      </w:r>
      <w:proofErr w:type="spellStart"/>
      <w:r w:rsidRPr="00E93FDE">
        <w:rPr>
          <w:lang w:eastAsia="cs-CZ"/>
        </w:rPr>
        <w:t>se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nachází</w:t>
      </w:r>
      <w:proofErr w:type="spellEnd"/>
      <w:r w:rsidRPr="00E93FDE">
        <w:rPr>
          <w:lang w:eastAsia="cs-CZ"/>
        </w:rPr>
        <w:t xml:space="preserve"> a </w:t>
      </w:r>
      <w:proofErr w:type="spellStart"/>
      <w:r w:rsidRPr="00E93FDE">
        <w:rPr>
          <w:lang w:eastAsia="cs-CZ"/>
        </w:rPr>
        <w:t>jaké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následující</w:t>
      </w:r>
      <w:proofErr w:type="spellEnd"/>
      <w:r w:rsidRPr="00E93FDE">
        <w:rPr>
          <w:lang w:eastAsia="cs-CZ"/>
        </w:rPr>
        <w:t xml:space="preserve"> úkony je </w:t>
      </w:r>
      <w:proofErr w:type="spellStart"/>
      <w:r w:rsidRPr="00E93FDE">
        <w:rPr>
          <w:lang w:eastAsia="cs-CZ"/>
        </w:rPr>
        <w:t>potřeba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vykonat</w:t>
      </w:r>
      <w:proofErr w:type="spellEnd"/>
      <w:r w:rsidRPr="00E93FDE">
        <w:rPr>
          <w:lang w:eastAsia="cs-CZ"/>
        </w:rPr>
        <w:t xml:space="preserve">. Zároveň </w:t>
      </w:r>
      <w:proofErr w:type="spellStart"/>
      <w:r w:rsidRPr="00E93FDE">
        <w:rPr>
          <w:lang w:eastAsia="cs-CZ"/>
        </w:rPr>
        <w:t>jsou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současně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zobrazeny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rychlosti</w:t>
      </w:r>
      <w:proofErr w:type="spellEnd"/>
      <w:r w:rsidRPr="00E93FDE">
        <w:rPr>
          <w:lang w:eastAsia="cs-CZ"/>
        </w:rPr>
        <w:t xml:space="preserve"> rotoru </w:t>
      </w:r>
      <w:proofErr w:type="spellStart"/>
      <w:r w:rsidRPr="00E93FDE">
        <w:rPr>
          <w:lang w:eastAsia="cs-CZ"/>
        </w:rPr>
        <w:t>při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zavádění</w:t>
      </w:r>
      <w:proofErr w:type="spellEnd"/>
      <w:r w:rsidRPr="00E93FDE">
        <w:rPr>
          <w:lang w:eastAsia="cs-CZ"/>
        </w:rPr>
        <w:t xml:space="preserve"> média, samotné </w:t>
      </w:r>
      <w:proofErr w:type="spellStart"/>
      <w:r w:rsidRPr="00E93FDE">
        <w:rPr>
          <w:lang w:eastAsia="cs-CZ"/>
        </w:rPr>
        <w:t>separaci</w:t>
      </w:r>
      <w:proofErr w:type="spellEnd"/>
      <w:r w:rsidRPr="00E93FDE">
        <w:rPr>
          <w:lang w:eastAsia="cs-CZ"/>
        </w:rPr>
        <w:t xml:space="preserve"> a zakončení, </w:t>
      </w:r>
      <w:proofErr w:type="spellStart"/>
      <w:r w:rsidRPr="00E93FDE">
        <w:rPr>
          <w:lang w:eastAsia="cs-CZ"/>
        </w:rPr>
        <w:t>aktuální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rychlost</w:t>
      </w:r>
      <w:proofErr w:type="spellEnd"/>
      <w:r w:rsidRPr="00E93FDE">
        <w:rPr>
          <w:lang w:eastAsia="cs-CZ"/>
        </w:rPr>
        <w:t xml:space="preserve"> rotoru, čas a teplota.</w:t>
      </w:r>
    </w:p>
    <w:p w14:paraId="16CD219B" w14:textId="3DDE8285" w:rsidR="00E93FDE" w:rsidRPr="00E93FDE" w:rsidRDefault="00E93FDE" w:rsidP="00E93FDE">
      <w:pPr>
        <w:adjustRightInd w:val="0"/>
        <w:rPr>
          <w:sz w:val="24"/>
          <w:szCs w:val="24"/>
          <w:lang w:eastAsia="cs-CZ"/>
        </w:rPr>
      </w:pPr>
    </w:p>
    <w:p w14:paraId="568EF63F" w14:textId="39DFC688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4589BEE8" w14:textId="1C420BF9" w:rsidR="00E93FDE" w:rsidRPr="00E93FDE" w:rsidRDefault="00E93FDE" w:rsidP="00E93FDE">
      <w:pPr>
        <w:rPr>
          <w:b/>
          <w:color w:val="FF0000"/>
          <w:sz w:val="24"/>
          <w:szCs w:val="24"/>
        </w:rPr>
      </w:pPr>
      <w:r w:rsidRPr="00E93FDE">
        <w:rPr>
          <w:noProof/>
        </w:rPr>
        <w:drawing>
          <wp:anchor distT="0" distB="0" distL="114300" distR="114300" simplePos="0" relativeHeight="251706368" behindDoc="0" locked="0" layoutInCell="1" allowOverlap="1" wp14:anchorId="6890B47D" wp14:editId="356F3710">
            <wp:simplePos x="0" y="0"/>
            <wp:positionH relativeFrom="column">
              <wp:posOffset>711200</wp:posOffset>
            </wp:positionH>
            <wp:positionV relativeFrom="paragraph">
              <wp:posOffset>14605</wp:posOffset>
            </wp:positionV>
            <wp:extent cx="4862830" cy="3629660"/>
            <wp:effectExtent l="0" t="0" r="0" b="8890"/>
            <wp:wrapSquare wrapText="bothSides"/>
            <wp:docPr id="99" name="Picture 9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69" t="15465" r="24960" b="18351"/>
                    <a:stretch/>
                  </pic:blipFill>
                  <pic:spPr bwMode="auto">
                    <a:xfrm>
                      <a:off x="0" y="0"/>
                      <a:ext cx="4862830" cy="362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6D92F6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16ABC88D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57399340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56D2E9C5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745F1D81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7FFBD020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7A6C5BF9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2A116581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786FDE0D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76A690E8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6F11FB9B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1FEE55BB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155BBA7B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7B0DC876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5AD05785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05BA5E84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59C88F38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7E2B4A0E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5DC4FECF" w14:textId="77777777" w:rsidR="00E93FDE" w:rsidRDefault="00E93FDE" w:rsidP="00E93FDE">
      <w:pPr>
        <w:rPr>
          <w:b/>
          <w:color w:val="FF0000"/>
          <w:sz w:val="24"/>
          <w:szCs w:val="24"/>
        </w:rPr>
      </w:pPr>
    </w:p>
    <w:p w14:paraId="67FDD243" w14:textId="77777777" w:rsidR="008032C5" w:rsidRDefault="008032C5" w:rsidP="00E93FDE">
      <w:pPr>
        <w:rPr>
          <w:b/>
          <w:color w:val="FF0000"/>
          <w:sz w:val="24"/>
          <w:szCs w:val="24"/>
        </w:rPr>
      </w:pPr>
    </w:p>
    <w:p w14:paraId="141703C7" w14:textId="77777777" w:rsidR="008032C5" w:rsidRDefault="008032C5" w:rsidP="00E93FDE">
      <w:pPr>
        <w:rPr>
          <w:b/>
          <w:color w:val="FF0000"/>
          <w:sz w:val="24"/>
          <w:szCs w:val="24"/>
        </w:rPr>
      </w:pPr>
    </w:p>
    <w:p w14:paraId="4B1E722B" w14:textId="77777777" w:rsidR="008032C5" w:rsidRDefault="008032C5" w:rsidP="00E93FDE">
      <w:pPr>
        <w:rPr>
          <w:b/>
          <w:color w:val="FF0000"/>
          <w:sz w:val="24"/>
          <w:szCs w:val="24"/>
        </w:rPr>
      </w:pPr>
    </w:p>
    <w:p w14:paraId="503A8E36" w14:textId="77777777" w:rsidR="008032C5" w:rsidRDefault="008032C5" w:rsidP="00E93FDE">
      <w:pPr>
        <w:rPr>
          <w:b/>
          <w:color w:val="FF0000"/>
          <w:sz w:val="24"/>
          <w:szCs w:val="24"/>
        </w:rPr>
      </w:pPr>
    </w:p>
    <w:p w14:paraId="697031A0" w14:textId="1CD7E387" w:rsidR="00E93FDE" w:rsidRPr="008032C5" w:rsidRDefault="008032C5" w:rsidP="008032C5">
      <w:pPr>
        <w:spacing w:line="276" w:lineRule="auto"/>
        <w:rPr>
          <w:lang w:eastAsia="cs-CZ"/>
        </w:rPr>
      </w:pPr>
      <w:proofErr w:type="spellStart"/>
      <w:r w:rsidRPr="008032C5">
        <w:rPr>
          <w:lang w:eastAsia="cs-CZ"/>
        </w:rPr>
        <w:t>PN</w:t>
      </w:r>
      <w:proofErr w:type="spellEnd"/>
      <w:r w:rsidRPr="008032C5">
        <w:rPr>
          <w:lang w:eastAsia="cs-CZ"/>
        </w:rPr>
        <w:t xml:space="preserve"> 366431</w:t>
      </w:r>
      <w:r w:rsidR="00E93FDE" w:rsidRPr="008032C5">
        <w:rPr>
          <w:lang w:eastAsia="cs-CZ"/>
        </w:rPr>
        <w:t xml:space="preserve"> </w:t>
      </w:r>
    </w:p>
    <w:p w14:paraId="102CAC95" w14:textId="6F80E63F" w:rsidR="008032C5" w:rsidRDefault="008032C5" w:rsidP="008032C5">
      <w:pPr>
        <w:spacing w:line="276" w:lineRule="auto"/>
        <w:rPr>
          <w:lang w:eastAsia="cs-CZ"/>
        </w:rPr>
      </w:pPr>
      <w:proofErr w:type="spellStart"/>
      <w:r w:rsidRPr="008032C5">
        <w:rPr>
          <w:lang w:eastAsia="cs-CZ"/>
        </w:rPr>
        <w:t>BRACKET</w:t>
      </w:r>
      <w:proofErr w:type="spellEnd"/>
      <w:r w:rsidRPr="008032C5">
        <w:rPr>
          <w:lang w:eastAsia="cs-CZ"/>
        </w:rPr>
        <w:t xml:space="preserve"> KIT, </w:t>
      </w:r>
      <w:proofErr w:type="spellStart"/>
      <w:r w:rsidRPr="008032C5">
        <w:rPr>
          <w:lang w:eastAsia="cs-CZ"/>
        </w:rPr>
        <w:t>ZONAL</w:t>
      </w:r>
      <w:proofErr w:type="spellEnd"/>
      <w:r w:rsidRPr="008032C5">
        <w:rPr>
          <w:lang w:eastAsia="cs-CZ"/>
        </w:rPr>
        <w:t xml:space="preserve"> #16 (</w:t>
      </w:r>
      <w:proofErr w:type="spellStart"/>
      <w:r w:rsidRPr="008032C5">
        <w:rPr>
          <w:lang w:eastAsia="cs-CZ"/>
        </w:rPr>
        <w:t>příslušentví</w:t>
      </w:r>
      <w:proofErr w:type="spellEnd"/>
      <w:r w:rsidRPr="008032C5">
        <w:rPr>
          <w:lang w:eastAsia="cs-CZ"/>
        </w:rPr>
        <w:t xml:space="preserve"> pro </w:t>
      </w:r>
      <w:proofErr w:type="spellStart"/>
      <w:r w:rsidRPr="008032C5">
        <w:rPr>
          <w:lang w:eastAsia="cs-CZ"/>
        </w:rPr>
        <w:t>instalaci</w:t>
      </w:r>
      <w:proofErr w:type="spellEnd"/>
      <w:r w:rsidRPr="008032C5">
        <w:rPr>
          <w:lang w:eastAsia="cs-CZ"/>
        </w:rPr>
        <w:t xml:space="preserve"> </w:t>
      </w:r>
      <w:proofErr w:type="spellStart"/>
      <w:r w:rsidRPr="008032C5">
        <w:rPr>
          <w:lang w:eastAsia="cs-CZ"/>
        </w:rPr>
        <w:t>JCF</w:t>
      </w:r>
      <w:proofErr w:type="spellEnd"/>
      <w:r w:rsidRPr="008032C5">
        <w:rPr>
          <w:lang w:eastAsia="cs-CZ"/>
        </w:rPr>
        <w:t xml:space="preserve">-Z rotoru do </w:t>
      </w:r>
      <w:proofErr w:type="spellStart"/>
      <w:r w:rsidRPr="008032C5">
        <w:rPr>
          <w:lang w:eastAsia="cs-CZ"/>
        </w:rPr>
        <w:t>centrifug</w:t>
      </w:r>
      <w:proofErr w:type="spellEnd"/>
      <w:r w:rsidRPr="008032C5">
        <w:rPr>
          <w:lang w:eastAsia="cs-CZ"/>
        </w:rPr>
        <w:t xml:space="preserve"> </w:t>
      </w:r>
      <w:proofErr w:type="spellStart"/>
      <w:r w:rsidRPr="008032C5">
        <w:rPr>
          <w:lang w:eastAsia="cs-CZ"/>
        </w:rPr>
        <w:t>Avanti</w:t>
      </w:r>
      <w:proofErr w:type="spellEnd"/>
      <w:r w:rsidRPr="008032C5">
        <w:rPr>
          <w:lang w:eastAsia="cs-CZ"/>
        </w:rPr>
        <w:t xml:space="preserve"> </w:t>
      </w:r>
      <w:proofErr w:type="spellStart"/>
      <w:r w:rsidRPr="008032C5">
        <w:rPr>
          <w:lang w:eastAsia="cs-CZ"/>
        </w:rPr>
        <w:t>JXN</w:t>
      </w:r>
      <w:proofErr w:type="spellEnd"/>
      <w:r w:rsidRPr="008032C5">
        <w:rPr>
          <w:lang w:eastAsia="cs-CZ"/>
        </w:rPr>
        <w:t>)</w:t>
      </w:r>
    </w:p>
    <w:p w14:paraId="5E1B1C10" w14:textId="77777777" w:rsidR="00EB28EC" w:rsidRDefault="00EB28EC" w:rsidP="008032C5">
      <w:pPr>
        <w:spacing w:line="276" w:lineRule="auto"/>
        <w:rPr>
          <w:lang w:eastAsia="cs-CZ"/>
        </w:rPr>
      </w:pPr>
    </w:p>
    <w:p w14:paraId="7FA54453" w14:textId="673B9AB9" w:rsidR="00EB28EC" w:rsidRDefault="00EB28EC" w:rsidP="008032C5">
      <w:pPr>
        <w:spacing w:line="276" w:lineRule="auto"/>
        <w:rPr>
          <w:lang w:eastAsia="cs-CZ"/>
        </w:rPr>
      </w:pPr>
      <w:proofErr w:type="spellStart"/>
      <w:r>
        <w:rPr>
          <w:lang w:eastAsia="cs-CZ"/>
        </w:rPr>
        <w:t>PN</w:t>
      </w:r>
      <w:proofErr w:type="spellEnd"/>
      <w:r>
        <w:rPr>
          <w:lang w:eastAsia="cs-CZ"/>
        </w:rPr>
        <w:t xml:space="preserve"> 366190</w:t>
      </w:r>
    </w:p>
    <w:p w14:paraId="78D5ED12" w14:textId="7AE7FA94" w:rsidR="00EB28EC" w:rsidRDefault="00EB28EC" w:rsidP="008032C5">
      <w:pPr>
        <w:spacing w:line="276" w:lineRule="auto"/>
        <w:rPr>
          <w:lang w:eastAsia="cs-CZ"/>
        </w:rPr>
      </w:pPr>
      <w:proofErr w:type="spellStart"/>
      <w:r>
        <w:rPr>
          <w:lang w:eastAsia="cs-CZ"/>
        </w:rPr>
        <w:t>Kuličková</w:t>
      </w:r>
      <w:proofErr w:type="spellEnd"/>
      <w:r>
        <w:rPr>
          <w:lang w:eastAsia="cs-CZ"/>
        </w:rPr>
        <w:t xml:space="preserve"> ložiska do rotoru </w:t>
      </w:r>
      <w:proofErr w:type="spellStart"/>
      <w:r>
        <w:rPr>
          <w:lang w:eastAsia="cs-CZ"/>
        </w:rPr>
        <w:t>JCF</w:t>
      </w:r>
      <w:proofErr w:type="spellEnd"/>
      <w:r>
        <w:rPr>
          <w:lang w:eastAsia="cs-CZ"/>
        </w:rPr>
        <w:t>-Z, balení 2 ks</w:t>
      </w:r>
    </w:p>
    <w:p w14:paraId="77379777" w14:textId="77777777" w:rsidR="00EB28EC" w:rsidRDefault="00EB28EC" w:rsidP="008032C5">
      <w:pPr>
        <w:spacing w:line="276" w:lineRule="auto"/>
        <w:rPr>
          <w:lang w:eastAsia="cs-CZ"/>
        </w:rPr>
      </w:pPr>
    </w:p>
    <w:p w14:paraId="543824DD" w14:textId="77777777" w:rsidR="00EB28EC" w:rsidRDefault="00EB28EC" w:rsidP="008032C5">
      <w:pPr>
        <w:spacing w:line="276" w:lineRule="auto"/>
        <w:rPr>
          <w:lang w:eastAsia="cs-CZ"/>
        </w:rPr>
      </w:pPr>
    </w:p>
    <w:p w14:paraId="20050A8F" w14:textId="77777777" w:rsidR="00EB28EC" w:rsidRDefault="00EB28EC" w:rsidP="008032C5">
      <w:pPr>
        <w:spacing w:line="276" w:lineRule="auto"/>
        <w:rPr>
          <w:lang w:eastAsia="cs-CZ"/>
        </w:rPr>
      </w:pPr>
    </w:p>
    <w:p w14:paraId="3F0DDFB2" w14:textId="77777777" w:rsidR="008032C5" w:rsidRDefault="008032C5">
      <w:pPr>
        <w:rPr>
          <w:lang w:eastAsia="cs-CZ"/>
        </w:rPr>
      </w:pPr>
      <w:r>
        <w:rPr>
          <w:lang w:eastAsia="cs-CZ"/>
        </w:rPr>
        <w:br w:type="page"/>
      </w:r>
    </w:p>
    <w:p w14:paraId="6045C419" w14:textId="77777777" w:rsidR="00E93FDE" w:rsidRPr="008032C5" w:rsidRDefault="00E93FDE" w:rsidP="008032C5">
      <w:pPr>
        <w:spacing w:line="276" w:lineRule="auto"/>
        <w:rPr>
          <w:lang w:eastAsia="cs-CZ"/>
        </w:rPr>
      </w:pPr>
    </w:p>
    <w:p w14:paraId="1CE5815C" w14:textId="77777777" w:rsidR="00E93FDE" w:rsidRPr="00E93FDE" w:rsidRDefault="00E93FDE" w:rsidP="00E93FDE">
      <w:pPr>
        <w:rPr>
          <w:b/>
          <w:color w:val="FF0000"/>
          <w:sz w:val="24"/>
          <w:szCs w:val="24"/>
        </w:rPr>
      </w:pPr>
    </w:p>
    <w:p w14:paraId="2BA066DD" w14:textId="77777777" w:rsidR="00E93FDE" w:rsidRPr="00E93FDE" w:rsidRDefault="00E93FDE" w:rsidP="00E93FDE">
      <w:pPr>
        <w:rPr>
          <w:b/>
          <w:noProof/>
          <w:sz w:val="28"/>
          <w:szCs w:val="28"/>
          <w:lang w:eastAsia="cs-CZ"/>
        </w:rPr>
      </w:pPr>
      <w:r w:rsidRPr="00E93FDE">
        <w:rPr>
          <w:b/>
          <w:noProof/>
          <w:sz w:val="28"/>
          <w:szCs w:val="28"/>
          <w:lang w:eastAsia="cs-CZ"/>
        </w:rPr>
        <w:t>Peristaltická pumpa</w:t>
      </w:r>
    </w:p>
    <w:p w14:paraId="4396E7DA" w14:textId="77777777" w:rsidR="00E93FDE" w:rsidRPr="00E93FDE" w:rsidRDefault="00E93FDE" w:rsidP="00E93FDE">
      <w:pPr>
        <w:spacing w:line="276" w:lineRule="auto"/>
        <w:rPr>
          <w:lang w:eastAsia="cs-CZ"/>
        </w:rPr>
      </w:pPr>
      <w:r w:rsidRPr="00E93FDE"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47397246" wp14:editId="01E1CEFC">
            <wp:simplePos x="0" y="0"/>
            <wp:positionH relativeFrom="column">
              <wp:posOffset>3380105</wp:posOffset>
            </wp:positionH>
            <wp:positionV relativeFrom="paragraph">
              <wp:posOffset>173355</wp:posOffset>
            </wp:positionV>
            <wp:extent cx="3006090" cy="2288540"/>
            <wp:effectExtent l="0" t="0" r="3810" b="0"/>
            <wp:wrapTight wrapText="bothSides">
              <wp:wrapPolygon edited="0">
                <wp:start x="0" y="0"/>
                <wp:lineTo x="0" y="21396"/>
                <wp:lineTo x="21490" y="21396"/>
                <wp:lineTo x="21490" y="0"/>
                <wp:lineTo x="0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97F8C" w14:textId="77777777" w:rsidR="00E93FDE" w:rsidRPr="00E93FDE" w:rsidRDefault="00E93FDE" w:rsidP="00E93FDE">
      <w:pPr>
        <w:spacing w:line="276" w:lineRule="auto"/>
        <w:rPr>
          <w:lang w:eastAsia="cs-CZ"/>
        </w:rPr>
      </w:pPr>
      <w:proofErr w:type="spellStart"/>
      <w:r w:rsidRPr="00E93FDE">
        <w:rPr>
          <w:lang w:eastAsia="cs-CZ"/>
        </w:rPr>
        <w:t>PN</w:t>
      </w:r>
      <w:proofErr w:type="spellEnd"/>
      <w:r w:rsidRPr="00E93FDE">
        <w:rPr>
          <w:lang w:eastAsia="cs-CZ"/>
        </w:rPr>
        <w:t xml:space="preserve"> HL-07528-10</w:t>
      </w:r>
    </w:p>
    <w:p w14:paraId="11AEE02D" w14:textId="77777777" w:rsidR="00E93FDE" w:rsidRPr="00E93FDE" w:rsidRDefault="00E93FDE" w:rsidP="00E93FDE">
      <w:pPr>
        <w:spacing w:line="276" w:lineRule="auto"/>
        <w:rPr>
          <w:lang w:eastAsia="cs-CZ"/>
        </w:rPr>
      </w:pPr>
      <w:proofErr w:type="spellStart"/>
      <w:r w:rsidRPr="00E93FDE">
        <w:rPr>
          <w:lang w:eastAsia="cs-CZ"/>
        </w:rPr>
        <w:t>Průtok</w:t>
      </w:r>
      <w:proofErr w:type="spellEnd"/>
      <w:r w:rsidRPr="00E93FDE">
        <w:rPr>
          <w:lang w:eastAsia="cs-CZ"/>
        </w:rPr>
        <w:t xml:space="preserve"> 0,06 až 3400 ml/min, </w:t>
      </w:r>
    </w:p>
    <w:p w14:paraId="7CDAC84E" w14:textId="77777777" w:rsidR="00E93FDE" w:rsidRPr="00E93FDE" w:rsidRDefault="00E93FDE" w:rsidP="00E93FDE">
      <w:pPr>
        <w:spacing w:line="276" w:lineRule="auto"/>
        <w:rPr>
          <w:lang w:eastAsia="cs-CZ"/>
        </w:rPr>
      </w:pPr>
      <w:proofErr w:type="spellStart"/>
      <w:r w:rsidRPr="00E93FDE">
        <w:rPr>
          <w:lang w:eastAsia="cs-CZ"/>
        </w:rPr>
        <w:t>Průtok</w:t>
      </w:r>
      <w:proofErr w:type="spellEnd"/>
      <w:r w:rsidRPr="00E93FDE">
        <w:rPr>
          <w:lang w:eastAsia="cs-CZ"/>
        </w:rPr>
        <w:t xml:space="preserve"> 1,7 až 1000 ml/min s </w:t>
      </w:r>
      <w:proofErr w:type="spellStart"/>
      <w:r w:rsidRPr="00E93FDE">
        <w:rPr>
          <w:lang w:eastAsia="cs-CZ"/>
        </w:rPr>
        <w:t>nabízenou</w:t>
      </w:r>
      <w:proofErr w:type="spellEnd"/>
      <w:r w:rsidRPr="00E93FDE">
        <w:rPr>
          <w:lang w:eastAsia="cs-CZ"/>
        </w:rPr>
        <w:t xml:space="preserve"> L/S </w:t>
      </w:r>
      <w:proofErr w:type="spellStart"/>
      <w:r w:rsidRPr="00E93FDE">
        <w:rPr>
          <w:lang w:eastAsia="cs-CZ"/>
        </w:rPr>
        <w:t>pump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head</w:t>
      </w:r>
      <w:proofErr w:type="spellEnd"/>
      <w:r w:rsidRPr="00E93FDE">
        <w:rPr>
          <w:lang w:eastAsia="cs-CZ"/>
        </w:rPr>
        <w:t xml:space="preserve"> (</w:t>
      </w:r>
      <w:proofErr w:type="spellStart"/>
      <w:r w:rsidRPr="00E93FDE">
        <w:rPr>
          <w:lang w:eastAsia="cs-CZ"/>
        </w:rPr>
        <w:t>PN</w:t>
      </w:r>
      <w:proofErr w:type="spellEnd"/>
      <w:r w:rsidRPr="00E93FDE">
        <w:rPr>
          <w:lang w:eastAsia="cs-CZ"/>
        </w:rPr>
        <w:t xml:space="preserve"> HL-07015-20) a L/S 15 </w:t>
      </w:r>
      <w:proofErr w:type="spellStart"/>
      <w:r w:rsidRPr="00E93FDE">
        <w:rPr>
          <w:lang w:eastAsia="cs-CZ"/>
        </w:rPr>
        <w:t>tubing</w:t>
      </w:r>
      <w:proofErr w:type="spellEnd"/>
      <w:r w:rsidRPr="00E93FDE">
        <w:rPr>
          <w:lang w:eastAsia="cs-CZ"/>
        </w:rPr>
        <w:t xml:space="preserve"> (</w:t>
      </w:r>
      <w:proofErr w:type="spellStart"/>
      <w:r w:rsidRPr="00E93FDE">
        <w:rPr>
          <w:lang w:eastAsia="cs-CZ"/>
        </w:rPr>
        <w:t>PN</w:t>
      </w:r>
      <w:proofErr w:type="spellEnd"/>
      <w:r w:rsidRPr="00E93FDE">
        <w:rPr>
          <w:lang w:eastAsia="cs-CZ"/>
        </w:rPr>
        <w:t xml:space="preserve"> HL-96410-15)</w:t>
      </w:r>
    </w:p>
    <w:p w14:paraId="70434DBF" w14:textId="77777777" w:rsidR="00E93FDE" w:rsidRDefault="00E93FDE" w:rsidP="00E93FDE">
      <w:pPr>
        <w:spacing w:line="276" w:lineRule="auto"/>
        <w:rPr>
          <w:lang w:eastAsia="cs-CZ"/>
        </w:rPr>
      </w:pPr>
      <w:r w:rsidRPr="00E93FDE">
        <w:rPr>
          <w:lang w:eastAsia="cs-CZ"/>
        </w:rPr>
        <w:t xml:space="preserve">Nastavení a zobrazení </w:t>
      </w:r>
      <w:proofErr w:type="spellStart"/>
      <w:r w:rsidRPr="00E93FDE">
        <w:rPr>
          <w:lang w:eastAsia="cs-CZ"/>
        </w:rPr>
        <w:t>rychlosti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otáček</w:t>
      </w:r>
      <w:proofErr w:type="spellEnd"/>
      <w:r w:rsidRPr="00E93FDE">
        <w:rPr>
          <w:lang w:eastAsia="cs-CZ"/>
        </w:rPr>
        <w:t xml:space="preserve"> motoru (rpm) v rozsahu 6 až 600 rpm</w:t>
      </w:r>
    </w:p>
    <w:p w14:paraId="48A1C2AE" w14:textId="47C40A17" w:rsidR="001C5891" w:rsidRDefault="001C5891" w:rsidP="00E93FDE">
      <w:pPr>
        <w:spacing w:line="276" w:lineRule="auto"/>
        <w:rPr>
          <w:lang w:eastAsia="cs-CZ"/>
        </w:rPr>
      </w:pPr>
      <w:proofErr w:type="spellStart"/>
      <w:r>
        <w:rPr>
          <w:lang w:eastAsia="cs-CZ"/>
        </w:rPr>
        <w:t>Ovládání</w:t>
      </w:r>
      <w:proofErr w:type="spellEnd"/>
      <w:r>
        <w:rPr>
          <w:lang w:eastAsia="cs-CZ"/>
        </w:rPr>
        <w:t xml:space="preserve"> pomocí membránových </w:t>
      </w:r>
      <w:proofErr w:type="spellStart"/>
      <w:r>
        <w:rPr>
          <w:lang w:eastAsia="cs-CZ"/>
        </w:rPr>
        <w:t>tlačítek</w:t>
      </w:r>
      <w:proofErr w:type="spellEnd"/>
    </w:p>
    <w:p w14:paraId="66662C6C" w14:textId="59FD989D" w:rsidR="001C5891" w:rsidRDefault="001C5891" w:rsidP="00E93FDE">
      <w:pPr>
        <w:spacing w:line="276" w:lineRule="auto"/>
        <w:rPr>
          <w:lang w:eastAsia="cs-CZ"/>
        </w:rPr>
      </w:pPr>
      <w:proofErr w:type="spellStart"/>
      <w:r>
        <w:rPr>
          <w:lang w:eastAsia="cs-CZ"/>
        </w:rPr>
        <w:t>Digitální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zopbrazení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otáček</w:t>
      </w:r>
      <w:proofErr w:type="spellEnd"/>
    </w:p>
    <w:p w14:paraId="2B662818" w14:textId="58157920" w:rsidR="001C5891" w:rsidRPr="00E93FDE" w:rsidRDefault="001C5891" w:rsidP="00E93FDE">
      <w:pPr>
        <w:spacing w:line="276" w:lineRule="auto"/>
        <w:rPr>
          <w:lang w:eastAsia="cs-CZ"/>
        </w:rPr>
      </w:pPr>
      <w:proofErr w:type="spellStart"/>
      <w:r>
        <w:rPr>
          <w:lang w:eastAsia="cs-CZ"/>
        </w:rPr>
        <w:t>Možnost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přepínání</w:t>
      </w:r>
      <w:proofErr w:type="spellEnd"/>
      <w:r>
        <w:rPr>
          <w:lang w:eastAsia="cs-CZ"/>
        </w:rPr>
        <w:t xml:space="preserve"> smeru </w:t>
      </w:r>
      <w:proofErr w:type="spellStart"/>
      <w:r>
        <w:rPr>
          <w:lang w:eastAsia="cs-CZ"/>
        </w:rPr>
        <w:t>otáček</w:t>
      </w:r>
      <w:proofErr w:type="spellEnd"/>
    </w:p>
    <w:p w14:paraId="610A8A80" w14:textId="77777777" w:rsidR="00E93FDE" w:rsidRPr="00E93FDE" w:rsidRDefault="00E93FDE" w:rsidP="00E93FDE">
      <w:pPr>
        <w:spacing w:line="276" w:lineRule="auto"/>
        <w:rPr>
          <w:lang w:eastAsia="cs-CZ"/>
        </w:rPr>
      </w:pPr>
      <w:r w:rsidRPr="00E93FDE">
        <w:rPr>
          <w:lang w:eastAsia="cs-CZ"/>
        </w:rPr>
        <w:t xml:space="preserve">Nastavení a zobrazení </w:t>
      </w:r>
      <w:proofErr w:type="spellStart"/>
      <w:r w:rsidRPr="00E93FDE">
        <w:rPr>
          <w:lang w:eastAsia="cs-CZ"/>
        </w:rPr>
        <w:t>směru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otáčení</w:t>
      </w:r>
      <w:proofErr w:type="spellEnd"/>
      <w:r w:rsidRPr="00E93FDE">
        <w:rPr>
          <w:lang w:eastAsia="cs-CZ"/>
        </w:rPr>
        <w:t xml:space="preserve"> motoru</w:t>
      </w:r>
    </w:p>
    <w:p w14:paraId="6C7042EA" w14:textId="77777777" w:rsidR="00E93FDE" w:rsidRPr="00E93FDE" w:rsidRDefault="00E93FDE" w:rsidP="00E93FDE">
      <w:pPr>
        <w:spacing w:line="276" w:lineRule="auto"/>
        <w:rPr>
          <w:lang w:eastAsia="cs-CZ"/>
        </w:rPr>
      </w:pPr>
      <w:proofErr w:type="spellStart"/>
      <w:r w:rsidRPr="00E93FDE">
        <w:rPr>
          <w:lang w:eastAsia="cs-CZ"/>
        </w:rPr>
        <w:t>Univerzální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napájení</w:t>
      </w:r>
      <w:proofErr w:type="spellEnd"/>
      <w:r w:rsidRPr="00E93FDE">
        <w:rPr>
          <w:lang w:eastAsia="cs-CZ"/>
        </w:rPr>
        <w:t xml:space="preserve"> 90 až 260 </w:t>
      </w:r>
      <w:proofErr w:type="spellStart"/>
      <w:r w:rsidRPr="00E93FDE">
        <w:rPr>
          <w:lang w:eastAsia="cs-CZ"/>
        </w:rPr>
        <w:t>VAC</w:t>
      </w:r>
      <w:proofErr w:type="spellEnd"/>
      <w:r w:rsidRPr="00E93FDE">
        <w:rPr>
          <w:lang w:eastAsia="cs-CZ"/>
        </w:rPr>
        <w:t>, 50/60 Hz</w:t>
      </w:r>
    </w:p>
    <w:p w14:paraId="29C3F2DC" w14:textId="77777777" w:rsidR="00E93FDE" w:rsidRPr="00E93FDE" w:rsidRDefault="00E93FDE" w:rsidP="00E93FDE">
      <w:pPr>
        <w:spacing w:line="276" w:lineRule="auto"/>
        <w:rPr>
          <w:lang w:eastAsia="cs-CZ"/>
        </w:rPr>
      </w:pPr>
      <w:r w:rsidRPr="00E93FDE">
        <w:rPr>
          <w:lang w:eastAsia="cs-CZ"/>
        </w:rPr>
        <w:t xml:space="preserve">Kompatibilní s L/S </w:t>
      </w:r>
      <w:proofErr w:type="spellStart"/>
      <w:r w:rsidRPr="00E93FDE">
        <w:rPr>
          <w:lang w:eastAsia="cs-CZ"/>
        </w:rPr>
        <w:t>pump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heads</w:t>
      </w:r>
      <w:proofErr w:type="spellEnd"/>
      <w:r w:rsidRPr="00E93FDE">
        <w:rPr>
          <w:lang w:eastAsia="cs-CZ"/>
        </w:rPr>
        <w:t xml:space="preserve">, </w:t>
      </w:r>
      <w:proofErr w:type="spellStart"/>
      <w:r w:rsidRPr="00E93FDE">
        <w:rPr>
          <w:lang w:eastAsia="cs-CZ"/>
        </w:rPr>
        <w:t>které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jsou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vyměnitelné</w:t>
      </w:r>
      <w:proofErr w:type="spellEnd"/>
    </w:p>
    <w:p w14:paraId="5D48B278" w14:textId="77777777" w:rsidR="00E93FDE" w:rsidRPr="00E93FDE" w:rsidRDefault="00E93FDE" w:rsidP="00E93FDE">
      <w:pPr>
        <w:spacing w:line="276" w:lineRule="auto"/>
        <w:rPr>
          <w:lang w:eastAsia="cs-CZ"/>
        </w:rPr>
      </w:pPr>
      <w:r w:rsidRPr="00E93FD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CE4E12" wp14:editId="5B95EF0B">
                <wp:simplePos x="0" y="0"/>
                <wp:positionH relativeFrom="column">
                  <wp:posOffset>3684905</wp:posOffset>
                </wp:positionH>
                <wp:positionV relativeFrom="paragraph">
                  <wp:posOffset>146050</wp:posOffset>
                </wp:positionV>
                <wp:extent cx="581891" cy="443345"/>
                <wp:effectExtent l="0" t="0" r="8890" b="0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4433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6AAA80" id="Oval 285" o:spid="_x0000_s1026" style="position:absolute;margin-left:290.15pt;margin-top:11.5pt;width:45.8pt;height:34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" fillcolor="white [3212]" stroked="f" strokeweight="2pt"/>
            </w:pict>
          </mc:Fallback>
        </mc:AlternateContent>
      </w:r>
    </w:p>
    <w:p w14:paraId="48F3898C" w14:textId="77777777" w:rsidR="00E93FDE" w:rsidRPr="00E93FDE" w:rsidRDefault="00E93FDE" w:rsidP="00E93FDE">
      <w:pPr>
        <w:spacing w:line="276" w:lineRule="auto"/>
        <w:rPr>
          <w:lang w:eastAsia="cs-CZ"/>
        </w:rPr>
      </w:pPr>
      <w:r w:rsidRPr="00E93FDE"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2200560F" wp14:editId="01F247DB">
            <wp:simplePos x="0" y="0"/>
            <wp:positionH relativeFrom="column">
              <wp:posOffset>3956685</wp:posOffset>
            </wp:positionH>
            <wp:positionV relativeFrom="paragraph">
              <wp:posOffset>137160</wp:posOffset>
            </wp:positionV>
            <wp:extent cx="2258060" cy="1372235"/>
            <wp:effectExtent l="0" t="0" r="8890" b="0"/>
            <wp:wrapThrough wrapText="bothSides">
              <wp:wrapPolygon edited="0">
                <wp:start x="0" y="0"/>
                <wp:lineTo x="0" y="21290"/>
                <wp:lineTo x="21503" y="21290"/>
                <wp:lineTo x="21503" y="0"/>
                <wp:lineTo x="0" y="0"/>
              </wp:wrapPolygon>
            </wp:wrapThrough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E93FDE">
        <w:rPr>
          <w:lang w:eastAsia="cs-CZ"/>
        </w:rPr>
        <w:t>PN</w:t>
      </w:r>
      <w:proofErr w:type="spellEnd"/>
      <w:r w:rsidRPr="00E93FDE">
        <w:rPr>
          <w:lang w:eastAsia="cs-CZ"/>
        </w:rPr>
        <w:t xml:space="preserve"> HL-07015-20</w:t>
      </w:r>
    </w:p>
    <w:p w14:paraId="41F0A58A" w14:textId="77777777" w:rsidR="00E93FDE" w:rsidRPr="00E93FDE" w:rsidRDefault="00E93FDE" w:rsidP="00E93FDE">
      <w:pPr>
        <w:spacing w:line="276" w:lineRule="auto"/>
        <w:rPr>
          <w:lang w:eastAsia="cs-CZ"/>
        </w:rPr>
      </w:pPr>
      <w:r w:rsidRPr="00E93FDE">
        <w:rPr>
          <w:lang w:eastAsia="cs-CZ"/>
        </w:rPr>
        <w:t xml:space="preserve">Standard </w:t>
      </w:r>
      <w:proofErr w:type="spellStart"/>
      <w:r w:rsidRPr="00E93FDE">
        <w:rPr>
          <w:lang w:eastAsia="cs-CZ"/>
        </w:rPr>
        <w:t>pump</w:t>
      </w:r>
      <w:proofErr w:type="spellEnd"/>
      <w:r w:rsidRPr="00E93FDE">
        <w:rPr>
          <w:lang w:eastAsia="cs-CZ"/>
        </w:rPr>
        <w:t xml:space="preserve"> </w:t>
      </w:r>
      <w:proofErr w:type="spellStart"/>
      <w:r w:rsidRPr="00E93FDE">
        <w:rPr>
          <w:lang w:eastAsia="cs-CZ"/>
        </w:rPr>
        <w:t>head</w:t>
      </w:r>
      <w:proofErr w:type="spellEnd"/>
      <w:r w:rsidRPr="00E93FDE">
        <w:rPr>
          <w:lang w:eastAsia="cs-CZ"/>
        </w:rPr>
        <w:t xml:space="preserve">, PC </w:t>
      </w:r>
      <w:proofErr w:type="spellStart"/>
      <w:r w:rsidRPr="00E93FDE">
        <w:rPr>
          <w:lang w:eastAsia="cs-CZ"/>
        </w:rPr>
        <w:t>housing</w:t>
      </w:r>
      <w:proofErr w:type="spellEnd"/>
    </w:p>
    <w:p w14:paraId="480B6544" w14:textId="77777777" w:rsidR="00E93FDE" w:rsidRPr="00E93FDE" w:rsidRDefault="00E93FDE" w:rsidP="00E93FDE">
      <w:pPr>
        <w:spacing w:line="276" w:lineRule="auto"/>
        <w:rPr>
          <w:lang w:eastAsia="cs-CZ"/>
        </w:rPr>
      </w:pPr>
    </w:p>
    <w:p w14:paraId="7838BC23" w14:textId="77777777" w:rsidR="00E93FDE" w:rsidRPr="00E93FDE" w:rsidRDefault="00E93FDE" w:rsidP="00E93FDE">
      <w:pPr>
        <w:spacing w:line="276" w:lineRule="auto"/>
        <w:rPr>
          <w:lang w:eastAsia="cs-CZ"/>
        </w:rPr>
      </w:pPr>
      <w:proofErr w:type="spellStart"/>
      <w:r w:rsidRPr="00E93FDE">
        <w:rPr>
          <w:lang w:eastAsia="cs-CZ"/>
        </w:rPr>
        <w:t>PN</w:t>
      </w:r>
      <w:proofErr w:type="spellEnd"/>
      <w:r w:rsidRPr="00E93FDE">
        <w:rPr>
          <w:lang w:eastAsia="cs-CZ"/>
        </w:rPr>
        <w:t xml:space="preserve"> HL-96410-15</w:t>
      </w:r>
    </w:p>
    <w:p w14:paraId="33969422" w14:textId="7CD9D98C" w:rsidR="00E93FDE" w:rsidRPr="00E93FDE" w:rsidRDefault="00E93FDE" w:rsidP="00E93FDE">
      <w:pPr>
        <w:spacing w:line="276" w:lineRule="auto"/>
        <w:rPr>
          <w:lang w:eastAsia="cs-CZ"/>
        </w:rPr>
      </w:pPr>
      <w:r w:rsidRPr="00E93FDE">
        <w:rPr>
          <w:lang w:eastAsia="cs-CZ"/>
        </w:rPr>
        <w:t xml:space="preserve">L/S 15 </w:t>
      </w:r>
      <w:proofErr w:type="spellStart"/>
      <w:r w:rsidRPr="00E93FDE">
        <w:rPr>
          <w:lang w:eastAsia="cs-CZ"/>
        </w:rPr>
        <w:t>tubing</w:t>
      </w:r>
      <w:proofErr w:type="spellEnd"/>
      <w:r w:rsidRPr="00E93FDE">
        <w:rPr>
          <w:lang w:eastAsia="cs-CZ"/>
        </w:rPr>
        <w:t xml:space="preserve">, ID 4,8 mm, max. tlak </w:t>
      </w:r>
      <w:r w:rsidR="001C5891">
        <w:rPr>
          <w:lang w:eastAsia="cs-CZ"/>
        </w:rPr>
        <w:t>275 kPa</w:t>
      </w:r>
      <w:r w:rsidRPr="00E93FDE">
        <w:rPr>
          <w:lang w:eastAsia="cs-CZ"/>
        </w:rPr>
        <w:t xml:space="preserve">, </w:t>
      </w:r>
      <w:proofErr w:type="spellStart"/>
      <w:r w:rsidRPr="00E93FDE">
        <w:rPr>
          <w:lang w:eastAsia="cs-CZ"/>
        </w:rPr>
        <w:t>délka</w:t>
      </w:r>
      <w:proofErr w:type="spellEnd"/>
      <w:r w:rsidRPr="00E93FDE">
        <w:rPr>
          <w:lang w:eastAsia="cs-CZ"/>
        </w:rPr>
        <w:t xml:space="preserve"> v balení 7,6 m</w:t>
      </w:r>
    </w:p>
    <w:p w14:paraId="32BDBB49" w14:textId="77777777" w:rsidR="00E93FDE" w:rsidRPr="00E93FDE" w:rsidRDefault="00E93FDE" w:rsidP="00E93FDE">
      <w:pPr>
        <w:spacing w:line="276" w:lineRule="auto"/>
        <w:rPr>
          <w:lang w:eastAsia="cs-CZ"/>
        </w:rPr>
      </w:pPr>
    </w:p>
    <w:p w14:paraId="6AF4ED52" w14:textId="07227846" w:rsidR="007F747D" w:rsidRDefault="007F747D">
      <w:r>
        <w:br w:type="page"/>
      </w:r>
    </w:p>
    <w:p w14:paraId="506CB6FF" w14:textId="3AE52B5F" w:rsidR="001E2AB3" w:rsidRDefault="007F747D" w:rsidP="00E93FDE">
      <w:r>
        <w:rPr>
          <w:noProof/>
        </w:rPr>
        <w:lastRenderedPageBreak/>
        <w:drawing>
          <wp:inline distT="0" distB="0" distL="0" distR="0" wp14:anchorId="04BDB5A8" wp14:editId="2EA1E5F5">
            <wp:extent cx="6480810" cy="4091305"/>
            <wp:effectExtent l="0" t="0" r="0" b="4445"/>
            <wp:docPr id="57004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45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AB3" w:rsidSect="00CC74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0" w:h="16840"/>
      <w:pgMar w:top="700" w:right="853" w:bottom="1100" w:left="851" w:header="0" w:footer="91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FFD883" w14:textId="77777777" w:rsidR="00636304" w:rsidRDefault="00636304">
      <w:r>
        <w:separator/>
      </w:r>
    </w:p>
  </w:endnote>
  <w:endnote w:type="continuationSeparator" w:id="0">
    <w:p w14:paraId="372666F1" w14:textId="77777777" w:rsidR="00636304" w:rsidRDefault="00636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08405" w14:textId="77777777" w:rsidR="00EF4553" w:rsidRDefault="00EF4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727CE" w14:textId="0565CD06" w:rsidR="00153504" w:rsidRDefault="00155EC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56896" behindDoc="1" locked="0" layoutInCell="1" allowOverlap="1" wp14:anchorId="2933E28F" wp14:editId="14C5DAC1">
              <wp:simplePos x="0" y="0"/>
              <wp:positionH relativeFrom="page">
                <wp:posOffset>364490</wp:posOffset>
              </wp:positionH>
              <wp:positionV relativeFrom="page">
                <wp:posOffset>9950450</wp:posOffset>
              </wp:positionV>
              <wp:extent cx="6805930" cy="635"/>
              <wp:effectExtent l="0" t="0" r="0" b="0"/>
              <wp:wrapNone/>
              <wp:docPr id="10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593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A41A54" id="Line 3" o:spid="_x0000_s1026" style="position:absolute;z-index:-16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7pt,783.5pt" to="564.6pt,7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" strokecolor="red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7408" behindDoc="1" locked="0" layoutInCell="1" allowOverlap="1" wp14:anchorId="46874398" wp14:editId="117CC4C5">
              <wp:simplePos x="0" y="0"/>
              <wp:positionH relativeFrom="page">
                <wp:posOffset>505460</wp:posOffset>
              </wp:positionH>
              <wp:positionV relativeFrom="page">
                <wp:posOffset>9998710</wp:posOffset>
              </wp:positionV>
              <wp:extent cx="1996440" cy="372745"/>
              <wp:effectExtent l="0" t="0" r="0" b="0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6440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5E3D3F" w14:textId="77777777" w:rsidR="00153504" w:rsidRDefault="00155EC1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Beckman</w:t>
                          </w:r>
                          <w:r>
                            <w:rPr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Coulter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Česká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republika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s.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r.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>o.</w:t>
                          </w:r>
                        </w:p>
                        <w:p w14:paraId="6E6064AA" w14:textId="77777777" w:rsidR="00153504" w:rsidRDefault="00155EC1">
                          <w:pPr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Radiová</w:t>
                          </w:r>
                          <w:proofErr w:type="spellEnd"/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102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00</w:t>
                          </w:r>
                          <w:r>
                            <w:rPr>
                              <w:spacing w:val="3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Praha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10,</w:t>
                          </w:r>
                        </w:p>
                        <w:p w14:paraId="0302B23E" w14:textId="77777777" w:rsidR="00153504" w:rsidRDefault="00155EC1">
                          <w:pPr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Česká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republika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874398" id="_x0000_t202" coordsize="21600,21600" o:spt="202" path="m,l,21600r21600,l21600,xe">
              <v:stroke joinstyle="miter"/>
              <v:path gradientshapeok="t" o:connecttype="rect"/>
            </v:shapetype>
            <v:shape id="docshape5" o:spid="_x0000_s1028" type="#_x0000_t202" style="position:absolute;margin-left:39.8pt;margin-top:787.3pt;width:157.2pt;height:29.35pt;z-index:-1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" filled="f" stroked="f">
              <v:textbox inset="0,0,0,0">
                <w:txbxContent>
                  <w:p w14:paraId="445E3D3F" w14:textId="77777777" w:rsidR="00153504" w:rsidRDefault="00155EC1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Beckman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Coulter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Česká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republika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s.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r.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6"/>
                      </w:rPr>
                      <w:t>o.</w:t>
                    </w:r>
                  </w:p>
                  <w:p w14:paraId="6E6064AA" w14:textId="77777777" w:rsidR="00153504" w:rsidRDefault="00155EC1">
                    <w:pPr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Radiová</w:t>
                    </w:r>
                    <w:proofErr w:type="spellEnd"/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102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00</w:t>
                    </w:r>
                    <w:r>
                      <w:rPr>
                        <w:spacing w:val="3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Praha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t>10,</w:t>
                    </w:r>
                  </w:p>
                  <w:p w14:paraId="0302B23E" w14:textId="77777777" w:rsidR="00153504" w:rsidRDefault="00155EC1">
                    <w:pPr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Česká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republika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7920" behindDoc="1" locked="0" layoutInCell="1" allowOverlap="1" wp14:anchorId="4E38E82C" wp14:editId="10D82783">
              <wp:simplePos x="0" y="0"/>
              <wp:positionH relativeFrom="page">
                <wp:posOffset>3004820</wp:posOffset>
              </wp:positionH>
              <wp:positionV relativeFrom="page">
                <wp:posOffset>9998710</wp:posOffset>
              </wp:positionV>
              <wp:extent cx="3736340" cy="489585"/>
              <wp:effectExtent l="0" t="0" r="0" b="0"/>
              <wp:wrapNone/>
              <wp:docPr id="6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6340" cy="489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EB559" w14:textId="77777777" w:rsidR="00153504" w:rsidRDefault="00155EC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Tel:</w:t>
                          </w:r>
                          <w:r>
                            <w:rPr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+420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272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017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999</w:t>
                          </w:r>
                        </w:p>
                        <w:p w14:paraId="09E00747" w14:textId="77777777" w:rsidR="00153504" w:rsidRDefault="00155EC1">
                          <w:pPr>
                            <w:ind w:left="20" w:right="3319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e-mail: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 xml:space="preserve"> </w:t>
                          </w:r>
                          <w:hyperlink r:id="rId1">
                            <w:proofErr w:type="spellStart"/>
                            <w:r>
                              <w:rPr>
                                <w:sz w:val="16"/>
                              </w:rPr>
                              <w:t>beckman.cz@beckman.com</w:t>
                            </w:r>
                            <w:proofErr w:type="spellEnd"/>
                          </w:hyperlink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bank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Czech</w:t>
                          </w:r>
                          <w:proofErr w:type="spellEnd"/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Republic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>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4"/>
                              <w:sz w:val="16"/>
                            </w:rPr>
                            <w:t>a.s</w:t>
                          </w:r>
                          <w:proofErr w:type="spellEnd"/>
                          <w:r>
                            <w:rPr>
                              <w:spacing w:val="-4"/>
                              <w:sz w:val="16"/>
                            </w:rPr>
                            <w:t>.</w:t>
                          </w:r>
                        </w:p>
                        <w:p w14:paraId="7283F081" w14:textId="77777777" w:rsidR="00153504" w:rsidRDefault="00155EC1">
                          <w:pPr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IBAN: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CZ80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2700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0000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0021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1133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1880,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IČ: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28233492,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DIČ/VAT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CZ28233492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38E82C" id="docshape6" o:spid="_x0000_s1029" type="#_x0000_t202" style="position:absolute;margin-left:236.6pt;margin-top:787.3pt;width:294.2pt;height:38.55pt;z-index:-16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" filled="f" stroked="f">
              <v:textbox inset="0,0,0,0">
                <w:txbxContent>
                  <w:p w14:paraId="5BDEB559" w14:textId="77777777" w:rsidR="00153504" w:rsidRDefault="00155EC1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Tel:</w:t>
                    </w:r>
                    <w:r>
                      <w:rPr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+420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272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017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t>999</w:t>
                    </w:r>
                  </w:p>
                  <w:p w14:paraId="09E00747" w14:textId="77777777" w:rsidR="00153504" w:rsidRDefault="00155EC1">
                    <w:pPr>
                      <w:ind w:left="20" w:right="331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e-mail:</w:t>
                    </w:r>
                    <w:r>
                      <w:rPr>
                        <w:spacing w:val="-12"/>
                        <w:sz w:val="16"/>
                      </w:rPr>
                      <w:t xml:space="preserve"> </w:t>
                    </w:r>
                    <w:hyperlink r:id="rId2">
                      <w:proofErr w:type="spellStart"/>
                      <w:r>
                        <w:rPr>
                          <w:sz w:val="16"/>
                        </w:rPr>
                        <w:t>beckman.cz@beckman.com</w:t>
                      </w:r>
                      <w:proofErr w:type="spellEnd"/>
                    </w:hyperlink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Unicredit</w:t>
                    </w:r>
                    <w:proofErr w:type="spellEnd"/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bank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Czech</w:t>
                    </w:r>
                    <w:proofErr w:type="spellEnd"/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Republic</w:t>
                    </w:r>
                    <w:proofErr w:type="spellEnd"/>
                    <w:r>
                      <w:rPr>
                        <w:sz w:val="16"/>
                      </w:rPr>
                      <w:t>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4"/>
                        <w:sz w:val="16"/>
                      </w:rPr>
                      <w:t>a.s</w:t>
                    </w:r>
                    <w:proofErr w:type="spellEnd"/>
                    <w:r>
                      <w:rPr>
                        <w:spacing w:val="-4"/>
                        <w:sz w:val="16"/>
                      </w:rPr>
                      <w:t>.</w:t>
                    </w:r>
                  </w:p>
                  <w:p w14:paraId="7283F081" w14:textId="77777777" w:rsidR="00153504" w:rsidRDefault="00155EC1">
                    <w:pPr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IBAN: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CZ80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2700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0000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0021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1133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1880,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IČ: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28233492,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DIČ/VAT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CZ28233492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A9E74" w14:textId="77777777" w:rsidR="00EF4553" w:rsidRDefault="00EF4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78DE76" w14:textId="77777777" w:rsidR="00636304" w:rsidRDefault="00636304">
      <w:r>
        <w:separator/>
      </w:r>
    </w:p>
  </w:footnote>
  <w:footnote w:type="continuationSeparator" w:id="0">
    <w:p w14:paraId="09BFB5F8" w14:textId="77777777" w:rsidR="00636304" w:rsidRDefault="00636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567C8" w14:textId="77777777" w:rsidR="00EF4553" w:rsidRDefault="00EF45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0F030" w14:textId="77777777" w:rsidR="00EF4553" w:rsidRDefault="00EF45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D6A96" w14:textId="77777777" w:rsidR="00EF4553" w:rsidRDefault="00EF45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79435B"/>
    <w:multiLevelType w:val="hybridMultilevel"/>
    <w:tmpl w:val="86EA4A24"/>
    <w:lvl w:ilvl="0" w:tplc="9B243380">
      <w:numFmt w:val="bullet"/>
      <w:lvlText w:val="▪"/>
      <w:lvlJc w:val="left"/>
      <w:pPr>
        <w:ind w:left="172" w:hanging="11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sk-SK" w:eastAsia="en-US" w:bidi="ar-SA"/>
      </w:rPr>
    </w:lvl>
    <w:lvl w:ilvl="1" w:tplc="438CBB3C">
      <w:numFmt w:val="bullet"/>
      <w:lvlText w:val="•"/>
      <w:lvlJc w:val="left"/>
      <w:pPr>
        <w:ind w:left="469" w:hanging="114"/>
      </w:pPr>
      <w:rPr>
        <w:rFonts w:hint="default"/>
        <w:lang w:val="sk-SK" w:eastAsia="en-US" w:bidi="ar-SA"/>
      </w:rPr>
    </w:lvl>
    <w:lvl w:ilvl="2" w:tplc="73D6753E">
      <w:numFmt w:val="bullet"/>
      <w:lvlText w:val="•"/>
      <w:lvlJc w:val="left"/>
      <w:pPr>
        <w:ind w:left="758" w:hanging="114"/>
      </w:pPr>
      <w:rPr>
        <w:rFonts w:hint="default"/>
        <w:lang w:val="sk-SK" w:eastAsia="en-US" w:bidi="ar-SA"/>
      </w:rPr>
    </w:lvl>
    <w:lvl w:ilvl="3" w:tplc="449689DE">
      <w:numFmt w:val="bullet"/>
      <w:lvlText w:val="•"/>
      <w:lvlJc w:val="left"/>
      <w:pPr>
        <w:ind w:left="1047" w:hanging="114"/>
      </w:pPr>
      <w:rPr>
        <w:rFonts w:hint="default"/>
        <w:lang w:val="sk-SK" w:eastAsia="en-US" w:bidi="ar-SA"/>
      </w:rPr>
    </w:lvl>
    <w:lvl w:ilvl="4" w:tplc="844A952A">
      <w:numFmt w:val="bullet"/>
      <w:lvlText w:val="•"/>
      <w:lvlJc w:val="left"/>
      <w:pPr>
        <w:ind w:left="1337" w:hanging="114"/>
      </w:pPr>
      <w:rPr>
        <w:rFonts w:hint="default"/>
        <w:lang w:val="sk-SK" w:eastAsia="en-US" w:bidi="ar-SA"/>
      </w:rPr>
    </w:lvl>
    <w:lvl w:ilvl="5" w:tplc="EA4060CE">
      <w:numFmt w:val="bullet"/>
      <w:lvlText w:val="•"/>
      <w:lvlJc w:val="left"/>
      <w:pPr>
        <w:ind w:left="1626" w:hanging="114"/>
      </w:pPr>
      <w:rPr>
        <w:rFonts w:hint="default"/>
        <w:lang w:val="sk-SK" w:eastAsia="en-US" w:bidi="ar-SA"/>
      </w:rPr>
    </w:lvl>
    <w:lvl w:ilvl="6" w:tplc="36ACD83A">
      <w:numFmt w:val="bullet"/>
      <w:lvlText w:val="•"/>
      <w:lvlJc w:val="left"/>
      <w:pPr>
        <w:ind w:left="1915" w:hanging="114"/>
      </w:pPr>
      <w:rPr>
        <w:rFonts w:hint="default"/>
        <w:lang w:val="sk-SK" w:eastAsia="en-US" w:bidi="ar-SA"/>
      </w:rPr>
    </w:lvl>
    <w:lvl w:ilvl="7" w:tplc="CE868AA2">
      <w:numFmt w:val="bullet"/>
      <w:lvlText w:val="•"/>
      <w:lvlJc w:val="left"/>
      <w:pPr>
        <w:ind w:left="2205" w:hanging="114"/>
      </w:pPr>
      <w:rPr>
        <w:rFonts w:hint="default"/>
        <w:lang w:val="sk-SK" w:eastAsia="en-US" w:bidi="ar-SA"/>
      </w:rPr>
    </w:lvl>
    <w:lvl w:ilvl="8" w:tplc="F4EC9176">
      <w:numFmt w:val="bullet"/>
      <w:lvlText w:val="•"/>
      <w:lvlJc w:val="left"/>
      <w:pPr>
        <w:ind w:left="2494" w:hanging="114"/>
      </w:pPr>
      <w:rPr>
        <w:rFonts w:hint="default"/>
        <w:lang w:val="sk-SK" w:eastAsia="en-US" w:bidi="ar-SA"/>
      </w:rPr>
    </w:lvl>
  </w:abstractNum>
  <w:num w:numId="1" w16cid:durableId="1212422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04"/>
    <w:rsid w:val="0008164F"/>
    <w:rsid w:val="00091D0E"/>
    <w:rsid w:val="00095C5C"/>
    <w:rsid w:val="000D7F53"/>
    <w:rsid w:val="00153504"/>
    <w:rsid w:val="00155EC1"/>
    <w:rsid w:val="001C5891"/>
    <w:rsid w:val="001E2AB3"/>
    <w:rsid w:val="002134ED"/>
    <w:rsid w:val="002A34CF"/>
    <w:rsid w:val="002E7194"/>
    <w:rsid w:val="004408F3"/>
    <w:rsid w:val="004F0457"/>
    <w:rsid w:val="00536B3D"/>
    <w:rsid w:val="005710AC"/>
    <w:rsid w:val="00636304"/>
    <w:rsid w:val="006A7D6C"/>
    <w:rsid w:val="006B3710"/>
    <w:rsid w:val="006B652F"/>
    <w:rsid w:val="007120A0"/>
    <w:rsid w:val="00784D15"/>
    <w:rsid w:val="007958BD"/>
    <w:rsid w:val="007F747D"/>
    <w:rsid w:val="008032C5"/>
    <w:rsid w:val="00805F5C"/>
    <w:rsid w:val="008620C9"/>
    <w:rsid w:val="008F2AD3"/>
    <w:rsid w:val="00942882"/>
    <w:rsid w:val="00950DF5"/>
    <w:rsid w:val="00987BEC"/>
    <w:rsid w:val="00A6694B"/>
    <w:rsid w:val="00AF0321"/>
    <w:rsid w:val="00B213CB"/>
    <w:rsid w:val="00B26327"/>
    <w:rsid w:val="00C026B8"/>
    <w:rsid w:val="00C53D78"/>
    <w:rsid w:val="00C83EC7"/>
    <w:rsid w:val="00CB0906"/>
    <w:rsid w:val="00CC748F"/>
    <w:rsid w:val="00D33722"/>
    <w:rsid w:val="00DE59DB"/>
    <w:rsid w:val="00E13415"/>
    <w:rsid w:val="00E93FDE"/>
    <w:rsid w:val="00EB28EC"/>
    <w:rsid w:val="00EF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9A423"/>
  <w15:docId w15:val="{EA8D4523-1F9B-483D-A11E-87306B2F4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k-SK"/>
    </w:rPr>
  </w:style>
  <w:style w:type="paragraph" w:styleId="Heading1">
    <w:name w:val="heading 1"/>
    <w:basedOn w:val="Normal"/>
    <w:link w:val="Heading1Char"/>
    <w:uiPriority w:val="9"/>
    <w:qFormat/>
    <w:rsid w:val="00AF0321"/>
    <w:pPr>
      <w:spacing w:before="82"/>
      <w:outlineLvl w:val="0"/>
    </w:pPr>
    <w:rPr>
      <w:b/>
      <w:sz w:val="28"/>
      <w:szCs w:val="56"/>
    </w:rPr>
  </w:style>
  <w:style w:type="paragraph" w:styleId="Heading2">
    <w:name w:val="heading 2"/>
    <w:basedOn w:val="Normal"/>
    <w:uiPriority w:val="9"/>
    <w:unhideWhenUsed/>
    <w:qFormat/>
    <w:pPr>
      <w:ind w:left="340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spacing w:before="93"/>
      <w:ind w:left="340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"/>
      <w:ind w:left="1157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29"/>
      <w:ind w:left="1157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rsid w:val="00C83EC7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2E7194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28"/>
      <w:szCs w:val="20"/>
      <w:lang w:val="cs-CZ"/>
    </w:rPr>
  </w:style>
  <w:style w:type="character" w:customStyle="1" w:styleId="TitleChar">
    <w:name w:val="Title Char"/>
    <w:basedOn w:val="DefaultParagraphFont"/>
    <w:link w:val="Title"/>
    <w:rsid w:val="002E7194"/>
    <w:rPr>
      <w:rFonts w:ascii="Times New Roman" w:eastAsia="Times New Roman" w:hAnsi="Times New Roman" w:cs="Times New Roman"/>
      <w:b/>
      <w:sz w:val="28"/>
      <w:szCs w:val="20"/>
      <w:lang w:val="cs-CZ"/>
    </w:rPr>
  </w:style>
  <w:style w:type="character" w:styleId="Hyperlink">
    <w:name w:val="Hyperlink"/>
    <w:basedOn w:val="DefaultParagraphFont"/>
    <w:uiPriority w:val="99"/>
    <w:rsid w:val="00987BE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0D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DF5"/>
    <w:rPr>
      <w:rFonts w:ascii="Arial" w:eastAsia="Arial" w:hAnsi="Arial" w:cs="Arial"/>
      <w:lang w:val="sk-SK"/>
    </w:rPr>
  </w:style>
  <w:style w:type="paragraph" w:styleId="Footer">
    <w:name w:val="footer"/>
    <w:basedOn w:val="Normal"/>
    <w:link w:val="FooterChar"/>
    <w:uiPriority w:val="99"/>
    <w:unhideWhenUsed/>
    <w:rsid w:val="00950D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DF5"/>
    <w:rPr>
      <w:rFonts w:ascii="Arial" w:eastAsia="Arial" w:hAnsi="Arial" w:cs="Arial"/>
      <w:lang w:val="sk-SK"/>
    </w:rPr>
  </w:style>
  <w:style w:type="character" w:customStyle="1" w:styleId="Heading1Char">
    <w:name w:val="Heading 1 Char"/>
    <w:basedOn w:val="DefaultParagraphFont"/>
    <w:link w:val="Heading1"/>
    <w:uiPriority w:val="9"/>
    <w:rsid w:val="00AF0321"/>
    <w:rPr>
      <w:rFonts w:ascii="Arial" w:eastAsia="Arial" w:hAnsi="Arial" w:cs="Arial"/>
      <w:b/>
      <w:sz w:val="28"/>
      <w:szCs w:val="5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eckman.cz@beckman.com" TargetMode="External"/><Relationship Id="rId1" Type="http://schemas.openxmlformats.org/officeDocument/2006/relationships/hyperlink" Target="mailto:beckman.cz@beckma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427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N/Ref</vt:lpstr>
    </vt:vector>
  </TitlesOfParts>
  <Company>Beckman Coulter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N/Ref</dc:title>
  <dc:creator>WEBER Brigitte</dc:creator>
  <cp:lastModifiedBy>Masa, Martin</cp:lastModifiedBy>
  <cp:revision>2</cp:revision>
  <dcterms:created xsi:type="dcterms:W3CDTF">2024-09-25T07:05:00Z</dcterms:created>
  <dcterms:modified xsi:type="dcterms:W3CDTF">2024-09-25T07:05:00Z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2023-04-08T00:00:00Z</vt:filetime>
  </property>
  <property fmtid="{D5CDD505-2E9C-101B-9397-08002B2CF9AE}" pid="5" name="Producer">
    <vt:lpwstr>Aspose.Words for .NET 16.7.0.0</vt:lpwstr>
  </property>
  <property fmtid="{D5CDD505-2E9C-101B-9397-08002B2CF9AE}" pid="6" name="MSIP_Label_631ef649-45d3-4e5d-80df-d43468de9a5e_Enabled">
    <vt:lpwstr>true</vt:lpwstr>
  </property>
  <property fmtid="{D5CDD505-2E9C-101B-9397-08002B2CF9AE}" pid="7" name="MSIP_Label_631ef649-45d3-4e5d-80df-d43468de9a5e_SetDate">
    <vt:lpwstr>2023-04-08T16:06:40Z</vt:lpwstr>
  </property>
  <property fmtid="{D5CDD505-2E9C-101B-9397-08002B2CF9AE}" pid="8" name="MSIP_Label_631ef649-45d3-4e5d-80df-d43468de9a5e_Method">
    <vt:lpwstr>Privileged</vt:lpwstr>
  </property>
  <property fmtid="{D5CDD505-2E9C-101B-9397-08002B2CF9AE}" pid="9" name="MSIP_Label_631ef649-45d3-4e5d-80df-d43468de9a5e_Name">
    <vt:lpwstr>Unclassified</vt:lpwstr>
  </property>
  <property fmtid="{D5CDD505-2E9C-101B-9397-08002B2CF9AE}" pid="10" name="MSIP_Label_631ef649-45d3-4e5d-80df-d43468de9a5e_SiteId">
    <vt:lpwstr>771c9c47-7f24-44dc-958e-34f8713a8394</vt:lpwstr>
  </property>
  <property fmtid="{D5CDD505-2E9C-101B-9397-08002B2CF9AE}" pid="11" name="MSIP_Label_631ef649-45d3-4e5d-80df-d43468de9a5e_ActionId">
    <vt:lpwstr>3ae84b4b-5438-4764-96ec-50a10218cb23</vt:lpwstr>
  </property>
  <property fmtid="{D5CDD505-2E9C-101B-9397-08002B2CF9AE}" pid="12" name="MSIP_Label_631ef649-45d3-4e5d-80df-d43468de9a5e_ContentBits">
    <vt:lpwstr>0</vt:lpwstr>
  </property>
</Properties>
</file>