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0A8F" w14:textId="77777777" w:rsidR="00371FB0" w:rsidRPr="00D8093B" w:rsidRDefault="0028793C" w:rsidP="00ED69FD">
      <w:pPr>
        <w:spacing w:after="0" w:line="240" w:lineRule="auto"/>
        <w:ind w:right="113"/>
        <w:jc w:val="center"/>
        <w:rPr>
          <w:rFonts w:eastAsia="Times New Roman" w:cstheme="minorHAnsi"/>
          <w:b/>
          <w:smallCaps/>
          <w:sz w:val="34"/>
          <w:szCs w:val="34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Smlouva o </w:t>
      </w:r>
      <w:r w:rsidR="00614B52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podmínkách vysílání zaměstnanců </w:t>
      </w:r>
    </w:p>
    <w:p w14:paraId="26CE71EE" w14:textId="43E7178A" w:rsidR="00700665" w:rsidRPr="00090E8E" w:rsidRDefault="00614B52" w:rsidP="00371FB0">
      <w:pPr>
        <w:spacing w:after="0" w:line="240" w:lineRule="auto"/>
        <w:ind w:right="113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na </w:t>
      </w:r>
      <w:r w:rsidR="00C614CE">
        <w:rPr>
          <w:rFonts w:eastAsia="Times New Roman" w:cstheme="minorHAnsi"/>
          <w:b/>
          <w:smallCaps/>
          <w:sz w:val="34"/>
          <w:szCs w:val="34"/>
          <w:lang w:eastAsia="cs-CZ"/>
        </w:rPr>
        <w:t>relaxační</w:t>
      </w:r>
      <w:r w:rsidR="00A32EA1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 péči</w:t>
      </w:r>
    </w:p>
    <w:p w14:paraId="5DD526C8" w14:textId="2AD41FA3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>uzavřená podle § 1746 odst. 2, zákona č. 89/2012 Sb., občanský zákoník, ve znění pozdějších předpisů, (dále jen smlouva) uzavřená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35BB159" w14:textId="77777777" w:rsidR="009A268D" w:rsidRPr="00B50E10" w:rsidRDefault="009A268D" w:rsidP="009A268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0FAF5EC1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Sídlo: </w:t>
      </w:r>
      <w:r>
        <w:rPr>
          <w:rFonts w:cstheme="minorHAnsi"/>
        </w:rPr>
        <w:t>Vrchlického 1350/102, Košíře, 150 00 Praha 5</w:t>
      </w:r>
    </w:p>
    <w:p w14:paraId="55D2C729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IČO: </w:t>
      </w:r>
      <w:r>
        <w:rPr>
          <w:rFonts w:cstheme="minorHAnsi"/>
        </w:rPr>
        <w:t>00534111</w:t>
      </w:r>
    </w:p>
    <w:p w14:paraId="122F60D1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>DIČ:</w:t>
      </w:r>
      <w:r>
        <w:rPr>
          <w:rFonts w:cstheme="minorHAnsi"/>
        </w:rPr>
        <w:t xml:space="preserve"> </w:t>
      </w:r>
      <w:r w:rsidRPr="00245DC2">
        <w:rPr>
          <w:rFonts w:cstheme="minorHAnsi"/>
        </w:rPr>
        <w:t>CZ699000899</w:t>
      </w:r>
    </w:p>
    <w:p w14:paraId="3EA1DB23" w14:textId="77777777" w:rsidR="009A268D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Zapsaná ve veřejném rejstříku vedeném </w:t>
      </w:r>
      <w:r>
        <w:rPr>
          <w:rFonts w:cstheme="minorHAnsi"/>
        </w:rPr>
        <w:t>Městským</w:t>
      </w:r>
      <w:r w:rsidRPr="00B50E10">
        <w:rPr>
          <w:rFonts w:cstheme="minorHAnsi"/>
        </w:rPr>
        <w:t xml:space="preserve"> soudem v </w:t>
      </w:r>
      <w:r>
        <w:rPr>
          <w:rFonts w:cstheme="minorHAnsi"/>
        </w:rPr>
        <w:t>Praze</w:t>
      </w:r>
      <w:r w:rsidRPr="00B50E10">
        <w:rPr>
          <w:rFonts w:cstheme="minorHAnsi"/>
        </w:rPr>
        <w:t xml:space="preserve">, </w:t>
      </w:r>
      <w:r>
        <w:rPr>
          <w:rFonts w:cstheme="minorHAnsi"/>
        </w:rPr>
        <w:t>sp. zn. B 20225</w:t>
      </w:r>
    </w:p>
    <w:p w14:paraId="6260A3CE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>Zastoupen</w:t>
      </w:r>
      <w:r>
        <w:rPr>
          <w:rFonts w:cstheme="minorHAnsi"/>
        </w:rPr>
        <w:t>á</w:t>
      </w:r>
      <w:r w:rsidRPr="00B50E10">
        <w:rPr>
          <w:rFonts w:cstheme="minorHAnsi"/>
        </w:rPr>
        <w:t>:</w:t>
      </w:r>
      <w:r>
        <w:rPr>
          <w:rFonts w:cstheme="minorHAnsi"/>
        </w:rPr>
        <w:t xml:space="preserve"> Ing. Michal Pišoja, MPH,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 xml:space="preserve">, předseda představenstva; MUDr. Marie Marsová, MBA, </w:t>
      </w:r>
      <w:proofErr w:type="gramStart"/>
      <w:r>
        <w:rPr>
          <w:rFonts w:cstheme="minorHAnsi"/>
        </w:rPr>
        <w:t>LL.M.</w:t>
      </w:r>
      <w:proofErr w:type="gramEnd"/>
      <w:r>
        <w:rPr>
          <w:rFonts w:cstheme="minorHAnsi"/>
        </w:rPr>
        <w:t>, místopředsedkyně představenstva</w:t>
      </w:r>
    </w:p>
    <w:p w14:paraId="2757CA8E" w14:textId="462C36F5" w:rsidR="000D52CE" w:rsidRPr="002B31BA" w:rsidRDefault="009A268D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B50E10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187CF2">
        <w:rPr>
          <w:rFonts w:cstheme="minorHAnsi"/>
          <w:b/>
        </w:rPr>
        <w:t>organizace</w:t>
      </w:r>
      <w:r>
        <w:rPr>
          <w:rFonts w:cstheme="minorHAnsi"/>
        </w:rPr>
        <w:t>“</w:t>
      </w:r>
      <w:r w:rsidRPr="00B50E10">
        <w:rPr>
          <w:rFonts w:cstheme="minorHAnsi"/>
        </w:rPr>
        <w:t>)</w:t>
      </w: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44442E36" w14:textId="77777777" w:rsidR="009A268D" w:rsidRPr="00B50E10" w:rsidRDefault="009A268D" w:rsidP="009A268D">
      <w:pPr>
        <w:spacing w:after="0"/>
        <w:outlineLvl w:val="0"/>
        <w:rPr>
          <w:rFonts w:cstheme="minorHAnsi"/>
          <w:b/>
        </w:rPr>
      </w:pPr>
      <w:r w:rsidRPr="00B50E10">
        <w:rPr>
          <w:rFonts w:cstheme="minorHAnsi"/>
          <w:b/>
        </w:rPr>
        <w:t>Česká průmyslová zdravotní pojišťovna</w:t>
      </w:r>
    </w:p>
    <w:p w14:paraId="06ADA2D1" w14:textId="77777777" w:rsidR="009A268D" w:rsidRPr="00B50E10" w:rsidRDefault="009A268D" w:rsidP="009A268D">
      <w:pPr>
        <w:spacing w:after="0"/>
        <w:outlineLvl w:val="0"/>
        <w:rPr>
          <w:rFonts w:cstheme="minorHAnsi"/>
        </w:rPr>
      </w:pPr>
      <w:r w:rsidRPr="00B50E10">
        <w:rPr>
          <w:rFonts w:cstheme="minorHAnsi"/>
        </w:rPr>
        <w:t>Sídlo: Jeremenkova 161/11, Vítkovice, 703 00</w:t>
      </w:r>
      <w:r>
        <w:rPr>
          <w:rFonts w:cstheme="minorHAnsi"/>
        </w:rPr>
        <w:t xml:space="preserve"> Ostrava </w:t>
      </w:r>
    </w:p>
    <w:p w14:paraId="4E4BCD32" w14:textId="5CEBA4CB" w:rsidR="009A268D" w:rsidRPr="00B50E10" w:rsidRDefault="009A268D" w:rsidP="009A268D">
      <w:pPr>
        <w:spacing w:after="0"/>
        <w:rPr>
          <w:rFonts w:cstheme="minorHAnsi"/>
        </w:rPr>
      </w:pPr>
      <w:r>
        <w:rPr>
          <w:rFonts w:cstheme="minorHAnsi"/>
        </w:rPr>
        <w:t>IČO: 47672234</w:t>
      </w:r>
    </w:p>
    <w:p w14:paraId="4D0BC384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>DIČ: není plátce</w:t>
      </w:r>
      <w:r>
        <w:rPr>
          <w:rFonts w:cstheme="minorHAnsi"/>
        </w:rPr>
        <w:t>m</w:t>
      </w:r>
      <w:r w:rsidRPr="00B50E10">
        <w:rPr>
          <w:rFonts w:cstheme="minorHAnsi"/>
        </w:rPr>
        <w:t xml:space="preserve"> DPH</w:t>
      </w:r>
    </w:p>
    <w:p w14:paraId="57587C50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Zapsaná ve veřejném rejstříku vedeném Krajským soudem v Ostravě, </w:t>
      </w:r>
      <w:r>
        <w:rPr>
          <w:rFonts w:cstheme="minorHAnsi"/>
        </w:rPr>
        <w:t>sp. zn.</w:t>
      </w:r>
      <w:r w:rsidRPr="00B50E10">
        <w:rPr>
          <w:rFonts w:cstheme="minorHAnsi"/>
        </w:rPr>
        <w:t xml:space="preserve"> AXIV 545</w:t>
      </w:r>
    </w:p>
    <w:p w14:paraId="78A5EF56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>Zastoupen</w:t>
      </w:r>
      <w:r>
        <w:rPr>
          <w:rFonts w:cstheme="minorHAnsi"/>
        </w:rPr>
        <w:t>á</w:t>
      </w:r>
      <w:r w:rsidRPr="00B50E10">
        <w:rPr>
          <w:rFonts w:cstheme="minorHAnsi"/>
        </w:rPr>
        <w:t xml:space="preserve">: </w:t>
      </w:r>
      <w:r>
        <w:rPr>
          <w:rFonts w:cstheme="minorHAnsi"/>
        </w:rPr>
        <w:t xml:space="preserve">Ing. Vladimír Matta, </w:t>
      </w:r>
      <w:r w:rsidRPr="00B50E10">
        <w:rPr>
          <w:rFonts w:cstheme="minorHAnsi"/>
        </w:rPr>
        <w:t xml:space="preserve">generální ředitel </w:t>
      </w:r>
    </w:p>
    <w:p w14:paraId="10DBB420" w14:textId="77777777" w:rsidR="009A268D" w:rsidRPr="00B50E10" w:rsidRDefault="009A268D" w:rsidP="009A268D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187CF2">
        <w:rPr>
          <w:rFonts w:cstheme="minorHAnsi"/>
          <w:b/>
        </w:rPr>
        <w:t>ČPZP</w:t>
      </w:r>
      <w:r>
        <w:rPr>
          <w:rFonts w:cstheme="minorHAnsi"/>
        </w:rPr>
        <w:t>“</w:t>
      </w:r>
      <w:r w:rsidRPr="00B50E10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77777777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>(ČPZP a organizace dále společně jen jako smluvní strany nebo samostatně jako smluvní strana)</w:t>
      </w: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57236FFB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4D6B69"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D85B0D7" w14:textId="6C09B0C9" w:rsidR="003C4277" w:rsidRDefault="007C28AB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3C4277" w:rsidRPr="002B31BA">
        <w:rPr>
          <w:rStyle w:val="Tun-Znak"/>
          <w:rFonts w:asciiTheme="minorHAnsi" w:hAnsiTheme="minorHAnsi" w:cstheme="minorHAnsi"/>
          <w:sz w:val="22"/>
          <w:szCs w:val="22"/>
        </w:rPr>
        <w:t>1. Třinecká sportovní, s.r.o., IČO 25399420, se sídlem Tyršova 824, 739 61 Třinec</w:t>
      </w:r>
    </w:p>
    <w:p w14:paraId="4AD00448" w14:textId="77777777" w:rsidR="001329BC" w:rsidRPr="002B31BA" w:rsidRDefault="001329BC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0D94ED4A" w14:textId="7A0E0B73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4D6B69">
        <w:rPr>
          <w:rStyle w:val="Tun-Znak"/>
          <w:rFonts w:asciiTheme="minorHAnsi" w:hAnsiTheme="minorHAnsi" w:cstheme="minorHAnsi"/>
          <w:sz w:val="22"/>
          <w:szCs w:val="22"/>
        </w:rPr>
        <w:t xml:space="preserve">relaxační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péče: </w:t>
      </w:r>
    </w:p>
    <w:p w14:paraId="0D795FB0" w14:textId="396E68D5" w:rsidR="003C4277" w:rsidRDefault="003C4277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E11CC">
        <w:rPr>
          <w:rStyle w:val="Tun-Znak"/>
          <w:rFonts w:asciiTheme="minorHAnsi" w:hAnsiTheme="minorHAnsi" w:cstheme="minorHAnsi"/>
          <w:sz w:val="22"/>
          <w:szCs w:val="22"/>
        </w:rPr>
        <w:t>RELAX CENTRUM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Třinec, Tyršova 824, Třinec</w:t>
      </w:r>
    </w:p>
    <w:p w14:paraId="6EABCA80" w14:textId="77777777" w:rsidR="001329BC" w:rsidRPr="002B31BA" w:rsidRDefault="001329BC" w:rsidP="003C4277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062DA8B1" w14:textId="6CF489D6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4D6B69">
        <w:rPr>
          <w:rStyle w:val="Tun-Znak"/>
          <w:rFonts w:asciiTheme="minorHAnsi" w:hAnsiTheme="minorHAnsi" w:cstheme="minorHAnsi"/>
          <w:sz w:val="22"/>
          <w:szCs w:val="22"/>
        </w:rPr>
        <w:t>relaxační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EBC3B52" w14:textId="167A3B9C" w:rsidR="003C4277" w:rsidRDefault="0055330E" w:rsidP="003C4277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3</w:t>
      </w:r>
      <w:r w:rsidR="00157525">
        <w:rPr>
          <w:rStyle w:val="Tun-Znak"/>
          <w:rFonts w:asciiTheme="minorHAnsi" w:hAnsiTheme="minorHAnsi" w:cstheme="minorHAnsi"/>
          <w:sz w:val="22"/>
          <w:szCs w:val="22"/>
        </w:rPr>
        <w:t>7</w:t>
      </w:r>
    </w:p>
    <w:p w14:paraId="70AAD160" w14:textId="77777777" w:rsidR="001329BC" w:rsidRPr="002B31BA" w:rsidRDefault="001329BC" w:rsidP="003C4277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11D9C9A1" w14:textId="6C03D90B" w:rsidR="001329BC" w:rsidRDefault="0055330E" w:rsidP="001329BC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2</w:t>
      </w:r>
      <w:r w:rsidR="00157525">
        <w:rPr>
          <w:rStyle w:val="Tun-Znak"/>
          <w:rFonts w:asciiTheme="minorHAnsi" w:hAnsiTheme="minorHAnsi" w:cstheme="minorHAnsi"/>
          <w:sz w:val="22"/>
          <w:szCs w:val="22"/>
        </w:rPr>
        <w:t>77</w:t>
      </w:r>
      <w:r w:rsidR="00330B6B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157525">
        <w:rPr>
          <w:rStyle w:val="Tun-Znak"/>
          <w:rFonts w:asciiTheme="minorHAnsi" w:hAnsiTheme="minorHAnsi" w:cstheme="minorHAnsi"/>
          <w:sz w:val="22"/>
          <w:szCs w:val="22"/>
        </w:rPr>
        <w:t>750</w:t>
      </w:r>
      <w:r w:rsidR="00330B6B">
        <w:rPr>
          <w:rStyle w:val="Tun-Znak"/>
          <w:rFonts w:asciiTheme="minorHAnsi" w:hAnsiTheme="minorHAnsi" w:cstheme="minorHAnsi"/>
          <w:sz w:val="22"/>
          <w:szCs w:val="22"/>
        </w:rPr>
        <w:t xml:space="preserve"> Kč bez DPH a maximálně </w:t>
      </w:r>
      <w:r w:rsidR="00157525">
        <w:rPr>
          <w:rStyle w:val="Tun-Znak"/>
          <w:rFonts w:asciiTheme="minorHAnsi" w:hAnsiTheme="minorHAnsi" w:cstheme="minorHAnsi"/>
          <w:sz w:val="22"/>
          <w:szCs w:val="22"/>
        </w:rPr>
        <w:t>3</w:t>
      </w:r>
      <w:r w:rsidR="00F57BF3">
        <w:rPr>
          <w:rStyle w:val="Tun-Znak"/>
          <w:rFonts w:asciiTheme="minorHAnsi" w:hAnsiTheme="minorHAnsi" w:cstheme="minorHAnsi"/>
          <w:sz w:val="22"/>
          <w:szCs w:val="22"/>
        </w:rPr>
        <w:t>2</w:t>
      </w:r>
      <w:r w:rsidR="00157525">
        <w:rPr>
          <w:rStyle w:val="Tun-Znak"/>
          <w:rFonts w:asciiTheme="minorHAnsi" w:hAnsiTheme="minorHAnsi" w:cstheme="minorHAnsi"/>
          <w:sz w:val="22"/>
          <w:szCs w:val="22"/>
        </w:rPr>
        <w:t>2</w:t>
      </w:r>
      <w:r w:rsidR="009A268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157525">
        <w:rPr>
          <w:rStyle w:val="Tun-Znak"/>
          <w:rFonts w:asciiTheme="minorHAnsi" w:hAnsiTheme="minorHAnsi" w:cstheme="minorHAnsi"/>
          <w:sz w:val="22"/>
          <w:szCs w:val="22"/>
        </w:rPr>
        <w:t>55</w:t>
      </w:r>
      <w:r w:rsidR="009A268D">
        <w:rPr>
          <w:rStyle w:val="Tun-Znak"/>
          <w:rFonts w:asciiTheme="minorHAnsi" w:hAnsiTheme="minorHAnsi" w:cstheme="minorHAnsi"/>
          <w:sz w:val="22"/>
          <w:szCs w:val="22"/>
        </w:rPr>
        <w:t>0 Kč</w:t>
      </w:r>
      <w:r w:rsidR="001329BC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329BC" w:rsidRPr="002B31BA">
        <w:rPr>
          <w:rStyle w:val="Tun-Znak"/>
          <w:rFonts w:asciiTheme="minorHAnsi" w:hAnsiTheme="minorHAnsi" w:cstheme="minorHAnsi"/>
          <w:sz w:val="22"/>
          <w:szCs w:val="22"/>
        </w:rPr>
        <w:t>včetně DPH</w:t>
      </w:r>
    </w:p>
    <w:p w14:paraId="452F1487" w14:textId="77777777" w:rsidR="001329BC" w:rsidRPr="002B31BA" w:rsidRDefault="001329BC" w:rsidP="001329BC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E724DF0" w14:textId="05ABE852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FFDFB03" w14:textId="67CFAA08" w:rsidR="005F737A" w:rsidRDefault="009A268D" w:rsidP="004062F9">
      <w:pPr>
        <w:pStyle w:val="NazevSmernice"/>
        <w:spacing w:after="0"/>
        <w:ind w:left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7</w:t>
      </w:r>
      <w:r w:rsidR="009D1E7F">
        <w:rPr>
          <w:rStyle w:val="Tun-Znak"/>
          <w:rFonts w:ascii="Calibri" w:hAnsi="Calibri" w:cs="Calibri"/>
          <w:sz w:val="22"/>
          <w:szCs w:val="22"/>
        </w:rPr>
        <w:t> </w:t>
      </w:r>
      <w:r>
        <w:rPr>
          <w:rStyle w:val="Tun-Znak"/>
          <w:rFonts w:ascii="Calibri" w:hAnsi="Calibri" w:cs="Calibri"/>
          <w:sz w:val="22"/>
          <w:szCs w:val="22"/>
        </w:rPr>
        <w:t>506</w:t>
      </w:r>
      <w:r w:rsidR="001329BC">
        <w:rPr>
          <w:rStyle w:val="Tun-Znak"/>
          <w:rFonts w:ascii="Calibri" w:hAnsi="Calibri" w:cs="Calibri"/>
          <w:sz w:val="22"/>
          <w:szCs w:val="22"/>
        </w:rPr>
        <w:t> </w:t>
      </w:r>
      <w:r w:rsidR="002B6408">
        <w:rPr>
          <w:rStyle w:val="Tun-Znak"/>
          <w:rFonts w:ascii="Calibri" w:hAnsi="Calibri" w:cs="Calibri"/>
          <w:sz w:val="22"/>
          <w:szCs w:val="22"/>
        </w:rPr>
        <w:t xml:space="preserve">Kč </w:t>
      </w:r>
      <w:r w:rsidR="002B6408" w:rsidRPr="002B31BA">
        <w:rPr>
          <w:rStyle w:val="Tun-Znak"/>
          <w:rFonts w:asciiTheme="minorHAnsi" w:hAnsiTheme="minorHAnsi" w:cstheme="minorHAnsi"/>
          <w:sz w:val="22"/>
          <w:szCs w:val="22"/>
        </w:rPr>
        <w:t>bez DPH. K ceně bude připočtena daň z přidané hodnoty v zákonem stanovené výši platné ke dni uskutečnění zdanitelného plnění u každé jednotlivé aktivity.</w:t>
      </w:r>
    </w:p>
    <w:p w14:paraId="253BBBED" w14:textId="77777777" w:rsidR="001329BC" w:rsidRDefault="001329BC" w:rsidP="00825E0B">
      <w:pPr>
        <w:pStyle w:val="NazevSmernice"/>
        <w:spacing w:after="0"/>
        <w:ind w:firstLine="284"/>
        <w:jc w:val="both"/>
        <w:rPr>
          <w:rStyle w:val="Tun-Znak"/>
          <w:rFonts w:ascii="Calibri" w:hAnsi="Calibri" w:cs="Calibri"/>
          <w:sz w:val="22"/>
          <w:szCs w:val="22"/>
        </w:rPr>
      </w:pPr>
    </w:p>
    <w:p w14:paraId="2F0D4984" w14:textId="77777777" w:rsidR="00CB0819" w:rsidRDefault="002B6408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825E0B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60F2F" w:rsidRPr="00825E0B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825E0B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825E0B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</w:t>
      </w:r>
    </w:p>
    <w:p w14:paraId="5CABAC48" w14:textId="445527A2" w:rsidR="00460F2F" w:rsidRPr="002B31BA" w:rsidRDefault="00CB0819" w:rsidP="00CB0819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  </w:t>
      </w:r>
      <w:r w:rsidR="00460F2F" w:rsidRPr="00825E0B">
        <w:rPr>
          <w:rStyle w:val="Tun-Znak"/>
          <w:rFonts w:asciiTheme="minorHAnsi" w:hAnsiTheme="minorHAnsi" w:cstheme="minorHAnsi"/>
          <w:sz w:val="22"/>
          <w:szCs w:val="22"/>
        </w:rPr>
        <w:t>organizace. Dceřiné a další majetkově propojené společnosti organizace jsou tyto: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9A268D" w:rsidRPr="0078683E" w14:paraId="486E280E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B76589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00534111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BEF948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a.s. </w:t>
            </w:r>
          </w:p>
        </w:tc>
      </w:tr>
      <w:tr w:rsidR="009A268D" w:rsidRPr="0078683E" w14:paraId="68F2E956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038650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29351073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44941D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Servis a.s. </w:t>
            </w:r>
          </w:p>
        </w:tc>
      </w:tr>
      <w:tr w:rsidR="009A268D" w:rsidRPr="0078683E" w14:paraId="06A88833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EE690D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25966618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40E546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Trade s.r.o. </w:t>
            </w:r>
          </w:p>
        </w:tc>
      </w:tr>
      <w:tr w:rsidR="009A268D" w:rsidRPr="0078683E" w14:paraId="2B807CBF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7DB0DF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26260654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F71229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Avenier a.s. </w:t>
            </w:r>
          </w:p>
        </w:tc>
      </w:tr>
      <w:tr w:rsidR="009A268D" w:rsidRPr="0078683E" w14:paraId="0DC4A6E8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3E7AA8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25903659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F485FB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Dopravní zdravotnictví a.s. </w:t>
            </w:r>
          </w:p>
        </w:tc>
      </w:tr>
      <w:tr w:rsidR="009A268D" w:rsidRPr="0078683E" w14:paraId="4A795A18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43D903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47668580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E933E9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Hornická poliklinika s.r.o.</w:t>
            </w:r>
          </w:p>
        </w:tc>
      </w:tr>
      <w:tr w:rsidR="009A268D" w:rsidRPr="0078683E" w14:paraId="17D9AC90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822C80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47973927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F205EA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Nemocnice A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GEL Jeseník a.s. </w:t>
            </w:r>
          </w:p>
        </w:tc>
      </w:tr>
      <w:tr w:rsidR="009A268D" w:rsidRPr="0078683E" w14:paraId="473A8579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BDDFE4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25959905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42DD8E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Kardiologické centrum AGEL a.s. </w:t>
            </w:r>
          </w:p>
        </w:tc>
      </w:tr>
      <w:tr w:rsidR="009A268D" w:rsidRPr="0078683E" w14:paraId="57EA90ED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1F5A96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16628373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E2E7FC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Laboratoře AGEL a.s. </w:t>
            </w:r>
          </w:p>
        </w:tc>
      </w:tr>
      <w:tr w:rsidR="009A268D" w:rsidRPr="0078683E" w14:paraId="3C2A5E8A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C6C0F8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01755722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E5C103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Mateřská škola AGEL s.r.o.</w:t>
            </w:r>
          </w:p>
        </w:tc>
      </w:tr>
      <w:tr w:rsidR="009A268D" w:rsidRPr="0078683E" w14:paraId="279D9E6E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79B4CA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26853167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198F5D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Medical Systems a.s. </w:t>
            </w:r>
          </w:p>
        </w:tc>
      </w:tr>
      <w:tr w:rsidR="009A268D" w:rsidRPr="0078683E" w14:paraId="1E5CA903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D3ABEA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25897551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771490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Český Těšín, a.s. </w:t>
            </w:r>
          </w:p>
        </w:tc>
      </w:tr>
      <w:tr w:rsidR="009A268D" w:rsidRPr="0078683E" w14:paraId="70F1F59F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CCA39E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27332730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ADC1D6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Louny a.s. </w:t>
            </w:r>
          </w:p>
        </w:tc>
      </w:tr>
      <w:tr w:rsidR="009A268D" w:rsidRPr="0078683E" w14:paraId="6E026B14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68CE86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25886207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C7A49A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Nový Jičín a.s. </w:t>
            </w:r>
          </w:p>
        </w:tc>
      </w:tr>
      <w:tr w:rsidR="009A268D" w:rsidRPr="0078683E" w14:paraId="6EF9BF08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D2D4E0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48401129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3D83E5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Třinec-Podlesí a.s. </w:t>
            </w:r>
          </w:p>
        </w:tc>
      </w:tr>
      <w:tr w:rsidR="009A268D" w:rsidRPr="0078683E" w14:paraId="69557D76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2283BF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26822105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2541AF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Valašské Meziříčí a.s. </w:t>
            </w:r>
          </w:p>
        </w:tc>
      </w:tr>
      <w:tr w:rsidR="009A268D" w:rsidRPr="0078683E" w14:paraId="735573C9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BAFC20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01968475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670C74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Diagnostické centrum s.r.o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A268D" w:rsidRPr="0078683E" w14:paraId="447DD970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47E852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47675934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A866D5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Perfect Distribution a.s. </w:t>
            </w:r>
          </w:p>
        </w:tc>
      </w:tr>
      <w:tr w:rsidR="009A268D" w:rsidRPr="0078683E" w14:paraId="428C1C86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0B7248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25319141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2C10C4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Repharm a.s. </w:t>
            </w:r>
          </w:p>
        </w:tc>
      </w:tr>
      <w:tr w:rsidR="009A268D" w:rsidRPr="0078683E" w14:paraId="49D2DF6D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2F1B1F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27797660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3030F3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Středomoravská nemocniční a.s. </w:t>
            </w:r>
          </w:p>
        </w:tc>
      </w:tr>
      <w:tr w:rsidR="009A268D" w:rsidRPr="0078683E" w14:paraId="214FAF47" w14:textId="77777777" w:rsidTr="00F823AB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D229E5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26797917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9E131A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Transfúzní služba a.s. </w:t>
            </w:r>
          </w:p>
        </w:tc>
      </w:tr>
      <w:tr w:rsidR="009A268D" w:rsidRPr="0078683E" w14:paraId="3C951B5C" w14:textId="77777777" w:rsidTr="00F823AB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90400AD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60793201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799AA411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Ostrava-Vítkovice a.s. </w:t>
            </w:r>
          </w:p>
        </w:tc>
      </w:tr>
      <w:tr w:rsidR="009A268D" w:rsidRPr="0078683E" w14:paraId="655CA7E8" w14:textId="77777777" w:rsidTr="00F823AB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F476393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47668989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30C3DF5C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Podhorská a.s. </w:t>
            </w:r>
          </w:p>
        </w:tc>
      </w:tr>
      <w:tr w:rsidR="009A268D" w:rsidRPr="0078683E" w14:paraId="28A8B75F" w14:textId="77777777" w:rsidTr="00F823AB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EA2672B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27365867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275CA813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Říčany a.s. </w:t>
            </w:r>
          </w:p>
        </w:tc>
      </w:tr>
      <w:tr w:rsidR="009A268D" w:rsidRPr="0078683E" w14:paraId="318D3830" w14:textId="77777777" w:rsidTr="00F823AB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B8F8283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28819705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7B8ED4F8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stomatologické centrum s.r.o. </w:t>
            </w:r>
          </w:p>
        </w:tc>
      </w:tr>
      <w:tr w:rsidR="009A268D" w:rsidRPr="0078683E" w14:paraId="745E47BD" w14:textId="77777777" w:rsidTr="00F823AB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1B15A4A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02560739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5BE17BFC" w14:textId="77777777" w:rsidR="009A268D" w:rsidRPr="0078683E" w:rsidRDefault="009A268D" w:rsidP="00F823AB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Střední zdravotnická škola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 Vyšší odborn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škola zdravot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nická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</w:tbl>
    <w:p w14:paraId="3C7ED547" w14:textId="0D18C961" w:rsidR="00936E93" w:rsidRPr="00371FB0" w:rsidRDefault="00460F2F" w:rsidP="001329BC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0"/>
        </w:rPr>
      </w:pPr>
      <w:r w:rsidRPr="002B31BA">
        <w:rPr>
          <w:rStyle w:val="Tun-Znak"/>
          <w:rFonts w:asciiTheme="minorHAnsi" w:hAnsiTheme="minorHAnsi" w:cstheme="minorHAnsi"/>
          <w:sz w:val="20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43EF39EA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4D6B69">
        <w:rPr>
          <w:rFonts w:eastAsia="Times New Roman" w:cstheme="minorHAnsi"/>
          <w:lang w:eastAsia="cs-CZ"/>
        </w:rPr>
        <w:t>relaxační</w:t>
      </w:r>
      <w:r w:rsidR="00C127B4">
        <w:rPr>
          <w:rFonts w:eastAsia="Times New Roman" w:cstheme="minorHAnsi"/>
          <w:lang w:eastAsia="cs-CZ"/>
        </w:rPr>
        <w:t xml:space="preserve"> péči </w:t>
      </w:r>
      <w:r w:rsidR="002B31A8" w:rsidRPr="002B31BA">
        <w:rPr>
          <w:rFonts w:eastAsia="Times New Roman" w:cstheme="minorHAnsi"/>
          <w:lang w:eastAsia="cs-CZ"/>
        </w:rPr>
        <w:t>(dále jen „</w:t>
      </w:r>
      <w:r w:rsidR="004D6B69">
        <w:rPr>
          <w:rFonts w:eastAsia="Times New Roman" w:cstheme="minorHAnsi"/>
          <w:lang w:eastAsia="cs-CZ"/>
        </w:rPr>
        <w:t>R</w:t>
      </w:r>
      <w:r w:rsidR="002B31A8">
        <w:rPr>
          <w:rFonts w:eastAsia="Times New Roman" w:cstheme="minorHAnsi"/>
          <w:lang w:eastAsia="cs-CZ"/>
        </w:rPr>
        <w:t>P</w:t>
      </w:r>
      <w:r w:rsidR="002B31A8" w:rsidRPr="002B31BA">
        <w:rPr>
          <w:rFonts w:eastAsia="Times New Roman" w:cstheme="minorHAnsi"/>
          <w:lang w:eastAsia="cs-CZ"/>
        </w:rPr>
        <w:t xml:space="preserve">“) </w:t>
      </w:r>
      <w:r w:rsidR="00FC31F9" w:rsidRPr="002B31BA">
        <w:rPr>
          <w:rFonts w:eastAsia="Times New Roman" w:cstheme="minorHAnsi"/>
          <w:lang w:eastAsia="cs-CZ"/>
        </w:rPr>
        <w:t>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DB2083">
        <w:rPr>
          <w:rFonts w:eastAsia="Times New Roman" w:cstheme="minorHAnsi"/>
          <w:lang w:eastAsia="cs-CZ"/>
        </w:rPr>
        <w:t>„</w:t>
      </w:r>
      <w:r w:rsidR="00023794" w:rsidRPr="002B31BA">
        <w:rPr>
          <w:rFonts w:eastAsia="Times New Roman" w:cstheme="minorHAnsi"/>
          <w:lang w:eastAsia="cs-CZ"/>
        </w:rPr>
        <w:t>poskytovatel</w:t>
      </w:r>
      <w:r w:rsidR="00DB2083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74A871AC" w:rsidR="0028793C" w:rsidRPr="008E6FBB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Pr="008E6FBB">
        <w:rPr>
          <w:rFonts w:asciiTheme="minorHAnsi" w:hAnsiTheme="minorHAnsi" w:cstheme="minorHAnsi"/>
        </w:rPr>
        <w:t>(případně zaměstnané v dceřiných a dalších majetkově propojených společnostech organizace, pokud jsou tyto společnosti specifikovány a vyjmenovány v preambuli této smlouvy)</w:t>
      </w:r>
      <w:r w:rsidR="005E077E" w:rsidRPr="008E6FBB">
        <w:rPr>
          <w:rFonts w:asciiTheme="minorHAnsi" w:hAnsiTheme="minorHAnsi" w:cstheme="minorHAnsi"/>
        </w:rPr>
        <w:t>,</w:t>
      </w:r>
      <w:r w:rsidR="0028793C" w:rsidRPr="008E6FBB">
        <w:rPr>
          <w:rFonts w:asciiTheme="minorHAnsi" w:hAnsiTheme="minorHAnsi" w:cstheme="minorHAnsi"/>
        </w:rPr>
        <w:t xml:space="preserve"> </w:t>
      </w:r>
      <w:r w:rsidRPr="008E6FBB">
        <w:rPr>
          <w:rFonts w:asciiTheme="minorHAnsi" w:hAnsiTheme="minorHAnsi" w:cstheme="minorHAnsi"/>
        </w:rPr>
        <w:t xml:space="preserve">pracující </w:t>
      </w:r>
      <w:r w:rsidR="0028793C" w:rsidRPr="008E6FBB">
        <w:rPr>
          <w:rFonts w:asciiTheme="minorHAnsi" w:hAnsiTheme="minorHAnsi" w:cstheme="minorHAnsi"/>
        </w:rPr>
        <w:t xml:space="preserve">zejména na pracovištích se zvýšeným fyzickým a psychickým zatížením. 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28202F8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Organizace odpovídá za výběr zaměstnanců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(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dále jen </w:t>
      </w:r>
      <w:r w:rsidR="0081674C">
        <w:rPr>
          <w:rFonts w:eastAsia="Times New Roman" w:cstheme="minorHAnsi"/>
          <w:color w:val="000000" w:themeColor="text1"/>
          <w:lang w:eastAsia="cs-CZ"/>
        </w:rPr>
        <w:t>„</w:t>
      </w:r>
      <w:r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="0081674C">
        <w:rPr>
          <w:rFonts w:eastAsia="Times New Roman" w:cstheme="minorHAnsi"/>
          <w:color w:val="000000" w:themeColor="text1"/>
          <w:lang w:eastAsia="cs-CZ"/>
        </w:rPr>
        <w:t>“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), kterým bude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0FB35DC2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a jehož organizace nevykazuje dluh na zdravotním pojištění vůči ČPZP. </w:t>
      </w:r>
    </w:p>
    <w:p w14:paraId="67AD60C9" w14:textId="25048B38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a to na základě podkladů dodaných ze stany ČPZP.</w:t>
      </w:r>
    </w:p>
    <w:p w14:paraId="0166F6AF" w14:textId="41170C48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0A68A9">
        <w:rPr>
          <w:rFonts w:eastAsia="Times New Roman" w:cstheme="minorHAnsi"/>
          <w:color w:val="000000" w:themeColor="text1"/>
          <w:lang w:eastAsia="cs-CZ"/>
        </w:rPr>
        <w:t>R</w:t>
      </w:r>
      <w:r w:rsidR="000A68A9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2479E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81674C">
        <w:rPr>
          <w:rFonts w:eastAsia="Times New Roman" w:cstheme="minorHAnsi"/>
          <w:color w:val="000000" w:themeColor="text1"/>
          <w:lang w:eastAsia="cs-CZ"/>
        </w:rPr>
        <w:t>„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voucherem</w:t>
      </w:r>
      <w:r w:rsidR="0081674C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 obsahujícím údaje specifikov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ané 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4CFDA21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před plánovaným nástupem účastníka na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6222ECBB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týden 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13834C9" w14:textId="24BAE3E1" w:rsidR="00F70800" w:rsidRDefault="00D17CF5" w:rsidP="00F70800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A0380A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u</w:t>
      </w:r>
      <w:r w:rsidR="00CB0819">
        <w:rPr>
          <w:rFonts w:eastAsia="Times New Roman" w:cstheme="minorHAnsi"/>
          <w:color w:val="000000" w:themeColor="text1"/>
          <w:lang w:eastAsia="cs-CZ"/>
        </w:rPr>
        <w:t> </w:t>
      </w:r>
      <w:r w:rsidRPr="008E6FBB">
        <w:rPr>
          <w:rFonts w:eastAsia="Times New Roman" w:cstheme="minorHAnsi"/>
          <w:color w:val="000000" w:themeColor="text1"/>
          <w:lang w:eastAsia="cs-CZ"/>
        </w:rPr>
        <w:t>poskytovatele, pokud se účastník nemůže ve stanoveném termínu k</w:t>
      </w:r>
      <w:r w:rsidR="00F2688A">
        <w:rPr>
          <w:rFonts w:eastAsia="Times New Roman" w:cstheme="minorHAnsi"/>
          <w:color w:val="000000" w:themeColor="text1"/>
          <w:lang w:eastAsia="cs-CZ"/>
        </w:rPr>
        <w:t> </w:t>
      </w:r>
      <w:r w:rsidR="0041633C">
        <w:rPr>
          <w:rFonts w:eastAsia="Times New Roman" w:cstheme="minorHAnsi"/>
          <w:color w:val="000000" w:themeColor="text1"/>
          <w:lang w:eastAsia="cs-CZ"/>
        </w:rPr>
        <w:t>absolvování</w:t>
      </w:r>
      <w:r w:rsidR="00F2688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41633C">
        <w:rPr>
          <w:rFonts w:eastAsia="Times New Roman" w:cstheme="minorHAnsi"/>
          <w:color w:val="000000" w:themeColor="text1"/>
          <w:lang w:eastAsia="cs-CZ"/>
        </w:rPr>
        <w:t xml:space="preserve"> aktivity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dostavit, a to nejpozději 48 hodin </w:t>
      </w:r>
      <w:r w:rsidR="0041633C" w:rsidRPr="00350FD0">
        <w:rPr>
          <w:rFonts w:cs="Calibri"/>
        </w:rPr>
        <w:t>před</w:t>
      </w:r>
      <w:r w:rsidR="0041633C">
        <w:rPr>
          <w:rFonts w:cs="Calibri"/>
        </w:rPr>
        <w:t xml:space="preserve"> plánovaným začátkem </w:t>
      </w:r>
      <w:r w:rsidR="00F6667D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F2688A">
        <w:rPr>
          <w:rFonts w:cs="Calibri"/>
        </w:rPr>
        <w:t xml:space="preserve"> </w:t>
      </w:r>
      <w:r w:rsidR="0041633C">
        <w:rPr>
          <w:rFonts w:cs="Calibri"/>
        </w:rPr>
        <w:t>aktivity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>Pokud se účastník včas nedostaví na sjednaný termín</w:t>
      </w:r>
      <w:r w:rsidR="00EB7F5B">
        <w:rPr>
          <w:rFonts w:eastAsia="Times New Roman" w:cstheme="minorHAnsi"/>
          <w:color w:val="000000" w:themeColor="text1"/>
          <w:lang w:eastAsia="cs-CZ"/>
        </w:rPr>
        <w:t>, ať už řádný nebo náhradní</w:t>
      </w:r>
      <w:r w:rsidR="00C652CF" w:rsidRPr="008E6FBB">
        <w:rPr>
          <w:rFonts w:eastAsia="Times New Roman" w:cstheme="minorHAnsi"/>
          <w:color w:val="000000" w:themeColor="text1"/>
          <w:lang w:eastAsia="cs-CZ"/>
        </w:rPr>
        <w:t xml:space="preserve">, procedura propadne a nebude ani ze strany ČPZP uhrazena.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 účastníka předloží účastník poskytovateli potvrzení od lékaře.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0472A077" w14:textId="534D6F91" w:rsidR="00F70800" w:rsidRPr="00F70800" w:rsidRDefault="00F70800" w:rsidP="00F70800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70800">
        <w:rPr>
          <w:rFonts w:eastAsia="Times New Roman" w:cstheme="minorHAnsi"/>
          <w:color w:val="000000" w:themeColor="text1"/>
          <w:lang w:eastAsia="cs-CZ"/>
        </w:rPr>
        <w:t xml:space="preserve">Individuální termíny nástupů k jednotlivým </w:t>
      </w:r>
      <w:r w:rsidR="000435D0">
        <w:rPr>
          <w:rFonts w:eastAsia="Times New Roman" w:cstheme="minorHAnsi"/>
          <w:color w:val="000000" w:themeColor="text1"/>
          <w:lang w:eastAsia="cs-CZ"/>
        </w:rPr>
        <w:t>aktivitám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8458C">
        <w:rPr>
          <w:rFonts w:eastAsia="Times New Roman" w:cstheme="minorHAnsi"/>
          <w:color w:val="000000" w:themeColor="text1"/>
          <w:lang w:eastAsia="cs-CZ"/>
        </w:rPr>
        <w:t>R</w:t>
      </w:r>
      <w:r w:rsidR="0038458C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budou dohodovány individuálně mezi jednotlivými účastníky </w:t>
      </w:r>
      <w:r w:rsidR="0038458C">
        <w:rPr>
          <w:rFonts w:eastAsia="Times New Roman" w:cstheme="minorHAnsi"/>
          <w:color w:val="000000" w:themeColor="text1"/>
          <w:lang w:eastAsia="cs-CZ"/>
        </w:rPr>
        <w:t>R</w:t>
      </w:r>
      <w:r w:rsidR="0038458C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F70800">
        <w:rPr>
          <w:rFonts w:eastAsia="Times New Roman" w:cstheme="minorHAnsi"/>
          <w:color w:val="000000" w:themeColor="text1"/>
          <w:lang w:eastAsia="cs-CZ"/>
        </w:rPr>
        <w:t xml:space="preserve"> a poskytovatelem. </w:t>
      </w:r>
    </w:p>
    <w:p w14:paraId="0A655954" w14:textId="5CFA5945" w:rsidR="00D17CF5" w:rsidRPr="008E6FBB" w:rsidRDefault="00D17CF5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plný počet účastníků.</w:t>
      </w:r>
    </w:p>
    <w:p w14:paraId="6D20AA61" w14:textId="5F5D6B73" w:rsidR="00D17CF5" w:rsidRDefault="00D17CF5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bezodkladně nahlásit ČPZP, pokud </w:t>
      </w:r>
      <w:r w:rsidR="0025272D" w:rsidRPr="008E6FBB">
        <w:rPr>
          <w:rFonts w:eastAsia="Times New Roman" w:cstheme="minorHAnsi"/>
          <w:color w:val="000000" w:themeColor="text1"/>
          <w:lang w:eastAsia="cs-CZ"/>
        </w:rPr>
        <w:t xml:space="preserve">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nebude účastníkovi poskytnuta </w:t>
      </w:r>
      <w:r w:rsidR="009C1147">
        <w:rPr>
          <w:rFonts w:eastAsia="Times New Roman" w:cstheme="minorHAnsi"/>
          <w:color w:val="000000" w:themeColor="text1"/>
          <w:lang w:eastAsia="cs-CZ"/>
        </w:rPr>
        <w:t>R</w:t>
      </w:r>
      <w:r w:rsidR="00F6667D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766561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766561" w:rsidRPr="008E6FBB">
        <w:rPr>
          <w:rFonts w:eastAsia="Times New Roman" w:cstheme="minorHAnsi"/>
          <w:color w:val="000000" w:themeColor="text1"/>
          <w:lang w:eastAsia="cs-CZ"/>
        </w:rPr>
        <w:t>případně konkrétní dohodnutá aktivita.</w:t>
      </w:r>
    </w:p>
    <w:p w14:paraId="402FE85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5A37AED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>ČPZP za zaměstnance organizace a zaměstnance dceřiných či dalších majetkově propojených společností organizace dle specifikace v preambuli této smlouvy, pokud jsou tyto v preambuli smlouvy uvedeny, uvedené v seznamu účastníků vyhotoveném dle čl. II</w:t>
      </w:r>
      <w:r w:rsidR="00D96291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>, odst. 6. této smlouvy, kteří splnili další podmínky dle této smlouvy, zejména ty stanovené v čl. II</w:t>
      </w:r>
      <w:r w:rsidR="00D96291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, odst. 2. této smlouvy,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9C1147">
        <w:rPr>
          <w:rFonts w:asciiTheme="minorHAnsi" w:hAnsiTheme="minorHAnsi" w:cstheme="minorHAnsi"/>
        </w:rPr>
        <w:t>R</w:t>
      </w:r>
      <w:r w:rsidR="00743960" w:rsidRPr="00743960">
        <w:rPr>
          <w:rFonts w:asciiTheme="minorHAnsi" w:hAnsiTheme="minorHAnsi" w:cstheme="minorHAnsi"/>
        </w:rPr>
        <w:t>P</w:t>
      </w:r>
      <w:r w:rsidR="00F43341" w:rsidRPr="008E6FBB">
        <w:rPr>
          <w:rFonts w:asciiTheme="minorHAnsi" w:hAnsiTheme="minorHAnsi" w:cstheme="minorHAnsi"/>
        </w:rPr>
        <w:t xml:space="preserve"> </w:t>
      </w:r>
      <w:r w:rsidR="00D17CF5" w:rsidRPr="008E6FBB">
        <w:rPr>
          <w:rFonts w:asciiTheme="minorHAnsi" w:hAnsiTheme="minorHAnsi" w:cstheme="minorHAnsi"/>
        </w:rPr>
        <w:t xml:space="preserve">maximálně do výše specifikované v preambuli pod písmenem D) této </w:t>
      </w:r>
      <w:r w:rsidR="00A2246F" w:rsidRPr="008E6FBB">
        <w:rPr>
          <w:rFonts w:asciiTheme="minorHAnsi" w:hAnsiTheme="minorHAnsi" w:cstheme="minorHAnsi"/>
        </w:rPr>
        <w:t>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>. V případě dovršení 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743960" w:rsidRPr="00743960">
        <w:rPr>
          <w:rFonts w:asciiTheme="minorHAnsi" w:hAnsiTheme="minorHAnsi" w:cstheme="minorHAnsi"/>
        </w:rPr>
        <w:t>RP</w:t>
      </w:r>
      <w:r w:rsidR="00D17CF5" w:rsidRPr="008E6FBB">
        <w:rPr>
          <w:rFonts w:asciiTheme="minorHAnsi" w:hAnsiTheme="minorHAnsi" w:cstheme="minorHAnsi"/>
        </w:rPr>
        <w:t xml:space="preserve"> pro organizaci. </w:t>
      </w:r>
      <w:r w:rsidR="00175614" w:rsidRPr="008E6FBB">
        <w:rPr>
          <w:rFonts w:asciiTheme="minorHAnsi" w:hAnsiTheme="minorHAnsi" w:cstheme="minorHAnsi"/>
        </w:rPr>
        <w:t>Sjednané ceny jsou konečné.</w:t>
      </w:r>
    </w:p>
    <w:p w14:paraId="44BA0701" w14:textId="30C4E297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>Smluvní strany jsou si vědomy, že</w:t>
      </w:r>
      <w:r w:rsidR="006061AD">
        <w:rPr>
          <w:rFonts w:asciiTheme="minorHAnsi" w:hAnsiTheme="minorHAnsi" w:cstheme="minorHAnsi"/>
        </w:rPr>
        <w:t xml:space="preserve"> dle smlouvy uzavřené mezi ČPZP a poskytovatelem,</w:t>
      </w:r>
      <w:r w:rsidR="009F79FC">
        <w:rPr>
          <w:rFonts w:asciiTheme="minorHAnsi" w:hAnsiTheme="minorHAnsi" w:cstheme="minorHAnsi"/>
        </w:rPr>
        <w:t xml:space="preserve"> </w:t>
      </w:r>
      <w:r w:rsidR="0028793C" w:rsidRPr="008E6FBB">
        <w:rPr>
          <w:rFonts w:asciiTheme="minorHAnsi" w:hAnsiTheme="minorHAnsi" w:cstheme="minorHAnsi"/>
        </w:rPr>
        <w:t xml:space="preserve">ČPZP uhradí </w:t>
      </w:r>
      <w:r w:rsidR="008451B8" w:rsidRPr="008E6FBB">
        <w:rPr>
          <w:rFonts w:asciiTheme="minorHAnsi" w:hAnsiTheme="minorHAnsi" w:cstheme="minorHAnsi"/>
        </w:rPr>
        <w:t>p</w:t>
      </w:r>
      <w:r w:rsidR="0028793C" w:rsidRPr="008E6FBB">
        <w:rPr>
          <w:rFonts w:asciiTheme="minorHAnsi" w:hAnsiTheme="minorHAnsi" w:cstheme="minorHAnsi"/>
        </w:rPr>
        <w:t xml:space="preserve">oskytovateli za </w:t>
      </w:r>
      <w:r w:rsidR="009C1147">
        <w:rPr>
          <w:rFonts w:asciiTheme="minorHAnsi" w:hAnsiTheme="minorHAnsi" w:cstheme="minorHAnsi"/>
        </w:rPr>
        <w:t>R</w:t>
      </w:r>
      <w:r w:rsidR="00743960" w:rsidRPr="00743960">
        <w:rPr>
          <w:rFonts w:asciiTheme="minorHAnsi" w:hAnsiTheme="minorHAnsi" w:cstheme="minorHAnsi"/>
        </w:rPr>
        <w:t>P</w:t>
      </w:r>
      <w:r w:rsidR="006D2D1E" w:rsidRPr="008E6FBB">
        <w:rPr>
          <w:rFonts w:asciiTheme="minorHAnsi" w:hAnsiTheme="minorHAnsi" w:cstheme="minorHAnsi"/>
        </w:rPr>
        <w:t xml:space="preserve"> </w:t>
      </w:r>
      <w:r w:rsidR="0028793C" w:rsidRPr="008E6FBB">
        <w:rPr>
          <w:rFonts w:asciiTheme="minorHAnsi" w:hAnsiTheme="minorHAnsi" w:cstheme="minorHAnsi"/>
        </w:rPr>
        <w:t xml:space="preserve">poskytnutou </w:t>
      </w:r>
      <w:r w:rsidR="001A4407" w:rsidRPr="008E6FBB">
        <w:rPr>
          <w:rFonts w:asciiTheme="minorHAnsi" w:hAnsiTheme="minorHAnsi" w:cstheme="minorHAnsi"/>
        </w:rPr>
        <w:t>účastníkům</w:t>
      </w:r>
      <w:r w:rsidR="0028793C" w:rsidRPr="008E6FBB">
        <w:rPr>
          <w:rFonts w:asciiTheme="minorHAnsi" w:hAnsiTheme="minorHAnsi" w:cstheme="minorHAnsi"/>
        </w:rPr>
        <w:t xml:space="preserve">, kteří jsou pojištěnci ČPZP, částku ve výši </w:t>
      </w:r>
      <w:r w:rsidR="006061AD">
        <w:rPr>
          <w:rFonts w:asciiTheme="minorHAnsi" w:hAnsiTheme="minorHAnsi" w:cstheme="minorHAnsi"/>
        </w:rPr>
        <w:t>stanovené</w:t>
      </w:r>
      <w:r w:rsidR="00614B52" w:rsidRPr="008E6FBB">
        <w:rPr>
          <w:rFonts w:asciiTheme="minorHAnsi" w:hAnsiTheme="minorHAnsi" w:cstheme="minorHAnsi"/>
        </w:rPr>
        <w:t xml:space="preserve"> smlouv</w:t>
      </w:r>
      <w:r w:rsidR="006061AD">
        <w:rPr>
          <w:rFonts w:asciiTheme="minorHAnsi" w:hAnsiTheme="minorHAnsi" w:cstheme="minorHAnsi"/>
        </w:rPr>
        <w:t>ou</w:t>
      </w:r>
      <w:r w:rsidR="00614B52" w:rsidRPr="008E6FBB">
        <w:rPr>
          <w:rFonts w:asciiTheme="minorHAnsi" w:hAnsiTheme="minorHAnsi" w:cstheme="minorHAnsi"/>
        </w:rPr>
        <w:t xml:space="preserve"> uzavřen</w:t>
      </w:r>
      <w:r w:rsidR="006061AD">
        <w:rPr>
          <w:rFonts w:asciiTheme="minorHAnsi" w:hAnsiTheme="minorHAnsi" w:cstheme="minorHAnsi"/>
        </w:rPr>
        <w:t>ou</w:t>
      </w:r>
      <w:r w:rsidR="00614B52" w:rsidRPr="008E6FBB">
        <w:rPr>
          <w:rFonts w:asciiTheme="minorHAnsi" w:hAnsiTheme="minorHAnsi" w:cstheme="minorHAnsi"/>
        </w:rPr>
        <w:t xml:space="preserve"> mezi ČPZP a poskytovatelem</w:t>
      </w:r>
      <w:r w:rsidR="00992FA6" w:rsidRPr="008E6FBB">
        <w:rPr>
          <w:rFonts w:asciiTheme="minorHAnsi" w:hAnsiTheme="minorHAnsi" w:cstheme="minorHAnsi"/>
        </w:rPr>
        <w:t xml:space="preserve">. </w:t>
      </w:r>
      <w:r w:rsidR="006D2D1E" w:rsidRPr="008E6FBB">
        <w:rPr>
          <w:rFonts w:asciiTheme="minorHAnsi" w:hAnsiTheme="minorHAnsi" w:cstheme="minorHAnsi"/>
        </w:rPr>
        <w:t xml:space="preserve">V případě předčasného ukončení </w:t>
      </w:r>
      <w:r w:rsidR="00A0380A">
        <w:rPr>
          <w:rFonts w:asciiTheme="minorHAnsi" w:hAnsiTheme="minorHAnsi" w:cstheme="minorHAnsi"/>
        </w:rPr>
        <w:t>R</w:t>
      </w:r>
      <w:r w:rsidR="00743960" w:rsidRPr="00743960">
        <w:rPr>
          <w:rFonts w:asciiTheme="minorHAnsi" w:hAnsiTheme="minorHAnsi" w:cstheme="minorHAnsi"/>
        </w:rPr>
        <w:t>P</w:t>
      </w:r>
      <w:r w:rsidR="006D2D1E" w:rsidRPr="008E6FBB">
        <w:rPr>
          <w:rFonts w:asciiTheme="minorHAnsi" w:hAnsiTheme="minorHAnsi" w:cstheme="minorHAnsi"/>
        </w:rPr>
        <w:t xml:space="preserve"> účastník</w:t>
      </w:r>
      <w:r w:rsidR="00F43341" w:rsidRPr="008E6FBB">
        <w:rPr>
          <w:rFonts w:asciiTheme="minorHAnsi" w:hAnsiTheme="minorHAnsi" w:cstheme="minorHAnsi"/>
        </w:rPr>
        <w:t>em</w:t>
      </w:r>
      <w:r w:rsidR="006D2D1E" w:rsidRPr="008E6FBB">
        <w:rPr>
          <w:rFonts w:asciiTheme="minorHAnsi" w:hAnsiTheme="minorHAnsi" w:cstheme="minorHAnsi"/>
        </w:rPr>
        <w:t xml:space="preserve"> uhradí ČPZP pouze </w:t>
      </w:r>
      <w:r w:rsidR="003C5B82" w:rsidRPr="008E6FBB">
        <w:rPr>
          <w:rFonts w:asciiTheme="minorHAnsi" w:hAnsiTheme="minorHAnsi" w:cstheme="minorHAnsi"/>
        </w:rPr>
        <w:t xml:space="preserve">skutečně vyčerpanou péči dle </w:t>
      </w:r>
      <w:r w:rsidR="00DB2083">
        <w:rPr>
          <w:rFonts w:asciiTheme="minorHAnsi" w:hAnsiTheme="minorHAnsi" w:cstheme="minorHAnsi"/>
        </w:rPr>
        <w:t>počtu</w:t>
      </w:r>
      <w:r w:rsidR="003C5B82" w:rsidRPr="008E6FBB">
        <w:rPr>
          <w:rFonts w:asciiTheme="minorHAnsi" w:hAnsiTheme="minorHAnsi" w:cstheme="minorHAnsi"/>
        </w:rPr>
        <w:t xml:space="preserve"> poskytnutých </w:t>
      </w:r>
      <w:r w:rsidR="003C5B82">
        <w:rPr>
          <w:rFonts w:asciiTheme="minorHAnsi" w:hAnsiTheme="minorHAnsi" w:cstheme="minorHAnsi"/>
        </w:rPr>
        <w:t>aktivit</w:t>
      </w:r>
      <w:r w:rsidR="003C5B82" w:rsidRPr="008E6FBB">
        <w:rPr>
          <w:rFonts w:asciiTheme="minorHAnsi" w:hAnsiTheme="minorHAnsi" w:cstheme="minorHAnsi"/>
        </w:rPr>
        <w:t xml:space="preserve"> (dle Přílohy č. 1), které budou průběžně zapisovány poskytovatelem do voucheru účastníka.</w:t>
      </w: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lastRenderedPageBreak/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73B40C18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9C1147">
        <w:rPr>
          <w:rFonts w:eastAsia="Times New Roman" w:cstheme="minorHAnsi"/>
          <w:lang w:eastAsia="cs-CZ"/>
        </w:rPr>
        <w:t>R</w:t>
      </w:r>
      <w:r w:rsidR="00821F55" w:rsidRPr="00743960">
        <w:rPr>
          <w:rFonts w:eastAsia="Times New Roman" w:cstheme="minorHAnsi"/>
          <w:lang w:eastAsia="cs-CZ"/>
        </w:rPr>
        <w:t>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DEA82B6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9C1147">
        <w:rPr>
          <w:rFonts w:eastAsia="Times New Roman" w:cstheme="minorHAnsi"/>
          <w:lang w:eastAsia="cs-CZ"/>
        </w:rPr>
        <w:t>R</w:t>
      </w:r>
      <w:r w:rsidR="00821F55" w:rsidRPr="00743960">
        <w:rPr>
          <w:rFonts w:eastAsia="Times New Roman" w:cstheme="minorHAnsi"/>
          <w:lang w:eastAsia="cs-CZ"/>
        </w:rPr>
        <w:t>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3F12E775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9C1147">
        <w:rPr>
          <w:rFonts w:eastAsia="Times New Roman" w:cstheme="minorHAnsi"/>
          <w:lang w:eastAsia="cs-CZ"/>
        </w:rPr>
        <w:t>R</w:t>
      </w:r>
      <w:r w:rsidR="00821F55" w:rsidRPr="00743960">
        <w:rPr>
          <w:rFonts w:eastAsia="Times New Roman" w:cstheme="minorHAnsi"/>
          <w:lang w:eastAsia="cs-CZ"/>
        </w:rPr>
        <w:t>P</w:t>
      </w:r>
      <w:r w:rsidRPr="002B31BA">
        <w:rPr>
          <w:rFonts w:cstheme="minorHAnsi"/>
        </w:rPr>
        <w:t xml:space="preserve">, kterému je poskytována </w:t>
      </w:r>
      <w:r w:rsidR="00821F55" w:rsidRPr="00743960">
        <w:rPr>
          <w:rFonts w:eastAsia="Times New Roman" w:cstheme="minorHAnsi"/>
          <w:lang w:eastAsia="cs-CZ"/>
        </w:rPr>
        <w:t>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15635F21" w14:textId="7F729354" w:rsidR="00566E87" w:rsidRPr="00614A93" w:rsidRDefault="00614A93" w:rsidP="00614A93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/>
          <w:sz w:val="22"/>
        </w:rPr>
      </w:pPr>
      <w:r>
        <w:rPr>
          <w:rStyle w:val="Tun-Znak"/>
          <w:rFonts w:asciiTheme="minorHAnsi" w:hAnsiTheme="minorHAnsi"/>
          <w:sz w:val="22"/>
        </w:rPr>
        <w:t xml:space="preserve">V. </w:t>
      </w:r>
      <w:r w:rsidR="0028793C" w:rsidRPr="008E6FBB">
        <w:rPr>
          <w:rStyle w:val="Tun-Znak"/>
          <w:rFonts w:asciiTheme="minorHAnsi" w:hAnsiTheme="minorHAnsi" w:cstheme="minorHAnsi"/>
          <w:sz w:val="22"/>
        </w:rPr>
        <w:t>Závěrečná ustanovení</w:t>
      </w:r>
    </w:p>
    <w:p w14:paraId="20452BFD" w14:textId="5A252A60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8E6FBB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329BC">
        <w:rPr>
          <w:rFonts w:eastAsia="Times New Roman" w:cstheme="minorHAnsi"/>
          <w:color w:val="000000" w:themeColor="text1"/>
          <w:lang w:eastAsia="cs-CZ"/>
        </w:rPr>
        <w:t xml:space="preserve">30. 11. 2024. </w:t>
      </w:r>
    </w:p>
    <w:p w14:paraId="18B548D4" w14:textId="6D1726D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Tato smlouva se vyhotovuje ve dvou vyhotoveních, přičemž </w:t>
      </w:r>
      <w:r w:rsidR="00460F2F" w:rsidRPr="008E6FBB">
        <w:rPr>
          <w:rFonts w:eastAsia="Times New Roman" w:cstheme="minorHAnsi"/>
          <w:color w:val="000000" w:themeColor="text1"/>
          <w:lang w:eastAsia="cs-CZ"/>
        </w:rPr>
        <w:t>každá smluvní strana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obdrží po jednom vyhotovení.</w:t>
      </w:r>
    </w:p>
    <w:p w14:paraId="7DB79E2A" w14:textId="1B0885CB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smlouvě je možné učinit pouze písemně po vzájemné dohodě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smluvních stran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0C2BDAAA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Od této smlouvy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může ČPZP před uplynutím dohodnuté doby odstoupit s okamžitou platností v případě legislativních změn, které nadále neumožní ČPZP tuto smlouvu plnit</w:t>
      </w:r>
      <w:r w:rsidR="008523D5">
        <w:rPr>
          <w:rFonts w:eastAsia="Times New Roman" w:cstheme="minorHAnsi"/>
          <w:color w:val="000000" w:themeColor="text1"/>
          <w:lang w:eastAsia="cs-CZ"/>
        </w:rPr>
        <w:t xml:space="preserve"> nebo v případě ukončení smlouvy uzavřené mezi ČPZP a poskytovatelem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75F9C344" w14:textId="0C358902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, ve</w:t>
      </w:r>
      <w:r w:rsidR="00CB0819">
        <w:rPr>
          <w:rFonts w:eastAsia="Times New Roman" w:cstheme="minorHAnsi"/>
          <w:color w:val="000000" w:themeColor="text1"/>
          <w:lang w:eastAsia="cs-CZ"/>
        </w:rPr>
        <w:t> 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05490464" w:rsidR="0028793C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 a že se dohodly 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A487AE9" w14:textId="77777777" w:rsidR="00152403" w:rsidRPr="008E6FBB" w:rsidRDefault="00152403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0CD85333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 xml:space="preserve">: Poukaz k účasti na </w:t>
      </w:r>
      <w:r w:rsidR="00A0380A">
        <w:rPr>
          <w:rFonts w:asciiTheme="minorHAnsi" w:hAnsiTheme="minorHAnsi" w:cstheme="minorHAnsi"/>
        </w:rPr>
        <w:t>R</w:t>
      </w:r>
      <w:r w:rsidR="00821F55" w:rsidRPr="00743960">
        <w:rPr>
          <w:rFonts w:asciiTheme="minorHAnsi" w:hAnsiTheme="minorHAnsi" w:cstheme="minorHAnsi"/>
        </w:rPr>
        <w:t>P</w:t>
      </w:r>
      <w:r w:rsidR="00A427D2" w:rsidRPr="008E6FBB">
        <w:rPr>
          <w:rFonts w:asciiTheme="minorHAnsi" w:hAnsiTheme="minorHAnsi" w:cstheme="minorHAnsi"/>
          <w:color w:val="000000" w:themeColor="text1"/>
        </w:rPr>
        <w:t xml:space="preserve"> </w:t>
      </w:r>
      <w:r w:rsidRPr="008E6FBB">
        <w:rPr>
          <w:rFonts w:asciiTheme="minorHAnsi" w:hAnsiTheme="minorHAnsi" w:cstheme="minorHAnsi"/>
          <w:color w:val="000000" w:themeColor="text1"/>
        </w:rPr>
        <w:t>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77777777" w:rsidR="0028793C" w:rsidRPr="008E6FBB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59A4F3B" w14:textId="56E1EAE3" w:rsidR="00D51DCC" w:rsidRPr="008E6FBB" w:rsidRDefault="00D51DCC" w:rsidP="00D51DCC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="004C7043">
        <w:rPr>
          <w:rFonts w:asciiTheme="minorHAnsi" w:hAnsiTheme="minorHAnsi" w:cstheme="minorHAnsi"/>
          <w:color w:val="000000" w:themeColor="text1"/>
        </w:rPr>
        <w:t>17. 9. 2024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4BDE7043" w14:textId="2919EFF0" w:rsidR="00D51DCC" w:rsidRPr="00C94CF1" w:rsidRDefault="004C7043" w:rsidP="00D51DCC">
      <w:pPr>
        <w:pStyle w:val="Odstavec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23. 9. 2024</w:t>
      </w:r>
    </w:p>
    <w:p w14:paraId="0D40016A" w14:textId="45BD3175" w:rsidR="00D51DCC" w:rsidRDefault="00D51DCC" w:rsidP="00D51DCC">
      <w:pPr>
        <w:spacing w:after="0"/>
        <w:rPr>
          <w:rFonts w:ascii="Calibri" w:hAnsi="Calibri" w:cs="Calibri"/>
        </w:rPr>
      </w:pPr>
    </w:p>
    <w:p w14:paraId="061F3617" w14:textId="77777777" w:rsidR="00A338A1" w:rsidRDefault="00A338A1" w:rsidP="00D51DCC">
      <w:pPr>
        <w:spacing w:after="0"/>
        <w:rPr>
          <w:rFonts w:ascii="Calibri" w:hAnsi="Calibri" w:cs="Calibri"/>
        </w:rPr>
      </w:pPr>
    </w:p>
    <w:p w14:paraId="6B82F0E2" w14:textId="77777777" w:rsidR="00D51DCC" w:rsidRDefault="00D51DCC" w:rsidP="00D51DCC">
      <w:pPr>
        <w:spacing w:after="0"/>
        <w:rPr>
          <w:rFonts w:ascii="Calibri" w:hAnsi="Calibri" w:cs="Calibri"/>
        </w:rPr>
      </w:pPr>
    </w:p>
    <w:p w14:paraId="196002D8" w14:textId="77777777" w:rsidR="00D51DCC" w:rsidRPr="00BC5ADC" w:rsidRDefault="00D51DCC" w:rsidP="00D51DCC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1359CBF3" w14:textId="77777777" w:rsidR="00D51DCC" w:rsidRPr="00BC5ADC" w:rsidRDefault="00D51DCC" w:rsidP="00D51DC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Matta </w:t>
      </w:r>
      <w:r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Ing. Michal Pišoja, MPH, </w:t>
      </w:r>
      <w:proofErr w:type="gramStart"/>
      <w:r w:rsidRPr="00354E4B">
        <w:rPr>
          <w:rFonts w:cstheme="minorHAnsi"/>
        </w:rPr>
        <w:t>LL.M.</w:t>
      </w:r>
      <w:proofErr w:type="gramEnd"/>
    </w:p>
    <w:p w14:paraId="76F1D495" w14:textId="6603474F" w:rsidR="00D51DCC" w:rsidRPr="00BC5ADC" w:rsidRDefault="00D51DCC" w:rsidP="00D51DCC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>
        <w:rPr>
          <w:rFonts w:cstheme="minorHAnsi"/>
        </w:rPr>
        <w:t>předseda</w:t>
      </w:r>
      <w:r w:rsidRPr="00B26899">
        <w:rPr>
          <w:rFonts w:cstheme="minorHAnsi"/>
        </w:rPr>
        <w:t xml:space="preserve"> představenstva</w:t>
      </w:r>
      <w:r w:rsidR="00A338A1">
        <w:rPr>
          <w:rFonts w:cstheme="minorHAnsi"/>
        </w:rPr>
        <w:t xml:space="preserve"> AGEL</w:t>
      </w:r>
      <w:r w:rsidR="00A338A1" w:rsidRPr="00B26899">
        <w:rPr>
          <w:rFonts w:cstheme="minorHAnsi"/>
        </w:rPr>
        <w:t xml:space="preserve"> a.s.</w:t>
      </w:r>
    </w:p>
    <w:p w14:paraId="367557E2" w14:textId="5C95C522" w:rsidR="00D51DCC" w:rsidRDefault="00D51DCC" w:rsidP="00D51DCC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Česká průmyslová zdravotní pojišťovna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</w:p>
    <w:p w14:paraId="78B8A249" w14:textId="7ECD1179" w:rsidR="00A338A1" w:rsidRDefault="004C7043" w:rsidP="00D51DCC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20. 9. 2024</w:t>
      </w:r>
      <w:bookmarkStart w:id="0" w:name="_GoBack"/>
      <w:bookmarkEnd w:id="0"/>
    </w:p>
    <w:p w14:paraId="67DE6DA0" w14:textId="3BD57FE7" w:rsidR="00D51DCC" w:rsidRDefault="00D51DCC" w:rsidP="00D51DCC">
      <w:pPr>
        <w:spacing w:after="0"/>
        <w:rPr>
          <w:rFonts w:cstheme="minorHAnsi"/>
        </w:rPr>
      </w:pPr>
    </w:p>
    <w:p w14:paraId="5B207A86" w14:textId="77777777" w:rsidR="00D51DCC" w:rsidRDefault="00D51DCC" w:rsidP="00D51DCC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C5ADC">
        <w:rPr>
          <w:rFonts w:ascii="Calibri" w:hAnsi="Calibri" w:cs="Calibri"/>
        </w:rPr>
        <w:t>……………………………………</w:t>
      </w:r>
    </w:p>
    <w:p w14:paraId="08095A00" w14:textId="77777777" w:rsidR="00D51DCC" w:rsidRDefault="00D51DCC" w:rsidP="00D51DCC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MUDr. Marie Marsová, MBA, </w:t>
      </w:r>
      <w:proofErr w:type="gramStart"/>
      <w:r w:rsidRPr="00354E4B">
        <w:rPr>
          <w:rFonts w:cstheme="minorHAnsi"/>
        </w:rPr>
        <w:t>LL.M.</w:t>
      </w:r>
      <w:proofErr w:type="gramEnd"/>
    </w:p>
    <w:p w14:paraId="69CE5404" w14:textId="588409FD" w:rsidR="00D51DCC" w:rsidRDefault="00D51DCC" w:rsidP="00D51DC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74B7">
        <w:rPr>
          <w:rFonts w:cstheme="minorHAnsi"/>
        </w:rPr>
        <w:t>místopředsedkyně představenstva</w:t>
      </w:r>
      <w:r w:rsidR="00A338A1" w:rsidRPr="007374B7">
        <w:rPr>
          <w:rFonts w:cstheme="minorHAnsi"/>
        </w:rPr>
        <w:t xml:space="preserve"> </w:t>
      </w:r>
      <w:r w:rsidR="00A338A1">
        <w:rPr>
          <w:rFonts w:cstheme="minorHAnsi"/>
        </w:rPr>
        <w:t>AGEL</w:t>
      </w:r>
      <w:r w:rsidR="00A338A1" w:rsidRPr="00B26899">
        <w:rPr>
          <w:rFonts w:cstheme="minorHAnsi"/>
        </w:rPr>
        <w:t xml:space="preserve"> a.s.</w:t>
      </w:r>
      <w:r w:rsidRPr="00B26899">
        <w:rPr>
          <w:rFonts w:cstheme="minorHAnsi"/>
          <w:sz w:val="20"/>
          <w:szCs w:val="20"/>
        </w:rPr>
        <w:tab/>
      </w:r>
    </w:p>
    <w:p w14:paraId="2B7A0920" w14:textId="4C50AFC4" w:rsidR="00D51DCC" w:rsidRDefault="00D51DCC" w:rsidP="00D51DCC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3783783" w14:textId="132EE150" w:rsidR="00A76991" w:rsidRPr="00A76991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A2E99">
        <w:rPr>
          <w:rFonts w:eastAsia="Times New Roman" w:cstheme="minorHAnsi"/>
          <w:sz w:val="20"/>
          <w:szCs w:val="20"/>
          <w:lang w:eastAsia="cs-CZ"/>
        </w:rPr>
        <w:t xml:space="preserve">relaxační </w:t>
      </w:r>
      <w:r w:rsidR="00641825" w:rsidRPr="00AF0F8F">
        <w:rPr>
          <w:rFonts w:eastAsia="Times New Roman" w:cstheme="minorHAnsi"/>
          <w:sz w:val="20"/>
          <w:szCs w:val="20"/>
          <w:lang w:eastAsia="cs-CZ"/>
        </w:rPr>
        <w:t>péč</w:t>
      </w:r>
      <w:r w:rsidR="00641825">
        <w:rPr>
          <w:rFonts w:eastAsia="Times New Roman" w:cstheme="minorHAnsi"/>
          <w:sz w:val="20"/>
          <w:szCs w:val="20"/>
          <w:lang w:eastAsia="cs-CZ"/>
        </w:rPr>
        <w:t>i</w:t>
      </w:r>
      <w:r w:rsidR="00641825" w:rsidRPr="00AF0F8F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44F57940" w14:textId="16161EC2" w:rsidR="00BE5DD7" w:rsidRPr="00CD69B7" w:rsidRDefault="005B100C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500EA18D" wp14:editId="31FD90B4">
            <wp:simplePos x="0" y="0"/>
            <wp:positionH relativeFrom="margin">
              <wp:posOffset>247650</wp:posOffset>
            </wp:positionH>
            <wp:positionV relativeFrom="paragraph">
              <wp:posOffset>82550</wp:posOffset>
            </wp:positionV>
            <wp:extent cx="1495425" cy="486410"/>
            <wp:effectExtent l="0" t="0" r="952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59B" w:rsidRPr="00A76991">
        <w:rPr>
          <w:rFonts w:eastAsia="Times New Roma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3A00426E" wp14:editId="6332E300">
            <wp:simplePos x="0" y="0"/>
            <wp:positionH relativeFrom="column">
              <wp:posOffset>3981450</wp:posOffset>
            </wp:positionH>
            <wp:positionV relativeFrom="paragraph">
              <wp:posOffset>3810</wp:posOffset>
            </wp:positionV>
            <wp:extent cx="2259965" cy="866775"/>
            <wp:effectExtent l="0" t="0" r="6985" b="9525"/>
            <wp:wrapNone/>
            <wp:docPr id="3" name="Obrázek 3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pzp_k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96CAF" w14:textId="35443E48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34CEAAC9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2E0E8354" w:rsidR="00BE5DD7" w:rsidRDefault="00A76991" w:rsidP="00443E22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 </w:t>
      </w:r>
    </w:p>
    <w:p w14:paraId="3FA5E1A6" w14:textId="77777777" w:rsidR="00D51DCC" w:rsidRDefault="00D51DCC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D587452" w14:textId="2E1D933A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7146757F" w14:textId="77777777" w:rsidR="00014AA2" w:rsidRPr="00A76991" w:rsidRDefault="00014AA2" w:rsidP="00014A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A76991">
        <w:rPr>
          <w:rFonts w:eastAsia="Times New Roman" w:cstheme="minorHAnsi"/>
          <w:b/>
          <w:sz w:val="24"/>
          <w:szCs w:val="24"/>
          <w:lang w:eastAsia="cs-CZ"/>
        </w:rPr>
        <w:t xml:space="preserve">k účasti na rekondiční relaxační péči v zařízení 1. Třinecká sportovní, s.r.o.  (RELAX CENTRUM Třinec) </w:t>
      </w:r>
    </w:p>
    <w:p w14:paraId="3716781B" w14:textId="1A2B4BD3" w:rsidR="00014AA2" w:rsidRPr="00A76991" w:rsidRDefault="00014AA2" w:rsidP="00014AA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A76991">
        <w:rPr>
          <w:rFonts w:eastAsia="Times New Roman" w:cstheme="minorHAnsi"/>
          <w:b/>
          <w:sz w:val="24"/>
          <w:szCs w:val="24"/>
          <w:lang w:eastAsia="cs-CZ"/>
        </w:rPr>
        <w:t xml:space="preserve">v roce </w:t>
      </w:r>
      <w:r w:rsidR="00CA4D70">
        <w:rPr>
          <w:rFonts w:eastAsia="Times New Roman" w:cstheme="minorHAnsi"/>
          <w:b/>
          <w:sz w:val="24"/>
          <w:szCs w:val="24"/>
          <w:lang w:eastAsia="cs-CZ"/>
        </w:rPr>
        <w:t>2024</w:t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A1A3453" w14:textId="734B2B2B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Jméno a příjmení   .............................................</w:t>
      </w:r>
      <w:r w:rsidR="00D14993">
        <w:rPr>
          <w:rFonts w:eastAsia="Times New Roman" w:cstheme="minorHAnsi"/>
          <w:sz w:val="20"/>
          <w:szCs w:val="20"/>
          <w:lang w:eastAsia="cs-CZ"/>
        </w:rPr>
        <w:t xml:space="preserve">.............................  </w:t>
      </w:r>
    </w:p>
    <w:p w14:paraId="1A561EEF" w14:textId="703EA78A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Vysílající organizace:</w:t>
      </w:r>
      <w:r w:rsidR="00600B1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…………………………………………………………………………..……………………….……………………………………………   </w:t>
      </w:r>
    </w:p>
    <w:p w14:paraId="74ED74F0" w14:textId="52BB0130" w:rsidR="00443E22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Pracovní zařazení účastníka, </w:t>
      </w:r>
      <w:r w:rsidR="00851C97">
        <w:rPr>
          <w:rFonts w:eastAsia="Times New Roman" w:cstheme="minorHAnsi"/>
          <w:sz w:val="20"/>
          <w:szCs w:val="20"/>
          <w:lang w:eastAsia="cs-CZ"/>
        </w:rPr>
        <w:t xml:space="preserve">pracoviště v organizaci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…………………………..…………………………………………………………………….</w:t>
      </w:r>
    </w:p>
    <w:p w14:paraId="77C49A6C" w14:textId="4828BFBF" w:rsidR="00851C97" w:rsidRPr="00A76991" w:rsidRDefault="00851C97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Č</w:t>
      </w:r>
      <w:r w:rsidRPr="00851C97">
        <w:rPr>
          <w:rFonts w:eastAsia="Times New Roman" w:cstheme="minorHAnsi"/>
          <w:sz w:val="20"/>
          <w:szCs w:val="20"/>
          <w:lang w:eastAsia="cs-CZ"/>
        </w:rPr>
        <w:t>íslo účastníka v</w:t>
      </w:r>
      <w:r>
        <w:rPr>
          <w:rFonts w:eastAsia="Times New Roman" w:cstheme="minorHAnsi"/>
          <w:sz w:val="20"/>
          <w:szCs w:val="20"/>
          <w:lang w:eastAsia="cs-CZ"/>
        </w:rPr>
        <w:t> </w:t>
      </w:r>
      <w:r w:rsidRPr="00851C97">
        <w:rPr>
          <w:rFonts w:eastAsia="Times New Roman" w:cstheme="minorHAnsi"/>
          <w:sz w:val="20"/>
          <w:szCs w:val="20"/>
          <w:lang w:eastAsia="cs-CZ"/>
        </w:rPr>
        <w:t>organizaci</w:t>
      </w:r>
      <w:r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</w:t>
      </w:r>
    </w:p>
    <w:p w14:paraId="54AC0B47" w14:textId="7070F310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Souhlasím s absolvováním</w:t>
      </w:r>
      <w:r w:rsidR="00A0380A">
        <w:rPr>
          <w:rFonts w:eastAsia="Times New Roman" w:cstheme="minorHAnsi"/>
          <w:sz w:val="20"/>
          <w:szCs w:val="20"/>
          <w:lang w:eastAsia="cs-CZ"/>
        </w:rPr>
        <w:t xml:space="preserve"> relaxační péče (dále jen </w:t>
      </w:r>
      <w:r w:rsidR="00A94FF3">
        <w:rPr>
          <w:rFonts w:eastAsia="Times New Roman" w:cstheme="minorHAnsi"/>
          <w:sz w:val="20"/>
          <w:szCs w:val="20"/>
          <w:lang w:eastAsia="cs-CZ"/>
        </w:rPr>
        <w:t>RP</w:t>
      </w:r>
      <w:r w:rsidRPr="00A76991">
        <w:rPr>
          <w:rFonts w:eastAsia="Times New Roman" w:cstheme="minorHAnsi"/>
          <w:sz w:val="20"/>
          <w:szCs w:val="20"/>
          <w:lang w:eastAsia="cs-CZ"/>
        </w:rPr>
        <w:t>) v uvedeném místě a termínu.</w:t>
      </w:r>
    </w:p>
    <w:p w14:paraId="673998CE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7A7F3E6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 převzetí poukazu   .................................................... Datum platnosti poukazu:……………………………………………</w:t>
      </w:r>
    </w:p>
    <w:p w14:paraId="6D470700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Podpis účastníka při převzetí poukazu..………………………………</w:t>
      </w:r>
    </w:p>
    <w:p w14:paraId="58E48FB2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119"/>
      </w:tblGrid>
      <w:tr w:rsidR="00443E22" w:rsidRPr="00A76991" w14:paraId="4F1B89E6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93E1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E04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Čerpané aktivity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9AB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7699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Podpis, razítko</w:t>
            </w: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poskytovatele</w:t>
            </w:r>
          </w:p>
          <w:p w14:paraId="186AAA7F" w14:textId="6BC18AD9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3E7CDF4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C7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3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8F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2CFB5F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1E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61C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D0A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0928576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05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0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1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54156A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CA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F4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5F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35E99E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4F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6A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B8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53371C1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B5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E2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4B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8F7E6F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D42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AB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1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568429F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9A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B0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E7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5844884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D9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F0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D6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7D382DF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B65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858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BF6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8A1BCB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7E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CE7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DB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1996A52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3A9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BB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97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8B25E8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31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50F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C2C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65CE316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AEE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909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4E3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A76991" w14:paraId="251EA9F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D9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B6D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4B0" w14:textId="77777777" w:rsidR="00443E22" w:rsidRPr="00A76991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14:paraId="246AAC57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B625003" w14:textId="220C364E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7699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Potvrzení o absolvování </w:t>
      </w:r>
      <w:r w:rsidR="00A0380A">
        <w:rPr>
          <w:rFonts w:eastAsia="Times New Roman" w:cstheme="minorHAnsi"/>
          <w:b/>
          <w:bCs/>
          <w:sz w:val="20"/>
          <w:szCs w:val="20"/>
          <w:lang w:eastAsia="cs-CZ"/>
        </w:rPr>
        <w:t>R</w:t>
      </w:r>
      <w:r w:rsidR="00357AF0">
        <w:rPr>
          <w:rFonts w:eastAsia="Times New Roman" w:cstheme="minorHAnsi"/>
          <w:b/>
          <w:bCs/>
          <w:sz w:val="20"/>
          <w:szCs w:val="20"/>
          <w:lang w:eastAsia="cs-CZ"/>
        </w:rPr>
        <w:t>P</w:t>
      </w:r>
    </w:p>
    <w:p w14:paraId="75A444B9" w14:textId="7B3324E1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Závěrečné vyhodnocení </w:t>
      </w:r>
      <w:r w:rsidR="00A0380A">
        <w:rPr>
          <w:rFonts w:eastAsia="Times New Roman" w:cstheme="minorHAnsi"/>
          <w:sz w:val="20"/>
          <w:szCs w:val="20"/>
          <w:lang w:eastAsia="cs-CZ"/>
        </w:rPr>
        <w:t>R</w:t>
      </w:r>
      <w:r w:rsidR="00357AF0">
        <w:rPr>
          <w:rFonts w:eastAsia="Times New Roman" w:cstheme="minorHAnsi"/>
          <w:sz w:val="20"/>
          <w:szCs w:val="20"/>
          <w:lang w:eastAsia="cs-CZ"/>
        </w:rPr>
        <w:t>P</w:t>
      </w:r>
      <w:r w:rsidRPr="00A76991">
        <w:rPr>
          <w:rFonts w:eastAsia="Times New Roman" w:cstheme="minorHAnsi"/>
          <w:sz w:val="20"/>
          <w:szCs w:val="20"/>
          <w:lang w:eastAsia="cs-CZ"/>
        </w:rPr>
        <w:t>:…………………………………………………………………………………………………………………………………………</w:t>
      </w:r>
    </w:p>
    <w:p w14:paraId="39ED71E8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5379F21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1E0AAA1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2FE9CB5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>Datum</w:t>
      </w:r>
      <w:r w:rsidRPr="00A76991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</w:t>
      </w:r>
    </w:p>
    <w:p w14:paraId="3CCEAAC3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79E0F7" w14:textId="43D3BCC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a razítko zaměstnance </w:t>
      </w:r>
      <w:r>
        <w:rPr>
          <w:rFonts w:eastAsia="Times New Roman" w:cstheme="minorHAnsi"/>
          <w:sz w:val="20"/>
          <w:szCs w:val="20"/>
          <w:lang w:eastAsia="cs-CZ"/>
        </w:rPr>
        <w:t>poskytovatele:</w:t>
      </w:r>
      <w:r w:rsidR="00805DA8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A76991">
        <w:rPr>
          <w:rFonts w:eastAsia="Times New Roman" w:cstheme="minorHAnsi"/>
          <w:sz w:val="20"/>
          <w:szCs w:val="20"/>
          <w:lang w:eastAsia="cs-CZ"/>
        </w:rPr>
        <w:t>……………………….……………………….…………………………..</w:t>
      </w:r>
    </w:p>
    <w:p w14:paraId="61B853AC" w14:textId="77777777" w:rsidR="00443E22" w:rsidRPr="00A76991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9EF87A" w14:textId="20F9FDE2" w:rsidR="00281287" w:rsidRDefault="00443E22" w:rsidP="00281287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Podpis účastníka po absolvování </w:t>
      </w:r>
      <w:r w:rsidR="00357AF0">
        <w:rPr>
          <w:rFonts w:eastAsia="Times New Roman" w:cstheme="minorHAnsi"/>
          <w:sz w:val="20"/>
          <w:szCs w:val="20"/>
          <w:lang w:eastAsia="cs-CZ"/>
        </w:rPr>
        <w:t>RP</w:t>
      </w:r>
      <w:r w:rsidRPr="00A76991">
        <w:rPr>
          <w:rFonts w:eastAsia="Times New Roman" w:cstheme="minorHAnsi"/>
          <w:sz w:val="20"/>
          <w:szCs w:val="20"/>
          <w:lang w:eastAsia="cs-CZ"/>
        </w:rPr>
        <w:t xml:space="preserve">  …………………………………………………………………………………………..</w:t>
      </w:r>
      <w:r w:rsidRPr="00A76991">
        <w:rPr>
          <w:rFonts w:eastAsia="Times New Roman" w:cstheme="minorHAnsi"/>
          <w:sz w:val="20"/>
          <w:szCs w:val="20"/>
          <w:u w:val="single"/>
          <w:lang w:eastAsia="cs-CZ"/>
        </w:rPr>
        <w:t xml:space="preserve">      </w:t>
      </w:r>
      <w:r w:rsidR="00281287">
        <w:rPr>
          <w:rFonts w:eastAsia="Times New Roman" w:cstheme="minorHAnsi"/>
          <w:sz w:val="20"/>
          <w:szCs w:val="20"/>
          <w:u w:val="single"/>
          <w:lang w:eastAsia="cs-CZ"/>
        </w:rPr>
        <w:br w:type="page"/>
      </w:r>
    </w:p>
    <w:p w14:paraId="0CB35684" w14:textId="2B2EAD29" w:rsidR="00301A5E" w:rsidRDefault="00301A5E" w:rsidP="00301A5E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lastRenderedPageBreak/>
        <w:t>Příloha vouc</w:t>
      </w:r>
      <w:r w:rsidR="00A0380A">
        <w:rPr>
          <w:rFonts w:cstheme="minorHAnsi"/>
          <w:sz w:val="20"/>
          <w:szCs w:val="20"/>
          <w:u w:val="single"/>
        </w:rPr>
        <w:t>heru: Seznam aktivit v Balíčku</w:t>
      </w:r>
      <w:r>
        <w:rPr>
          <w:rFonts w:cstheme="minorHAnsi"/>
          <w:sz w:val="20"/>
          <w:szCs w:val="20"/>
          <w:u w:val="single"/>
        </w:rPr>
        <w:t xml:space="preserve"> relaxační péče   </w:t>
      </w:r>
    </w:p>
    <w:p w14:paraId="0C9A8193" w14:textId="733324F8" w:rsidR="00486268" w:rsidRDefault="00486268" w:rsidP="00301A5E">
      <w:pPr>
        <w:spacing w:after="0"/>
        <w:rPr>
          <w:rFonts w:cstheme="minorHAnsi"/>
          <w:sz w:val="20"/>
          <w:szCs w:val="20"/>
          <w:u w:val="single"/>
        </w:rPr>
      </w:pPr>
    </w:p>
    <w:p w14:paraId="4329A218" w14:textId="77777777" w:rsidR="00486268" w:rsidRPr="00486268" w:rsidRDefault="00486268" w:rsidP="00486268">
      <w:pPr>
        <w:spacing w:line="360" w:lineRule="auto"/>
        <w:rPr>
          <w:rFonts w:ascii="Calibri" w:eastAsia="Times New Roman" w:hAnsi="Calibri" w:cs="Calibri"/>
          <w:lang w:eastAsia="cs-CZ"/>
        </w:rPr>
      </w:pPr>
      <w:r w:rsidRPr="00486268">
        <w:rPr>
          <w:rFonts w:ascii="Calibri" w:eastAsia="Times New Roman" w:hAnsi="Calibri" w:cs="Calibri"/>
          <w:lang w:eastAsia="cs-CZ"/>
        </w:rPr>
        <w:t>Tabulka č. 1</w:t>
      </w:r>
    </w:p>
    <w:tbl>
      <w:tblPr>
        <w:tblW w:w="10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739"/>
        <w:gridCol w:w="1420"/>
        <w:gridCol w:w="1330"/>
        <w:gridCol w:w="1330"/>
        <w:gridCol w:w="1160"/>
        <w:gridCol w:w="1900"/>
      </w:tblGrid>
      <w:tr w:rsidR="00486268" w:rsidRPr="00486268" w14:paraId="62878141" w14:textId="77777777" w:rsidTr="00825A63">
        <w:trPr>
          <w:trHeight w:val="300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3C458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Části Balíčku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643A7C7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C885A6D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601FF55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5AD43C2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230D4843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A0390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 </w:t>
            </w:r>
          </w:p>
        </w:tc>
      </w:tr>
      <w:tr w:rsidR="00486268" w:rsidRPr="00486268" w14:paraId="4E4EBC77" w14:textId="77777777" w:rsidTr="00825A63">
        <w:trPr>
          <w:trHeight w:val="509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6819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5612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E02D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EF55A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746FA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AB106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29A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6268" w:rsidRPr="00486268" w14:paraId="55E53C9C" w14:textId="77777777" w:rsidTr="00825A63">
        <w:trPr>
          <w:trHeight w:val="3027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A0F7FF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883" w14:textId="68825E0F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Vstupní prohlídka a diagnostika na přístroji určeném k měření základních fyziognomických parametrů a sestavení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zdravného programu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027E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2x fyzioterap. péče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5AA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C.1</w:t>
            </w:r>
            <w:proofErr w:type="gramEnd"/>
          </w:p>
          <w:p w14:paraId="4143084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8x terapie v solné a bylinkové sauně</w:t>
            </w:r>
          </w:p>
          <w:p w14:paraId="43A0E581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9166AD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B1CA208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810D09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5DDDD20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78D9B6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44E0BB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nebo: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E0F99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D.1</w:t>
            </w:r>
            <w:proofErr w:type="gramEnd"/>
          </w:p>
          <w:p w14:paraId="685913C2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6x </w:t>
            </w:r>
            <w:r w:rsidRPr="0048626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regeneračně – redukční kúra</w:t>
            </w:r>
            <w:r w:rsidRPr="0048626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C57D5A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0ABB817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6C21715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EFC5A77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2277F4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4A2D3E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B67FB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nebo: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D4672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E.1</w:t>
            </w:r>
            <w:proofErr w:type="gramEnd"/>
          </w:p>
          <w:p w14:paraId="3B947681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2x wellness </w:t>
            </w: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</w:p>
          <w:p w14:paraId="49930CB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95B271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8F66A3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0551B1E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BFE19A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E2AE7A5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5F0585D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1EBC42B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CD1A1A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68A5" w14:textId="4B1697A3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Výstupní prohlídka a sestavení výstupní zprávy o výsledku relaxační péče f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yzioterapeutem, včetně edukace ú</w:t>
            </w:r>
            <w:r w:rsidRPr="0048626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častníka k návykům zdravého způsobu života  </w:t>
            </w:r>
          </w:p>
        </w:tc>
      </w:tr>
      <w:tr w:rsidR="00486268" w:rsidRPr="00486268" w14:paraId="1E8CA980" w14:textId="77777777" w:rsidTr="00825A63">
        <w:trPr>
          <w:trHeight w:val="3079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530F20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78326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F22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BB7A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C.2</w:t>
            </w:r>
            <w:proofErr w:type="gramEnd"/>
          </w:p>
          <w:p w14:paraId="55DC1415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3x fitness s trenérem se sestavením vhodné individuální série cviků</w:t>
            </w:r>
          </w:p>
          <w:p w14:paraId="76FB3E85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F9A6CCE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24CD150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069F8F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124255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nebo: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8624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D.2</w:t>
            </w:r>
            <w:proofErr w:type="gramEnd"/>
          </w:p>
          <w:p w14:paraId="669F0D1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3x zdravotní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masáž</w:t>
            </w:r>
          </w:p>
          <w:p w14:paraId="7EC525C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C46627C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633D152C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962290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05CBD40C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7928B2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BF22DB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4D1972F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17A1B2A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F7C92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486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E.2</w:t>
            </w:r>
            <w:proofErr w:type="gramEnd"/>
          </w:p>
          <w:p w14:paraId="516AC6F4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62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Pohybový kurz</w:t>
            </w:r>
          </w:p>
          <w:p w14:paraId="085F5749" w14:textId="77777777" w:rsidR="00486268" w:rsidRPr="00486268" w:rsidRDefault="00486268" w:rsidP="0048626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A43A6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5362363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9C60AC1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D979236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7AD1047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3FA479A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23DBFFC5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  <w:p w14:paraId="49EFE4F5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nebo: </w:t>
            </w:r>
          </w:p>
        </w:tc>
        <w:tc>
          <w:tcPr>
            <w:tcW w:w="19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744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86268" w:rsidRPr="00486268" w14:paraId="18840049" w14:textId="77777777" w:rsidTr="00825A63">
        <w:trPr>
          <w:trHeight w:val="1215"/>
          <w:jc w:val="center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4F67F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537D97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D90D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4C7B4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C.3</w:t>
            </w:r>
            <w:proofErr w:type="gramEnd"/>
          </w:p>
          <w:p w14:paraId="1C4E0129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16x fitness individuální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F414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D.3</w:t>
            </w:r>
            <w:proofErr w:type="gramEnd"/>
          </w:p>
          <w:p w14:paraId="4DC85A9F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3x konzultace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s výživovým</w:t>
            </w: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poradcem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95C28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4862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E.3</w:t>
            </w:r>
            <w:proofErr w:type="gramEnd"/>
          </w:p>
          <w:p w14:paraId="0B612E92" w14:textId="77777777" w:rsidR="00486268" w:rsidRPr="00486268" w:rsidRDefault="00486268" w:rsidP="00486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862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10x fitness individuální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47D2" w14:textId="77777777" w:rsidR="00486268" w:rsidRPr="00486268" w:rsidRDefault="00486268" w:rsidP="00486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C1E438B" w14:textId="77777777" w:rsidR="00486268" w:rsidRDefault="00486268" w:rsidP="00301A5E">
      <w:pPr>
        <w:spacing w:after="0"/>
        <w:rPr>
          <w:rFonts w:cstheme="minorHAnsi"/>
          <w:sz w:val="20"/>
          <w:szCs w:val="20"/>
          <w:u w:val="single"/>
        </w:rPr>
      </w:pPr>
    </w:p>
    <w:p w14:paraId="4A20A159" w14:textId="7BFCB226" w:rsidR="00E03AD8" w:rsidRDefault="00E03AD8" w:rsidP="00E03AD8">
      <w:pPr>
        <w:spacing w:after="0"/>
        <w:rPr>
          <w:rFonts w:cstheme="minorHAnsi"/>
          <w:sz w:val="20"/>
          <w:szCs w:val="20"/>
          <w:u w:val="single"/>
        </w:rPr>
      </w:pPr>
    </w:p>
    <w:p w14:paraId="60DAB4E3" w14:textId="6B297F5A" w:rsidR="00E03AD8" w:rsidRDefault="00E03AD8" w:rsidP="00E03AD8">
      <w:pPr>
        <w:spacing w:after="0"/>
        <w:rPr>
          <w:rFonts w:cstheme="minorHAnsi"/>
          <w:b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 xml:space="preserve">Bližší informace k jednotlivým aktivitám jsou poskytovány </w:t>
      </w:r>
      <w:r>
        <w:rPr>
          <w:rFonts w:cstheme="minorHAnsi"/>
          <w:b/>
          <w:sz w:val="20"/>
          <w:szCs w:val="20"/>
        </w:rPr>
        <w:t xml:space="preserve">u poskytovatele: </w:t>
      </w:r>
      <w:r w:rsidR="00014AA2">
        <w:rPr>
          <w:rFonts w:cstheme="minorHAnsi"/>
          <w:b/>
          <w:sz w:val="20"/>
          <w:szCs w:val="20"/>
        </w:rPr>
        <w:t>RELAX CENTRUM TŘINEC</w:t>
      </w:r>
    </w:p>
    <w:p w14:paraId="2BDA5258" w14:textId="77777777" w:rsidR="00122AA1" w:rsidRPr="009A0BCB" w:rsidRDefault="00122AA1" w:rsidP="00E03AD8">
      <w:pPr>
        <w:spacing w:after="0"/>
        <w:rPr>
          <w:rFonts w:cstheme="minorHAnsi"/>
          <w:b/>
          <w:sz w:val="20"/>
          <w:szCs w:val="20"/>
        </w:rPr>
      </w:pPr>
    </w:p>
    <w:p w14:paraId="3FD3C463" w14:textId="1CE3CA63" w:rsidR="00014AA2" w:rsidRPr="009A0BCB" w:rsidRDefault="00E03AD8" w:rsidP="00014AA2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 xml:space="preserve">Kontakt (recepce): </w:t>
      </w:r>
      <w:r w:rsidRPr="009A0BCB">
        <w:rPr>
          <w:rFonts w:cstheme="minorHAnsi"/>
          <w:b/>
          <w:sz w:val="20"/>
          <w:szCs w:val="20"/>
        </w:rPr>
        <w:tab/>
      </w:r>
      <w:r w:rsidRPr="006E11CC">
        <w:rPr>
          <w:rFonts w:cstheme="minorHAnsi"/>
          <w:sz w:val="20"/>
          <w:szCs w:val="20"/>
        </w:rPr>
        <w:t>tel:</w:t>
      </w:r>
      <w:r>
        <w:rPr>
          <w:rFonts w:cstheme="minorHAnsi"/>
          <w:b/>
          <w:sz w:val="20"/>
          <w:szCs w:val="20"/>
        </w:rPr>
        <w:t xml:space="preserve"> </w:t>
      </w:r>
      <w:r w:rsidR="00014AA2" w:rsidRPr="009A0BCB">
        <w:rPr>
          <w:rFonts w:cstheme="minorHAnsi"/>
          <w:sz w:val="20"/>
          <w:szCs w:val="20"/>
        </w:rPr>
        <w:t>558 988</w:t>
      </w:r>
      <w:r w:rsidR="00014AA2">
        <w:rPr>
          <w:rFonts w:cstheme="minorHAnsi"/>
          <w:sz w:val="20"/>
          <w:szCs w:val="20"/>
        </w:rPr>
        <w:t> </w:t>
      </w:r>
      <w:r w:rsidR="00014AA2" w:rsidRPr="009A0BCB">
        <w:rPr>
          <w:rFonts w:cstheme="minorHAnsi"/>
          <w:sz w:val="20"/>
          <w:szCs w:val="20"/>
        </w:rPr>
        <w:t>250</w:t>
      </w:r>
    </w:p>
    <w:p w14:paraId="14D4D787" w14:textId="77777777" w:rsidR="00014AA2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b/>
          <w:sz w:val="20"/>
          <w:szCs w:val="20"/>
        </w:rPr>
        <w:t>Pracovní doba:</w:t>
      </w:r>
      <w:r w:rsidRPr="009A0BCB">
        <w:rPr>
          <w:rFonts w:cstheme="minorHAnsi"/>
          <w:b/>
          <w:sz w:val="20"/>
          <w:szCs w:val="20"/>
        </w:rPr>
        <w:tab/>
      </w:r>
      <w:r w:rsidR="00492F90">
        <w:rPr>
          <w:rFonts w:cstheme="minorHAnsi"/>
          <w:b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Po-Pá</w:t>
      </w:r>
      <w:r w:rsidRPr="009A0BCB">
        <w:rPr>
          <w:rFonts w:cstheme="minorHAnsi"/>
          <w:sz w:val="20"/>
          <w:szCs w:val="20"/>
        </w:rPr>
        <w:tab/>
      </w:r>
      <w:r w:rsidR="00014AA2" w:rsidRPr="009A0BCB">
        <w:rPr>
          <w:rFonts w:cstheme="minorHAnsi"/>
          <w:sz w:val="20"/>
          <w:szCs w:val="20"/>
        </w:rPr>
        <w:t>08:00-21:00</w:t>
      </w:r>
    </w:p>
    <w:p w14:paraId="726CED05" w14:textId="77777777" w:rsidR="00014AA2" w:rsidRPr="009A0BCB" w:rsidRDefault="00E03AD8" w:rsidP="00014AA2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ab/>
      </w:r>
      <w:r w:rsidR="00492F90">
        <w:rPr>
          <w:rFonts w:cstheme="minorHAnsi"/>
          <w:sz w:val="20"/>
          <w:szCs w:val="20"/>
        </w:rPr>
        <w:tab/>
      </w:r>
      <w:r w:rsidRPr="009A0BCB">
        <w:rPr>
          <w:rFonts w:cstheme="minorHAnsi"/>
          <w:sz w:val="20"/>
          <w:szCs w:val="20"/>
        </w:rPr>
        <w:t>So-Ne</w:t>
      </w:r>
      <w:r w:rsidRPr="009A0BCB">
        <w:rPr>
          <w:rFonts w:cstheme="minorHAnsi"/>
          <w:sz w:val="20"/>
          <w:szCs w:val="20"/>
        </w:rPr>
        <w:tab/>
      </w:r>
      <w:r w:rsidR="00014AA2" w:rsidRPr="009A0BCB">
        <w:rPr>
          <w:rFonts w:cstheme="minorHAnsi"/>
          <w:sz w:val="20"/>
          <w:szCs w:val="20"/>
        </w:rPr>
        <w:t>09:00-21:00</w:t>
      </w:r>
    </w:p>
    <w:p w14:paraId="2007821B" w14:textId="0428C254" w:rsidR="00E03AD8" w:rsidRDefault="00E03AD8" w:rsidP="00E03AD8">
      <w:pPr>
        <w:spacing w:after="0"/>
        <w:rPr>
          <w:rFonts w:cstheme="minorHAnsi"/>
          <w:sz w:val="20"/>
          <w:szCs w:val="20"/>
        </w:rPr>
      </w:pPr>
      <w:r w:rsidRPr="009A0BCB">
        <w:rPr>
          <w:rFonts w:cstheme="minorHAnsi"/>
          <w:sz w:val="20"/>
          <w:szCs w:val="20"/>
        </w:rPr>
        <w:t>(Tento poukaz je nepřenosný, po vyčerpání vybraného balíčku odevzdejte poukaz v</w:t>
      </w:r>
      <w:r>
        <w:rPr>
          <w:rFonts w:cstheme="minorHAnsi"/>
          <w:sz w:val="20"/>
          <w:szCs w:val="20"/>
        </w:rPr>
        <w:t> </w:t>
      </w:r>
      <w:r w:rsidRPr="009A0BCB">
        <w:rPr>
          <w:rFonts w:cstheme="minorHAnsi"/>
          <w:sz w:val="20"/>
          <w:szCs w:val="20"/>
        </w:rPr>
        <w:t>zařízení</w:t>
      </w:r>
      <w:r>
        <w:rPr>
          <w:rFonts w:cstheme="minorHAnsi"/>
          <w:sz w:val="20"/>
          <w:szCs w:val="20"/>
        </w:rPr>
        <w:t xml:space="preserve"> poskytovatele </w:t>
      </w:r>
      <w:r w:rsidR="00014AA2">
        <w:rPr>
          <w:rFonts w:cstheme="minorHAnsi"/>
          <w:sz w:val="20"/>
          <w:szCs w:val="20"/>
        </w:rPr>
        <w:t>RELAX CENTRUM TŘINEC</w:t>
      </w:r>
      <w:r w:rsidRPr="009A0BCB">
        <w:rPr>
          <w:rFonts w:cstheme="minorHAnsi"/>
          <w:sz w:val="20"/>
          <w:szCs w:val="20"/>
        </w:rPr>
        <w:t>)</w:t>
      </w:r>
    </w:p>
    <w:p w14:paraId="57DF0E2A" w14:textId="6DD5579A" w:rsidR="00122AA1" w:rsidRDefault="00122AA1" w:rsidP="00E03AD8">
      <w:pPr>
        <w:spacing w:after="0"/>
        <w:rPr>
          <w:rFonts w:cstheme="minorHAnsi"/>
          <w:sz w:val="20"/>
          <w:szCs w:val="20"/>
        </w:rPr>
      </w:pPr>
    </w:p>
    <w:p w14:paraId="2C8EACFA" w14:textId="77777777" w:rsidR="00122AA1" w:rsidRDefault="00122AA1" w:rsidP="00E03AD8">
      <w:pPr>
        <w:spacing w:after="0"/>
        <w:rPr>
          <w:rFonts w:cstheme="minorHAnsi"/>
          <w:sz w:val="20"/>
          <w:szCs w:val="20"/>
        </w:rPr>
      </w:pPr>
    </w:p>
    <w:p w14:paraId="0DF9C5E9" w14:textId="3ACC0781" w:rsidR="00D3370B" w:rsidRPr="00D3370B" w:rsidRDefault="00537885" w:rsidP="00D3370B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Na</w:t>
      </w:r>
      <w:r w:rsidR="00301A5E">
        <w:rPr>
          <w:rFonts w:cstheme="minorHAnsi"/>
          <w:b/>
          <w:sz w:val="34"/>
          <w:szCs w:val="34"/>
        </w:rPr>
        <w:t xml:space="preserve"> relaxační </w:t>
      </w:r>
      <w:r w:rsidR="00EB7F5B" w:rsidRPr="00D3370B">
        <w:rPr>
          <w:rFonts w:cstheme="minorHAnsi"/>
          <w:b/>
          <w:sz w:val="34"/>
          <w:szCs w:val="34"/>
        </w:rPr>
        <w:t>péči</w:t>
      </w:r>
      <w:r w:rsidRPr="00D3370B">
        <w:rPr>
          <w:rFonts w:cstheme="minorHAnsi"/>
          <w:b/>
          <w:sz w:val="34"/>
          <w:szCs w:val="34"/>
        </w:rPr>
        <w:t xml:space="preserve"> pojištěncům ČPZP přispívá</w:t>
      </w:r>
    </w:p>
    <w:p w14:paraId="61024414" w14:textId="11EEB746" w:rsidR="00A76991" w:rsidRPr="00D3370B" w:rsidRDefault="00537885" w:rsidP="00D3370B">
      <w:pPr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D3370B">
        <w:rPr>
          <w:rFonts w:cstheme="minorHAnsi"/>
          <w:b/>
          <w:sz w:val="34"/>
          <w:szCs w:val="34"/>
        </w:rPr>
        <w:t>Česká průmyslová zdravotní pojišťovna (205).</w:t>
      </w:r>
    </w:p>
    <w:sectPr w:rsidR="00A76991" w:rsidRPr="00D3370B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195F" w14:textId="77777777" w:rsidR="00ED5A70" w:rsidRDefault="00ED5A70">
      <w:pPr>
        <w:spacing w:after="0" w:line="240" w:lineRule="auto"/>
      </w:pPr>
      <w:r>
        <w:separator/>
      </w:r>
    </w:p>
  </w:endnote>
  <w:endnote w:type="continuationSeparator" w:id="0">
    <w:p w14:paraId="508216C0" w14:textId="77777777" w:rsidR="00ED5A70" w:rsidRDefault="00ED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5A5B78FA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4C7043">
          <w:rPr>
            <w:noProof/>
            <w:sz w:val="16"/>
            <w:szCs w:val="16"/>
          </w:rPr>
          <w:t>6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D3B2" w14:textId="77777777" w:rsidR="00ED5A70" w:rsidRDefault="00ED5A70">
      <w:pPr>
        <w:spacing w:after="0" w:line="240" w:lineRule="auto"/>
      </w:pPr>
      <w:r>
        <w:separator/>
      </w:r>
    </w:p>
  </w:footnote>
  <w:footnote w:type="continuationSeparator" w:id="0">
    <w:p w14:paraId="27AB33E6" w14:textId="77777777" w:rsidR="00ED5A70" w:rsidRDefault="00ED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2C6FCD"/>
    <w:multiLevelType w:val="multilevel"/>
    <w:tmpl w:val="FA96D83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020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97061"/>
    <w:multiLevelType w:val="multilevel"/>
    <w:tmpl w:val="41CED8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0"/>
  </w:num>
  <w:num w:numId="16">
    <w:abstractNumId w:val="4"/>
  </w:num>
  <w:num w:numId="17">
    <w:abstractNumId w:val="8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3F9D"/>
    <w:rsid w:val="00012027"/>
    <w:rsid w:val="0001332F"/>
    <w:rsid w:val="000145DD"/>
    <w:rsid w:val="00014AA2"/>
    <w:rsid w:val="00020C02"/>
    <w:rsid w:val="00022652"/>
    <w:rsid w:val="00023794"/>
    <w:rsid w:val="00027A19"/>
    <w:rsid w:val="0004075C"/>
    <w:rsid w:val="00041DA1"/>
    <w:rsid w:val="00042DE1"/>
    <w:rsid w:val="000435D0"/>
    <w:rsid w:val="0006759B"/>
    <w:rsid w:val="00067D37"/>
    <w:rsid w:val="00076D66"/>
    <w:rsid w:val="0008061A"/>
    <w:rsid w:val="00090C0E"/>
    <w:rsid w:val="00090E8E"/>
    <w:rsid w:val="00096EAE"/>
    <w:rsid w:val="00096F56"/>
    <w:rsid w:val="000A68A9"/>
    <w:rsid w:val="000B743B"/>
    <w:rsid w:val="000D52CE"/>
    <w:rsid w:val="000F7BC5"/>
    <w:rsid w:val="00102B4D"/>
    <w:rsid w:val="00116039"/>
    <w:rsid w:val="00122AA1"/>
    <w:rsid w:val="001329BC"/>
    <w:rsid w:val="0013621F"/>
    <w:rsid w:val="00137208"/>
    <w:rsid w:val="00146BFA"/>
    <w:rsid w:val="0015144C"/>
    <w:rsid w:val="00152403"/>
    <w:rsid w:val="00157525"/>
    <w:rsid w:val="00175614"/>
    <w:rsid w:val="00175D01"/>
    <w:rsid w:val="00175FCA"/>
    <w:rsid w:val="00191E76"/>
    <w:rsid w:val="001A2A84"/>
    <w:rsid w:val="001A4407"/>
    <w:rsid w:val="001A7D6D"/>
    <w:rsid w:val="001B308E"/>
    <w:rsid w:val="001D17E7"/>
    <w:rsid w:val="001D185F"/>
    <w:rsid w:val="001D4BD3"/>
    <w:rsid w:val="001E090E"/>
    <w:rsid w:val="001E4520"/>
    <w:rsid w:val="00205469"/>
    <w:rsid w:val="00212074"/>
    <w:rsid w:val="002479E5"/>
    <w:rsid w:val="00251C9C"/>
    <w:rsid w:val="0025272D"/>
    <w:rsid w:val="0025399F"/>
    <w:rsid w:val="00254E74"/>
    <w:rsid w:val="00260F65"/>
    <w:rsid w:val="0027530B"/>
    <w:rsid w:val="00281287"/>
    <w:rsid w:val="00283533"/>
    <w:rsid w:val="0028793C"/>
    <w:rsid w:val="002950AF"/>
    <w:rsid w:val="002958D4"/>
    <w:rsid w:val="002B31A8"/>
    <w:rsid w:val="002B31BA"/>
    <w:rsid w:val="002B6408"/>
    <w:rsid w:val="002C6CC0"/>
    <w:rsid w:val="002C7FEB"/>
    <w:rsid w:val="002E229F"/>
    <w:rsid w:val="002E6367"/>
    <w:rsid w:val="002F00FD"/>
    <w:rsid w:val="002F4412"/>
    <w:rsid w:val="002F578E"/>
    <w:rsid w:val="00301A5E"/>
    <w:rsid w:val="00330B6B"/>
    <w:rsid w:val="003322F2"/>
    <w:rsid w:val="00357AF0"/>
    <w:rsid w:val="00362DE6"/>
    <w:rsid w:val="003633D5"/>
    <w:rsid w:val="00371FB0"/>
    <w:rsid w:val="00375CDD"/>
    <w:rsid w:val="00382089"/>
    <w:rsid w:val="0038458C"/>
    <w:rsid w:val="003919B0"/>
    <w:rsid w:val="003A0668"/>
    <w:rsid w:val="003A1216"/>
    <w:rsid w:val="003B3A57"/>
    <w:rsid w:val="003C344A"/>
    <w:rsid w:val="003C4277"/>
    <w:rsid w:val="003C5B82"/>
    <w:rsid w:val="003E4717"/>
    <w:rsid w:val="003E65C8"/>
    <w:rsid w:val="004062F9"/>
    <w:rsid w:val="0041633C"/>
    <w:rsid w:val="00426F00"/>
    <w:rsid w:val="00443E22"/>
    <w:rsid w:val="00451417"/>
    <w:rsid w:val="00457068"/>
    <w:rsid w:val="00460769"/>
    <w:rsid w:val="00460F2F"/>
    <w:rsid w:val="004716D5"/>
    <w:rsid w:val="00486268"/>
    <w:rsid w:val="00492F90"/>
    <w:rsid w:val="004A0494"/>
    <w:rsid w:val="004C7043"/>
    <w:rsid w:val="004D20A3"/>
    <w:rsid w:val="004D6907"/>
    <w:rsid w:val="004D6B69"/>
    <w:rsid w:val="004D6D32"/>
    <w:rsid w:val="004E2B17"/>
    <w:rsid w:val="004E3693"/>
    <w:rsid w:val="004F08A0"/>
    <w:rsid w:val="004F5071"/>
    <w:rsid w:val="005213DB"/>
    <w:rsid w:val="00522F63"/>
    <w:rsid w:val="00534295"/>
    <w:rsid w:val="00537885"/>
    <w:rsid w:val="0054098B"/>
    <w:rsid w:val="00547540"/>
    <w:rsid w:val="00550193"/>
    <w:rsid w:val="00551731"/>
    <w:rsid w:val="0055330E"/>
    <w:rsid w:val="00566E87"/>
    <w:rsid w:val="00571DAC"/>
    <w:rsid w:val="00572B87"/>
    <w:rsid w:val="00574B24"/>
    <w:rsid w:val="005B100C"/>
    <w:rsid w:val="005C5782"/>
    <w:rsid w:val="005E077E"/>
    <w:rsid w:val="005E1098"/>
    <w:rsid w:val="005F453A"/>
    <w:rsid w:val="005F737A"/>
    <w:rsid w:val="005F7990"/>
    <w:rsid w:val="00600B19"/>
    <w:rsid w:val="006061AD"/>
    <w:rsid w:val="006107CA"/>
    <w:rsid w:val="00614A93"/>
    <w:rsid w:val="00614B52"/>
    <w:rsid w:val="00623E84"/>
    <w:rsid w:val="00624EA0"/>
    <w:rsid w:val="00632E45"/>
    <w:rsid w:val="006344DF"/>
    <w:rsid w:val="006411A4"/>
    <w:rsid w:val="00641825"/>
    <w:rsid w:val="00641F1D"/>
    <w:rsid w:val="00653537"/>
    <w:rsid w:val="00671EB3"/>
    <w:rsid w:val="006872C7"/>
    <w:rsid w:val="00691E2C"/>
    <w:rsid w:val="006A5692"/>
    <w:rsid w:val="006A6C61"/>
    <w:rsid w:val="006D2D1E"/>
    <w:rsid w:val="006D31E7"/>
    <w:rsid w:val="006E11CC"/>
    <w:rsid w:val="006E48A0"/>
    <w:rsid w:val="006E707A"/>
    <w:rsid w:val="006F0878"/>
    <w:rsid w:val="00700665"/>
    <w:rsid w:val="007049D7"/>
    <w:rsid w:val="0070558F"/>
    <w:rsid w:val="007101B9"/>
    <w:rsid w:val="00734CF2"/>
    <w:rsid w:val="00735C54"/>
    <w:rsid w:val="007374B7"/>
    <w:rsid w:val="00740ABF"/>
    <w:rsid w:val="00743960"/>
    <w:rsid w:val="00750C3F"/>
    <w:rsid w:val="0075472A"/>
    <w:rsid w:val="00755037"/>
    <w:rsid w:val="007575A2"/>
    <w:rsid w:val="00766561"/>
    <w:rsid w:val="00777651"/>
    <w:rsid w:val="00783D48"/>
    <w:rsid w:val="00790614"/>
    <w:rsid w:val="00796085"/>
    <w:rsid w:val="007A0B56"/>
    <w:rsid w:val="007A2A64"/>
    <w:rsid w:val="007A47CE"/>
    <w:rsid w:val="007B31BA"/>
    <w:rsid w:val="007B3823"/>
    <w:rsid w:val="007C28AB"/>
    <w:rsid w:val="007D04BD"/>
    <w:rsid w:val="008054FA"/>
    <w:rsid w:val="00805DA8"/>
    <w:rsid w:val="0081674C"/>
    <w:rsid w:val="00821F55"/>
    <w:rsid w:val="00825E0B"/>
    <w:rsid w:val="00825EE4"/>
    <w:rsid w:val="00827A09"/>
    <w:rsid w:val="0083371B"/>
    <w:rsid w:val="00842AE1"/>
    <w:rsid w:val="008436A8"/>
    <w:rsid w:val="008451B8"/>
    <w:rsid w:val="00851C97"/>
    <w:rsid w:val="008523D5"/>
    <w:rsid w:val="00881E5C"/>
    <w:rsid w:val="00884183"/>
    <w:rsid w:val="00885239"/>
    <w:rsid w:val="00893085"/>
    <w:rsid w:val="008A6BE8"/>
    <w:rsid w:val="008C672D"/>
    <w:rsid w:val="008D5B60"/>
    <w:rsid w:val="008E126F"/>
    <w:rsid w:val="008E6FBB"/>
    <w:rsid w:val="008F1445"/>
    <w:rsid w:val="00904C4C"/>
    <w:rsid w:val="009247F5"/>
    <w:rsid w:val="00932CB3"/>
    <w:rsid w:val="00936E93"/>
    <w:rsid w:val="009477C4"/>
    <w:rsid w:val="00950416"/>
    <w:rsid w:val="00951AFC"/>
    <w:rsid w:val="00967D13"/>
    <w:rsid w:val="0097245E"/>
    <w:rsid w:val="00976053"/>
    <w:rsid w:val="00992FA6"/>
    <w:rsid w:val="009A07DF"/>
    <w:rsid w:val="009A268D"/>
    <w:rsid w:val="009A5491"/>
    <w:rsid w:val="009A6FE4"/>
    <w:rsid w:val="009C1147"/>
    <w:rsid w:val="009D1770"/>
    <w:rsid w:val="009D1E7F"/>
    <w:rsid w:val="009D3F55"/>
    <w:rsid w:val="009D5278"/>
    <w:rsid w:val="009E4BAF"/>
    <w:rsid w:val="009E4E40"/>
    <w:rsid w:val="009F5461"/>
    <w:rsid w:val="009F79FC"/>
    <w:rsid w:val="00A0380A"/>
    <w:rsid w:val="00A2246F"/>
    <w:rsid w:val="00A32EA1"/>
    <w:rsid w:val="00A338A1"/>
    <w:rsid w:val="00A427D2"/>
    <w:rsid w:val="00A52B13"/>
    <w:rsid w:val="00A62587"/>
    <w:rsid w:val="00A76991"/>
    <w:rsid w:val="00A92176"/>
    <w:rsid w:val="00A94FF3"/>
    <w:rsid w:val="00AA32DC"/>
    <w:rsid w:val="00AB41DD"/>
    <w:rsid w:val="00AB5FCF"/>
    <w:rsid w:val="00AB76E0"/>
    <w:rsid w:val="00AC53FC"/>
    <w:rsid w:val="00AD27A0"/>
    <w:rsid w:val="00AF1B4C"/>
    <w:rsid w:val="00AF44C7"/>
    <w:rsid w:val="00B13FC0"/>
    <w:rsid w:val="00B34DE2"/>
    <w:rsid w:val="00B47440"/>
    <w:rsid w:val="00B510B6"/>
    <w:rsid w:val="00B515C4"/>
    <w:rsid w:val="00B52ECE"/>
    <w:rsid w:val="00B61D6F"/>
    <w:rsid w:val="00B70401"/>
    <w:rsid w:val="00B75DFF"/>
    <w:rsid w:val="00BA2E99"/>
    <w:rsid w:val="00BB166A"/>
    <w:rsid w:val="00BC5ADC"/>
    <w:rsid w:val="00BE5DD7"/>
    <w:rsid w:val="00BF160A"/>
    <w:rsid w:val="00BF4FA6"/>
    <w:rsid w:val="00C127B4"/>
    <w:rsid w:val="00C24B4C"/>
    <w:rsid w:val="00C52DE2"/>
    <w:rsid w:val="00C57842"/>
    <w:rsid w:val="00C614CE"/>
    <w:rsid w:val="00C62E8F"/>
    <w:rsid w:val="00C652CF"/>
    <w:rsid w:val="00C65735"/>
    <w:rsid w:val="00C853E0"/>
    <w:rsid w:val="00C904ED"/>
    <w:rsid w:val="00C94CF1"/>
    <w:rsid w:val="00CA28C3"/>
    <w:rsid w:val="00CA4D70"/>
    <w:rsid w:val="00CA5DD2"/>
    <w:rsid w:val="00CB0819"/>
    <w:rsid w:val="00CB1637"/>
    <w:rsid w:val="00CB18D7"/>
    <w:rsid w:val="00CB3936"/>
    <w:rsid w:val="00CC122D"/>
    <w:rsid w:val="00CC676E"/>
    <w:rsid w:val="00CE571F"/>
    <w:rsid w:val="00D0641B"/>
    <w:rsid w:val="00D14993"/>
    <w:rsid w:val="00D17CF5"/>
    <w:rsid w:val="00D21B58"/>
    <w:rsid w:val="00D24307"/>
    <w:rsid w:val="00D3370B"/>
    <w:rsid w:val="00D40989"/>
    <w:rsid w:val="00D51DCC"/>
    <w:rsid w:val="00D71AFF"/>
    <w:rsid w:val="00D777FC"/>
    <w:rsid w:val="00D8093B"/>
    <w:rsid w:val="00D81A54"/>
    <w:rsid w:val="00D902FE"/>
    <w:rsid w:val="00D96291"/>
    <w:rsid w:val="00D969F4"/>
    <w:rsid w:val="00DB2083"/>
    <w:rsid w:val="00DB507E"/>
    <w:rsid w:val="00DC29F9"/>
    <w:rsid w:val="00DC4BBC"/>
    <w:rsid w:val="00DC5EBE"/>
    <w:rsid w:val="00DD0F09"/>
    <w:rsid w:val="00DD29F1"/>
    <w:rsid w:val="00DE599D"/>
    <w:rsid w:val="00DF3C1B"/>
    <w:rsid w:val="00DF56AD"/>
    <w:rsid w:val="00DF6990"/>
    <w:rsid w:val="00E03AD8"/>
    <w:rsid w:val="00E106AD"/>
    <w:rsid w:val="00E215D9"/>
    <w:rsid w:val="00E2429B"/>
    <w:rsid w:val="00E5178E"/>
    <w:rsid w:val="00E5302D"/>
    <w:rsid w:val="00E63E9F"/>
    <w:rsid w:val="00E729FA"/>
    <w:rsid w:val="00E824F5"/>
    <w:rsid w:val="00E83AFC"/>
    <w:rsid w:val="00E954F4"/>
    <w:rsid w:val="00EB4438"/>
    <w:rsid w:val="00EB7F5B"/>
    <w:rsid w:val="00EC6BDA"/>
    <w:rsid w:val="00EC701C"/>
    <w:rsid w:val="00ED5A70"/>
    <w:rsid w:val="00ED69FD"/>
    <w:rsid w:val="00EE547F"/>
    <w:rsid w:val="00F01583"/>
    <w:rsid w:val="00F02928"/>
    <w:rsid w:val="00F03CCA"/>
    <w:rsid w:val="00F0447E"/>
    <w:rsid w:val="00F2688A"/>
    <w:rsid w:val="00F34B89"/>
    <w:rsid w:val="00F43341"/>
    <w:rsid w:val="00F46A16"/>
    <w:rsid w:val="00F53E2B"/>
    <w:rsid w:val="00F574C7"/>
    <w:rsid w:val="00F57BF3"/>
    <w:rsid w:val="00F6106E"/>
    <w:rsid w:val="00F634D2"/>
    <w:rsid w:val="00F6667D"/>
    <w:rsid w:val="00F70800"/>
    <w:rsid w:val="00F84F17"/>
    <w:rsid w:val="00FC1C8E"/>
    <w:rsid w:val="00FC31F9"/>
    <w:rsid w:val="00FC73C6"/>
    <w:rsid w:val="00FC7B09"/>
    <w:rsid w:val="00FD2E06"/>
    <w:rsid w:val="00FD71C0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0AC71472-ADF2-4166-BAE6-3B02CA7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281287"/>
    <w:pPr>
      <w:numPr>
        <w:ilvl w:val="1"/>
        <w:numId w:val="19"/>
      </w:numPr>
      <w:spacing w:after="120" w:line="280" w:lineRule="exact"/>
      <w:jc w:val="both"/>
    </w:pPr>
    <w:rPr>
      <w:rFonts w:ascii="Calibri" w:eastAsia="Times New Roman" w:hAnsi="Calibri" w:cs="Times New Roman"/>
      <w:color w:val="00000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281287"/>
    <w:rPr>
      <w:rFonts w:ascii="Calibri" w:eastAsia="Times New Roman" w:hAnsi="Calibri" w:cs="Times New Roman"/>
      <w:color w:val="00000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281287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26F1-B25E-48AC-B1D7-3ECB1FE6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1826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Inkognito</dc:creator>
  <cp:lastModifiedBy>Kosarz Zbyněk</cp:lastModifiedBy>
  <cp:revision>10</cp:revision>
  <cp:lastPrinted>2022-10-06T08:50:00Z</cp:lastPrinted>
  <dcterms:created xsi:type="dcterms:W3CDTF">2024-08-02T06:46:00Z</dcterms:created>
  <dcterms:modified xsi:type="dcterms:W3CDTF">2024-09-24T12:57:00Z</dcterms:modified>
</cp:coreProperties>
</file>