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9E09CE">
      <w:pPr>
        <w:ind w:left="-284" w:firstLine="284"/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F21575" w:rsidRPr="00E324FB">
              <w:rPr>
                <w:b/>
                <w:sz w:val="36"/>
                <w:szCs w:val="36"/>
              </w:rPr>
              <w:t>24811300</w:t>
            </w:r>
            <w:r w:rsidR="00F21575">
              <w:rPr>
                <w:b/>
                <w:sz w:val="36"/>
                <w:szCs w:val="36"/>
              </w:rPr>
              <w:t>89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F21575" w:rsidTr="00E324FB">
        <w:tc>
          <w:tcPr>
            <w:tcW w:w="5228" w:type="dxa"/>
            <w:tcBorders>
              <w:top w:val="nil"/>
              <w:bottom w:val="nil"/>
            </w:tcBorders>
          </w:tcPr>
          <w:p w:rsidR="00F21575" w:rsidRPr="00E324FB" w:rsidRDefault="00F21575" w:rsidP="00F21575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21575" w:rsidRPr="00E324FB" w:rsidRDefault="00F21575" w:rsidP="00F21575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F21575" w:rsidTr="00B66C1C">
        <w:tc>
          <w:tcPr>
            <w:tcW w:w="5228" w:type="dxa"/>
            <w:tcBorders>
              <w:top w:val="nil"/>
              <w:bottom w:val="nil"/>
            </w:tcBorders>
          </w:tcPr>
          <w:p w:rsidR="00F21575" w:rsidRDefault="00F21575" w:rsidP="00F21575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F21575" w:rsidRPr="00090EF0" w:rsidRDefault="00F21575" w:rsidP="00F21575">
            <w:pPr>
              <w:rPr>
                <w:rFonts w:cstheme="minorHAnsi"/>
                <w:b/>
              </w:rPr>
            </w:pPr>
            <w:r w:rsidRPr="00090EF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FIRIT s.r.o.</w:t>
            </w:r>
          </w:p>
        </w:tc>
      </w:tr>
      <w:tr w:rsidR="00F21575" w:rsidTr="00B66C1C">
        <w:tc>
          <w:tcPr>
            <w:tcW w:w="5228" w:type="dxa"/>
            <w:tcBorders>
              <w:top w:val="nil"/>
              <w:bottom w:val="nil"/>
            </w:tcBorders>
          </w:tcPr>
          <w:p w:rsidR="00F21575" w:rsidRPr="00E324FB" w:rsidRDefault="00F21575" w:rsidP="00F21575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F21575" w:rsidRPr="00090EF0" w:rsidRDefault="00F21575" w:rsidP="00F21575">
            <w:pPr>
              <w:rPr>
                <w:rFonts w:cstheme="minorHAnsi"/>
              </w:rPr>
            </w:pPr>
          </w:p>
        </w:tc>
      </w:tr>
      <w:tr w:rsidR="00F21575" w:rsidTr="00B66C1C">
        <w:tc>
          <w:tcPr>
            <w:tcW w:w="5228" w:type="dxa"/>
            <w:tcBorders>
              <w:top w:val="nil"/>
              <w:bottom w:val="nil"/>
            </w:tcBorders>
          </w:tcPr>
          <w:p w:rsidR="00F21575" w:rsidRPr="00E324FB" w:rsidRDefault="00F21575" w:rsidP="00F21575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F21575" w:rsidRPr="00090EF0" w:rsidRDefault="00F21575" w:rsidP="00F21575">
            <w:pPr>
              <w:rPr>
                <w:rFonts w:cstheme="minorHAnsi"/>
              </w:rPr>
            </w:pPr>
            <w:r w:rsidRPr="00090EF0">
              <w:rPr>
                <w:rFonts w:eastAsia="Times New Roman" w:cstheme="minorHAnsi"/>
                <w:sz w:val="24"/>
                <w:szCs w:val="24"/>
                <w:lang w:eastAsia="cs-CZ"/>
              </w:rPr>
              <w:t>Kroftova 342/3</w:t>
            </w:r>
            <w:r w:rsidRPr="00090EF0">
              <w:rPr>
                <w:rFonts w:cstheme="minorHAnsi"/>
              </w:rPr>
              <w:t xml:space="preserve">, </w:t>
            </w:r>
            <w:r w:rsidRPr="00090EF0">
              <w:rPr>
                <w:rFonts w:eastAsia="Times New Roman" w:cstheme="minorHAnsi"/>
                <w:sz w:val="24"/>
                <w:szCs w:val="24"/>
                <w:lang w:eastAsia="cs-CZ"/>
              </w:rPr>
              <w:t>150 00 Praha 5</w:t>
            </w:r>
          </w:p>
        </w:tc>
      </w:tr>
      <w:tr w:rsidR="00F21575" w:rsidTr="00B66C1C">
        <w:tc>
          <w:tcPr>
            <w:tcW w:w="5228" w:type="dxa"/>
            <w:tcBorders>
              <w:top w:val="nil"/>
            </w:tcBorders>
          </w:tcPr>
          <w:p w:rsidR="00F21575" w:rsidRDefault="00F21575" w:rsidP="00F21575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F21575" w:rsidRPr="00090EF0" w:rsidRDefault="00F21575" w:rsidP="00F21575">
            <w:pPr>
              <w:rPr>
                <w:rFonts w:cstheme="minorHAnsi"/>
              </w:rPr>
            </w:pPr>
            <w:r w:rsidRPr="00090EF0">
              <w:rPr>
                <w:rFonts w:cstheme="minorHAnsi"/>
              </w:rPr>
              <w:t>IČ: 24246701</w:t>
            </w:r>
          </w:p>
        </w:tc>
      </w:tr>
      <w:tr w:rsidR="00F21575" w:rsidTr="00B66C1C">
        <w:tc>
          <w:tcPr>
            <w:tcW w:w="5228" w:type="dxa"/>
          </w:tcPr>
          <w:p w:rsidR="00F21575" w:rsidRDefault="00F21575" w:rsidP="00556D7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556D78">
              <w:rPr>
                <w:noProof/>
              </w:rPr>
              <w:t>27. srpna</w:t>
            </w:r>
            <w:r w:rsidR="00556D78">
              <w:rPr>
                <w:noProof/>
              </w:rPr>
              <w:t xml:space="preserve"> 2024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  <w:vAlign w:val="bottom"/>
          </w:tcPr>
          <w:p w:rsidR="00F21575" w:rsidRPr="00090EF0" w:rsidRDefault="00F21575" w:rsidP="00F21575">
            <w:pPr>
              <w:rPr>
                <w:rFonts w:cstheme="minorHAnsi"/>
              </w:rPr>
            </w:pPr>
            <w:r w:rsidRPr="00090EF0">
              <w:rPr>
                <w:rFonts w:cstheme="minorHAnsi"/>
              </w:rPr>
              <w:t>DIČ: CZ24246701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556D78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F21575">
        <w:rPr>
          <w:b/>
        </w:rPr>
        <w:t>z </w:t>
      </w:r>
      <w:proofErr w:type="gramStart"/>
      <w:r w:rsidR="00F21575">
        <w:rPr>
          <w:b/>
        </w:rPr>
        <w:t>21.8.2024</w:t>
      </w:r>
      <w:proofErr w:type="gramEnd"/>
    </w:p>
    <w:bookmarkStart w:id="0" w:name="_MON_1766397350"/>
    <w:bookmarkEnd w:id="0"/>
    <w:p w:rsidR="001561EE" w:rsidRDefault="00F21575">
      <w:r>
        <w:object w:dxaOrig="10731" w:dyaOrig="2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2in" o:ole="">
            <v:imagedata r:id="rId9" o:title=""/>
          </v:shape>
          <o:OLEObject Type="Embed" ProgID="Excel.Sheet.12" ShapeID="_x0000_i1025" DrawAspect="Content" ObjectID="_1788697136" r:id="rId10"/>
        </w:object>
      </w:r>
    </w:p>
    <w:tbl>
      <w:tblPr>
        <w:tblStyle w:val="Mkatabulky"/>
        <w:tblpPr w:leftFromText="141" w:rightFromText="141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5507"/>
      </w:tblGrid>
      <w:tr w:rsidR="00EC572D" w:rsidTr="00EC572D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72D" w:rsidRDefault="00EC572D" w:rsidP="00895981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EC572D" w:rsidTr="00EC572D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D" w:rsidRDefault="00EC572D" w:rsidP="00EC572D">
            <w:r>
              <w:t xml:space="preserve">IT oddělení </w:t>
            </w:r>
          </w:p>
          <w:p w:rsidR="00EC572D" w:rsidRDefault="00EC572D" w:rsidP="00EC572D">
            <w:r>
              <w:t xml:space="preserve">E-mail: </w:t>
            </w:r>
            <w:proofErr w:type="spellStart"/>
            <w:r w:rsidR="00556D78">
              <w:t>xxxx</w:t>
            </w:r>
            <w:proofErr w:type="spellEnd"/>
          </w:p>
          <w:p w:rsidR="00EC572D" w:rsidRDefault="00EC572D" w:rsidP="00556D78">
            <w:r>
              <w:t>Mobil:+</w:t>
            </w:r>
            <w:proofErr w:type="spellStart"/>
            <w:r w:rsidR="00556D78">
              <w:t>xxxx</w:t>
            </w:r>
            <w:proofErr w:type="spellEnd"/>
          </w:p>
        </w:tc>
      </w:tr>
    </w:tbl>
    <w:p w:rsidR="00EC572D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………………………………………………</w:t>
      </w:r>
    </w:p>
    <w:p w:rsidR="00C747ED" w:rsidRDefault="00556D78" w:rsidP="00DD130F">
      <w:pPr>
        <w:spacing w:after="0"/>
      </w:pPr>
      <w:r>
        <w:tab/>
      </w:r>
      <w:r>
        <w:tab/>
      </w:r>
      <w:r>
        <w:tab/>
      </w:r>
      <w:r w:rsidR="00144630">
        <w:tab/>
        <w:t xml:space="preserve"> </w:t>
      </w:r>
      <w:r w:rsidR="00DD130F">
        <w:t xml:space="preserve"> </w:t>
      </w:r>
      <w:r w:rsidR="001C4DF3">
        <w:t xml:space="preserve">                </w:t>
      </w:r>
      <w:r w:rsidR="00144630"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 w:rsidR="001C4DF3">
        <w:t xml:space="preserve">  </w:t>
      </w:r>
      <w:r w:rsidR="00DD130F">
        <w:t xml:space="preserve">  </w:t>
      </w:r>
      <w:r w:rsidR="00144630">
        <w:t xml:space="preserve"> MUDr. Jana Chocholová</w:t>
      </w:r>
    </w:p>
    <w:p w:rsidR="00FA5751" w:rsidRDefault="001C4DF3" w:rsidP="001C4DF3">
      <w:r>
        <w:t xml:space="preserve">       </w:t>
      </w:r>
      <w:r w:rsidR="00556D78">
        <w:tab/>
      </w:r>
      <w:r w:rsidR="00556D78">
        <w:tab/>
      </w:r>
      <w:r w:rsidR="00556D78">
        <w:tab/>
      </w:r>
      <w:bookmarkStart w:id="1" w:name="_GoBack"/>
      <w:bookmarkEnd w:id="1"/>
      <w:r w:rsidR="00DD130F">
        <w:tab/>
        <w:t xml:space="preserve">  </w:t>
      </w:r>
      <w:r>
        <w:t xml:space="preserve">               </w:t>
      </w:r>
      <w:r w:rsidR="00DD130F">
        <w:t xml:space="preserve">  </w:t>
      </w:r>
      <w:r w:rsidR="00144630">
        <w:t>př</w:t>
      </w:r>
      <w:r w:rsidR="00DD130F">
        <w:t>edseda představenstva</w:t>
      </w:r>
      <w:r w:rsidR="00DD130F">
        <w:tab/>
        <w:t xml:space="preserve">                    </w:t>
      </w:r>
      <w:r>
        <w:t xml:space="preserve">  </w:t>
      </w:r>
      <w:r w:rsidR="00144630">
        <w:t xml:space="preserve">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556D78">
        <w:t xml:space="preserve"> elektronickým podpisem na objednávku dne </w:t>
      </w:r>
      <w:proofErr w:type="gramStart"/>
      <w:r w:rsidR="00556D78">
        <w:t>18.9.2024</w:t>
      </w:r>
      <w:proofErr w:type="gramEnd"/>
    </w:p>
    <w:sectPr w:rsidR="00153245" w:rsidRPr="001561EE" w:rsidSect="009E09CE">
      <w:footerReference w:type="default" r:id="rId11"/>
      <w:pgSz w:w="11906" w:h="16838"/>
      <w:pgMar w:top="720" w:right="424" w:bottom="720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44630"/>
    <w:rsid w:val="00153245"/>
    <w:rsid w:val="001561EE"/>
    <w:rsid w:val="00163C38"/>
    <w:rsid w:val="00174F29"/>
    <w:rsid w:val="001C4DF3"/>
    <w:rsid w:val="001D56E1"/>
    <w:rsid w:val="001F1282"/>
    <w:rsid w:val="002A50E4"/>
    <w:rsid w:val="003F1FC3"/>
    <w:rsid w:val="004C2BE3"/>
    <w:rsid w:val="005224AE"/>
    <w:rsid w:val="00556D78"/>
    <w:rsid w:val="005F5F30"/>
    <w:rsid w:val="007A3397"/>
    <w:rsid w:val="00895981"/>
    <w:rsid w:val="00960B3B"/>
    <w:rsid w:val="009749D9"/>
    <w:rsid w:val="00994A77"/>
    <w:rsid w:val="009E09CE"/>
    <w:rsid w:val="00A855EC"/>
    <w:rsid w:val="00A9233B"/>
    <w:rsid w:val="00BA05B1"/>
    <w:rsid w:val="00C474D4"/>
    <w:rsid w:val="00C747ED"/>
    <w:rsid w:val="00C92F83"/>
    <w:rsid w:val="00CF38A1"/>
    <w:rsid w:val="00D4658D"/>
    <w:rsid w:val="00DD130F"/>
    <w:rsid w:val="00E00589"/>
    <w:rsid w:val="00E10EDB"/>
    <w:rsid w:val="00E324FB"/>
    <w:rsid w:val="00EC572D"/>
    <w:rsid w:val="00F03150"/>
    <w:rsid w:val="00F21575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FE5A87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7E16-6CFA-461C-96AA-9D69AE14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2024-05-21T10:15:00Z</cp:lastPrinted>
  <dcterms:created xsi:type="dcterms:W3CDTF">2024-09-24T13:33:00Z</dcterms:created>
  <dcterms:modified xsi:type="dcterms:W3CDTF">2024-09-24T13:33:00Z</dcterms:modified>
</cp:coreProperties>
</file>