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A0BA08" w14:textId="0F9ABD99" w:rsidR="002641D6" w:rsidRDefault="002641D6" w:rsidP="00FD5138">
      <w:pPr>
        <w:autoSpaceDE w:val="0"/>
        <w:ind w:left="-1"/>
        <w:jc w:val="both"/>
        <w:rPr>
          <w:b/>
        </w:rPr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2260ADD6" w:rsidR="006B360A" w:rsidRDefault="006B360A" w:rsidP="006B360A">
      <w:pPr>
        <w:jc w:val="center"/>
        <w:rPr>
          <w:rFonts w:cs="Arial"/>
          <w:b/>
        </w:rPr>
      </w:pPr>
      <w:proofErr w:type="gramStart"/>
      <w:r w:rsidRPr="00445B8F">
        <w:rPr>
          <w:rFonts w:cs="Arial"/>
          <w:b/>
        </w:rPr>
        <w:t>č.j.</w:t>
      </w:r>
      <w:proofErr w:type="gramEnd"/>
      <w:r w:rsidRPr="00445B8F">
        <w:rPr>
          <w:rFonts w:cs="Arial"/>
          <w:b/>
        </w:rPr>
        <w:t xml:space="preserve"> </w:t>
      </w:r>
      <w:r w:rsidR="00A33AD5">
        <w:rPr>
          <w:rFonts w:cs="Arial"/>
          <w:b/>
        </w:rPr>
        <w:t xml:space="preserve">A </w:t>
      </w:r>
      <w:r w:rsidR="007422DF">
        <w:rPr>
          <w:rFonts w:cs="Arial"/>
          <w:b/>
        </w:rPr>
        <w:t>017/24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29A614A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9E1ED4" w:rsidRPr="009E1ED4">
        <w:rPr>
          <w:rFonts w:cs="Arial"/>
          <w:szCs w:val="20"/>
        </w:rPr>
        <w:t>12</w:t>
      </w:r>
      <w:r w:rsidR="00840392" w:rsidRPr="009E1ED4">
        <w:rPr>
          <w:rFonts w:cs="Arial"/>
          <w:szCs w:val="20"/>
        </w:rPr>
        <w:t>.</w:t>
      </w:r>
      <w:r w:rsidR="00075EBE" w:rsidRPr="009E1ED4">
        <w:rPr>
          <w:rFonts w:cs="Arial"/>
          <w:szCs w:val="20"/>
        </w:rPr>
        <w:t> </w:t>
      </w:r>
      <w:r w:rsidR="009E1ED4" w:rsidRPr="009E1ED4">
        <w:rPr>
          <w:rFonts w:cs="Arial"/>
          <w:szCs w:val="20"/>
        </w:rPr>
        <w:t>8</w:t>
      </w:r>
      <w:r w:rsidR="00840392" w:rsidRPr="009E1ED4">
        <w:rPr>
          <w:rFonts w:cs="Arial"/>
          <w:szCs w:val="20"/>
        </w:rPr>
        <w:t>.</w:t>
      </w:r>
      <w:r w:rsidR="00075EBE" w:rsidRPr="009E1ED4">
        <w:rPr>
          <w:rFonts w:cs="Arial"/>
          <w:szCs w:val="20"/>
        </w:rPr>
        <w:t> </w:t>
      </w:r>
      <w:r w:rsidR="00840392" w:rsidRPr="009E1ED4">
        <w:rPr>
          <w:rFonts w:cs="Arial"/>
          <w:szCs w:val="20"/>
        </w:rPr>
        <w:t>202</w:t>
      </w:r>
      <w:r w:rsidR="00727383" w:rsidRPr="009E1ED4">
        <w:rPr>
          <w:rFonts w:cs="Arial"/>
          <w:szCs w:val="20"/>
        </w:rPr>
        <w:t>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261F77">
        <w:rPr>
          <w:rFonts w:cs="Arial"/>
          <w:szCs w:val="20"/>
        </w:rPr>
        <w:t>nafta 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3D55C0" w:rsidRPr="003D55C0">
        <w:rPr>
          <w:rFonts w:cs="Arial"/>
          <w:szCs w:val="20"/>
        </w:rPr>
        <w:t>N006/24/V00003127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479F5980" w:rsidR="006B360A" w:rsidRPr="003952EA" w:rsidRDefault="007422DF" w:rsidP="006B360A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Povodí Odry, státní podnik</w:t>
      </w:r>
    </w:p>
    <w:p w14:paraId="6B821006" w14:textId="307CEE44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7422DF" w:rsidRPr="007422DF">
        <w:rPr>
          <w:rFonts w:cs="Arial"/>
          <w:szCs w:val="20"/>
        </w:rPr>
        <w:t>Varenská 3101/49, Moravská Ostrava, 702 00 Ostrava</w:t>
      </w:r>
    </w:p>
    <w:p w14:paraId="77ADADC3" w14:textId="33C665EF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7422DF">
        <w:rPr>
          <w:rFonts w:cs="Arial"/>
          <w:szCs w:val="20"/>
        </w:rPr>
        <w:t>70890021</w:t>
      </w:r>
    </w:p>
    <w:p w14:paraId="5CF00E25" w14:textId="0D8C18A7" w:rsidR="006B360A" w:rsidRPr="000848AA" w:rsidRDefault="007422DF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DIČ: CZ70890021</w:t>
      </w:r>
    </w:p>
    <w:p w14:paraId="005B8879" w14:textId="12ACD416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proofErr w:type="spellStart"/>
      <w:r w:rsidR="007422DF" w:rsidRPr="007422DF">
        <w:rPr>
          <w:rFonts w:cs="Arial"/>
          <w:szCs w:val="20"/>
        </w:rPr>
        <w:t>Raiffeisenbank</w:t>
      </w:r>
      <w:proofErr w:type="spellEnd"/>
      <w:r w:rsidR="007422DF" w:rsidRPr="007422DF">
        <w:rPr>
          <w:rFonts w:cs="Arial"/>
          <w:szCs w:val="20"/>
        </w:rPr>
        <w:t xml:space="preserve"> a.s.</w:t>
      </w:r>
    </w:p>
    <w:p w14:paraId="528F3411" w14:textId="5D9F4D4A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7422DF" w:rsidRPr="007422DF">
        <w:rPr>
          <w:rFonts w:cs="Arial"/>
          <w:szCs w:val="20"/>
        </w:rPr>
        <w:t>1320871002/5500</w:t>
      </w:r>
      <w:r w:rsidRPr="008C60DE">
        <w:rPr>
          <w:rFonts w:cs="Arial"/>
          <w:szCs w:val="20"/>
        </w:rPr>
        <w:t xml:space="preserve"> </w:t>
      </w:r>
    </w:p>
    <w:p w14:paraId="5ACD4D29" w14:textId="50CCE58C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7422DF" w:rsidRPr="007422DF">
        <w:rPr>
          <w:szCs w:val="20"/>
        </w:rPr>
        <w:t>wwit8gq</w:t>
      </w:r>
    </w:p>
    <w:p w14:paraId="11161615" w14:textId="63893002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7422DF">
        <w:rPr>
          <w:rFonts w:cs="Arial"/>
          <w:szCs w:val="20"/>
        </w:rPr>
        <w:t>Ing. Jiří Tkáč, generální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6D865539" w14:textId="77777777" w:rsidR="00397C21" w:rsidRPr="00557D81" w:rsidRDefault="00397C21" w:rsidP="00397C21">
      <w:pPr>
        <w:jc w:val="both"/>
        <w:rPr>
          <w:rFonts w:cs="Arial"/>
          <w:b/>
        </w:rPr>
      </w:pPr>
      <w:r w:rsidRPr="00557D81">
        <w:rPr>
          <w:rFonts w:cs="Arial"/>
          <w:b/>
        </w:rPr>
        <w:t>Škoda Auto a.s.</w:t>
      </w:r>
    </w:p>
    <w:p w14:paraId="5580677D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sídlo: tř. Václava Klementa 869, 293 01 Mladá Boleslav</w:t>
      </w:r>
    </w:p>
    <w:p w14:paraId="3A0F02F3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557D81">
        <w:rPr>
          <w:rFonts w:cs="Arial"/>
        </w:rPr>
        <w:t>Rg</w:t>
      </w:r>
      <w:proofErr w:type="spellEnd"/>
      <w:r w:rsidRPr="00557D81">
        <w:rPr>
          <w:rFonts w:cs="Arial"/>
        </w:rPr>
        <w:t>. B 332</w:t>
      </w:r>
    </w:p>
    <w:p w14:paraId="6CF0E444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IČO: 00177041</w:t>
      </w:r>
    </w:p>
    <w:p w14:paraId="7071E32F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DIČ: CZ00177041</w:t>
      </w:r>
    </w:p>
    <w:p w14:paraId="5C258439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 xml:space="preserve">banka: </w:t>
      </w:r>
      <w:proofErr w:type="spellStart"/>
      <w:r w:rsidRPr="00557D81">
        <w:rPr>
          <w:rFonts w:cs="Arial"/>
        </w:rPr>
        <w:t>UniCredit</w:t>
      </w:r>
      <w:proofErr w:type="spellEnd"/>
      <w:r w:rsidRPr="00557D81">
        <w:rPr>
          <w:rFonts w:cs="Arial"/>
        </w:rPr>
        <w:t xml:space="preserve"> Bank CZ and SK, a.s.</w:t>
      </w:r>
    </w:p>
    <w:p w14:paraId="264E6C2E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č. účtu: 1000053254/2700</w:t>
      </w:r>
    </w:p>
    <w:p w14:paraId="2998E2A6" w14:textId="77777777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>ID datové schránky: 67wchuf</w:t>
      </w:r>
    </w:p>
    <w:p w14:paraId="693BCE26" w14:textId="612B0C43" w:rsidR="00397C21" w:rsidRPr="00557D81" w:rsidRDefault="00397C21" w:rsidP="00397C21">
      <w:pPr>
        <w:jc w:val="both"/>
        <w:rPr>
          <w:rFonts w:cs="Arial"/>
        </w:rPr>
      </w:pPr>
      <w:r w:rsidRPr="00557D81">
        <w:rPr>
          <w:rFonts w:cs="Arial"/>
        </w:rPr>
        <w:t xml:space="preserve">zastoupená: </w:t>
      </w:r>
      <w:proofErr w:type="spellStart"/>
      <w:r w:rsidR="00E3533D">
        <w:rPr>
          <w:rFonts w:cs="Arial"/>
        </w:rPr>
        <w:t>xxx</w:t>
      </w:r>
      <w:proofErr w:type="spellEnd"/>
      <w:r w:rsidRPr="00557D81">
        <w:rPr>
          <w:rFonts w:cs="Arial"/>
        </w:rPr>
        <w:t>, vedoucí Prodej ČR</w:t>
      </w:r>
    </w:p>
    <w:p w14:paraId="36606B76" w14:textId="70B87C3F" w:rsidR="00397C21" w:rsidRPr="00557D81" w:rsidRDefault="00397C21" w:rsidP="00397C21">
      <w:pPr>
        <w:keepNext w:val="0"/>
        <w:ind w:left="708"/>
        <w:jc w:val="both"/>
        <w:rPr>
          <w:rFonts w:cs="Arial"/>
        </w:rPr>
      </w:pPr>
      <w:r w:rsidRPr="00557D81">
        <w:rPr>
          <w:rFonts w:cs="Arial"/>
        </w:rPr>
        <w:t xml:space="preserve">        </w:t>
      </w:r>
      <w:proofErr w:type="spellStart"/>
      <w:r w:rsidR="00E3533D">
        <w:rPr>
          <w:rFonts w:cs="Arial"/>
        </w:rPr>
        <w:t>xxx</w:t>
      </w:r>
      <w:proofErr w:type="spellEnd"/>
      <w:r w:rsidRPr="00557D81">
        <w:rPr>
          <w:rFonts w:cs="Arial"/>
        </w:rPr>
        <w:t>, vedoucí Servisní služby ČR</w:t>
      </w:r>
    </w:p>
    <w:p w14:paraId="134A940E" w14:textId="669CE175" w:rsidR="006B360A" w:rsidRPr="00397C21" w:rsidRDefault="00397C21" w:rsidP="006B360A">
      <w:pPr>
        <w:jc w:val="both"/>
        <w:rPr>
          <w:rFonts w:cs="Arial"/>
        </w:rPr>
      </w:pPr>
      <w:r w:rsidRPr="00557D81">
        <w:rPr>
          <w:rFonts w:cs="Arial"/>
        </w:rPr>
        <w:t xml:space="preserve">kontaktní osoba: </w:t>
      </w:r>
      <w:proofErr w:type="spellStart"/>
      <w:r w:rsidR="00E3533D">
        <w:rPr>
          <w:rFonts w:cs="Arial"/>
        </w:rPr>
        <w:t>xxx</w:t>
      </w:r>
      <w:proofErr w:type="spellEnd"/>
      <w:r w:rsidR="00E3533D">
        <w:rPr>
          <w:rFonts w:cs="Arial"/>
        </w:rPr>
        <w:t xml:space="preserve">, </w:t>
      </w:r>
      <w:proofErr w:type="spellStart"/>
      <w:r w:rsidR="00E3533D">
        <w:rPr>
          <w:rFonts w:cs="Arial"/>
        </w:rPr>
        <w:t>xxx</w:t>
      </w:r>
      <w:proofErr w:type="spellEnd"/>
      <w:r w:rsidR="00E3533D">
        <w:rPr>
          <w:rFonts w:cs="Arial"/>
        </w:rPr>
        <w:t xml:space="preserve">, </w:t>
      </w:r>
      <w:proofErr w:type="spellStart"/>
      <w:r w:rsidR="00E3533D">
        <w:rPr>
          <w:rFonts w:cs="Arial"/>
        </w:rPr>
        <w:t>xxx</w:t>
      </w:r>
      <w:proofErr w:type="spellEnd"/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EB16837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191B77">
        <w:rPr>
          <w:rFonts w:cs="Arial"/>
          <w:szCs w:val="20"/>
        </w:rPr>
        <w:t xml:space="preserve">2079 a násl. a § 2085 </w:t>
      </w:r>
      <w:r w:rsidR="00191B77">
        <w:rPr>
          <w:rFonts w:cs="Arial"/>
          <w:szCs w:val="20"/>
        </w:rPr>
        <w:lastRenderedPageBreak/>
        <w:t>a </w:t>
      </w:r>
      <w:r w:rsidR="008D70D6">
        <w:rPr>
          <w:rFonts w:cs="Arial"/>
          <w:szCs w:val="20"/>
        </w:rPr>
        <w:t>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261F77">
        <w:rPr>
          <w:rFonts w:cs="Arial"/>
          <w:szCs w:val="20"/>
        </w:rPr>
        <w:t>nafta manuál</w:t>
      </w:r>
      <w:r w:rsidRPr="00261F77">
        <w:rPr>
          <w:rFonts w:cs="Arial"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E316D3">
        <w:rPr>
          <w:rFonts w:cs="Arial"/>
          <w:szCs w:val="20"/>
        </w:rPr>
        <w:t>2. 4. 2024</w:t>
      </w:r>
      <w:r w:rsidRPr="006711F9">
        <w:rPr>
          <w:rFonts w:cs="Arial"/>
          <w:szCs w:val="20"/>
        </w:rPr>
        <w:t xml:space="preserve"> pod evidenčním číslem </w:t>
      </w:r>
      <w:r w:rsidR="00E316D3" w:rsidRPr="00E316D3">
        <w:rPr>
          <w:rFonts w:cs="Arial"/>
          <w:szCs w:val="20"/>
        </w:rPr>
        <w:t>Z2024-010946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5AEDF6C6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Kupní smlouvy je realizace Rámcové dohody. Předmětem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>, a to za podmínek uvedených v</w:t>
      </w:r>
      <w:r w:rsidR="00015016">
        <w:t xml:space="preserve">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68447D6C" w:rsidR="006B360A" w:rsidRPr="006814E3" w:rsidRDefault="006B360A" w:rsidP="00730C1D">
      <w:pPr>
        <w:pStyle w:val="Nadpis2"/>
      </w:pPr>
      <w:r w:rsidRPr="006814E3">
        <w:t>Předmětem</w:t>
      </w:r>
      <w:r w:rsidR="00015016">
        <w:t xml:space="preserve">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0B07DA57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</w:t>
      </w:r>
      <w:r w:rsidR="00015016">
        <w:t xml:space="preserve"> </w:t>
      </w:r>
      <w:r w:rsidR="00E7403F" w:rsidRPr="006814E3">
        <w:t>Kupní</w:t>
      </w:r>
      <w:r w:rsidRPr="006814E3">
        <w:t xml:space="preserve"> smlouvy činí </w:t>
      </w:r>
      <w:r w:rsidR="00C12742">
        <w:t>497.245,04</w:t>
      </w:r>
      <w:r w:rsidRPr="006814E3">
        <w:t xml:space="preserve">,- Kč bez DPH, sazba DPH činí </w:t>
      </w:r>
      <w:r w:rsidR="00C12742">
        <w:t>21</w:t>
      </w:r>
      <w:r w:rsidRPr="006814E3">
        <w:t xml:space="preserve">%, DPH činí </w:t>
      </w:r>
      <w:r w:rsidR="00C12742">
        <w:t>104.421,46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 </w:t>
      </w:r>
      <w:r w:rsidR="00C12742">
        <w:t>601.666,50</w:t>
      </w:r>
      <w:r w:rsidRPr="006814E3">
        <w:t xml:space="preserve">,-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5E2BAB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34A8CDA6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E2BAB">
              <w:rPr>
                <w:rFonts w:cs="Arial"/>
                <w:sz w:val="20"/>
                <w:szCs w:val="20"/>
              </w:rPr>
              <w:t xml:space="preserve">Škoda </w:t>
            </w:r>
            <w:proofErr w:type="spellStart"/>
            <w:r w:rsidRPr="005E2BAB">
              <w:rPr>
                <w:rFonts w:cs="Arial"/>
                <w:sz w:val="20"/>
                <w:szCs w:val="20"/>
              </w:rPr>
              <w:t>Karoq</w:t>
            </w:r>
            <w:proofErr w:type="spellEnd"/>
            <w:r w:rsidRPr="005E2BAB">
              <w:rPr>
                <w:rFonts w:cs="Arial"/>
                <w:sz w:val="20"/>
                <w:szCs w:val="20"/>
              </w:rPr>
              <w:t xml:space="preserve"> 2,0 TDI 85 kW MAN 6 </w:t>
            </w:r>
            <w:proofErr w:type="spellStart"/>
            <w:r w:rsidRPr="005E2BAB">
              <w:rPr>
                <w:rFonts w:cs="Arial"/>
                <w:sz w:val="20"/>
                <w:szCs w:val="20"/>
              </w:rPr>
              <w:t>Selection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3CAC5FDA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481.526,69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123B323A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582.647,29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0B2FD28D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15.718,35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832A0A4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19.019,20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1A788A94" w:rsidR="005E2BAB" w:rsidRPr="00F62E84" w:rsidRDefault="0055273E" w:rsidP="005E2BA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0530493D" w:rsidR="00F47B19" w:rsidRDefault="0055273E" w:rsidP="005E2BA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480CADAB" w:rsidR="00F47B19" w:rsidRPr="005E2BAB" w:rsidRDefault="0055273E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3A265DC3" w:rsidR="00F47B19" w:rsidRPr="005E2BAB" w:rsidRDefault="0055273E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150BC7DE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08B25A3A" w:rsidR="00F47B19" w:rsidRDefault="005E2BA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601.666,50</w:t>
            </w:r>
          </w:p>
        </w:tc>
      </w:tr>
      <w:tr w:rsidR="00F47B19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47A46AD7" w:rsidR="00A46445" w:rsidRDefault="005E2BAB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601.666,50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1646C3E7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370A75" w:rsidRPr="007422DF">
        <w:rPr>
          <w:rFonts w:cs="Arial"/>
          <w:szCs w:val="20"/>
        </w:rPr>
        <w:t>Varenská 3101/49, Moravská Ostrava, 702 00 Ostrava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>podmínek stanovených</w:t>
      </w:r>
      <w:r w:rsidR="00015016">
        <w:t xml:space="preserve">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79E7784B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</w:t>
      </w:r>
      <w:r w:rsidR="00015016">
        <w:t xml:space="preserve"> </w:t>
      </w:r>
      <w:r>
        <w:t xml:space="preserve">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5FD8ECBD" w:rsidR="004E723F" w:rsidRPr="00370A75" w:rsidRDefault="000C6451" w:rsidP="00AA44F6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proofErr w:type="spellStart"/>
      <w:r w:rsidR="00E3533D">
        <w:t>xxx</w:t>
      </w:r>
      <w:proofErr w:type="spellEnd"/>
      <w:r w:rsidR="00370A75" w:rsidRPr="00370A75">
        <w:t>, vedoucí oddělení správy majetku</w:t>
      </w:r>
      <w:r w:rsidR="004E723F" w:rsidRPr="00370A75">
        <w:t xml:space="preserve">, </w:t>
      </w:r>
      <w:proofErr w:type="spellStart"/>
      <w:r w:rsidR="00E3533D">
        <w:t>xxx</w:t>
      </w:r>
      <w:proofErr w:type="spellEnd"/>
      <w:r w:rsidR="00370A75" w:rsidRPr="00370A75">
        <w:t xml:space="preserve">, </w:t>
      </w:r>
      <w:proofErr w:type="spellStart"/>
      <w:r w:rsidR="00E3533D">
        <w:t>xxx</w:t>
      </w:r>
      <w:proofErr w:type="spellEnd"/>
      <w:r w:rsidR="00BB7256">
        <w:t xml:space="preserve"> a </w:t>
      </w:r>
      <w:proofErr w:type="spellStart"/>
      <w:r w:rsidR="00E3533D">
        <w:t>xxx</w:t>
      </w:r>
      <w:proofErr w:type="spellEnd"/>
      <w:r w:rsidR="00BB7256">
        <w:t xml:space="preserve">, </w:t>
      </w:r>
      <w:r w:rsidR="00AA44F6" w:rsidRPr="00AA44F6">
        <w:t xml:space="preserve">vedoucí </w:t>
      </w:r>
      <w:proofErr w:type="spellStart"/>
      <w:r w:rsidR="00AA44F6" w:rsidRPr="00AA44F6">
        <w:t>odb</w:t>
      </w:r>
      <w:proofErr w:type="spellEnd"/>
      <w:r w:rsidR="00AA44F6" w:rsidRPr="00AA44F6">
        <w:t>. hospodářské správy</w:t>
      </w:r>
      <w:r w:rsidR="00AA44F6">
        <w:t xml:space="preserve">, </w:t>
      </w:r>
      <w:proofErr w:type="spellStart"/>
      <w:r w:rsidR="00E3533D">
        <w:t>xxx</w:t>
      </w:r>
      <w:proofErr w:type="spellEnd"/>
      <w:r w:rsidR="00AA44F6">
        <w:t xml:space="preserve">, </w:t>
      </w:r>
      <w:proofErr w:type="spellStart"/>
      <w:r w:rsidR="00E3533D">
        <w:t>xxx</w:t>
      </w:r>
      <w:proofErr w:type="spellEnd"/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30318267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BB7256">
        <w:t xml:space="preserve">generální ředitel Povodí Odry, státní podnik. </w:t>
      </w: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2B352EA" w:rsidR="006B360A" w:rsidRDefault="006B360A" w:rsidP="00730C1D">
      <w:pPr>
        <w:pStyle w:val="Nadpis2"/>
      </w:pPr>
      <w:r w:rsidRPr="00C70C7A">
        <w:t xml:space="preserve">Veškerá ujednání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</w:t>
      </w:r>
      <w:r w:rsidR="00015016">
        <w:t xml:space="preserve">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>neupravené</w:t>
      </w:r>
      <w:r w:rsidR="00015016">
        <w:t xml:space="preserve">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4480B380" w:rsidR="00040B28" w:rsidRPr="00040B28" w:rsidRDefault="00040B28" w:rsidP="00730C1D">
      <w:pPr>
        <w:pStyle w:val="Nadpis2"/>
      </w:pPr>
      <w:r>
        <w:t>Podpisem</w:t>
      </w:r>
      <w:r w:rsidR="00015016">
        <w:t xml:space="preserve">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</w:t>
      </w:r>
      <w:r>
        <w:lastRenderedPageBreak/>
        <w:t>stanovená v Rámcové dohodě. Dodavatel bere na vědomí a souhlasí s postupem dle tohoto odstavce.</w:t>
      </w:r>
    </w:p>
    <w:p w14:paraId="276459E1" w14:textId="1872FCD6" w:rsidR="006B360A" w:rsidRDefault="00C70C7A" w:rsidP="00730C1D">
      <w:pPr>
        <w:pStyle w:val="Nadpis2"/>
      </w:pPr>
      <w:r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44590EDF" w14:textId="414E24F4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</w:t>
      </w:r>
      <w:r w:rsidR="00526D78">
        <w:t>Kupní</w:t>
      </w:r>
      <w:r w:rsidR="00191B77">
        <w:t xml:space="preserve"> smlouvy souhlasí, rozumí jí a </w:t>
      </w:r>
      <w:r w:rsidRPr="00C70C7A">
        <w:t xml:space="preserve">zavazují se k jejímu plnění, připojují své podpisy a prohlašují, že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342DE277" w14:textId="77777777" w:rsidR="004567B6" w:rsidRDefault="004567B6" w:rsidP="006B360A">
      <w:pPr>
        <w:spacing w:before="120" w:after="120"/>
        <w:rPr>
          <w:rFonts w:cs="Arial"/>
          <w:szCs w:val="20"/>
        </w:rPr>
      </w:pPr>
    </w:p>
    <w:p w14:paraId="43F69453" w14:textId="2B8F5147" w:rsidR="006B360A" w:rsidRPr="006711F9" w:rsidRDefault="004567B6" w:rsidP="006B360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Odběratel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Dodavatel</w:t>
      </w:r>
    </w:p>
    <w:p w14:paraId="5EEF3564" w14:textId="77777777" w:rsidR="004567B6" w:rsidRDefault="004567B6" w:rsidP="006B360A">
      <w:pPr>
        <w:spacing w:before="120" w:after="120"/>
        <w:rPr>
          <w:rFonts w:cs="Arial"/>
          <w:szCs w:val="20"/>
        </w:rPr>
      </w:pPr>
    </w:p>
    <w:p w14:paraId="65A51050" w14:textId="0A51C603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370A75">
        <w:rPr>
          <w:rFonts w:cs="Arial"/>
          <w:szCs w:val="20"/>
        </w:rPr>
        <w:t>Ostravě</w:t>
      </w:r>
      <w:r w:rsidRPr="006711F9">
        <w:rPr>
          <w:rFonts w:cs="Arial"/>
          <w:szCs w:val="20"/>
        </w:rPr>
        <w:t xml:space="preserve"> dne </w:t>
      </w:r>
      <w:proofErr w:type="gramStart"/>
      <w:r w:rsidR="00E3533D">
        <w:rPr>
          <w:rFonts w:cs="Arial"/>
          <w:szCs w:val="20"/>
        </w:rPr>
        <w:t>18.9.2024</w:t>
      </w:r>
      <w:proofErr w:type="gramEnd"/>
      <w:r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4567B6">
        <w:rPr>
          <w:rFonts w:cs="Arial"/>
          <w:szCs w:val="20"/>
        </w:rPr>
        <w:tab/>
      </w:r>
      <w:r w:rsidR="004567B6">
        <w:rPr>
          <w:rFonts w:cs="Arial"/>
          <w:szCs w:val="20"/>
        </w:rPr>
        <w:tab/>
      </w:r>
      <w:r w:rsidRPr="006711F9">
        <w:rPr>
          <w:rFonts w:cs="Arial"/>
          <w:szCs w:val="20"/>
        </w:rPr>
        <w:t xml:space="preserve">V……......................... dne </w:t>
      </w:r>
      <w:r w:rsidR="00E3533D">
        <w:rPr>
          <w:rFonts w:cs="Arial"/>
          <w:szCs w:val="20"/>
        </w:rPr>
        <w:t>20.9.2024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D8176E6" w14:textId="17DD0193" w:rsidR="009904F2" w:rsidRDefault="00E3533D" w:rsidP="009904F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14:paraId="4ABB4B57" w14:textId="77777777" w:rsidR="009904F2" w:rsidRDefault="009904F2" w:rsidP="009904F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.................................................................</w:t>
      </w:r>
    </w:p>
    <w:p w14:paraId="0E463721" w14:textId="057CA6F7" w:rsidR="009904F2" w:rsidRPr="00557D81" w:rsidRDefault="004567B6" w:rsidP="00957139">
      <w:pPr>
        <w:ind w:left="4956" w:hanging="3538"/>
        <w:rPr>
          <w:rFonts w:cs="Arial"/>
        </w:rPr>
      </w:pPr>
      <w:r>
        <w:rPr>
          <w:rFonts w:cs="Arial"/>
          <w:szCs w:val="20"/>
        </w:rPr>
        <w:t>Ing. Jiří Tkáč</w:t>
      </w:r>
      <w:r w:rsidR="009904F2">
        <w:rPr>
          <w:rFonts w:cs="Arial"/>
          <w:szCs w:val="20"/>
        </w:rPr>
        <w:tab/>
      </w:r>
      <w:r w:rsidR="009904F2">
        <w:rPr>
          <w:rFonts w:cs="Arial"/>
          <w:szCs w:val="20"/>
        </w:rPr>
        <w:tab/>
      </w:r>
      <w:proofErr w:type="spellStart"/>
      <w:r w:rsidR="00E3533D">
        <w:rPr>
          <w:rFonts w:cs="Arial"/>
        </w:rPr>
        <w:t>xxx</w:t>
      </w:r>
      <w:proofErr w:type="spellEnd"/>
    </w:p>
    <w:p w14:paraId="36BD9D65" w14:textId="43BF0710" w:rsidR="009904F2" w:rsidRPr="00557D81" w:rsidRDefault="004567B6" w:rsidP="004567B6">
      <w:pPr>
        <w:ind w:left="708" w:firstLine="708"/>
        <w:rPr>
          <w:rFonts w:cs="Arial"/>
        </w:rPr>
      </w:pPr>
      <w:r>
        <w:rPr>
          <w:rFonts w:cs="Arial"/>
        </w:rPr>
        <w:t>generální ředitel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04F2" w:rsidRPr="00557D81">
        <w:rPr>
          <w:rFonts w:cs="Arial"/>
        </w:rPr>
        <w:t>vedoucí Prodej ČR</w:t>
      </w:r>
    </w:p>
    <w:p w14:paraId="234BEC35" w14:textId="77777777" w:rsidR="009904F2" w:rsidRPr="00557D81" w:rsidRDefault="009904F2" w:rsidP="009904F2">
      <w:pPr>
        <w:spacing w:before="120" w:after="120"/>
        <w:rPr>
          <w:rFonts w:cs="Arial"/>
          <w:szCs w:val="20"/>
        </w:rPr>
      </w:pPr>
    </w:p>
    <w:p w14:paraId="32B16FCB" w14:textId="77777777" w:rsidR="009904F2" w:rsidRPr="00557D81" w:rsidRDefault="009904F2" w:rsidP="009904F2">
      <w:pPr>
        <w:autoSpaceDE w:val="0"/>
        <w:ind w:left="-1"/>
        <w:jc w:val="both"/>
      </w:pPr>
    </w:p>
    <w:p w14:paraId="5C1A7D9C" w14:textId="77777777" w:rsidR="009904F2" w:rsidRPr="00557D81" w:rsidRDefault="009904F2" w:rsidP="009904F2">
      <w:pPr>
        <w:autoSpaceDE w:val="0"/>
        <w:ind w:left="-1"/>
        <w:jc w:val="both"/>
        <w:rPr>
          <w:b/>
        </w:rPr>
      </w:pPr>
    </w:p>
    <w:p w14:paraId="7F51B2B8" w14:textId="5A4E4A6C" w:rsidR="009904F2" w:rsidRPr="00557D81" w:rsidRDefault="00E3533D" w:rsidP="009904F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14:paraId="7C423001" w14:textId="77777777" w:rsidR="009904F2" w:rsidRPr="00557D81" w:rsidRDefault="009904F2" w:rsidP="009904F2">
      <w:pPr>
        <w:spacing w:before="120" w:after="120"/>
        <w:rPr>
          <w:rFonts w:cs="Arial"/>
          <w:szCs w:val="20"/>
        </w:rPr>
      </w:pP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  <w:t>.................................................................</w:t>
      </w:r>
    </w:p>
    <w:p w14:paraId="12389D9D" w14:textId="53C7E6E9" w:rsidR="009904F2" w:rsidRPr="00557D81" w:rsidRDefault="009904F2" w:rsidP="009904F2">
      <w:pPr>
        <w:keepNext w:val="0"/>
        <w:ind w:left="708"/>
        <w:jc w:val="both"/>
        <w:rPr>
          <w:rFonts w:cs="Arial"/>
        </w:rPr>
      </w:pP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Pr="00557D81">
        <w:rPr>
          <w:rFonts w:cs="Arial"/>
          <w:szCs w:val="20"/>
        </w:rPr>
        <w:tab/>
      </w:r>
      <w:r w:rsidR="00E3533D">
        <w:rPr>
          <w:rFonts w:cs="Arial"/>
        </w:rPr>
        <w:t>xxx</w:t>
      </w:r>
      <w:bookmarkStart w:id="0" w:name="_GoBack"/>
      <w:bookmarkEnd w:id="0"/>
    </w:p>
    <w:p w14:paraId="21033E45" w14:textId="77777777" w:rsidR="009904F2" w:rsidRPr="00557D81" w:rsidRDefault="009904F2" w:rsidP="009904F2">
      <w:pPr>
        <w:keepNext w:val="0"/>
        <w:ind w:left="4956" w:firstLine="708"/>
        <w:jc w:val="both"/>
        <w:rPr>
          <w:rFonts w:cs="Arial"/>
        </w:rPr>
      </w:pPr>
      <w:r w:rsidRPr="00557D81">
        <w:rPr>
          <w:rFonts w:cs="Arial"/>
        </w:rPr>
        <w:t>vedoucí Servisní služby ČR</w:t>
      </w:r>
    </w:p>
    <w:p w14:paraId="3134B4E7" w14:textId="77777777" w:rsidR="00275EE3" w:rsidRDefault="00275EE3" w:rsidP="009904F2">
      <w:pPr>
        <w:spacing w:before="120" w:after="120"/>
        <w:rPr>
          <w:b/>
        </w:rPr>
      </w:pPr>
    </w:p>
    <w:sectPr w:rsidR="00275EE3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7D02" w14:textId="77777777" w:rsidR="00292AD8" w:rsidRDefault="00292AD8">
      <w:r>
        <w:separator/>
      </w:r>
    </w:p>
  </w:endnote>
  <w:endnote w:type="continuationSeparator" w:id="0">
    <w:p w14:paraId="3C68105D" w14:textId="77777777" w:rsidR="00292AD8" w:rsidRDefault="002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32ADA778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3D">
          <w:rPr>
            <w:noProof/>
          </w:rPr>
          <w:t>3</w:t>
        </w:r>
        <w:r>
          <w:fldChar w:fldCharType="end"/>
        </w:r>
        <w:r>
          <w:t xml:space="preserve"> / </w:t>
        </w:r>
        <w:r w:rsidR="00292AD8">
          <w:fldChar w:fldCharType="begin"/>
        </w:r>
        <w:r w:rsidR="00292AD8">
          <w:instrText xml:space="preserve"> NUMPAGES  \* Arabic  \* MERGEFORMAT </w:instrText>
        </w:r>
        <w:r w:rsidR="00292AD8">
          <w:fldChar w:fldCharType="separate"/>
        </w:r>
        <w:r w:rsidR="00E3533D">
          <w:rPr>
            <w:noProof/>
          </w:rPr>
          <w:t>5</w:t>
        </w:r>
        <w:r w:rsidR="00292AD8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079FB7F8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E3533D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E3533D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71F0" w14:textId="77777777" w:rsidR="00292AD8" w:rsidRDefault="00292AD8">
      <w:r>
        <w:separator/>
      </w:r>
    </w:p>
  </w:footnote>
  <w:footnote w:type="continuationSeparator" w:id="0">
    <w:p w14:paraId="7BF31FAD" w14:textId="77777777" w:rsidR="00292AD8" w:rsidRDefault="0029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016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1B77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38C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1F77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2AD8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2EE5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0A75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97C21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5C0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67B6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273E"/>
    <w:rsid w:val="00554B52"/>
    <w:rsid w:val="00555929"/>
    <w:rsid w:val="0055725A"/>
    <w:rsid w:val="00557D81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2BAB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48BA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49A8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2D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788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139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4F2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1ED4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1870"/>
    <w:rsid w:val="00A22641"/>
    <w:rsid w:val="00A22968"/>
    <w:rsid w:val="00A22A5A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3AD5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4F6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1BE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256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0ADB"/>
    <w:rsid w:val="00C118EF"/>
    <w:rsid w:val="00C1198C"/>
    <w:rsid w:val="00C11C50"/>
    <w:rsid w:val="00C12742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23F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0F1D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16D3"/>
    <w:rsid w:val="00E325FE"/>
    <w:rsid w:val="00E331F8"/>
    <w:rsid w:val="00E34288"/>
    <w:rsid w:val="00E342A6"/>
    <w:rsid w:val="00E3506C"/>
    <w:rsid w:val="00E35137"/>
    <w:rsid w:val="00E3533D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34A8"/>
    <w:rsid w:val="00E64A96"/>
    <w:rsid w:val="00E659A7"/>
    <w:rsid w:val="00E65A85"/>
    <w:rsid w:val="00E671DB"/>
    <w:rsid w:val="00E67ECC"/>
    <w:rsid w:val="00E704CA"/>
    <w:rsid w:val="00E70D39"/>
    <w:rsid w:val="00E7126F"/>
    <w:rsid w:val="00E71B57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C7A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5A9E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3704-0ECF-4F16-B4D5-8D15431B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Groholova</cp:lastModifiedBy>
  <cp:revision>5</cp:revision>
  <cp:lastPrinted>2021-03-23T09:43:00Z</cp:lastPrinted>
  <dcterms:created xsi:type="dcterms:W3CDTF">2024-09-16T04:26:00Z</dcterms:created>
  <dcterms:modified xsi:type="dcterms:W3CDTF">2024-09-24T11:49:00Z</dcterms:modified>
</cp:coreProperties>
</file>