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21C9" w:rsidRDefault="00F85751">
      <w:pPr>
        <w:pStyle w:val="Nzev"/>
        <w:rPr>
          <w:color w:val="000000"/>
          <w:sz w:val="28"/>
          <w:szCs w:val="28"/>
        </w:rPr>
      </w:pPr>
      <w:r>
        <w:rPr>
          <w:color w:val="000000"/>
          <w:sz w:val="28"/>
          <w:szCs w:val="28"/>
        </w:rPr>
        <w:t xml:space="preserve">Příloha č. 1 Smlouvy 1/2019 – Specifikace služby </w:t>
      </w:r>
      <w:proofErr w:type="spellStart"/>
      <w:r>
        <w:rPr>
          <w:color w:val="000000"/>
          <w:sz w:val="28"/>
          <w:szCs w:val="28"/>
        </w:rPr>
        <w:t>Tritius</w:t>
      </w:r>
      <w:proofErr w:type="spellEnd"/>
      <w:r>
        <w:rPr>
          <w:color w:val="000000"/>
          <w:sz w:val="28"/>
          <w:szCs w:val="28"/>
        </w:rPr>
        <w:t xml:space="preserve"> </w:t>
      </w:r>
      <w:r>
        <w:rPr>
          <w:b/>
          <w:color w:val="000000"/>
          <w:sz w:val="28"/>
          <w:szCs w:val="28"/>
        </w:rPr>
        <w:t>AKTUALIZACE č. 6</w:t>
      </w:r>
      <w:r>
        <w:rPr>
          <w:color w:val="000000"/>
          <w:sz w:val="28"/>
          <w:szCs w:val="28"/>
        </w:rPr>
        <w:t>.</w:t>
      </w:r>
    </w:p>
    <w:p w14:paraId="00000002" w14:textId="77777777" w:rsidR="004421C9" w:rsidRDefault="00F8575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4421C9" w:rsidRDefault="00F85751">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14:paraId="00000004" w14:textId="77777777"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14:paraId="00000005" w14:textId="77777777"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14:paraId="00000006" w14:textId="77777777"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14:paraId="00000007" w14:textId="77777777"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14:paraId="00000008" w14:textId="77777777" w:rsidR="004421C9" w:rsidRDefault="00F85751">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4421C9" w:rsidRDefault="00F85751">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4421C9" w:rsidRDefault="004421C9">
      <w:pPr>
        <w:shd w:val="clear" w:color="auto" w:fill="FFFFFF"/>
        <w:spacing w:after="0" w:line="240" w:lineRule="auto"/>
        <w:rPr>
          <w:rFonts w:ascii="Georgia" w:eastAsia="Georgia" w:hAnsi="Georgia" w:cs="Georgia"/>
          <w:sz w:val="20"/>
          <w:szCs w:val="20"/>
        </w:rPr>
      </w:pPr>
    </w:p>
    <w:p w14:paraId="0000000B" w14:textId="77777777" w:rsidR="004421C9" w:rsidRDefault="00F85751">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4421C9" w:rsidRDefault="00F85751">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67E38C17" w14:textId="6D996068" w:rsidR="001E158A"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w:t>
      </w:r>
      <w:r w:rsidR="001E158A" w:rsidRPr="001E158A">
        <w:rPr>
          <w:rFonts w:ascii="Georgia" w:eastAsia="Georgia" w:hAnsi="Georgia" w:cs="Georgia"/>
          <w:sz w:val="24"/>
          <w:szCs w:val="24"/>
          <w:highlight w:val="black"/>
        </w:rPr>
        <w:t>.............................................</w:t>
      </w:r>
    </w:p>
    <w:p w14:paraId="0000000E" w14:textId="79B3201A"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0000000F" w14:textId="77777777" w:rsidR="004421C9" w:rsidRDefault="00F85751">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4421C9" w:rsidRDefault="00F85751">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4421C9" w:rsidRDefault="004421C9">
      <w:pPr>
        <w:shd w:val="clear" w:color="auto" w:fill="FFFFFF"/>
        <w:spacing w:after="0" w:line="240" w:lineRule="auto"/>
        <w:jc w:val="center"/>
        <w:rPr>
          <w:rFonts w:ascii="Georgia" w:eastAsia="Georgia" w:hAnsi="Georgia" w:cs="Georgia"/>
          <w:sz w:val="20"/>
          <w:szCs w:val="20"/>
        </w:rPr>
      </w:pPr>
    </w:p>
    <w:p w14:paraId="00000012" w14:textId="77777777" w:rsidR="004421C9" w:rsidRDefault="00F857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4421C9" w:rsidRDefault="004421C9">
      <w:pPr>
        <w:shd w:val="clear" w:color="auto" w:fill="FFFFFF"/>
        <w:spacing w:after="0" w:line="240" w:lineRule="auto"/>
        <w:rPr>
          <w:rFonts w:ascii="Georgia" w:eastAsia="Georgia" w:hAnsi="Georgia" w:cs="Georgia"/>
          <w:sz w:val="22"/>
          <w:szCs w:val="22"/>
        </w:rPr>
      </w:pPr>
    </w:p>
    <w:p w14:paraId="00000016" w14:textId="77777777" w:rsidR="004421C9" w:rsidRDefault="00F857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200.000</w:t>
      </w:r>
      <w:r>
        <w:rPr>
          <w:rFonts w:ascii="Georgia" w:eastAsia="Georgia" w:hAnsi="Georgia" w:cs="Georgia"/>
          <w:color w:val="000000"/>
          <w:sz w:val="22"/>
          <w:szCs w:val="22"/>
        </w:rPr>
        <w:t xml:space="preserve"> svazků.</w:t>
      </w:r>
    </w:p>
    <w:p w14:paraId="00000019"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Katalogizace (všech druhů dokumentů, včetně Z-klienta, </w:t>
      </w:r>
      <w:proofErr w:type="spellStart"/>
      <w:r>
        <w:rPr>
          <w:rFonts w:ascii="Georgia" w:eastAsia="Georgia" w:hAnsi="Georgia" w:cs="Georgia"/>
          <w:color w:val="000000"/>
          <w:sz w:val="22"/>
          <w:szCs w:val="22"/>
        </w:rPr>
        <w:t>reg</w:t>
      </w:r>
      <w:proofErr w:type="spellEnd"/>
      <w:r>
        <w:rPr>
          <w:rFonts w:ascii="Georgia" w:eastAsia="Georgia" w:hAnsi="Georgia" w:cs="Georgia"/>
          <w:color w:val="000000"/>
          <w:sz w:val="22"/>
          <w:szCs w:val="22"/>
        </w:rPr>
        <w:t>. databáze),</w:t>
      </w:r>
    </w:p>
    <w:p w14:paraId="0000001C"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0"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Výměnné soubory,</w:t>
      </w:r>
    </w:p>
    <w:p w14:paraId="00000021"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OAI provider,</w:t>
      </w:r>
    </w:p>
    <w:p w14:paraId="00000022"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Dispečink internetu</w:t>
      </w:r>
    </w:p>
    <w:p w14:paraId="00000023"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rPr>
      </w:pPr>
      <w:r>
        <w:rPr>
          <w:rFonts w:ascii="Georgia" w:eastAsia="Georgia" w:hAnsi="Georgia" w:cs="Georgia"/>
          <w:sz w:val="22"/>
          <w:szCs w:val="22"/>
        </w:rPr>
        <w:t xml:space="preserve"> Platební brána a E-Výpůjčky,</w:t>
      </w:r>
    </w:p>
    <w:p w14:paraId="00000024" w14:textId="77777777" w:rsidR="004421C9" w:rsidRDefault="00F85751">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rPr>
      </w:pPr>
      <w:r>
        <w:rPr>
          <w:rFonts w:ascii="Georgia" w:eastAsia="Georgia" w:hAnsi="Georgia" w:cs="Georgia"/>
          <w:sz w:val="22"/>
          <w:szCs w:val="22"/>
        </w:rPr>
        <w:t>Digitální průkazy.</w:t>
      </w:r>
    </w:p>
    <w:p w14:paraId="00000025"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6"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7" w14:textId="3C11D63D"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w:t>
      </w:r>
      <w:proofErr w:type="gramStart"/>
      <w:r>
        <w:rPr>
          <w:rFonts w:ascii="Georgia" w:eastAsia="Georgia" w:hAnsi="Georgia" w:cs="Georgia"/>
          <w:color w:val="000000"/>
          <w:sz w:val="22"/>
          <w:szCs w:val="22"/>
        </w:rPr>
        <w:t>adrese:</w:t>
      </w:r>
      <w:r w:rsidR="001E158A" w:rsidRPr="001E158A">
        <w:rPr>
          <w:rFonts w:ascii="Georgia" w:eastAsia="Georgia" w:hAnsi="Georgia" w:cs="Georgia"/>
          <w:color w:val="000000"/>
          <w:sz w:val="22"/>
          <w:szCs w:val="22"/>
          <w:highlight w:val="black"/>
        </w:rPr>
        <w:t>.........................</w:t>
      </w:r>
      <w:proofErr w:type="gramEnd"/>
      <w:r>
        <w:rPr>
          <w:rFonts w:ascii="Georgia" w:eastAsia="Georgia" w:hAnsi="Georgia" w:cs="Georgia"/>
          <w:color w:val="000000"/>
          <w:sz w:val="22"/>
          <w:szCs w:val="22"/>
        </w:rPr>
        <w:t>:</w:t>
      </w:r>
    </w:p>
    <w:p w14:paraId="00000028"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9"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A"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B"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C" w14:textId="77777777" w:rsidR="004421C9" w:rsidRDefault="00F85751">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14:paraId="0000002D"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E"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F"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30"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31" w14:textId="77777777" w:rsidR="004421C9" w:rsidRDefault="00F85751">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Garance souladu zabezpečení serveru s evropským nařízením o ochraně osobních údajů (GDPR).</w:t>
      </w:r>
    </w:p>
    <w:p w14:paraId="00000032"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33"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34" w14:textId="77777777" w:rsidR="004421C9" w:rsidRDefault="00F857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35" w14:textId="77777777" w:rsidR="004421C9" w:rsidRDefault="004421C9">
      <w:pPr>
        <w:shd w:val="clear" w:color="auto" w:fill="FFFFFF"/>
        <w:spacing w:after="0" w:line="240" w:lineRule="auto"/>
        <w:rPr>
          <w:rFonts w:ascii="Georgia" w:eastAsia="Georgia" w:hAnsi="Georgia" w:cs="Georgia"/>
          <w:sz w:val="22"/>
          <w:szCs w:val="22"/>
        </w:rPr>
      </w:pPr>
    </w:p>
    <w:p w14:paraId="00000036" w14:textId="77777777" w:rsidR="004421C9" w:rsidRDefault="00F857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7" w14:textId="4936170D"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u w:val="single"/>
        </w:rPr>
      </w:pPr>
      <w:r>
        <w:rPr>
          <w:rFonts w:ascii="Georgia" w:eastAsia="Georgia" w:hAnsi="Georgia" w:cs="Georgia"/>
          <w:color w:val="000000"/>
          <w:sz w:val="22"/>
          <w:szCs w:val="22"/>
        </w:rPr>
        <w:t>Měsíční cena služby či</w:t>
      </w:r>
      <w:r>
        <w:rPr>
          <w:rFonts w:ascii="Georgia" w:eastAsia="Georgia" w:hAnsi="Georgia" w:cs="Georgia"/>
          <w:sz w:val="22"/>
          <w:szCs w:val="22"/>
        </w:rPr>
        <w:t xml:space="preserve">ní: </w:t>
      </w:r>
      <w:r w:rsidR="001E158A" w:rsidRPr="001E158A">
        <w:rPr>
          <w:rFonts w:ascii="Georgia" w:eastAsia="Georgia" w:hAnsi="Georgia" w:cs="Georgia"/>
          <w:sz w:val="22"/>
          <w:szCs w:val="22"/>
          <w:highlight w:val="black"/>
        </w:rPr>
        <w:t>.............</w:t>
      </w:r>
      <w:r w:rsidRPr="001E158A">
        <w:rPr>
          <w:rFonts w:ascii="Georgia" w:eastAsia="Georgia" w:hAnsi="Georgia" w:cs="Georgia"/>
          <w:sz w:val="22"/>
          <w:szCs w:val="22"/>
          <w:highlight w:val="black"/>
        </w:rPr>
        <w:t xml:space="preserve"> Kč bez DPH (tj. </w:t>
      </w:r>
      <w:r w:rsidR="001E158A" w:rsidRPr="001E158A">
        <w:rPr>
          <w:rFonts w:ascii="Georgia" w:eastAsia="Georgia" w:hAnsi="Georgia" w:cs="Georgia"/>
          <w:sz w:val="22"/>
          <w:szCs w:val="22"/>
          <w:highlight w:val="black"/>
        </w:rPr>
        <w:t>..............</w:t>
      </w:r>
      <w:r w:rsidRPr="001E158A">
        <w:rPr>
          <w:rFonts w:ascii="Georgia" w:eastAsia="Georgia" w:hAnsi="Georgia" w:cs="Georgia"/>
          <w:sz w:val="22"/>
          <w:szCs w:val="22"/>
          <w:highlight w:val="black"/>
        </w:rPr>
        <w:t xml:space="preserve"> Kč vč. DPH)</w:t>
      </w:r>
      <w:r>
        <w:rPr>
          <w:rFonts w:ascii="Georgia" w:eastAsia="Georgia" w:hAnsi="Georgia" w:cs="Georgia"/>
          <w:sz w:val="22"/>
          <w:szCs w:val="22"/>
        </w:rPr>
        <w:t xml:space="preserve"> od 1.10.2024. </w:t>
      </w:r>
    </w:p>
    <w:p w14:paraId="00000038" w14:textId="6D9BEC98" w:rsidR="004421C9" w:rsidRDefault="00F85751">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Cena odeslané SMS zprávy činí </w:t>
      </w:r>
      <w:r w:rsidR="001E158A" w:rsidRPr="00C7116C">
        <w:rPr>
          <w:rFonts w:ascii="Georgia" w:eastAsia="Georgia" w:hAnsi="Georgia" w:cs="Georgia"/>
          <w:sz w:val="22"/>
          <w:szCs w:val="22"/>
          <w:highlight w:val="black"/>
        </w:rPr>
        <w:t>..........</w:t>
      </w:r>
      <w:r w:rsidRPr="00C7116C">
        <w:rPr>
          <w:rFonts w:ascii="Georgia" w:eastAsia="Georgia" w:hAnsi="Georgia" w:cs="Georgia"/>
          <w:sz w:val="22"/>
          <w:szCs w:val="22"/>
          <w:highlight w:val="black"/>
        </w:rPr>
        <w:t xml:space="preserve"> Kč bez DPH (</w:t>
      </w:r>
      <w:r w:rsidR="001E158A" w:rsidRPr="00C7116C">
        <w:rPr>
          <w:rFonts w:ascii="Georgia" w:eastAsia="Georgia" w:hAnsi="Georgia" w:cs="Georgia"/>
          <w:sz w:val="22"/>
          <w:szCs w:val="22"/>
          <w:highlight w:val="black"/>
        </w:rPr>
        <w:t>..........</w:t>
      </w:r>
      <w:r>
        <w:rPr>
          <w:rFonts w:ascii="Georgia" w:eastAsia="Georgia" w:hAnsi="Georgia" w:cs="Georgia"/>
          <w:sz w:val="22"/>
          <w:szCs w:val="22"/>
        </w:rPr>
        <w:t xml:space="preserve"> Kč vč. DPH).</w:t>
      </w:r>
    </w:p>
    <w:p w14:paraId="00000039" w14:textId="77777777" w:rsidR="004421C9" w:rsidRDefault="004421C9">
      <w:pPr>
        <w:pBdr>
          <w:top w:val="nil"/>
          <w:left w:val="nil"/>
          <w:bottom w:val="nil"/>
          <w:right w:val="nil"/>
          <w:between w:val="nil"/>
        </w:pBdr>
        <w:shd w:val="clear" w:color="auto" w:fill="FFFFFF"/>
        <w:spacing w:after="0" w:line="240" w:lineRule="auto"/>
        <w:rPr>
          <w:rFonts w:ascii="Georgia" w:eastAsia="Georgia" w:hAnsi="Georgia" w:cs="Georgia"/>
          <w:color w:val="000000"/>
        </w:rPr>
      </w:pPr>
    </w:p>
    <w:p w14:paraId="0000003A" w14:textId="77777777" w:rsidR="004421C9" w:rsidRDefault="004421C9">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000003B" w14:textId="77777777" w:rsidR="004421C9" w:rsidRDefault="00F85751">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C"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D" w14:textId="1BB7F84D" w:rsidR="004421C9" w:rsidRDefault="00F85751">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C7116C" w:rsidRPr="00C7116C">
        <w:rPr>
          <w:rFonts w:ascii="Georgia" w:eastAsia="Georgia" w:hAnsi="Georgia" w:cs="Georgia"/>
          <w:color w:val="000000"/>
          <w:sz w:val="22"/>
          <w:szCs w:val="22"/>
          <w:highlight w:val="black"/>
        </w:rPr>
        <w:t>..........................</w:t>
      </w:r>
      <w:r w:rsidR="00C7116C">
        <w:rPr>
          <w:rFonts w:ascii="Georgia" w:eastAsia="Georgia" w:hAnsi="Georgia" w:cs="Georgia"/>
          <w:color w:val="000000"/>
          <w:sz w:val="22"/>
          <w:szCs w:val="22"/>
        </w:rPr>
        <w:t xml:space="preserve"> </w:t>
      </w:r>
      <w:proofErr w:type="gramStart"/>
      <w:r w:rsidR="00C7116C">
        <w:rPr>
          <w:rFonts w:ascii="Georgia" w:eastAsia="Georgia" w:hAnsi="Georgia" w:cs="Georgia"/>
          <w:color w:val="000000"/>
          <w:sz w:val="22"/>
          <w:szCs w:val="22"/>
        </w:rPr>
        <w:t>M</w:t>
      </w:r>
      <w:r>
        <w:rPr>
          <w:rFonts w:ascii="Georgia" w:eastAsia="Georgia" w:hAnsi="Georgia" w:cs="Georgia"/>
          <w:color w:val="000000"/>
          <w:sz w:val="22"/>
          <w:szCs w:val="22"/>
        </w:rPr>
        <w:t>ail :</w:t>
      </w:r>
      <w:proofErr w:type="gramEnd"/>
      <w:r>
        <w:rPr>
          <w:rFonts w:ascii="Georgia" w:eastAsia="Georgia" w:hAnsi="Georgia" w:cs="Georgia"/>
          <w:color w:val="000000"/>
          <w:sz w:val="22"/>
          <w:szCs w:val="22"/>
        </w:rPr>
        <w:t xml:space="preserve"> </w:t>
      </w:r>
      <w:r w:rsidR="00C7116C" w:rsidRPr="00C7116C">
        <w:rPr>
          <w:rFonts w:ascii="Georgia" w:eastAsia="Georgia" w:hAnsi="Georgia" w:cs="Georgia"/>
          <w:color w:val="000000"/>
          <w:sz w:val="22"/>
          <w:szCs w:val="22"/>
          <w:highlight w:val="black"/>
        </w:rPr>
        <w:t>.................</w:t>
      </w:r>
      <w:r w:rsidRPr="00C7116C">
        <w:rPr>
          <w:rFonts w:ascii="Georgia" w:eastAsia="Georgia" w:hAnsi="Georgia" w:cs="Georgia"/>
          <w:color w:val="000000"/>
          <w:sz w:val="22"/>
          <w:szCs w:val="22"/>
          <w:highlight w:val="black"/>
        </w:rPr>
        <w:t>,</w:t>
      </w:r>
      <w:r>
        <w:rPr>
          <w:rFonts w:ascii="Georgia" w:eastAsia="Georgia" w:hAnsi="Georgia" w:cs="Georgia"/>
          <w:color w:val="000000"/>
          <w:sz w:val="22"/>
          <w:szCs w:val="22"/>
        </w:rPr>
        <w:t xml:space="preserve"> Tel</w:t>
      </w:r>
      <w:r w:rsidRPr="00C7116C">
        <w:rPr>
          <w:rFonts w:ascii="Georgia" w:eastAsia="Georgia" w:hAnsi="Georgia" w:cs="Georgia"/>
          <w:color w:val="000000"/>
          <w:sz w:val="22"/>
          <w:szCs w:val="22"/>
          <w:highlight w:val="black"/>
        </w:rPr>
        <w:t xml:space="preserve">:  </w:t>
      </w:r>
      <w:r w:rsidR="00C7116C" w:rsidRPr="00C7116C">
        <w:rPr>
          <w:rFonts w:ascii="Georgia" w:eastAsia="Georgia" w:hAnsi="Georgia" w:cs="Georgia"/>
          <w:color w:val="000000"/>
          <w:sz w:val="22"/>
          <w:szCs w:val="22"/>
          <w:highlight w:val="black"/>
        </w:rPr>
        <w:t>..........................</w:t>
      </w:r>
    </w:p>
    <w:p w14:paraId="0000003E" w14:textId="77777777" w:rsidR="004421C9" w:rsidRDefault="004421C9">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F"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4605F789" w14:textId="77777777" w:rsidR="00C7116C" w:rsidRDefault="00F85751">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w:t>
      </w:r>
      <w:r w:rsidR="00C7116C" w:rsidRPr="00C7116C">
        <w:rPr>
          <w:rFonts w:ascii="Georgia" w:eastAsia="Georgia" w:hAnsi="Georgia" w:cs="Georgia"/>
          <w:color w:val="000000"/>
          <w:sz w:val="22"/>
          <w:szCs w:val="22"/>
          <w:highlight w:val="black"/>
        </w:rPr>
        <w:t>......................</w:t>
      </w:r>
      <w:r>
        <w:rPr>
          <w:rFonts w:ascii="Georgia" w:eastAsia="Georgia" w:hAnsi="Georgia" w:cs="Georgia"/>
          <w:color w:val="000000"/>
          <w:sz w:val="22"/>
          <w:szCs w:val="22"/>
        </w:rPr>
        <w:t xml:space="preserve"> </w:t>
      </w:r>
      <w:r>
        <w:rPr>
          <w:rFonts w:ascii="Georgia" w:eastAsia="Georgia" w:hAnsi="Georgia" w:cs="Georgia"/>
          <w:sz w:val="22"/>
          <w:szCs w:val="22"/>
        </w:rPr>
        <w:t xml:space="preserve"> Mail: </w:t>
      </w:r>
      <w:r w:rsidR="00C7116C" w:rsidRPr="00C7116C">
        <w:rPr>
          <w:rFonts w:ascii="Georgia" w:eastAsia="Georgia" w:hAnsi="Georgia" w:cs="Georgia"/>
          <w:sz w:val="22"/>
          <w:szCs w:val="22"/>
          <w:highlight w:val="black"/>
        </w:rPr>
        <w:t>.......................</w:t>
      </w:r>
      <w:r w:rsidRPr="00C7116C">
        <w:rPr>
          <w:rFonts w:ascii="Georgia" w:eastAsia="Georgia" w:hAnsi="Georgia" w:cs="Georgia"/>
          <w:sz w:val="22"/>
          <w:szCs w:val="22"/>
          <w:highlight w:val="black"/>
        </w:rPr>
        <w:t>,</w:t>
      </w:r>
      <w:r>
        <w:rPr>
          <w:rFonts w:ascii="Georgia" w:eastAsia="Georgia" w:hAnsi="Georgia" w:cs="Georgia"/>
          <w:sz w:val="22"/>
          <w:szCs w:val="22"/>
        </w:rPr>
        <w:t xml:space="preserve"> Tel: </w:t>
      </w:r>
      <w:proofErr w:type="gramStart"/>
      <w:r w:rsidR="00C7116C" w:rsidRPr="00C7116C">
        <w:rPr>
          <w:rFonts w:ascii="Georgia" w:eastAsia="Georgia" w:hAnsi="Georgia" w:cs="Georgia"/>
          <w:sz w:val="22"/>
          <w:szCs w:val="22"/>
          <w:highlight w:val="black"/>
        </w:rPr>
        <w:t>........................</w:t>
      </w:r>
      <w:r w:rsidRPr="00C7116C">
        <w:rPr>
          <w:rFonts w:ascii="Georgia" w:eastAsia="Georgia" w:hAnsi="Georgia" w:cs="Georgia"/>
          <w:sz w:val="22"/>
          <w:szCs w:val="22"/>
          <w:highlight w:val="black"/>
        </w:rPr>
        <w:t xml:space="preserve"> </w:t>
      </w:r>
      <w:r w:rsidR="00C7116C" w:rsidRPr="00C7116C">
        <w:rPr>
          <w:rFonts w:ascii="Georgia" w:eastAsia="Georgia" w:hAnsi="Georgia" w:cs="Georgia"/>
          <w:sz w:val="22"/>
          <w:szCs w:val="22"/>
          <w:highlight w:val="black"/>
        </w:rPr>
        <w:t>.</w:t>
      </w:r>
      <w:proofErr w:type="gramEnd"/>
    </w:p>
    <w:p w14:paraId="00000040" w14:textId="02DB1FBC" w:rsidR="004421C9" w:rsidRDefault="00C7116C">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                </w:t>
      </w:r>
      <w:r w:rsidRPr="00C7116C">
        <w:rPr>
          <w:rFonts w:ascii="Georgia" w:eastAsia="Georgia" w:hAnsi="Georgia" w:cs="Georgia"/>
          <w:color w:val="000000"/>
          <w:sz w:val="22"/>
          <w:szCs w:val="22"/>
          <w:highlight w:val="black"/>
        </w:rPr>
        <w:t>..................................................</w:t>
      </w:r>
      <w:r w:rsidR="00F85751">
        <w:rPr>
          <w:rFonts w:ascii="Georgia" w:eastAsia="Georgia" w:hAnsi="Georgia" w:cs="Georgia"/>
          <w:color w:val="000000"/>
          <w:sz w:val="22"/>
          <w:szCs w:val="22"/>
        </w:rPr>
        <w:t xml:space="preserve"> </w:t>
      </w:r>
      <w:r w:rsidR="00F85751">
        <w:rPr>
          <w:rFonts w:ascii="Georgia" w:eastAsia="Georgia" w:hAnsi="Georgia" w:cs="Georgia"/>
          <w:color w:val="000000"/>
          <w:sz w:val="22"/>
          <w:szCs w:val="22"/>
        </w:rPr>
        <w:br/>
      </w:r>
    </w:p>
    <w:p w14:paraId="00000041" w14:textId="77777777" w:rsidR="004421C9" w:rsidRDefault="00F85751">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2" w14:textId="77777777" w:rsidR="004421C9" w:rsidRDefault="004421C9">
      <w:pPr>
        <w:shd w:val="clear" w:color="auto" w:fill="FFFFFF"/>
        <w:spacing w:after="0" w:line="240" w:lineRule="auto"/>
        <w:rPr>
          <w:rFonts w:ascii="Georgia" w:eastAsia="Georgia" w:hAnsi="Georgia" w:cs="Georgia"/>
          <w:sz w:val="22"/>
          <w:szCs w:val="22"/>
        </w:rPr>
      </w:pPr>
    </w:p>
    <w:p w14:paraId="00000043" w14:textId="77777777" w:rsidR="004421C9" w:rsidRDefault="00F85751">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4" w14:textId="77777777" w:rsidR="004421C9" w:rsidRDefault="00F85751">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5" w14:textId="77777777" w:rsidR="004421C9" w:rsidRDefault="00F85751">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6" w14:textId="7B488B7A" w:rsidR="004421C9" w:rsidRDefault="00F85751">
      <w:pPr>
        <w:ind w:firstLine="720"/>
        <w:rPr>
          <w:rFonts w:ascii="Georgia" w:eastAsia="Georgia" w:hAnsi="Georgia" w:cs="Georgia"/>
          <w:sz w:val="22"/>
          <w:szCs w:val="22"/>
        </w:rPr>
      </w:pPr>
      <w:r>
        <w:rPr>
          <w:rFonts w:ascii="Georgia" w:eastAsia="Georgia" w:hAnsi="Georgia" w:cs="Georgia"/>
          <w:sz w:val="22"/>
          <w:szCs w:val="22"/>
        </w:rPr>
        <w:t xml:space="preserve">V Brně dne </w:t>
      </w:r>
      <w:r w:rsidR="00480A08">
        <w:rPr>
          <w:rFonts w:ascii="Georgia" w:eastAsia="Georgia" w:hAnsi="Georgia" w:cs="Georgia"/>
          <w:sz w:val="22"/>
          <w:szCs w:val="22"/>
        </w:rPr>
        <w:t>24.9.2024</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Jindřichově Hradci dne </w:t>
      </w:r>
      <w:r w:rsidR="00480A08">
        <w:rPr>
          <w:rFonts w:ascii="Georgia" w:eastAsia="Georgia" w:hAnsi="Georgia" w:cs="Georgia"/>
          <w:sz w:val="22"/>
          <w:szCs w:val="22"/>
        </w:rPr>
        <w:t>24.9.2024</w:t>
      </w:r>
      <w:bookmarkStart w:id="0" w:name="_GoBack"/>
      <w:bookmarkEnd w:id="0"/>
    </w:p>
    <w:p w14:paraId="00000047" w14:textId="77777777" w:rsidR="004421C9" w:rsidRDefault="004421C9">
      <w:pPr>
        <w:rPr>
          <w:rFonts w:ascii="Georgia" w:eastAsia="Georgia" w:hAnsi="Georgia" w:cs="Georgia"/>
          <w:sz w:val="22"/>
          <w:szCs w:val="22"/>
        </w:rPr>
      </w:pPr>
    </w:p>
    <w:p w14:paraId="00000048" w14:textId="77777777" w:rsidR="004421C9" w:rsidRDefault="004421C9">
      <w:pPr>
        <w:rPr>
          <w:rFonts w:ascii="Georgia" w:eastAsia="Georgia" w:hAnsi="Georgia" w:cs="Georgia"/>
          <w:sz w:val="22"/>
          <w:szCs w:val="22"/>
        </w:rPr>
      </w:pPr>
    </w:p>
    <w:p w14:paraId="00000049" w14:textId="77777777" w:rsidR="004421C9" w:rsidRDefault="004421C9">
      <w:pPr>
        <w:rPr>
          <w:rFonts w:ascii="Georgia" w:eastAsia="Georgia" w:hAnsi="Georgia" w:cs="Georgia"/>
          <w:sz w:val="22"/>
          <w:szCs w:val="22"/>
        </w:rPr>
      </w:pPr>
    </w:p>
    <w:p w14:paraId="0000004A" w14:textId="77777777" w:rsidR="004421C9" w:rsidRDefault="00F85751">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B" w14:textId="77777777" w:rsidR="004421C9" w:rsidRDefault="00F85751">
      <w:pPr>
        <w:spacing w:after="0"/>
        <w:ind w:left="720"/>
        <w:rPr>
          <w:rFonts w:ascii="Georgia" w:eastAsia="Georgia" w:hAnsi="Georgia" w:cs="Georgia"/>
          <w:sz w:val="22"/>
          <w:szCs w:val="22"/>
        </w:rPr>
      </w:pPr>
      <w:r>
        <w:rPr>
          <w:rFonts w:ascii="Georgia" w:eastAsia="Georgia" w:hAnsi="Georgia" w:cs="Georgia"/>
          <w:sz w:val="22"/>
          <w:szCs w:val="22"/>
        </w:rPr>
        <w:t>Ing. Jiří Šilha, člen představenstva</w:t>
      </w:r>
      <w:r>
        <w:rPr>
          <w:rFonts w:ascii="Georgia" w:eastAsia="Georgia" w:hAnsi="Georgia" w:cs="Georgia"/>
          <w:sz w:val="22"/>
          <w:szCs w:val="22"/>
        </w:rPr>
        <w:tab/>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p>
    <w:p w14:paraId="0000004C" w14:textId="77777777" w:rsidR="004421C9" w:rsidRDefault="00F85751">
      <w:pPr>
        <w:spacing w:after="0"/>
        <w:ind w:left="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4421C9">
      <w:headerReference w:type="default"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314C" w14:textId="77777777" w:rsidR="003D69E7" w:rsidRDefault="003D69E7">
      <w:pPr>
        <w:spacing w:after="0" w:line="240" w:lineRule="auto"/>
      </w:pPr>
      <w:r>
        <w:separator/>
      </w:r>
    </w:p>
  </w:endnote>
  <w:endnote w:type="continuationSeparator" w:id="0">
    <w:p w14:paraId="3CC585F4" w14:textId="77777777" w:rsidR="003D69E7" w:rsidRDefault="003D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659DAD" w:rsidR="004421C9" w:rsidRDefault="00F8575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0A08">
      <w:rPr>
        <w:noProof/>
        <w:color w:val="000000"/>
      </w:rPr>
      <w:t>1</w:t>
    </w:r>
    <w:r>
      <w:rPr>
        <w:color w:val="000000"/>
      </w:rPr>
      <w:fldChar w:fldCharType="end"/>
    </w:r>
  </w:p>
  <w:p w14:paraId="0000004F" w14:textId="77777777" w:rsidR="004421C9" w:rsidRDefault="004421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5A88" w14:textId="77777777" w:rsidR="003D69E7" w:rsidRDefault="003D69E7">
      <w:pPr>
        <w:spacing w:after="0" w:line="240" w:lineRule="auto"/>
      </w:pPr>
      <w:r>
        <w:separator/>
      </w:r>
    </w:p>
  </w:footnote>
  <w:footnote w:type="continuationSeparator" w:id="0">
    <w:p w14:paraId="1174C746" w14:textId="77777777" w:rsidR="003D69E7" w:rsidRDefault="003D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2A889DBC" w:rsidR="004421C9" w:rsidRDefault="001E158A">
    <w:pPr>
      <w:pBdr>
        <w:top w:val="nil"/>
        <w:left w:val="nil"/>
        <w:bottom w:val="nil"/>
        <w:right w:val="nil"/>
        <w:between w:val="nil"/>
      </w:pBdr>
      <w:tabs>
        <w:tab w:val="center" w:pos="4536"/>
        <w:tab w:val="right" w:pos="9072"/>
      </w:tabs>
      <w:spacing w:after="0" w:line="240" w:lineRule="auto"/>
      <w:jc w:val="right"/>
      <w:rPr>
        <w:color w:val="000000"/>
        <w:sz w:val="16"/>
        <w:szCs w:val="16"/>
      </w:rPr>
    </w:pPr>
    <w:r w:rsidRPr="001E158A">
      <w:rPr>
        <w:color w:val="000000"/>
        <w:sz w:val="16"/>
        <w:szCs w:val="16"/>
        <w:highlight w:val="black"/>
      </w:rPr>
      <w:t>.......................................................</w:t>
    </w:r>
  </w:p>
  <w:p w14:paraId="46F480AB" w14:textId="77777777" w:rsidR="001E158A" w:rsidRDefault="001E15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325B7"/>
    <w:multiLevelType w:val="multilevel"/>
    <w:tmpl w:val="2A8A4BA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C9"/>
    <w:rsid w:val="001B2618"/>
    <w:rsid w:val="001E158A"/>
    <w:rsid w:val="003D69E7"/>
    <w:rsid w:val="004421C9"/>
    <w:rsid w:val="00480A08"/>
    <w:rsid w:val="008B611C"/>
    <w:rsid w:val="008C3274"/>
    <w:rsid w:val="00C7116C"/>
    <w:rsid w:val="00F85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FA40"/>
  <w15:docId w15:val="{B4E873FC-BEEF-496B-9D36-99CD4D0E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paragraph" w:styleId="Zhlav">
    <w:name w:val="header"/>
    <w:basedOn w:val="Normln"/>
    <w:link w:val="ZhlavChar"/>
    <w:uiPriority w:val="99"/>
    <w:unhideWhenUsed/>
    <w:rsid w:val="001E15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58A"/>
  </w:style>
  <w:style w:type="paragraph" w:styleId="Zpat">
    <w:name w:val="footer"/>
    <w:basedOn w:val="Normln"/>
    <w:link w:val="ZpatChar"/>
    <w:uiPriority w:val="99"/>
    <w:unhideWhenUsed/>
    <w:rsid w:val="001E15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58A"/>
  </w:style>
  <w:style w:type="character" w:styleId="Hypertextovodkaz">
    <w:name w:val="Hyperlink"/>
    <w:basedOn w:val="Standardnpsmoodstavce"/>
    <w:uiPriority w:val="99"/>
    <w:unhideWhenUsed/>
    <w:rsid w:val="001E158A"/>
    <w:rPr>
      <w:color w:val="0000FF" w:themeColor="hyperlink"/>
      <w:u w:val="single"/>
    </w:rPr>
  </w:style>
  <w:style w:type="character" w:styleId="Nevyeenzmnka">
    <w:name w:val="Unresolved Mention"/>
    <w:basedOn w:val="Standardnpsmoodstavce"/>
    <w:uiPriority w:val="99"/>
    <w:semiHidden/>
    <w:unhideWhenUsed/>
    <w:rsid w:val="001E1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Dosbaba Tomáš</cp:lastModifiedBy>
  <cp:revision>5</cp:revision>
  <dcterms:created xsi:type="dcterms:W3CDTF">2024-09-23T08:31:00Z</dcterms:created>
  <dcterms:modified xsi:type="dcterms:W3CDTF">2024-09-24T10:18:00Z</dcterms:modified>
</cp:coreProperties>
</file>