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Mkatabulky"/>
        <w:tblW w:w="10463" w:type="dxa"/>
        <w:tblInd w:w="-13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" w:type="dxa"/>
          <w:left w:w="85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3207"/>
        <w:gridCol w:w="142"/>
        <w:gridCol w:w="1826"/>
        <w:gridCol w:w="282"/>
        <w:gridCol w:w="983"/>
        <w:gridCol w:w="142"/>
        <w:gridCol w:w="196"/>
        <w:gridCol w:w="1559"/>
        <w:gridCol w:w="2126"/>
      </w:tblGrid>
      <w:tr w:rsidR="00F369D2" w14:paraId="6A1DA70D" w14:textId="77777777" w:rsidTr="00F778C6">
        <w:trPr>
          <w:trHeight w:val="624"/>
        </w:trPr>
        <w:tc>
          <w:tcPr>
            <w:tcW w:w="6778" w:type="dxa"/>
            <w:gridSpan w:val="7"/>
            <w:tcMar>
              <w:bottom w:w="0" w:type="dxa"/>
            </w:tcMar>
          </w:tcPr>
          <w:p w14:paraId="526693A0" w14:textId="77777777" w:rsidR="00F369D2" w:rsidRDefault="00F369D2" w:rsidP="00E427FC">
            <w:pPr>
              <w:spacing w:line="240" w:lineRule="auto"/>
              <w:contextualSpacing/>
              <w:jc w:val="right"/>
            </w:pPr>
            <w:r>
              <w:rPr>
                <w:b/>
                <w:sz w:val="48"/>
                <w:szCs w:val="48"/>
              </w:rPr>
              <w:t>OBJEDNÁVKA</w:t>
            </w:r>
          </w:p>
        </w:tc>
        <w:tc>
          <w:tcPr>
            <w:tcW w:w="1559" w:type="dxa"/>
            <w:tcMar>
              <w:bottom w:w="0" w:type="dxa"/>
            </w:tcMar>
          </w:tcPr>
          <w:p w14:paraId="443A412F" w14:textId="77777777" w:rsidR="00AC38B4" w:rsidRDefault="00AC38B4" w:rsidP="00B00F1A">
            <w:pPr>
              <w:spacing w:line="240" w:lineRule="auto"/>
              <w:contextualSpacing/>
              <w:jc w:val="right"/>
              <w:rPr>
                <w:b/>
                <w:szCs w:val="20"/>
              </w:rPr>
            </w:pPr>
          </w:p>
          <w:p w14:paraId="09E37CAC" w14:textId="77777777" w:rsidR="00F369D2" w:rsidRPr="00C47474" w:rsidRDefault="00C47474" w:rsidP="00B00F1A">
            <w:pPr>
              <w:spacing w:line="240" w:lineRule="auto"/>
              <w:contextualSpacing/>
              <w:jc w:val="right"/>
            </w:pPr>
            <w:r>
              <w:rPr>
                <w:szCs w:val="20"/>
              </w:rPr>
              <w:t>č</w:t>
            </w:r>
            <w:r w:rsidR="00F369D2" w:rsidRPr="00C47474">
              <w:rPr>
                <w:szCs w:val="20"/>
              </w:rPr>
              <w:t>íslo:</w:t>
            </w:r>
          </w:p>
        </w:tc>
        <w:tc>
          <w:tcPr>
            <w:tcW w:w="2126" w:type="dxa"/>
          </w:tcPr>
          <w:p w14:paraId="773288BB" w14:textId="77777777" w:rsidR="00AC38B4" w:rsidRDefault="00AC38B4" w:rsidP="00B00F1A">
            <w:pPr>
              <w:spacing w:line="240" w:lineRule="auto"/>
              <w:contextualSpacing/>
              <w:jc w:val="right"/>
              <w:rPr>
                <w:b/>
                <w:szCs w:val="20"/>
              </w:rPr>
            </w:pPr>
          </w:p>
          <w:p w14:paraId="68B45B40" w14:textId="77777777" w:rsidR="00F369D2" w:rsidRPr="00A912DF" w:rsidRDefault="00976223" w:rsidP="00B00F1A">
            <w:pPr>
              <w:spacing w:line="240" w:lineRule="auto"/>
              <w:contextualSpacing/>
              <w:jc w:val="right"/>
              <w:rPr>
                <w:bCs/>
                <w:szCs w:val="20"/>
              </w:rPr>
            </w:pPr>
            <w:r>
              <w:t>9-346/L9800/24</w:t>
            </w:r>
          </w:p>
        </w:tc>
      </w:tr>
      <w:tr w:rsidR="00697591" w:rsidRPr="006953A3" w14:paraId="3B1655A6" w14:textId="77777777" w:rsidTr="00F778C6">
        <w:trPr>
          <w:trHeight w:hRule="exact" w:val="341"/>
        </w:trPr>
        <w:tc>
          <w:tcPr>
            <w:tcW w:w="517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0E9E80C8" w14:textId="77777777" w:rsidR="00F369D2" w:rsidRPr="00E427FC" w:rsidRDefault="000252D9" w:rsidP="0061425D">
            <w:pPr>
              <w:spacing w:line="240" w:lineRule="auto"/>
              <w:contextualSpacing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O</w:t>
            </w:r>
            <w:r w:rsidR="00F369D2" w:rsidRPr="00E427FC">
              <w:rPr>
                <w:b/>
                <w:bCs/>
                <w:szCs w:val="20"/>
              </w:rPr>
              <w:t>BJEDNATEL</w:t>
            </w:r>
          </w:p>
          <w:p w14:paraId="71BF3113" w14:textId="77777777" w:rsidR="00E427FC" w:rsidRPr="00E427FC" w:rsidRDefault="00E427FC" w:rsidP="0061425D">
            <w:pPr>
              <w:spacing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82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4ECA9D7D" w14:textId="77777777" w:rsidR="00F369D2" w:rsidRPr="006953A3" w:rsidRDefault="00F369D2" w:rsidP="00437919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500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E089A5A" w14:textId="77777777" w:rsidR="00F369D2" w:rsidRPr="00E427FC" w:rsidRDefault="00F369D2" w:rsidP="0061425D">
            <w:pPr>
              <w:spacing w:line="240" w:lineRule="auto"/>
              <w:contextualSpacing/>
              <w:rPr>
                <w:b/>
                <w:bCs/>
                <w:szCs w:val="20"/>
              </w:rPr>
            </w:pPr>
            <w:r w:rsidRPr="00E427FC">
              <w:rPr>
                <w:b/>
                <w:bCs/>
                <w:szCs w:val="20"/>
              </w:rPr>
              <w:t>Zhotovitel</w:t>
            </w:r>
          </w:p>
        </w:tc>
      </w:tr>
      <w:tr w:rsidR="00697591" w:rsidRPr="006953A3" w14:paraId="422DEC44" w14:textId="77777777" w:rsidTr="00F778C6">
        <w:trPr>
          <w:trHeight w:hRule="exact" w:val="2032"/>
        </w:trPr>
        <w:tc>
          <w:tcPr>
            <w:tcW w:w="517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  <w:right w:w="0" w:type="dxa"/>
            </w:tcMar>
          </w:tcPr>
          <w:p w14:paraId="62E08ACF" w14:textId="77777777" w:rsidR="00F369D2" w:rsidRPr="00E427FC" w:rsidRDefault="00F369D2" w:rsidP="009C1ADE">
            <w:pPr>
              <w:spacing w:line="240" w:lineRule="auto"/>
              <w:contextualSpacing/>
              <w:rPr>
                <w:bCs/>
                <w:szCs w:val="20"/>
              </w:rPr>
            </w:pPr>
            <w:r w:rsidRPr="00E427FC">
              <w:rPr>
                <w:bCs/>
                <w:szCs w:val="20"/>
              </w:rPr>
              <w:t>Pražská vodohospodářská společnost a.s.</w:t>
            </w:r>
          </w:p>
          <w:p w14:paraId="5B3A084E" w14:textId="77777777" w:rsidR="00F369D2" w:rsidRPr="006953A3" w:rsidRDefault="00A345E6" w:rsidP="009C1ADE">
            <w:pPr>
              <w:spacing w:line="240" w:lineRule="auto"/>
              <w:contextualSpacing/>
              <w:rPr>
                <w:szCs w:val="20"/>
              </w:rPr>
            </w:pPr>
            <w:r w:rsidRPr="00A345E6">
              <w:rPr>
                <w:szCs w:val="20"/>
              </w:rPr>
              <w:t>Evropská 866/67, Vokovice, 160 00  Praha 6</w:t>
            </w:r>
          </w:p>
          <w:p w14:paraId="02477478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>IČ: 25656112</w:t>
            </w:r>
          </w:p>
          <w:p w14:paraId="0A4BC8A8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>DIČ: CZ25656112</w:t>
            </w:r>
          </w:p>
          <w:p w14:paraId="185D9D31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>Zápis v OR 1.4.1998 je veden u Městského soudu v Praze oddíl B, vložka 5290</w:t>
            </w:r>
          </w:p>
        </w:tc>
        <w:tc>
          <w:tcPr>
            <w:tcW w:w="282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  <w:right w:w="0" w:type="dxa"/>
            </w:tcMar>
          </w:tcPr>
          <w:p w14:paraId="5A642832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5006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6FB17" w14:textId="77777777" w:rsidR="00EB2692" w:rsidRPr="00E70D24" w:rsidRDefault="00976223" w:rsidP="002F58BF">
            <w:pPr>
              <w:rPr>
                <w:b/>
              </w:rPr>
            </w:pPr>
            <w:r>
              <w:t>AQUA PROCON s.r.o.</w:t>
            </w:r>
          </w:p>
          <w:p w14:paraId="3CBB7952" w14:textId="77777777" w:rsidR="00F369D2" w:rsidRDefault="00976223" w:rsidP="002F58BF">
            <w:r>
              <w:t>Palackého třída</w:t>
            </w:r>
            <w:r w:rsidR="00370E73">
              <w:t xml:space="preserve"> </w:t>
            </w:r>
            <w:r>
              <w:t>768/12</w:t>
            </w:r>
          </w:p>
          <w:p w14:paraId="7F2A2211" w14:textId="77777777" w:rsidR="00370E73" w:rsidRPr="002735A2" w:rsidRDefault="00976223" w:rsidP="002F58BF">
            <w:r>
              <w:t>612 00</w:t>
            </w:r>
            <w:r w:rsidR="00C56759">
              <w:t xml:space="preserve"> </w:t>
            </w:r>
            <w:r>
              <w:t>Brno - Královo Pole</w:t>
            </w:r>
          </w:p>
          <w:p w14:paraId="0E69D9DE" w14:textId="77777777" w:rsidR="008B0C7D" w:rsidRDefault="008B0C7D" w:rsidP="009C1ADE">
            <w:pPr>
              <w:spacing w:line="240" w:lineRule="auto"/>
              <w:contextualSpacing/>
              <w:rPr>
                <w:szCs w:val="20"/>
              </w:rPr>
            </w:pPr>
          </w:p>
          <w:p w14:paraId="0DD7DE83" w14:textId="77777777" w:rsidR="000E0440" w:rsidRDefault="000E0440" w:rsidP="009C1ADE">
            <w:pPr>
              <w:spacing w:line="240" w:lineRule="auto"/>
              <w:contextualSpacing/>
              <w:rPr>
                <w:szCs w:val="20"/>
              </w:rPr>
            </w:pPr>
          </w:p>
          <w:p w14:paraId="2D7FF84B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 xml:space="preserve">IČ: </w:t>
            </w:r>
            <w:r>
              <w:t>46964371</w:t>
            </w:r>
          </w:p>
          <w:p w14:paraId="216531A3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 xml:space="preserve">DIČ: </w:t>
            </w:r>
            <w:r>
              <w:t>CZ46964371</w:t>
            </w:r>
          </w:p>
        </w:tc>
      </w:tr>
      <w:tr w:rsidR="00607C8B" w:rsidRPr="00DD1115" w14:paraId="78FE345A" w14:textId="77777777" w:rsidTr="00E427FC">
        <w:trPr>
          <w:trHeight w:hRule="exact" w:val="284"/>
        </w:trPr>
        <w:tc>
          <w:tcPr>
            <w:tcW w:w="6778" w:type="dxa"/>
            <w:gridSpan w:val="7"/>
            <w:tcBorders>
              <w:bottom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76CDD36D" w14:textId="77777777" w:rsidR="00607C8B" w:rsidRPr="00DD1115" w:rsidRDefault="00607C8B" w:rsidP="00707A05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685" w:type="dxa"/>
            <w:gridSpan w:val="2"/>
            <w:tcBorders>
              <w:bottom w:val="single" w:sz="4" w:space="0" w:color="auto"/>
            </w:tcBorders>
            <w:vAlign w:val="center"/>
          </w:tcPr>
          <w:p w14:paraId="5134FDEC" w14:textId="77777777" w:rsidR="00607C8B" w:rsidRPr="00DD1115" w:rsidRDefault="00607C8B" w:rsidP="0061425D">
            <w:pPr>
              <w:spacing w:line="240" w:lineRule="auto"/>
              <w:contextualSpacing/>
              <w:rPr>
                <w:szCs w:val="20"/>
              </w:rPr>
            </w:pPr>
          </w:p>
        </w:tc>
      </w:tr>
      <w:tr w:rsidR="00707A05" w:rsidRPr="00DD1115" w14:paraId="60782BBE" w14:textId="77777777" w:rsidTr="00E427FC">
        <w:trPr>
          <w:trHeight w:hRule="exact" w:val="341"/>
        </w:trPr>
        <w:tc>
          <w:tcPr>
            <w:tcW w:w="6778" w:type="dxa"/>
            <w:gridSpan w:val="7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4B2B56EF" w14:textId="77777777" w:rsidR="00707A05" w:rsidRPr="00DD1115" w:rsidRDefault="00707A05" w:rsidP="00707A05">
            <w:pPr>
              <w:spacing w:line="240" w:lineRule="auto"/>
              <w:contextualSpacing/>
              <w:rPr>
                <w:szCs w:val="20"/>
              </w:rPr>
            </w:pPr>
            <w:r w:rsidRPr="00DD1115">
              <w:rPr>
                <w:szCs w:val="20"/>
              </w:rPr>
              <w:t xml:space="preserve">Dodací lhůta: </w:t>
            </w:r>
            <w:r>
              <w:t>do 15.8.2024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8B2DA93" w14:textId="77777777" w:rsidR="00707A05" w:rsidRPr="00DD1115" w:rsidRDefault="00707A05" w:rsidP="0061425D">
            <w:pPr>
              <w:spacing w:line="240" w:lineRule="auto"/>
              <w:contextualSpacing/>
              <w:rPr>
                <w:szCs w:val="20"/>
              </w:rPr>
            </w:pPr>
            <w:r w:rsidRPr="00DD1115">
              <w:rPr>
                <w:szCs w:val="20"/>
              </w:rPr>
              <w:t>Ze dne:</w:t>
            </w:r>
            <w:r>
              <w:rPr>
                <w:szCs w:val="20"/>
              </w:rPr>
              <w:t xml:space="preserve"> </w:t>
            </w:r>
            <w:r>
              <w:t>24.06.2024</w:t>
            </w:r>
          </w:p>
        </w:tc>
      </w:tr>
      <w:tr w:rsidR="00707A05" w:rsidRPr="00DD1115" w14:paraId="02227E1F" w14:textId="77777777" w:rsidTr="00E427FC">
        <w:trPr>
          <w:trHeight w:val="340"/>
        </w:trPr>
        <w:tc>
          <w:tcPr>
            <w:tcW w:w="6778" w:type="dxa"/>
            <w:gridSpan w:val="7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7D32F8E7" w14:textId="77777777" w:rsidR="00707A05" w:rsidRPr="00DD1115" w:rsidRDefault="00412DB6" w:rsidP="00707A05">
            <w:pPr>
              <w:spacing w:line="240" w:lineRule="auto"/>
              <w:contextualSpacing/>
              <w:rPr>
                <w:szCs w:val="20"/>
              </w:rPr>
            </w:pPr>
            <w:r w:rsidRPr="008429B5">
              <w:t xml:space="preserve">Dopravní dispozice: </w:t>
            </w:r>
            <w:r w:rsidR="00A345E6" w:rsidRPr="00A345E6">
              <w:t>dodat na adresu Evropská 866/67, Praha 6</w:t>
            </w:r>
          </w:p>
        </w:tc>
        <w:tc>
          <w:tcPr>
            <w:tcW w:w="3685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783B0CD" w14:textId="77777777" w:rsidR="00707A05" w:rsidRPr="00DD1115" w:rsidRDefault="00707A05" w:rsidP="0061425D">
            <w:pPr>
              <w:spacing w:line="240" w:lineRule="auto"/>
              <w:contextualSpacing/>
              <w:rPr>
                <w:szCs w:val="20"/>
              </w:rPr>
            </w:pPr>
            <w:r w:rsidRPr="00DD1115">
              <w:rPr>
                <w:szCs w:val="20"/>
              </w:rPr>
              <w:t>Plátce DPH</w:t>
            </w:r>
            <w:r>
              <w:rPr>
                <w:szCs w:val="20"/>
              </w:rPr>
              <w:t xml:space="preserve">: </w:t>
            </w:r>
            <w:r>
              <w:t>Ano</w:t>
            </w:r>
          </w:p>
        </w:tc>
      </w:tr>
      <w:tr w:rsidR="00F369D2" w14:paraId="276AC3D0" w14:textId="77777777" w:rsidTr="00E427FC">
        <w:trPr>
          <w:trHeight w:hRule="exact" w:val="227"/>
        </w:trPr>
        <w:tc>
          <w:tcPr>
            <w:tcW w:w="10463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004D0FFB" w14:textId="77777777" w:rsidR="00F369D2" w:rsidRDefault="00F369D2" w:rsidP="001D55D3">
            <w:pPr>
              <w:spacing w:line="240" w:lineRule="auto"/>
              <w:contextualSpacing/>
            </w:pPr>
          </w:p>
        </w:tc>
      </w:tr>
      <w:tr w:rsidR="00F369D2" w14:paraId="43320705" w14:textId="77777777" w:rsidTr="00E427FC">
        <w:trPr>
          <w:trHeight w:hRule="exact" w:val="341"/>
        </w:trPr>
        <w:tc>
          <w:tcPr>
            <w:tcW w:w="104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14:paraId="45E6D2CE" w14:textId="77777777" w:rsidR="00F369D2" w:rsidRDefault="000E79BD" w:rsidP="008C7ED0">
            <w:pPr>
              <w:spacing w:line="240" w:lineRule="auto"/>
              <w:contextualSpacing/>
              <w:jc w:val="center"/>
            </w:pPr>
            <w:r>
              <w:rPr>
                <w:szCs w:val="20"/>
              </w:rPr>
              <w:t>OBJEDNÁVÁME</w:t>
            </w:r>
          </w:p>
        </w:tc>
      </w:tr>
      <w:tr w:rsidR="00F369D2" w14:paraId="59BB4997" w14:textId="77777777" w:rsidTr="00252625">
        <w:trPr>
          <w:trHeight w:val="3296"/>
        </w:trPr>
        <w:tc>
          <w:tcPr>
            <w:tcW w:w="104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443104" w14:textId="77777777" w:rsidR="00BC79F6" w:rsidRDefault="00976223" w:rsidP="004E6C8F">
            <w:pPr>
              <w:spacing w:before="40" w:after="120" w:line="240" w:lineRule="auto"/>
              <w:contextualSpacing/>
              <w:rPr>
                <w:szCs w:val="20"/>
              </w:rPr>
            </w:pPr>
            <w:r>
              <w:t>Číslo akce:1/2/L98/00</w:t>
            </w:r>
          </w:p>
          <w:p w14:paraId="60195D5D" w14:textId="77777777" w:rsidR="007E4F7A" w:rsidRDefault="00000000">
            <w:r>
              <w:t>Název akce:ÚČOV - Energocentrum nízkopotenciálního tepla</w:t>
            </w:r>
          </w:p>
          <w:p w14:paraId="481F9CD0" w14:textId="77777777" w:rsidR="007E4F7A" w:rsidRDefault="007E4F7A"/>
          <w:p w14:paraId="7FCFC434" w14:textId="77777777" w:rsidR="007E4F7A" w:rsidRDefault="00000000">
            <w:r>
              <w:t>Objednáváme u Vás zpracování rozptylové studie pro Energocentrum nízkopotenciálního tepla ze zapracováním</w:t>
            </w:r>
          </w:p>
          <w:p w14:paraId="60A70DA1" w14:textId="77777777" w:rsidR="007E4F7A" w:rsidRDefault="00000000">
            <w:r>
              <w:t>alternativního zdroje elektrické energie formou kogeneračních jednotek o výkonu cca 30 MWel v rozsahu</w:t>
            </w:r>
          </w:p>
          <w:p w14:paraId="03C2B461" w14:textId="77777777" w:rsidR="007E4F7A" w:rsidRDefault="00000000">
            <w:r>
              <w:t>specifikovaném ve Vaší nabídce z 28. 5. 2024.</w:t>
            </w:r>
          </w:p>
          <w:p w14:paraId="5F8EAD60" w14:textId="77777777" w:rsidR="00F778C6" w:rsidRDefault="00F778C6" w:rsidP="00BC79F6">
            <w:pPr>
              <w:rPr>
                <w:szCs w:val="20"/>
              </w:rPr>
            </w:pPr>
          </w:p>
          <w:p w14:paraId="7F9E284B" w14:textId="77777777" w:rsidR="00671DB7" w:rsidRDefault="00976223" w:rsidP="00BC79F6">
            <w:pPr>
              <w:rPr>
                <w:szCs w:val="20"/>
              </w:rPr>
            </w:pPr>
            <w:r>
              <w:t>Celková cena nepřesáhne</w:t>
            </w:r>
            <w:r w:rsidR="00671DB7">
              <w:rPr>
                <w:szCs w:val="20"/>
              </w:rPr>
              <w:t xml:space="preserve"> </w:t>
            </w:r>
            <w:r>
              <w:t>380 000,00</w:t>
            </w:r>
            <w:r w:rsidR="0034764A">
              <w:rPr>
                <w:szCs w:val="20"/>
              </w:rPr>
              <w:t xml:space="preserve"> Kč bez DPH</w:t>
            </w:r>
          </w:p>
          <w:p w14:paraId="717CBF14" w14:textId="77777777" w:rsidR="006A73AE" w:rsidRPr="00BC79F6" w:rsidRDefault="006A73AE" w:rsidP="006A73AE">
            <w:pPr>
              <w:rPr>
                <w:szCs w:val="20"/>
              </w:rPr>
            </w:pPr>
          </w:p>
        </w:tc>
      </w:tr>
      <w:tr w:rsidR="003F4DBE" w14:paraId="6DE10143" w14:textId="77777777" w:rsidTr="00587AD4">
        <w:trPr>
          <w:trHeight w:val="507"/>
        </w:trPr>
        <w:tc>
          <w:tcPr>
            <w:tcW w:w="104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31248" w14:textId="77777777" w:rsidR="003F4DBE" w:rsidRPr="00993B7A" w:rsidRDefault="003F4DBE" w:rsidP="00C14E58">
            <w:pPr>
              <w:spacing w:line="240" w:lineRule="auto"/>
              <w:contextualSpacing/>
              <w:rPr>
                <w:i/>
                <w:iCs/>
                <w:sz w:val="18"/>
                <w:szCs w:val="18"/>
              </w:rPr>
            </w:pPr>
            <w:r w:rsidRPr="00993B7A">
              <w:rPr>
                <w:i/>
                <w:iCs/>
                <w:sz w:val="18"/>
                <w:szCs w:val="18"/>
              </w:rPr>
              <w:t>Zhotovitel přijímá zásady a principy Protikorupčního programu Pražské vodohospodářské společnosti a.s. a potvrzuje, že se seznámil s Etickým kodexem PVS dostupným na http://www.pvs.cz/profil/compliance-program</w:t>
            </w:r>
          </w:p>
        </w:tc>
      </w:tr>
      <w:tr w:rsidR="00F369D2" w14:paraId="1575DC90" w14:textId="77777777" w:rsidTr="00587AD4">
        <w:trPr>
          <w:trHeight w:hRule="exact" w:val="1122"/>
        </w:trPr>
        <w:tc>
          <w:tcPr>
            <w:tcW w:w="10463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A4E84" w14:textId="77777777" w:rsidR="00F369D2" w:rsidRPr="00993B7A" w:rsidRDefault="00F369D2" w:rsidP="00C14E58">
            <w:pPr>
              <w:spacing w:after="120" w:line="240" w:lineRule="auto"/>
              <w:contextualSpacing/>
              <w:rPr>
                <w:i/>
                <w:iCs/>
                <w:sz w:val="18"/>
                <w:szCs w:val="18"/>
              </w:rPr>
            </w:pPr>
            <w:r w:rsidRPr="00993B7A">
              <w:rPr>
                <w:i/>
                <w:iCs/>
                <w:sz w:val="18"/>
                <w:szCs w:val="18"/>
              </w:rPr>
              <w:t>Zhotovitel bere na vědomí, že jsou-li v případě této objednávky naplněny podmínky zákona č. 340/2015 Sb., zákon o registru smluv, objednatel zveřejní tuto objednávku v Registru smluv dle uvedeného zákona, s čímž zhotovitel svým podpisem vyjadřuje souhlas.</w:t>
            </w:r>
          </w:p>
          <w:p w14:paraId="7CA307F9" w14:textId="230E2843" w:rsidR="00F369D2" w:rsidRPr="00993B7A" w:rsidRDefault="00F369D2" w:rsidP="00C14E58">
            <w:pPr>
              <w:spacing w:after="120" w:line="240" w:lineRule="auto"/>
              <w:contextualSpacing/>
              <w:rPr>
                <w:i/>
                <w:iCs/>
                <w:sz w:val="18"/>
                <w:szCs w:val="18"/>
              </w:rPr>
            </w:pPr>
            <w:r w:rsidRPr="00993B7A">
              <w:rPr>
                <w:i/>
                <w:iCs/>
                <w:sz w:val="18"/>
                <w:szCs w:val="18"/>
              </w:rPr>
              <w:t>Podepsané objednávky (2x) oprávněnou osobou předá zhotovitel osobně nebo zašle na adresu objednatele.</w:t>
            </w:r>
          </w:p>
        </w:tc>
      </w:tr>
      <w:tr w:rsidR="00F369D2" w14:paraId="0DF0A021" w14:textId="77777777" w:rsidTr="00587AD4">
        <w:trPr>
          <w:trHeight w:hRule="exact" w:val="666"/>
        </w:trPr>
        <w:tc>
          <w:tcPr>
            <w:tcW w:w="10463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9B3296" w14:textId="77777777" w:rsidR="00F369D2" w:rsidRPr="00993B7A" w:rsidRDefault="00F369D2" w:rsidP="00C14E58">
            <w:pPr>
              <w:spacing w:after="120" w:line="240" w:lineRule="auto"/>
              <w:contextualSpacing/>
              <w:rPr>
                <w:i/>
                <w:iCs/>
                <w:sz w:val="18"/>
                <w:szCs w:val="18"/>
              </w:rPr>
            </w:pPr>
            <w:r w:rsidRPr="00993B7A">
              <w:rPr>
                <w:i/>
                <w:iCs/>
                <w:sz w:val="18"/>
                <w:szCs w:val="18"/>
              </w:rPr>
              <w:t>Upozornění: Nedílnou součástí daňového dokladu musí být kopie této objednávky, kalkulace ceny a protokol o rozsahu provedených činností / doklad o předání a převzetí díla potvrzený objednatelem. Bez těchto náležitostí bude daňový doklad vrácen zpět k doplnění.</w:t>
            </w:r>
          </w:p>
        </w:tc>
      </w:tr>
      <w:tr w:rsidR="00F369D2" w14:paraId="22ABF435" w14:textId="77777777" w:rsidTr="00412DB6">
        <w:trPr>
          <w:trHeight w:hRule="exact" w:val="339"/>
        </w:trPr>
        <w:tc>
          <w:tcPr>
            <w:tcW w:w="3207" w:type="dxa"/>
            <w:tcBorders>
              <w:top w:val="single" w:sz="4" w:space="0" w:color="auto"/>
              <w:bottom w:val="single" w:sz="4" w:space="0" w:color="auto"/>
            </w:tcBorders>
          </w:tcPr>
          <w:p w14:paraId="633BBA39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142" w:type="dxa"/>
            <w:tcBorders>
              <w:top w:val="single" w:sz="4" w:space="0" w:color="auto"/>
              <w:bottom w:val="single" w:sz="4" w:space="0" w:color="auto"/>
            </w:tcBorders>
          </w:tcPr>
          <w:p w14:paraId="05640B4E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09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A1266B5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142" w:type="dxa"/>
            <w:tcBorders>
              <w:top w:val="single" w:sz="4" w:space="0" w:color="auto"/>
              <w:bottom w:val="single" w:sz="4" w:space="0" w:color="auto"/>
            </w:tcBorders>
          </w:tcPr>
          <w:p w14:paraId="5EFB1082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88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0B53480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</w:tr>
      <w:tr w:rsidR="00F369D2" w14:paraId="3C147E5E" w14:textId="77777777" w:rsidTr="00412DB6">
        <w:trPr>
          <w:trHeight w:hRule="exact" w:val="1619"/>
        </w:trPr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9C469B3" w14:textId="77777777" w:rsidR="00811EF4" w:rsidRDefault="00F369D2" w:rsidP="001D55D3">
            <w:pPr>
              <w:spacing w:line="240" w:lineRule="auto"/>
              <w:contextualSpacing/>
              <w:rPr>
                <w:szCs w:val="20"/>
              </w:rPr>
            </w:pPr>
            <w:r>
              <w:rPr>
                <w:szCs w:val="20"/>
              </w:rPr>
              <w:t>Vyřizuje:</w:t>
            </w:r>
          </w:p>
          <w:p w14:paraId="57599CF5" w14:textId="712B5EC4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1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75678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0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CED0FE8" w14:textId="77777777" w:rsidR="00001E9C" w:rsidRPr="00001E9C" w:rsidRDefault="00001E9C" w:rsidP="00001E9C">
            <w:pPr>
              <w:spacing w:line="240" w:lineRule="auto"/>
              <w:contextualSpacing/>
              <w:rPr>
                <w:szCs w:val="20"/>
              </w:rPr>
            </w:pPr>
            <w:r w:rsidRPr="00001E9C">
              <w:rPr>
                <w:szCs w:val="20"/>
              </w:rPr>
              <w:t>Za objednatele:</w:t>
            </w:r>
          </w:p>
          <w:p w14:paraId="2D884113" w14:textId="77777777" w:rsidR="00F369D2" w:rsidRPr="00094366" w:rsidRDefault="00001E9C" w:rsidP="00001E9C">
            <w:pPr>
              <w:spacing w:line="240" w:lineRule="auto"/>
              <w:contextualSpacing/>
              <w:rPr>
                <w:szCs w:val="20"/>
              </w:rPr>
            </w:pPr>
            <w:r w:rsidRPr="00001E9C">
              <w:rPr>
                <w:szCs w:val="20"/>
              </w:rPr>
              <w:t>Razítko a podpis:</w:t>
            </w:r>
          </w:p>
        </w:tc>
        <w:tc>
          <w:tcPr>
            <w:tcW w:w="1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5513D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8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A7B1C" w14:textId="77777777" w:rsidR="00001E9C" w:rsidRPr="00001E9C" w:rsidRDefault="00001E9C" w:rsidP="00001E9C">
            <w:pPr>
              <w:spacing w:line="240" w:lineRule="auto"/>
              <w:contextualSpacing/>
              <w:rPr>
                <w:szCs w:val="20"/>
              </w:rPr>
            </w:pPr>
            <w:r w:rsidRPr="00001E9C">
              <w:rPr>
                <w:szCs w:val="20"/>
              </w:rPr>
              <w:t>Za zhotovitele:</w:t>
            </w:r>
          </w:p>
          <w:p w14:paraId="44D1B4DE" w14:textId="77777777" w:rsidR="00F369D2" w:rsidRPr="00094366" w:rsidRDefault="00001E9C" w:rsidP="00001E9C">
            <w:pPr>
              <w:spacing w:line="240" w:lineRule="auto"/>
              <w:contextualSpacing/>
              <w:rPr>
                <w:szCs w:val="20"/>
              </w:rPr>
            </w:pPr>
            <w:r w:rsidRPr="00001E9C">
              <w:rPr>
                <w:szCs w:val="20"/>
              </w:rPr>
              <w:t>Razítko a podpis:</w:t>
            </w:r>
          </w:p>
        </w:tc>
      </w:tr>
    </w:tbl>
    <w:p w14:paraId="7940AE31" w14:textId="77777777" w:rsidR="00F369D2" w:rsidRDefault="00F369D2" w:rsidP="00587AD4">
      <w:pPr>
        <w:spacing w:after="0" w:line="240" w:lineRule="auto"/>
        <w:contextualSpacing/>
        <w:rPr>
          <w:rFonts w:asciiTheme="minorHAnsi" w:hAnsiTheme="minorHAnsi"/>
        </w:rPr>
      </w:pPr>
    </w:p>
    <w:p w14:paraId="41678A08" w14:textId="77777777" w:rsidR="00B82B5F" w:rsidRDefault="00B82B5F" w:rsidP="00587AD4">
      <w:pPr>
        <w:spacing w:after="0" w:line="240" w:lineRule="auto"/>
        <w:contextualSpacing/>
        <w:rPr>
          <w:rFonts w:asciiTheme="minorHAnsi" w:hAnsiTheme="minorHAnsi"/>
        </w:rPr>
      </w:pPr>
    </w:p>
    <w:p w14:paraId="3C27350A" w14:textId="77777777" w:rsidR="00785A34" w:rsidRPr="00227BCF" w:rsidRDefault="00785A34" w:rsidP="00587AD4">
      <w:pPr>
        <w:spacing w:after="0" w:line="240" w:lineRule="auto"/>
        <w:contextualSpacing/>
        <w:rPr>
          <w:rFonts w:asciiTheme="minorHAnsi" w:hAnsiTheme="minorHAnsi"/>
        </w:rPr>
      </w:pPr>
    </w:p>
    <w:sectPr w:rsidR="00785A34" w:rsidRPr="00227BCF" w:rsidSect="00663F3D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560" w:right="849" w:bottom="1702" w:left="1134" w:header="142" w:footer="680" w:gutter="113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E60864" w14:textId="77777777" w:rsidR="004E1905" w:rsidRDefault="004E1905" w:rsidP="00CD4058">
      <w:pPr>
        <w:spacing w:after="0" w:line="240" w:lineRule="auto"/>
      </w:pPr>
      <w:r>
        <w:separator/>
      </w:r>
    </w:p>
  </w:endnote>
  <w:endnote w:type="continuationSeparator" w:id="0">
    <w:p w14:paraId="47E6326B" w14:textId="77777777" w:rsidR="004E1905" w:rsidRDefault="004E1905" w:rsidP="00CD40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C8F057" w14:textId="77777777" w:rsidR="00B82B5F" w:rsidRPr="00AA0D81" w:rsidRDefault="00B82B5F" w:rsidP="00B82B5F">
    <w:pPr>
      <w:pStyle w:val="Zpat"/>
      <w:pBdr>
        <w:top w:val="single" w:sz="8" w:space="1" w:color="auto"/>
      </w:pBdr>
      <w:spacing w:after="20"/>
      <w:ind w:left="-1276"/>
      <w:rPr>
        <w:rFonts w:asciiTheme="minorHAnsi" w:hAnsiTheme="minorHAnsi" w:cstheme="minorHAnsi"/>
        <w:b/>
        <w:bCs/>
        <w:color w:val="006EBB"/>
        <w:sz w:val="6"/>
        <w:szCs w:val="6"/>
      </w:rPr>
    </w:pPr>
  </w:p>
  <w:p w14:paraId="54B90A27" w14:textId="77777777" w:rsidR="00B82B5F" w:rsidRDefault="00B82B5F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b/>
        <w:bCs/>
        <w:color w:val="006EBB"/>
        <w:sz w:val="16"/>
        <w:szCs w:val="16"/>
      </w:rPr>
      <w:t>Pražská vodohospodářská společnost a.s.</w:t>
    </w:r>
    <w:r w:rsidRPr="00B82B5F">
      <w:rPr>
        <w:sz w:val="16"/>
        <w:szCs w:val="16"/>
      </w:rPr>
      <w:t>, Evropská 866/67, Vokovice, 160 00 Praha 6</w:t>
    </w:r>
  </w:p>
  <w:p w14:paraId="59C75E1F" w14:textId="77777777" w:rsidR="00B82B5F" w:rsidRDefault="00B82B5F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sz w:val="16"/>
        <w:szCs w:val="16"/>
      </w:rPr>
      <w:t xml:space="preserve">Tel.: 251 170 202, </w:t>
    </w:r>
    <w:hyperlink r:id="rId1" w:history="1">
      <w:r w:rsidRPr="00B82B5F">
        <w:rPr>
          <w:sz w:val="16"/>
          <w:szCs w:val="16"/>
        </w:rPr>
        <w:t>info@pvs.cz</w:t>
      </w:r>
    </w:hyperlink>
    <w:r w:rsidRPr="00B82B5F">
      <w:rPr>
        <w:sz w:val="16"/>
        <w:szCs w:val="16"/>
      </w:rPr>
      <w:t xml:space="preserve">, </w:t>
    </w:r>
    <w:hyperlink r:id="rId2" w:history="1">
      <w:r w:rsidRPr="00B82B5F">
        <w:rPr>
          <w:sz w:val="16"/>
          <w:szCs w:val="16"/>
        </w:rPr>
        <w:t>www.pvs.cz</w:t>
      </w:r>
    </w:hyperlink>
    <w:r>
      <w:rPr>
        <w:sz w:val="16"/>
        <w:szCs w:val="16"/>
      </w:rPr>
      <w:t xml:space="preserve"> </w:t>
    </w:r>
    <w:r w:rsidRPr="00B82B5F">
      <w:rPr>
        <w:sz w:val="16"/>
        <w:szCs w:val="16"/>
      </w:rPr>
      <w:t>IČ: 25656112, DIČ: CZ25656112</w:t>
    </w:r>
  </w:p>
  <w:p w14:paraId="5072B0F0" w14:textId="77777777" w:rsidR="00B82B5F" w:rsidRPr="00B82B5F" w:rsidRDefault="00B82B5F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sz w:val="16"/>
        <w:szCs w:val="16"/>
      </w:rPr>
      <w:t>Společnost zapsána u Městského soudu v Praze, oddíl B, vložka 5290. Datová schránka: a75fsn2</w:t>
    </w:r>
  </w:p>
  <w:p w14:paraId="5AFAD3AF" w14:textId="77777777" w:rsidR="00B82B5F" w:rsidRDefault="00B82B5F">
    <w:pPr>
      <w:pStyle w:val="Zpat"/>
    </w:pPr>
    <w:r w:rsidRPr="00B82B5F">
      <w:rPr>
        <w:noProof/>
      </w:rPr>
      <w:drawing>
        <wp:anchor distT="0" distB="0" distL="114300" distR="114300" simplePos="0" relativeHeight="251680768" behindDoc="0" locked="0" layoutInCell="1" allowOverlap="1" wp14:anchorId="2D1DCC6D" wp14:editId="6B384524">
          <wp:simplePos x="0" y="0"/>
          <wp:positionH relativeFrom="column">
            <wp:posOffset>4041775</wp:posOffset>
          </wp:positionH>
          <wp:positionV relativeFrom="paragraph">
            <wp:posOffset>-327660</wp:posOffset>
          </wp:positionV>
          <wp:extent cx="937895" cy="432435"/>
          <wp:effectExtent l="0" t="0" r="0" b="5715"/>
          <wp:wrapNone/>
          <wp:docPr id="22" name="Obráze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7" name="Obrázek 24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432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82B5F">
      <w:rPr>
        <w:noProof/>
      </w:rPr>
      <w:drawing>
        <wp:anchor distT="0" distB="0" distL="114300" distR="114300" simplePos="0" relativeHeight="251681792" behindDoc="0" locked="0" layoutInCell="1" allowOverlap="1" wp14:anchorId="68C16438" wp14:editId="5E2EB925">
          <wp:simplePos x="0" y="0"/>
          <wp:positionH relativeFrom="column">
            <wp:posOffset>5108575</wp:posOffset>
          </wp:positionH>
          <wp:positionV relativeFrom="paragraph">
            <wp:posOffset>-394335</wp:posOffset>
          </wp:positionV>
          <wp:extent cx="563245" cy="603885"/>
          <wp:effectExtent l="0" t="0" r="0" b="0"/>
          <wp:wrapNone/>
          <wp:docPr id="23" name="Obrázek 23" descr="Obsah obrázku text  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6" name="Obrázek 246" descr="Obsah obrázku text  Popis byl vytvořen automaticky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245" cy="603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82B5F">
      <w:rPr>
        <w:noProof/>
      </w:rPr>
      <w:drawing>
        <wp:anchor distT="0" distB="0" distL="114300" distR="114300" simplePos="0" relativeHeight="251682816" behindDoc="1" locked="1" layoutInCell="1" allowOverlap="1" wp14:anchorId="4181A37F" wp14:editId="256A1DEC">
          <wp:simplePos x="0" y="0"/>
          <wp:positionH relativeFrom="column">
            <wp:posOffset>-1432560</wp:posOffset>
          </wp:positionH>
          <wp:positionV relativeFrom="paragraph">
            <wp:posOffset>-1054735</wp:posOffset>
          </wp:positionV>
          <wp:extent cx="1626235" cy="1626235"/>
          <wp:effectExtent l="0" t="0" r="0" b="0"/>
          <wp:wrapNone/>
          <wp:docPr id="24" name="obrázek 3" descr="Obsah obrázku text, porcelán  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" name="obrázek 3" descr="Obsah obrázku text, porcelán  Popis byl vytvořen automaticky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626235" cy="162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87314C" w14:textId="77777777" w:rsidR="00AA0D81" w:rsidRPr="00AA0D81" w:rsidRDefault="00B82B5F" w:rsidP="00AA0D81">
    <w:pPr>
      <w:pStyle w:val="Zpat"/>
      <w:pBdr>
        <w:top w:val="single" w:sz="8" w:space="1" w:color="auto"/>
      </w:pBdr>
      <w:spacing w:after="20"/>
      <w:ind w:left="-1276"/>
      <w:rPr>
        <w:rFonts w:asciiTheme="minorHAnsi" w:hAnsiTheme="minorHAnsi" w:cstheme="minorHAnsi"/>
        <w:b/>
        <w:bCs/>
        <w:color w:val="006EBB"/>
        <w:sz w:val="6"/>
        <w:szCs w:val="6"/>
      </w:rPr>
    </w:pPr>
    <w:r w:rsidRPr="00B82B5F">
      <w:rPr>
        <w:noProof/>
      </w:rPr>
      <w:drawing>
        <wp:anchor distT="0" distB="0" distL="114300" distR="114300" simplePos="0" relativeHeight="251699200" behindDoc="0" locked="0" layoutInCell="1" allowOverlap="1" wp14:anchorId="1C7DB5F1" wp14:editId="1DB9AF1A">
          <wp:simplePos x="0" y="0"/>
          <wp:positionH relativeFrom="column">
            <wp:posOffset>5093063</wp:posOffset>
          </wp:positionH>
          <wp:positionV relativeFrom="paragraph">
            <wp:posOffset>34290</wp:posOffset>
          </wp:positionV>
          <wp:extent cx="563245" cy="603885"/>
          <wp:effectExtent l="0" t="0" r="0" b="0"/>
          <wp:wrapNone/>
          <wp:docPr id="26" name="Obrázek 26" descr="Obsah obrázku text  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6" name="Obrázek 246" descr="Obsah obrázku text  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245" cy="603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27AE031" w14:textId="77777777" w:rsidR="00B82B5F" w:rsidRDefault="00B82B5F" w:rsidP="00AA0D81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noProof/>
        <w:sz w:val="16"/>
        <w:szCs w:val="16"/>
      </w:rPr>
      <w:drawing>
        <wp:anchor distT="0" distB="0" distL="114300" distR="114300" simplePos="0" relativeHeight="251656192" behindDoc="0" locked="0" layoutInCell="1" allowOverlap="1" wp14:anchorId="777F3609" wp14:editId="6648DCF2">
          <wp:simplePos x="0" y="0"/>
          <wp:positionH relativeFrom="column">
            <wp:posOffset>4026263</wp:posOffset>
          </wp:positionH>
          <wp:positionV relativeFrom="paragraph">
            <wp:posOffset>16510</wp:posOffset>
          </wp:positionV>
          <wp:extent cx="937895" cy="432435"/>
          <wp:effectExtent l="0" t="0" r="0" b="5715"/>
          <wp:wrapNone/>
          <wp:docPr id="27" name="Obráze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7" name="Obrázek 24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432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A0D81" w:rsidRPr="00B82B5F">
      <w:rPr>
        <w:b/>
        <w:bCs/>
        <w:color w:val="006EBB"/>
        <w:sz w:val="16"/>
        <w:szCs w:val="16"/>
      </w:rPr>
      <w:t>Pražská vodohospodářská společnost a.s.</w:t>
    </w:r>
    <w:r w:rsidR="00AA0D81" w:rsidRPr="00B82B5F">
      <w:rPr>
        <w:sz w:val="16"/>
        <w:szCs w:val="16"/>
      </w:rPr>
      <w:t>, Evropská 866/67, Vokovice, 160 00 Praha 6</w:t>
    </w:r>
  </w:p>
  <w:p w14:paraId="5EF77863" w14:textId="77777777" w:rsidR="00B82B5F" w:rsidRDefault="00AA0D81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sz w:val="16"/>
        <w:szCs w:val="16"/>
      </w:rPr>
      <w:t xml:space="preserve">Tel.: 251 170 202, </w:t>
    </w:r>
    <w:hyperlink r:id="rId3" w:history="1">
      <w:r w:rsidRPr="00B82B5F">
        <w:rPr>
          <w:sz w:val="16"/>
          <w:szCs w:val="16"/>
        </w:rPr>
        <w:t>info@pvs.cz</w:t>
      </w:r>
    </w:hyperlink>
    <w:r w:rsidRPr="00B82B5F">
      <w:rPr>
        <w:sz w:val="16"/>
        <w:szCs w:val="16"/>
      </w:rPr>
      <w:t xml:space="preserve">, </w:t>
    </w:r>
    <w:hyperlink r:id="rId4" w:history="1">
      <w:r w:rsidRPr="00B82B5F">
        <w:rPr>
          <w:sz w:val="16"/>
          <w:szCs w:val="16"/>
        </w:rPr>
        <w:t>www.pvs.cz</w:t>
      </w:r>
    </w:hyperlink>
    <w:r w:rsidR="00B82B5F">
      <w:rPr>
        <w:sz w:val="16"/>
        <w:szCs w:val="16"/>
      </w:rPr>
      <w:t xml:space="preserve"> </w:t>
    </w:r>
    <w:r w:rsidRPr="00B82B5F">
      <w:rPr>
        <w:sz w:val="16"/>
        <w:szCs w:val="16"/>
      </w:rPr>
      <w:t>IČ: 25656112, DIČ: CZ25656112</w:t>
    </w:r>
  </w:p>
  <w:p w14:paraId="56D25DD5" w14:textId="77777777" w:rsidR="00AA0D81" w:rsidRPr="00B82B5F" w:rsidRDefault="00AA0D81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sz w:val="16"/>
        <w:szCs w:val="16"/>
      </w:rPr>
      <w:t>Společnost zapsána u Městského soudu v Praze, oddíl B, vložka 5290. Datová schránka: a75fsn2</w:t>
    </w:r>
  </w:p>
  <w:p w14:paraId="5F66957C" w14:textId="77777777" w:rsidR="00AA0D81" w:rsidRDefault="00B82B5F" w:rsidP="00AA0D81">
    <w:pPr>
      <w:pStyle w:val="Zpat"/>
      <w:tabs>
        <w:tab w:val="clear" w:pos="9072"/>
        <w:tab w:val="right" w:pos="8647"/>
      </w:tabs>
      <w:ind w:right="56"/>
    </w:pPr>
    <w:r w:rsidRPr="0097705A">
      <w:rPr>
        <w:b/>
        <w:bCs/>
        <w:noProof/>
        <w:color w:val="006EBB"/>
        <w:sz w:val="16"/>
        <w:szCs w:val="16"/>
      </w:rPr>
      <w:drawing>
        <wp:anchor distT="0" distB="0" distL="114300" distR="114300" simplePos="0" relativeHeight="251701248" behindDoc="1" locked="1" layoutInCell="1" allowOverlap="1" wp14:anchorId="14511C7D" wp14:editId="06BEA275">
          <wp:simplePos x="0" y="0"/>
          <wp:positionH relativeFrom="column">
            <wp:posOffset>-1426210</wp:posOffset>
          </wp:positionH>
          <wp:positionV relativeFrom="paragraph">
            <wp:posOffset>-1059180</wp:posOffset>
          </wp:positionV>
          <wp:extent cx="1626235" cy="1626235"/>
          <wp:effectExtent l="0" t="0" r="0" b="0"/>
          <wp:wrapNone/>
          <wp:docPr id="28" name="obrázek 3" descr="Obsah obrázku text, porcelán  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" name="obrázek 3" descr="Obsah obrázku text, porcelán  Popis byl vytvořen automaticky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626235" cy="162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F52F4A" w14:textId="77777777" w:rsidR="004E1905" w:rsidRDefault="004E1905" w:rsidP="00CD4058">
      <w:pPr>
        <w:spacing w:after="0" w:line="240" w:lineRule="auto"/>
      </w:pPr>
      <w:r>
        <w:separator/>
      </w:r>
    </w:p>
  </w:footnote>
  <w:footnote w:type="continuationSeparator" w:id="0">
    <w:p w14:paraId="3E25FF1B" w14:textId="77777777" w:rsidR="004E1905" w:rsidRDefault="004E1905" w:rsidP="00CD40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58D890" w14:textId="77777777" w:rsidR="00B82B5F" w:rsidRDefault="00B82B5F">
    <w:pPr>
      <w:pStyle w:val="Zhlav"/>
    </w:pPr>
    <w:r>
      <w:rPr>
        <w:noProof/>
        <w:lang w:eastAsia="cs-CZ"/>
      </w:rPr>
      <w:drawing>
        <wp:anchor distT="0" distB="0" distL="114300" distR="114300" simplePos="0" relativeHeight="251702272" behindDoc="1" locked="0" layoutInCell="1" allowOverlap="1" wp14:anchorId="6A5C2683" wp14:editId="6C3E4D06">
          <wp:simplePos x="0" y="0"/>
          <wp:positionH relativeFrom="page">
            <wp:posOffset>492216</wp:posOffset>
          </wp:positionH>
          <wp:positionV relativeFrom="paragraph">
            <wp:posOffset>298994</wp:posOffset>
          </wp:positionV>
          <wp:extent cx="2661920" cy="640080"/>
          <wp:effectExtent l="0" t="0" r="5080" b="7620"/>
          <wp:wrapNone/>
          <wp:docPr id="21" name="Obrázek 21" descr="hlavickovy_papir_pvs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lavickovy_papir_pvs_final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266192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EE4525" w14:textId="77777777" w:rsidR="00171285" w:rsidRDefault="00AA0D81">
    <w:pPr>
      <w:pStyle w:val="Zhlav"/>
    </w:pPr>
    <w:r>
      <w:rPr>
        <w:noProof/>
        <w:lang w:eastAsia="cs-CZ"/>
      </w:rPr>
      <w:drawing>
        <wp:anchor distT="0" distB="0" distL="114300" distR="114300" simplePos="0" relativeHeight="251673600" behindDoc="1" locked="0" layoutInCell="1" allowOverlap="1" wp14:anchorId="730AB7F4" wp14:editId="7D4007F1">
          <wp:simplePos x="0" y="0"/>
          <wp:positionH relativeFrom="page">
            <wp:posOffset>422275</wp:posOffset>
          </wp:positionH>
          <wp:positionV relativeFrom="paragraph">
            <wp:posOffset>261892</wp:posOffset>
          </wp:positionV>
          <wp:extent cx="2661920" cy="640080"/>
          <wp:effectExtent l="0" t="0" r="5080" b="7620"/>
          <wp:wrapNone/>
          <wp:docPr id="25" name="Obrázek 25" descr="hlavickovy_papir_pvs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lavickovy_papir_pvs_final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266192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48E"/>
    <w:rsid w:val="00001E9C"/>
    <w:rsid w:val="000252D9"/>
    <w:rsid w:val="000259CB"/>
    <w:rsid w:val="00036F07"/>
    <w:rsid w:val="00052AEE"/>
    <w:rsid w:val="00094366"/>
    <w:rsid w:val="000E0440"/>
    <w:rsid w:val="000E79BD"/>
    <w:rsid w:val="000F5785"/>
    <w:rsid w:val="00100523"/>
    <w:rsid w:val="00104C3B"/>
    <w:rsid w:val="00114B00"/>
    <w:rsid w:val="00124F6E"/>
    <w:rsid w:val="00127BEC"/>
    <w:rsid w:val="00161E26"/>
    <w:rsid w:val="00171285"/>
    <w:rsid w:val="001715E2"/>
    <w:rsid w:val="001725A8"/>
    <w:rsid w:val="001A1F5A"/>
    <w:rsid w:val="001D55D3"/>
    <w:rsid w:val="001E30F9"/>
    <w:rsid w:val="001E437A"/>
    <w:rsid w:val="001F006F"/>
    <w:rsid w:val="001F0E7B"/>
    <w:rsid w:val="00225285"/>
    <w:rsid w:val="00227BCF"/>
    <w:rsid w:val="00241C44"/>
    <w:rsid w:val="00243534"/>
    <w:rsid w:val="00245BA4"/>
    <w:rsid w:val="00252625"/>
    <w:rsid w:val="002735A2"/>
    <w:rsid w:val="00285F2D"/>
    <w:rsid w:val="00292001"/>
    <w:rsid w:val="002F58BF"/>
    <w:rsid w:val="00344FE2"/>
    <w:rsid w:val="0034764A"/>
    <w:rsid w:val="0036084D"/>
    <w:rsid w:val="00367CC1"/>
    <w:rsid w:val="00370E73"/>
    <w:rsid w:val="003815DB"/>
    <w:rsid w:val="003C4937"/>
    <w:rsid w:val="003F3D2B"/>
    <w:rsid w:val="003F4DBE"/>
    <w:rsid w:val="004078D9"/>
    <w:rsid w:val="00412DB6"/>
    <w:rsid w:val="0041391B"/>
    <w:rsid w:val="00413D5B"/>
    <w:rsid w:val="00415974"/>
    <w:rsid w:val="00416A3D"/>
    <w:rsid w:val="00436711"/>
    <w:rsid w:val="00437919"/>
    <w:rsid w:val="0046383E"/>
    <w:rsid w:val="00475895"/>
    <w:rsid w:val="00477882"/>
    <w:rsid w:val="00486BA9"/>
    <w:rsid w:val="00494DC5"/>
    <w:rsid w:val="004D14E4"/>
    <w:rsid w:val="004E1905"/>
    <w:rsid w:val="004E6C8F"/>
    <w:rsid w:val="00505F4F"/>
    <w:rsid w:val="00506B4D"/>
    <w:rsid w:val="00527819"/>
    <w:rsid w:val="005342F1"/>
    <w:rsid w:val="00537CEE"/>
    <w:rsid w:val="005636D3"/>
    <w:rsid w:val="005750C2"/>
    <w:rsid w:val="00587AD4"/>
    <w:rsid w:val="005A7595"/>
    <w:rsid w:val="005C2244"/>
    <w:rsid w:val="00607C8B"/>
    <w:rsid w:val="0061425D"/>
    <w:rsid w:val="00663F3D"/>
    <w:rsid w:val="006641C7"/>
    <w:rsid w:val="00671DB7"/>
    <w:rsid w:val="006953A3"/>
    <w:rsid w:val="00697591"/>
    <w:rsid w:val="006A03A5"/>
    <w:rsid w:val="006A5E36"/>
    <w:rsid w:val="006A73AE"/>
    <w:rsid w:val="006A7D61"/>
    <w:rsid w:val="006E1B9A"/>
    <w:rsid w:val="00707A05"/>
    <w:rsid w:val="00707A83"/>
    <w:rsid w:val="00707BAE"/>
    <w:rsid w:val="00713F91"/>
    <w:rsid w:val="00740D78"/>
    <w:rsid w:val="007429E9"/>
    <w:rsid w:val="0076145D"/>
    <w:rsid w:val="007732D6"/>
    <w:rsid w:val="00785A34"/>
    <w:rsid w:val="007E2550"/>
    <w:rsid w:val="007E4F7A"/>
    <w:rsid w:val="00811EF4"/>
    <w:rsid w:val="00824D71"/>
    <w:rsid w:val="00845DA1"/>
    <w:rsid w:val="00861BB9"/>
    <w:rsid w:val="008A096C"/>
    <w:rsid w:val="008A2FCC"/>
    <w:rsid w:val="008B0C7D"/>
    <w:rsid w:val="008C517B"/>
    <w:rsid w:val="008C7ED0"/>
    <w:rsid w:val="008E1E55"/>
    <w:rsid w:val="008E52E9"/>
    <w:rsid w:val="009416F1"/>
    <w:rsid w:val="00976223"/>
    <w:rsid w:val="0098048E"/>
    <w:rsid w:val="00982A86"/>
    <w:rsid w:val="00993B7A"/>
    <w:rsid w:val="009B5E2A"/>
    <w:rsid w:val="009C1ADE"/>
    <w:rsid w:val="009D0A9B"/>
    <w:rsid w:val="009F1EB4"/>
    <w:rsid w:val="00A31F2B"/>
    <w:rsid w:val="00A345E6"/>
    <w:rsid w:val="00A46051"/>
    <w:rsid w:val="00A570CF"/>
    <w:rsid w:val="00A6402F"/>
    <w:rsid w:val="00A72B29"/>
    <w:rsid w:val="00A77BAD"/>
    <w:rsid w:val="00A8520B"/>
    <w:rsid w:val="00A912DF"/>
    <w:rsid w:val="00AA0D81"/>
    <w:rsid w:val="00AA4276"/>
    <w:rsid w:val="00AC38B4"/>
    <w:rsid w:val="00AC5685"/>
    <w:rsid w:val="00AD2F81"/>
    <w:rsid w:val="00AE1B09"/>
    <w:rsid w:val="00AE722D"/>
    <w:rsid w:val="00AE72E3"/>
    <w:rsid w:val="00AF286A"/>
    <w:rsid w:val="00AF3B6E"/>
    <w:rsid w:val="00AF5D57"/>
    <w:rsid w:val="00B00F1A"/>
    <w:rsid w:val="00B10EB1"/>
    <w:rsid w:val="00B220E6"/>
    <w:rsid w:val="00B3389C"/>
    <w:rsid w:val="00B379FD"/>
    <w:rsid w:val="00B4014D"/>
    <w:rsid w:val="00B70CD7"/>
    <w:rsid w:val="00B82B5F"/>
    <w:rsid w:val="00B85862"/>
    <w:rsid w:val="00BB595C"/>
    <w:rsid w:val="00BC79F6"/>
    <w:rsid w:val="00BD44DB"/>
    <w:rsid w:val="00BE08C8"/>
    <w:rsid w:val="00BE339C"/>
    <w:rsid w:val="00BF6A0E"/>
    <w:rsid w:val="00C14E58"/>
    <w:rsid w:val="00C15A13"/>
    <w:rsid w:val="00C31153"/>
    <w:rsid w:val="00C44C62"/>
    <w:rsid w:val="00C47474"/>
    <w:rsid w:val="00C56759"/>
    <w:rsid w:val="00C7156B"/>
    <w:rsid w:val="00C728B5"/>
    <w:rsid w:val="00C82CCF"/>
    <w:rsid w:val="00C8434F"/>
    <w:rsid w:val="00C9396C"/>
    <w:rsid w:val="00CB16C7"/>
    <w:rsid w:val="00CC790F"/>
    <w:rsid w:val="00CD4058"/>
    <w:rsid w:val="00CD75DE"/>
    <w:rsid w:val="00CF6EE7"/>
    <w:rsid w:val="00CF779C"/>
    <w:rsid w:val="00D1566E"/>
    <w:rsid w:val="00D15ECA"/>
    <w:rsid w:val="00D16E1D"/>
    <w:rsid w:val="00D4454C"/>
    <w:rsid w:val="00DA1D7C"/>
    <w:rsid w:val="00DD1115"/>
    <w:rsid w:val="00DE651C"/>
    <w:rsid w:val="00E13841"/>
    <w:rsid w:val="00E427FC"/>
    <w:rsid w:val="00E4303F"/>
    <w:rsid w:val="00E43310"/>
    <w:rsid w:val="00E555B5"/>
    <w:rsid w:val="00E70D24"/>
    <w:rsid w:val="00E83B43"/>
    <w:rsid w:val="00EB2692"/>
    <w:rsid w:val="00EC69BF"/>
    <w:rsid w:val="00F32AFC"/>
    <w:rsid w:val="00F369D2"/>
    <w:rsid w:val="00F606BD"/>
    <w:rsid w:val="00F77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FA870F"/>
  <w15:docId w15:val="{D4678EB2-6848-4E65-8683-A313E6A03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="Arial"/>
        <w:color w:val="000000" w:themeColor="text1"/>
        <w:szCs w:val="22"/>
        <w:lang w:val="cs-CZ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98048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98048E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80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8048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D40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D4058"/>
  </w:style>
  <w:style w:type="paragraph" w:styleId="Zpat">
    <w:name w:val="footer"/>
    <w:basedOn w:val="Normln"/>
    <w:link w:val="ZpatChar"/>
    <w:uiPriority w:val="99"/>
    <w:unhideWhenUsed/>
    <w:rsid w:val="00CD40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D4058"/>
  </w:style>
  <w:style w:type="character" w:styleId="Hypertextovodkaz">
    <w:name w:val="Hyperlink"/>
    <w:basedOn w:val="Standardnpsmoodstavce"/>
    <w:uiPriority w:val="99"/>
    <w:unhideWhenUsed/>
    <w:rsid w:val="003F4DBE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F4D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79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2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1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pvs.cz" TargetMode="External"/><Relationship Id="rId1" Type="http://schemas.openxmlformats.org/officeDocument/2006/relationships/hyperlink" Target="mailto:info@pvs.cz" TargetMode="External"/><Relationship Id="rId5" Type="http://schemas.openxmlformats.org/officeDocument/2006/relationships/image" Target="media/image4.tiff"/><Relationship Id="rId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pvs.cz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3.png"/><Relationship Id="rId5" Type="http://schemas.openxmlformats.org/officeDocument/2006/relationships/image" Target="media/image4.tiff"/><Relationship Id="rId4" Type="http://schemas.openxmlformats.org/officeDocument/2006/relationships/hyperlink" Target="http://www.pvs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AAC4FFE3AAE4948BDFB66281E63CFC1" ma:contentTypeVersion="2" ma:contentTypeDescription="Vytvoří nový dokument" ma:contentTypeScope="" ma:versionID="075cf4b6b196c075679e3d465e51f14a">
  <xsd:schema xmlns:xsd="http://www.w3.org/2001/XMLSchema" xmlns:xs="http://www.w3.org/2001/XMLSchema" xmlns:p="http://schemas.microsoft.com/office/2006/metadata/properties" xmlns:ns2="6eaca49f-5117-419e-aa52-70286937e634" targetNamespace="http://schemas.microsoft.com/office/2006/metadata/properties" ma:root="true" ma:fieldsID="90cef739119a63e6d36dfc786bac8e44" ns2:_="">
    <xsd:import namespace="6eaca49f-5117-419e-aa52-70286937e634"/>
    <xsd:element name="properties">
      <xsd:complexType>
        <xsd:sequence>
          <xsd:element name="documentManagement">
            <xsd:complexType>
              <xsd:all>
                <xsd:element ref="ns2:s_ObeliskID" minOccurs="0"/>
                <xsd:element ref="ns2:s_Obelisk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aca49f-5117-419e-aa52-70286937e634" elementFormDefault="qualified">
    <xsd:import namespace="http://schemas.microsoft.com/office/2006/documentManagement/types"/>
    <xsd:import namespace="http://schemas.microsoft.com/office/infopath/2007/PartnerControls"/>
    <xsd:element name="s_ObeliskID" ma:index="8" nillable="true" ma:displayName="Obelisk ID (OBBID)" ma:internalName="s_ObeliskID">
      <xsd:simpleType>
        <xsd:restriction base="dms:Text"/>
      </xsd:simpleType>
    </xsd:element>
    <xsd:element name="s_ObeliskData" ma:index="9" nillable="true" ma:displayName="Obelisk update data" ma:internalName="s_ObeliskData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_ObeliskData xmlns="6eaca49f-5117-419e-aa52-70286937e634" xsi:nil="true"/>
    <s_ObeliskID xmlns="6eaca49f-5117-419e-aa52-70286937e634" xsi:nil="true"/>
  </documentManagement>
</p:properties>
</file>

<file path=customXml/itemProps1.xml><?xml version="1.0" encoding="utf-8"?>
<ds:datastoreItem xmlns:ds="http://schemas.openxmlformats.org/officeDocument/2006/customXml" ds:itemID="{F43FD8B8-D452-42E6-86A3-D9BF426E202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6A6136E-427C-4861-941D-F13C79B714AC}"/>
</file>

<file path=customXml/itemProps3.xml><?xml version="1.0" encoding="utf-8"?>
<ds:datastoreItem xmlns:ds="http://schemas.openxmlformats.org/officeDocument/2006/customXml" ds:itemID="{D9266C01-0B1C-4EFE-B14B-EB2D6787CD6B}"/>
</file>

<file path=customXml/itemProps4.xml><?xml version="1.0" encoding="utf-8"?>
<ds:datastoreItem xmlns:ds="http://schemas.openxmlformats.org/officeDocument/2006/customXml" ds:itemID="{1B38E3E6-046B-4211-A294-0AD733AD0DE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260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 Cerny</dc:creator>
  <cp:lastModifiedBy>Uhlířová Jolana</cp:lastModifiedBy>
  <cp:revision>2</cp:revision>
  <cp:lastPrinted>2019-02-01T15:06:00Z</cp:lastPrinted>
  <dcterms:created xsi:type="dcterms:W3CDTF">2024-09-24T12:21:00Z</dcterms:created>
  <dcterms:modified xsi:type="dcterms:W3CDTF">2024-09-24T12:21:00Z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0x010100CAAC4FFE3AAE4948BDFB66281E63CFC1</vt:lpwstr>
  </property>
</Properties>
</file>