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CEF" w:rsidRPr="00E13A96" w:rsidRDefault="00E54CEF">
      <w:pPr>
        <w:tabs>
          <w:tab w:val="left" w:pos="567"/>
          <w:tab w:val="left" w:pos="4678"/>
          <w:tab w:val="left" w:pos="5670"/>
        </w:tabs>
        <w:jc w:val="center"/>
        <w:rPr>
          <w:b/>
          <w:sz w:val="30"/>
          <w:szCs w:val="30"/>
        </w:rPr>
      </w:pPr>
      <w:r w:rsidRPr="00E13A96">
        <w:rPr>
          <w:b/>
          <w:sz w:val="30"/>
          <w:szCs w:val="30"/>
        </w:rPr>
        <w:t xml:space="preserve">SMLOUVA O DÍLO </w:t>
      </w:r>
    </w:p>
    <w:p w:rsidR="00E54CEF" w:rsidRPr="009D3321" w:rsidRDefault="00E54CEF" w:rsidP="00A8674B">
      <w:pPr>
        <w:spacing w:before="120" w:after="120"/>
        <w:jc w:val="center"/>
        <w:rPr>
          <w:sz w:val="22"/>
          <w:szCs w:val="22"/>
        </w:rPr>
      </w:pPr>
      <w:r w:rsidRPr="009D3321">
        <w:rPr>
          <w:sz w:val="22"/>
          <w:szCs w:val="22"/>
        </w:rPr>
        <w:t xml:space="preserve">kterou </w:t>
      </w:r>
      <w:r w:rsidR="00064F02" w:rsidRPr="009D3321">
        <w:rPr>
          <w:sz w:val="22"/>
          <w:szCs w:val="22"/>
        </w:rPr>
        <w:t xml:space="preserve">dle § 2586 a násl. občanského zákoníku </w:t>
      </w:r>
      <w:r w:rsidRPr="009D3321">
        <w:rPr>
          <w:sz w:val="22"/>
          <w:szCs w:val="22"/>
        </w:rPr>
        <w:t>uzavřeli</w:t>
      </w:r>
    </w:p>
    <w:p w:rsidR="005A5477" w:rsidRPr="002D1ED3" w:rsidRDefault="005A5477" w:rsidP="005A5477">
      <w:pPr>
        <w:tabs>
          <w:tab w:val="left" w:pos="1843"/>
          <w:tab w:val="left" w:pos="4820"/>
          <w:tab w:val="left" w:pos="5670"/>
        </w:tabs>
        <w:rPr>
          <w:b/>
          <w:sz w:val="22"/>
          <w:szCs w:val="22"/>
        </w:rPr>
      </w:pPr>
      <w:r w:rsidRPr="002D1ED3">
        <w:rPr>
          <w:sz w:val="22"/>
          <w:szCs w:val="22"/>
        </w:rPr>
        <w:t xml:space="preserve">na straně jedné: </w:t>
      </w:r>
      <w:r w:rsidRPr="002D1ED3">
        <w:rPr>
          <w:sz w:val="22"/>
          <w:szCs w:val="22"/>
        </w:rPr>
        <w:tab/>
      </w:r>
      <w:r w:rsidRPr="002D1ED3">
        <w:rPr>
          <w:b/>
          <w:sz w:val="22"/>
          <w:szCs w:val="22"/>
        </w:rPr>
        <w:t>Město Svitavy</w:t>
      </w:r>
    </w:p>
    <w:p w:rsidR="005A5477" w:rsidRPr="002D1ED3" w:rsidRDefault="005A5477" w:rsidP="005A5477">
      <w:pPr>
        <w:tabs>
          <w:tab w:val="left" w:pos="1843"/>
          <w:tab w:val="left" w:pos="4820"/>
          <w:tab w:val="left" w:pos="5670"/>
        </w:tabs>
        <w:rPr>
          <w:b/>
          <w:sz w:val="22"/>
          <w:szCs w:val="22"/>
        </w:rPr>
      </w:pPr>
      <w:r w:rsidRPr="002D1ED3">
        <w:rPr>
          <w:b/>
          <w:sz w:val="22"/>
          <w:szCs w:val="22"/>
        </w:rPr>
        <w:tab/>
        <w:t>IČO: 002 77 444, DIČ: CZ00277444</w:t>
      </w:r>
    </w:p>
    <w:p w:rsidR="005A5477" w:rsidRPr="002D1ED3" w:rsidRDefault="005A5477" w:rsidP="005A5477">
      <w:pPr>
        <w:tabs>
          <w:tab w:val="left" w:pos="1843"/>
          <w:tab w:val="left" w:pos="4820"/>
          <w:tab w:val="left" w:pos="5670"/>
        </w:tabs>
        <w:rPr>
          <w:b/>
          <w:sz w:val="22"/>
          <w:szCs w:val="22"/>
        </w:rPr>
      </w:pPr>
      <w:r w:rsidRPr="002D1ED3">
        <w:rPr>
          <w:b/>
          <w:sz w:val="22"/>
          <w:szCs w:val="22"/>
        </w:rPr>
        <w:tab/>
        <w:t>se sídlem T. G. Masaryka 5/35, Předměstí, 568 02 Svitavy</w:t>
      </w:r>
    </w:p>
    <w:p w:rsidR="005A5477" w:rsidRPr="002D1ED3" w:rsidRDefault="005A5477" w:rsidP="005A5477">
      <w:pPr>
        <w:tabs>
          <w:tab w:val="left" w:pos="1843"/>
          <w:tab w:val="left" w:pos="4820"/>
          <w:tab w:val="left" w:pos="5670"/>
        </w:tabs>
        <w:rPr>
          <w:sz w:val="22"/>
          <w:szCs w:val="22"/>
        </w:rPr>
      </w:pPr>
      <w:r w:rsidRPr="002D1ED3">
        <w:rPr>
          <w:sz w:val="22"/>
          <w:szCs w:val="22"/>
        </w:rPr>
        <w:tab/>
        <w:t xml:space="preserve">zastoupené </w:t>
      </w:r>
      <w:r>
        <w:rPr>
          <w:sz w:val="22"/>
          <w:szCs w:val="22"/>
        </w:rPr>
        <w:t xml:space="preserve">starostou </w:t>
      </w:r>
      <w:r w:rsidRPr="002D1ED3">
        <w:rPr>
          <w:sz w:val="22"/>
          <w:szCs w:val="22"/>
        </w:rPr>
        <w:t>Mgr.</w:t>
      </w:r>
      <w:r>
        <w:rPr>
          <w:sz w:val="22"/>
          <w:szCs w:val="22"/>
        </w:rPr>
        <w:t xml:space="preserve"> Bc.</w:t>
      </w:r>
      <w:r w:rsidRPr="002D1ED3">
        <w:rPr>
          <w:sz w:val="22"/>
          <w:szCs w:val="22"/>
        </w:rPr>
        <w:t xml:space="preserve"> Davidem Šimkem,</w:t>
      </w:r>
      <w:r>
        <w:rPr>
          <w:sz w:val="22"/>
          <w:szCs w:val="22"/>
        </w:rPr>
        <w:t xml:space="preserve"> MBA</w:t>
      </w:r>
    </w:p>
    <w:p w:rsidR="005A5477" w:rsidRPr="00594B5B" w:rsidRDefault="005A5477" w:rsidP="005A5477">
      <w:pPr>
        <w:tabs>
          <w:tab w:val="left" w:pos="1843"/>
          <w:tab w:val="left" w:pos="4820"/>
          <w:tab w:val="left" w:pos="5670"/>
        </w:tabs>
        <w:rPr>
          <w:sz w:val="22"/>
          <w:szCs w:val="22"/>
        </w:rPr>
      </w:pPr>
      <w:r w:rsidRPr="002D1ED3">
        <w:rPr>
          <w:sz w:val="22"/>
          <w:szCs w:val="22"/>
        </w:rPr>
        <w:tab/>
        <w:t xml:space="preserve">bankovní účet číslo: </w:t>
      </w:r>
      <w:proofErr w:type="spellStart"/>
      <w:r w:rsidR="00E963C1">
        <w:rPr>
          <w:sz w:val="22"/>
          <w:szCs w:val="22"/>
        </w:rPr>
        <w:t>xxxxxxxxxxxxxxxxx</w:t>
      </w:r>
      <w:proofErr w:type="spellEnd"/>
    </w:p>
    <w:p w:rsidR="005A5477" w:rsidRPr="002D1ED3" w:rsidRDefault="005A5477" w:rsidP="005A5477">
      <w:pPr>
        <w:tabs>
          <w:tab w:val="left" w:pos="1843"/>
          <w:tab w:val="left" w:pos="4820"/>
          <w:tab w:val="left" w:pos="5670"/>
        </w:tabs>
        <w:spacing w:after="120"/>
        <w:rPr>
          <w:sz w:val="22"/>
          <w:szCs w:val="22"/>
        </w:rPr>
      </w:pPr>
      <w:r w:rsidRPr="00594B5B">
        <w:rPr>
          <w:sz w:val="22"/>
          <w:szCs w:val="22"/>
        </w:rPr>
        <w:tab/>
        <w:t xml:space="preserve">                                 </w:t>
      </w:r>
      <w:proofErr w:type="spellStart"/>
      <w:r w:rsidR="00E963C1">
        <w:rPr>
          <w:sz w:val="22"/>
          <w:szCs w:val="22"/>
        </w:rPr>
        <w:t>xxxxxxxxxxxxxxxxx</w:t>
      </w:r>
      <w:proofErr w:type="spellEnd"/>
    </w:p>
    <w:p w:rsidR="005A5477" w:rsidRPr="002D1ED3" w:rsidRDefault="005A5477" w:rsidP="005A5477">
      <w:pPr>
        <w:tabs>
          <w:tab w:val="left" w:pos="426"/>
          <w:tab w:val="left" w:pos="1843"/>
          <w:tab w:val="left" w:pos="1985"/>
        </w:tabs>
        <w:spacing w:after="120"/>
        <w:jc w:val="both"/>
        <w:rPr>
          <w:sz w:val="22"/>
          <w:szCs w:val="22"/>
        </w:rPr>
      </w:pPr>
      <w:r w:rsidRPr="002D1ED3">
        <w:rPr>
          <w:sz w:val="22"/>
          <w:szCs w:val="22"/>
        </w:rPr>
        <w:tab/>
      </w:r>
      <w:r w:rsidRPr="002D1ED3">
        <w:rPr>
          <w:sz w:val="22"/>
          <w:szCs w:val="22"/>
        </w:rPr>
        <w:tab/>
        <w:t xml:space="preserve">- dále jen objednatel - </w:t>
      </w:r>
    </w:p>
    <w:p w:rsidR="00E07161" w:rsidRPr="009D3321" w:rsidRDefault="00E07161" w:rsidP="00E07161">
      <w:pPr>
        <w:tabs>
          <w:tab w:val="left" w:pos="426"/>
          <w:tab w:val="left" w:pos="1843"/>
          <w:tab w:val="left" w:pos="1985"/>
        </w:tabs>
        <w:spacing w:after="120"/>
        <w:jc w:val="both"/>
        <w:rPr>
          <w:sz w:val="22"/>
          <w:szCs w:val="22"/>
        </w:rPr>
      </w:pPr>
      <w:r w:rsidRPr="009D3321">
        <w:rPr>
          <w:sz w:val="22"/>
          <w:szCs w:val="22"/>
        </w:rPr>
        <w:t>a</w:t>
      </w:r>
    </w:p>
    <w:p w:rsidR="00CA0CB5" w:rsidRPr="00CA0CB5" w:rsidRDefault="00E07161" w:rsidP="00CA0CB5">
      <w:pPr>
        <w:tabs>
          <w:tab w:val="left" w:pos="1843"/>
          <w:tab w:val="left" w:pos="2552"/>
          <w:tab w:val="left" w:pos="5103"/>
        </w:tabs>
        <w:jc w:val="both"/>
        <w:rPr>
          <w:b/>
          <w:sz w:val="22"/>
          <w:szCs w:val="22"/>
        </w:rPr>
      </w:pPr>
      <w:r w:rsidRPr="009D3321">
        <w:rPr>
          <w:sz w:val="22"/>
          <w:szCs w:val="22"/>
        </w:rPr>
        <w:t xml:space="preserve">na straně druhé: </w:t>
      </w:r>
      <w:r w:rsidRPr="009D3321">
        <w:rPr>
          <w:sz w:val="22"/>
          <w:szCs w:val="22"/>
        </w:rPr>
        <w:tab/>
      </w:r>
      <w:r w:rsidR="00CA0CB5" w:rsidRPr="00CA0CB5">
        <w:rPr>
          <w:b/>
          <w:sz w:val="22"/>
          <w:szCs w:val="22"/>
        </w:rPr>
        <w:t>Společnost pro Svitavy</w:t>
      </w:r>
    </w:p>
    <w:p w:rsidR="002B5C3C" w:rsidRPr="00BB4F1A" w:rsidRDefault="002B5C3C" w:rsidP="002B5C3C">
      <w:pPr>
        <w:tabs>
          <w:tab w:val="left" w:pos="1843"/>
          <w:tab w:val="left" w:pos="2552"/>
          <w:tab w:val="left" w:pos="5103"/>
        </w:tabs>
        <w:jc w:val="both"/>
        <w:rPr>
          <w:bCs/>
          <w:sz w:val="22"/>
          <w:szCs w:val="22"/>
        </w:rPr>
      </w:pPr>
      <w:r w:rsidRPr="00BB4F1A">
        <w:rPr>
          <w:bCs/>
          <w:sz w:val="22"/>
          <w:szCs w:val="22"/>
        </w:rPr>
        <w:t>na základě Smlouvy o společnosti uzavřené mezi vedoucím společníkem KVIS Pardubice a.s., se sídlem Rosice 151, 533 53 Pardubice, IČ: 46506934 a společníkem EVT Stavby s.r.o., se sídlem V Zahrádkách 2155/3, Předměstí, 568 02 Svitavy, IČ: 25260766</w:t>
      </w:r>
    </w:p>
    <w:p w:rsidR="002B5C3C" w:rsidRDefault="002B5C3C" w:rsidP="002B5C3C">
      <w:pPr>
        <w:tabs>
          <w:tab w:val="left" w:pos="1843"/>
          <w:tab w:val="left" w:pos="2552"/>
          <w:tab w:val="left" w:pos="5103"/>
        </w:tabs>
        <w:jc w:val="both"/>
        <w:rPr>
          <w:bCs/>
          <w:i/>
          <w:iCs/>
          <w:sz w:val="22"/>
          <w:szCs w:val="22"/>
        </w:rPr>
      </w:pPr>
    </w:p>
    <w:p w:rsidR="00A87ADB" w:rsidRPr="00A87ADB" w:rsidRDefault="00A87ADB" w:rsidP="002B5C3C">
      <w:pPr>
        <w:tabs>
          <w:tab w:val="left" w:pos="1843"/>
          <w:tab w:val="left" w:pos="2552"/>
          <w:tab w:val="left" w:pos="5103"/>
        </w:tabs>
        <w:jc w:val="both"/>
        <w:rPr>
          <w:bCs/>
          <w:sz w:val="22"/>
          <w:szCs w:val="22"/>
        </w:rPr>
      </w:pPr>
      <w:r w:rsidRPr="00A87ADB">
        <w:rPr>
          <w:bCs/>
          <w:sz w:val="22"/>
          <w:szCs w:val="22"/>
        </w:rPr>
        <w:t xml:space="preserve">se sídlem </w:t>
      </w:r>
      <w:r w:rsidRPr="00A87ADB">
        <w:rPr>
          <w:bCs/>
          <w:sz w:val="22"/>
          <w:szCs w:val="22"/>
        </w:rPr>
        <w:tab/>
        <w:t>Rosice 151, 533 53 Pardubice</w:t>
      </w:r>
    </w:p>
    <w:p w:rsidR="00A87ADB" w:rsidRDefault="00A87ADB" w:rsidP="002B5C3C">
      <w:pPr>
        <w:tabs>
          <w:tab w:val="left" w:pos="1843"/>
          <w:tab w:val="left" w:pos="2552"/>
          <w:tab w:val="left" w:pos="5103"/>
        </w:tabs>
        <w:jc w:val="both"/>
        <w:rPr>
          <w:bCs/>
          <w:i/>
          <w:iCs/>
          <w:sz w:val="22"/>
          <w:szCs w:val="22"/>
        </w:rPr>
      </w:pPr>
    </w:p>
    <w:p w:rsidR="002B5C3C" w:rsidRPr="00BB4F1A" w:rsidRDefault="002B5C3C" w:rsidP="002B5C3C">
      <w:pPr>
        <w:tabs>
          <w:tab w:val="left" w:pos="1843"/>
          <w:tab w:val="left" w:pos="2552"/>
          <w:tab w:val="left" w:pos="5103"/>
        </w:tabs>
        <w:jc w:val="both"/>
        <w:rPr>
          <w:bCs/>
          <w:sz w:val="22"/>
          <w:szCs w:val="22"/>
        </w:rPr>
      </w:pPr>
      <w:r w:rsidRPr="00BB4F1A">
        <w:rPr>
          <w:bCs/>
          <w:sz w:val="22"/>
          <w:szCs w:val="22"/>
        </w:rPr>
        <w:t>vedoucí společník</w:t>
      </w:r>
    </w:p>
    <w:p w:rsidR="002B5C3C" w:rsidRPr="009D3321" w:rsidRDefault="002B5C3C" w:rsidP="002B5C3C">
      <w:pPr>
        <w:tabs>
          <w:tab w:val="left" w:pos="1843"/>
          <w:tab w:val="left" w:pos="2552"/>
          <w:tab w:val="left" w:pos="5103"/>
        </w:tabs>
        <w:jc w:val="both"/>
        <w:rPr>
          <w:b/>
          <w:sz w:val="22"/>
          <w:szCs w:val="22"/>
        </w:rPr>
      </w:pPr>
      <w:r>
        <w:rPr>
          <w:b/>
          <w:sz w:val="22"/>
          <w:szCs w:val="22"/>
        </w:rPr>
        <w:tab/>
      </w:r>
      <w:r w:rsidRPr="00CA0CB5">
        <w:rPr>
          <w:b/>
          <w:sz w:val="22"/>
          <w:szCs w:val="22"/>
        </w:rPr>
        <w:t>KVIS Pardubice a.s.</w:t>
      </w:r>
    </w:p>
    <w:p w:rsidR="002B5C3C" w:rsidRPr="009D3321" w:rsidRDefault="002B5C3C" w:rsidP="002B5C3C">
      <w:pPr>
        <w:tabs>
          <w:tab w:val="left" w:pos="1843"/>
          <w:tab w:val="left" w:pos="2552"/>
          <w:tab w:val="left" w:pos="5103"/>
        </w:tabs>
        <w:jc w:val="both"/>
        <w:rPr>
          <w:b/>
          <w:sz w:val="22"/>
          <w:szCs w:val="22"/>
        </w:rPr>
      </w:pPr>
      <w:r w:rsidRPr="009D3321">
        <w:rPr>
          <w:b/>
          <w:sz w:val="22"/>
          <w:szCs w:val="22"/>
        </w:rPr>
        <w:tab/>
        <w:t xml:space="preserve">IČO: </w:t>
      </w:r>
      <w:r>
        <w:rPr>
          <w:b/>
          <w:sz w:val="22"/>
          <w:szCs w:val="22"/>
        </w:rPr>
        <w:t>46506934</w:t>
      </w:r>
      <w:r w:rsidRPr="00CB7688">
        <w:rPr>
          <w:b/>
          <w:sz w:val="22"/>
          <w:szCs w:val="22"/>
        </w:rPr>
        <w:t xml:space="preserve">, DIČ: </w:t>
      </w:r>
      <w:r>
        <w:rPr>
          <w:b/>
          <w:sz w:val="22"/>
          <w:szCs w:val="22"/>
        </w:rPr>
        <w:t>CZ46503934</w:t>
      </w:r>
    </w:p>
    <w:p w:rsidR="002B5C3C" w:rsidRPr="009D3321" w:rsidRDefault="002B5C3C" w:rsidP="002B5C3C">
      <w:pPr>
        <w:tabs>
          <w:tab w:val="left" w:pos="1843"/>
          <w:tab w:val="left" w:pos="2552"/>
          <w:tab w:val="left" w:pos="5103"/>
        </w:tabs>
        <w:jc w:val="both"/>
        <w:rPr>
          <w:b/>
          <w:sz w:val="22"/>
          <w:szCs w:val="22"/>
        </w:rPr>
      </w:pPr>
      <w:r w:rsidRPr="009D3321">
        <w:rPr>
          <w:b/>
          <w:sz w:val="22"/>
          <w:szCs w:val="22"/>
        </w:rPr>
        <w:tab/>
        <w:t xml:space="preserve">sídlo </w:t>
      </w:r>
      <w:r w:rsidRPr="00CA0CB5">
        <w:rPr>
          <w:b/>
          <w:sz w:val="22"/>
          <w:szCs w:val="22"/>
        </w:rPr>
        <w:t>Rosice 151, 533 53 Pardubice</w:t>
      </w:r>
    </w:p>
    <w:p w:rsidR="002B5C3C" w:rsidRPr="009D3321" w:rsidRDefault="002B5C3C" w:rsidP="002B5C3C">
      <w:pPr>
        <w:tabs>
          <w:tab w:val="left" w:pos="1843"/>
          <w:tab w:val="left" w:pos="2552"/>
          <w:tab w:val="left" w:pos="5103"/>
        </w:tabs>
        <w:ind w:left="1843"/>
        <w:jc w:val="both"/>
        <w:rPr>
          <w:sz w:val="22"/>
          <w:szCs w:val="22"/>
        </w:rPr>
      </w:pPr>
      <w:r w:rsidRPr="009D3321">
        <w:rPr>
          <w:sz w:val="22"/>
          <w:szCs w:val="22"/>
        </w:rPr>
        <w:t xml:space="preserve">zápis v rejstříku </w:t>
      </w:r>
      <w:r>
        <w:rPr>
          <w:sz w:val="22"/>
          <w:szCs w:val="22"/>
        </w:rPr>
        <w:t>u KS v HK, B2435</w:t>
      </w:r>
    </w:p>
    <w:p w:rsidR="002B5C3C" w:rsidRPr="009D3321" w:rsidRDefault="002B5C3C" w:rsidP="002B5C3C">
      <w:pPr>
        <w:tabs>
          <w:tab w:val="left" w:pos="1843"/>
          <w:tab w:val="left" w:pos="2552"/>
          <w:tab w:val="left" w:pos="5103"/>
        </w:tabs>
        <w:jc w:val="both"/>
        <w:rPr>
          <w:sz w:val="22"/>
          <w:szCs w:val="22"/>
        </w:rPr>
      </w:pPr>
      <w:r w:rsidRPr="009D3321">
        <w:rPr>
          <w:sz w:val="22"/>
          <w:szCs w:val="22"/>
        </w:rPr>
        <w:tab/>
        <w:t xml:space="preserve">zastoupen </w:t>
      </w:r>
      <w:r w:rsidRPr="00CA0CB5">
        <w:rPr>
          <w:sz w:val="22"/>
          <w:szCs w:val="22"/>
        </w:rPr>
        <w:t>Ing. Pavel Jeništa, předseda představenstva</w:t>
      </w:r>
    </w:p>
    <w:p w:rsidR="002B5C3C" w:rsidRDefault="002B5C3C" w:rsidP="002B5C3C">
      <w:pPr>
        <w:tabs>
          <w:tab w:val="left" w:pos="1843"/>
          <w:tab w:val="left" w:pos="2552"/>
          <w:tab w:val="left" w:pos="5103"/>
        </w:tabs>
        <w:jc w:val="both"/>
        <w:rPr>
          <w:sz w:val="22"/>
          <w:szCs w:val="22"/>
        </w:rPr>
      </w:pPr>
      <w:r w:rsidRPr="009D3321">
        <w:rPr>
          <w:sz w:val="22"/>
          <w:szCs w:val="22"/>
        </w:rPr>
        <w:tab/>
        <w:t xml:space="preserve">bankovní účet číslo: </w:t>
      </w:r>
      <w:r w:rsidRPr="00CA0CB5">
        <w:rPr>
          <w:sz w:val="22"/>
          <w:szCs w:val="22"/>
        </w:rPr>
        <w:t xml:space="preserve">ČSOB Hradec Králové, č. účtu: </w:t>
      </w:r>
      <w:proofErr w:type="spellStart"/>
      <w:r w:rsidR="00E963C1">
        <w:rPr>
          <w:sz w:val="22"/>
          <w:szCs w:val="22"/>
        </w:rPr>
        <w:t>xxxxxxxxxxxx</w:t>
      </w:r>
      <w:proofErr w:type="spellEnd"/>
    </w:p>
    <w:p w:rsidR="002B5C3C" w:rsidRDefault="002B5C3C" w:rsidP="002B5C3C">
      <w:pPr>
        <w:tabs>
          <w:tab w:val="left" w:pos="1843"/>
          <w:tab w:val="left" w:pos="2552"/>
          <w:tab w:val="left" w:pos="5103"/>
        </w:tabs>
        <w:jc w:val="both"/>
        <w:rPr>
          <w:sz w:val="22"/>
          <w:szCs w:val="22"/>
        </w:rPr>
      </w:pPr>
    </w:p>
    <w:p w:rsidR="002B5C3C" w:rsidRPr="00BB4F1A" w:rsidRDefault="002B5C3C" w:rsidP="002B5C3C">
      <w:pPr>
        <w:tabs>
          <w:tab w:val="left" w:pos="1843"/>
          <w:tab w:val="left" w:pos="2552"/>
          <w:tab w:val="left" w:pos="5103"/>
        </w:tabs>
        <w:jc w:val="both"/>
        <w:rPr>
          <w:bCs/>
          <w:sz w:val="22"/>
          <w:szCs w:val="22"/>
        </w:rPr>
      </w:pPr>
      <w:r w:rsidRPr="00BB4F1A">
        <w:rPr>
          <w:bCs/>
          <w:sz w:val="22"/>
          <w:szCs w:val="22"/>
        </w:rPr>
        <w:t>společník</w:t>
      </w:r>
    </w:p>
    <w:p w:rsidR="002B5C3C" w:rsidRPr="009D3321" w:rsidRDefault="002B5C3C" w:rsidP="002B5C3C">
      <w:pPr>
        <w:tabs>
          <w:tab w:val="left" w:pos="1843"/>
          <w:tab w:val="left" w:pos="2552"/>
          <w:tab w:val="left" w:pos="5103"/>
        </w:tabs>
        <w:jc w:val="both"/>
        <w:rPr>
          <w:b/>
          <w:sz w:val="22"/>
          <w:szCs w:val="22"/>
        </w:rPr>
      </w:pPr>
      <w:r>
        <w:rPr>
          <w:b/>
          <w:sz w:val="22"/>
          <w:szCs w:val="22"/>
        </w:rPr>
        <w:tab/>
        <w:t>EVT Stavby s.r.o.</w:t>
      </w:r>
    </w:p>
    <w:p w:rsidR="002B5C3C" w:rsidRPr="009D3321" w:rsidRDefault="002B5C3C" w:rsidP="002B5C3C">
      <w:pPr>
        <w:tabs>
          <w:tab w:val="left" w:pos="1843"/>
          <w:tab w:val="left" w:pos="2552"/>
          <w:tab w:val="left" w:pos="5103"/>
        </w:tabs>
        <w:jc w:val="both"/>
        <w:rPr>
          <w:b/>
          <w:sz w:val="22"/>
          <w:szCs w:val="22"/>
        </w:rPr>
      </w:pPr>
      <w:r w:rsidRPr="009D3321">
        <w:rPr>
          <w:b/>
          <w:sz w:val="22"/>
          <w:szCs w:val="22"/>
        </w:rPr>
        <w:tab/>
        <w:t xml:space="preserve">IČO: </w:t>
      </w:r>
      <w:r>
        <w:rPr>
          <w:b/>
          <w:sz w:val="22"/>
          <w:szCs w:val="22"/>
        </w:rPr>
        <w:t>25260766</w:t>
      </w:r>
      <w:r w:rsidRPr="00CB7688">
        <w:rPr>
          <w:b/>
          <w:sz w:val="22"/>
          <w:szCs w:val="22"/>
        </w:rPr>
        <w:t xml:space="preserve">, DIČ: </w:t>
      </w:r>
      <w:r>
        <w:rPr>
          <w:b/>
          <w:sz w:val="22"/>
          <w:szCs w:val="22"/>
        </w:rPr>
        <w:t>CZ25260766</w:t>
      </w:r>
    </w:p>
    <w:p w:rsidR="002B5C3C" w:rsidRPr="009D3321" w:rsidRDefault="002B5C3C" w:rsidP="002B5C3C">
      <w:pPr>
        <w:tabs>
          <w:tab w:val="left" w:pos="1843"/>
          <w:tab w:val="left" w:pos="2552"/>
          <w:tab w:val="left" w:pos="5103"/>
        </w:tabs>
        <w:jc w:val="both"/>
        <w:rPr>
          <w:b/>
          <w:sz w:val="22"/>
          <w:szCs w:val="22"/>
        </w:rPr>
      </w:pPr>
      <w:r w:rsidRPr="009D3321">
        <w:rPr>
          <w:b/>
          <w:sz w:val="22"/>
          <w:szCs w:val="22"/>
        </w:rPr>
        <w:tab/>
        <w:t xml:space="preserve">sídlo </w:t>
      </w:r>
      <w:r>
        <w:rPr>
          <w:b/>
          <w:sz w:val="22"/>
          <w:szCs w:val="22"/>
        </w:rPr>
        <w:t>V Zahrádkách 2155/3, Předměstí, 568 02 Svitavy</w:t>
      </w:r>
    </w:p>
    <w:p w:rsidR="002B5C3C" w:rsidRPr="009D3321" w:rsidRDefault="002B5C3C" w:rsidP="002B5C3C">
      <w:pPr>
        <w:tabs>
          <w:tab w:val="left" w:pos="1843"/>
          <w:tab w:val="left" w:pos="2552"/>
          <w:tab w:val="left" w:pos="5103"/>
        </w:tabs>
        <w:ind w:left="1843"/>
        <w:jc w:val="both"/>
        <w:rPr>
          <w:sz w:val="22"/>
          <w:szCs w:val="22"/>
        </w:rPr>
      </w:pPr>
      <w:r w:rsidRPr="009D3321">
        <w:rPr>
          <w:sz w:val="22"/>
          <w:szCs w:val="22"/>
        </w:rPr>
        <w:t xml:space="preserve">zápis v rejstříku </w:t>
      </w:r>
      <w:r>
        <w:rPr>
          <w:sz w:val="22"/>
          <w:szCs w:val="22"/>
        </w:rPr>
        <w:t>u KS v HK, C10842</w:t>
      </w:r>
    </w:p>
    <w:p w:rsidR="002B5C3C" w:rsidRPr="009D3321" w:rsidRDefault="002B5C3C" w:rsidP="002B5C3C">
      <w:pPr>
        <w:tabs>
          <w:tab w:val="left" w:pos="1843"/>
          <w:tab w:val="left" w:pos="2552"/>
          <w:tab w:val="left" w:pos="5103"/>
        </w:tabs>
        <w:jc w:val="both"/>
        <w:rPr>
          <w:sz w:val="22"/>
          <w:szCs w:val="22"/>
        </w:rPr>
      </w:pPr>
      <w:r w:rsidRPr="009D3321">
        <w:rPr>
          <w:sz w:val="22"/>
          <w:szCs w:val="22"/>
        </w:rPr>
        <w:tab/>
        <w:t xml:space="preserve">zastoupen </w:t>
      </w:r>
      <w:r>
        <w:rPr>
          <w:sz w:val="22"/>
          <w:szCs w:val="22"/>
        </w:rPr>
        <w:t>Josef Kunc, jednatel</w:t>
      </w:r>
    </w:p>
    <w:p w:rsidR="00E07161" w:rsidRPr="009D3321" w:rsidRDefault="00E07161" w:rsidP="00794FAC">
      <w:pPr>
        <w:tabs>
          <w:tab w:val="left" w:pos="426"/>
          <w:tab w:val="left" w:pos="1843"/>
          <w:tab w:val="left" w:pos="1985"/>
        </w:tabs>
        <w:spacing w:before="120"/>
        <w:jc w:val="both"/>
        <w:rPr>
          <w:sz w:val="22"/>
          <w:szCs w:val="22"/>
        </w:rPr>
      </w:pPr>
      <w:r w:rsidRPr="009D3321">
        <w:rPr>
          <w:b/>
          <w:sz w:val="22"/>
          <w:szCs w:val="22"/>
        </w:rPr>
        <w:tab/>
      </w:r>
      <w:r w:rsidRPr="009D3321">
        <w:rPr>
          <w:sz w:val="22"/>
          <w:szCs w:val="22"/>
        </w:rPr>
        <w:tab/>
        <w:t>- dále jen zhotovitel -</w:t>
      </w:r>
    </w:p>
    <w:p w:rsidR="00A93864" w:rsidRDefault="00A93864" w:rsidP="00D43BC7">
      <w:pPr>
        <w:tabs>
          <w:tab w:val="left" w:pos="567"/>
          <w:tab w:val="left" w:pos="2127"/>
        </w:tabs>
        <w:jc w:val="center"/>
        <w:rPr>
          <w:b/>
          <w:sz w:val="22"/>
          <w:szCs w:val="22"/>
        </w:rPr>
      </w:pPr>
    </w:p>
    <w:p w:rsidR="00D43BC7" w:rsidRDefault="00D43BC7" w:rsidP="00D43BC7">
      <w:pPr>
        <w:tabs>
          <w:tab w:val="left" w:pos="567"/>
          <w:tab w:val="left" w:pos="2127"/>
        </w:tabs>
        <w:jc w:val="center"/>
        <w:rPr>
          <w:b/>
          <w:sz w:val="22"/>
          <w:szCs w:val="22"/>
        </w:rPr>
      </w:pPr>
    </w:p>
    <w:p w:rsidR="005A7000" w:rsidRPr="009D3321" w:rsidRDefault="008768B7" w:rsidP="00A93864">
      <w:pPr>
        <w:tabs>
          <w:tab w:val="left" w:pos="567"/>
          <w:tab w:val="left" w:pos="2127"/>
        </w:tabs>
        <w:jc w:val="center"/>
        <w:rPr>
          <w:b/>
          <w:sz w:val="22"/>
          <w:szCs w:val="22"/>
        </w:rPr>
      </w:pPr>
      <w:r w:rsidRPr="009D3321">
        <w:rPr>
          <w:b/>
          <w:sz w:val="22"/>
          <w:szCs w:val="22"/>
        </w:rPr>
        <w:t>I.</w:t>
      </w:r>
    </w:p>
    <w:p w:rsidR="00E54CEF" w:rsidRPr="009D3321" w:rsidRDefault="00E54CEF" w:rsidP="00E13A96">
      <w:pPr>
        <w:tabs>
          <w:tab w:val="left" w:pos="567"/>
          <w:tab w:val="left" w:pos="2127"/>
        </w:tabs>
        <w:jc w:val="center"/>
        <w:rPr>
          <w:b/>
          <w:sz w:val="22"/>
          <w:szCs w:val="22"/>
        </w:rPr>
      </w:pPr>
      <w:r w:rsidRPr="009D3321">
        <w:rPr>
          <w:b/>
          <w:sz w:val="22"/>
          <w:szCs w:val="22"/>
        </w:rPr>
        <w:t>Předmět smlouvy</w:t>
      </w:r>
    </w:p>
    <w:p w:rsidR="00E54CEF" w:rsidRPr="00FC5226" w:rsidRDefault="00E54CEF" w:rsidP="00E13A96">
      <w:pPr>
        <w:numPr>
          <w:ilvl w:val="0"/>
          <w:numId w:val="28"/>
        </w:numPr>
        <w:tabs>
          <w:tab w:val="left" w:pos="567"/>
          <w:tab w:val="left" w:pos="2127"/>
        </w:tabs>
        <w:spacing w:before="80"/>
        <w:ind w:left="567" w:hanging="567"/>
        <w:jc w:val="both"/>
        <w:rPr>
          <w:bCs/>
          <w:sz w:val="22"/>
          <w:szCs w:val="22"/>
        </w:rPr>
      </w:pPr>
      <w:r w:rsidRPr="009D3321">
        <w:rPr>
          <w:sz w:val="22"/>
          <w:szCs w:val="22"/>
        </w:rPr>
        <w:t xml:space="preserve">Zhotovitel se zavazuje provést na svůj náklad a nebezpečí pro objednatele </w:t>
      </w:r>
      <w:r w:rsidRPr="00F80D4D">
        <w:rPr>
          <w:sz w:val="22"/>
          <w:szCs w:val="22"/>
        </w:rPr>
        <w:t xml:space="preserve">dílo </w:t>
      </w:r>
      <w:r w:rsidR="00D51F64" w:rsidRPr="00FC5226">
        <w:rPr>
          <w:bCs/>
          <w:sz w:val="22"/>
          <w:szCs w:val="22"/>
        </w:rPr>
        <w:t>„</w:t>
      </w:r>
      <w:r w:rsidR="00772A9E" w:rsidRPr="00772A9E">
        <w:rPr>
          <w:b/>
          <w:sz w:val="22"/>
          <w:szCs w:val="22"/>
        </w:rPr>
        <w:t>Havá</w:t>
      </w:r>
      <w:r w:rsidR="00772A9E">
        <w:rPr>
          <w:b/>
          <w:sz w:val="22"/>
          <w:szCs w:val="22"/>
        </w:rPr>
        <w:t>rie části Studeného potoka na ul. M. Horákové - 1. etapa</w:t>
      </w:r>
      <w:r w:rsidR="005E1433" w:rsidRPr="00FC5226">
        <w:rPr>
          <w:bCs/>
          <w:sz w:val="22"/>
          <w:szCs w:val="22"/>
        </w:rPr>
        <w:t>“</w:t>
      </w:r>
      <w:r w:rsidRPr="00FC5226">
        <w:rPr>
          <w:bCs/>
          <w:sz w:val="22"/>
          <w:szCs w:val="22"/>
        </w:rPr>
        <w:t xml:space="preserve"> a objednatel se zavazuje dílo převzít a zaplatit cenu.</w:t>
      </w:r>
    </w:p>
    <w:p w:rsidR="009A5054" w:rsidRPr="00F80D4D" w:rsidRDefault="00E54CEF" w:rsidP="00E13A96">
      <w:pPr>
        <w:numPr>
          <w:ilvl w:val="0"/>
          <w:numId w:val="28"/>
        </w:numPr>
        <w:tabs>
          <w:tab w:val="left" w:pos="567"/>
          <w:tab w:val="left" w:pos="2127"/>
        </w:tabs>
        <w:spacing w:before="80"/>
        <w:ind w:left="567" w:hanging="567"/>
        <w:jc w:val="both"/>
        <w:rPr>
          <w:sz w:val="22"/>
          <w:szCs w:val="22"/>
        </w:rPr>
      </w:pPr>
      <w:r w:rsidRPr="00FC5226">
        <w:rPr>
          <w:bCs/>
          <w:sz w:val="22"/>
          <w:szCs w:val="22"/>
        </w:rPr>
        <w:t>Dílo spočívá v provedení stavby v rozsah</w:t>
      </w:r>
      <w:r w:rsidRPr="00F80D4D">
        <w:rPr>
          <w:sz w:val="22"/>
          <w:szCs w:val="22"/>
        </w:rPr>
        <w:t>u stanoveném</w:t>
      </w:r>
      <w:r w:rsidR="009A5054" w:rsidRPr="00F80D4D">
        <w:rPr>
          <w:sz w:val="22"/>
          <w:szCs w:val="22"/>
        </w:rPr>
        <w:t>:</w:t>
      </w:r>
    </w:p>
    <w:p w:rsidR="006838F6" w:rsidRPr="00F80D4D" w:rsidRDefault="006838F6" w:rsidP="00A06D38">
      <w:pPr>
        <w:tabs>
          <w:tab w:val="left" w:pos="851"/>
          <w:tab w:val="left" w:pos="2127"/>
        </w:tabs>
        <w:ind w:left="851" w:hanging="284"/>
        <w:jc w:val="both"/>
        <w:rPr>
          <w:sz w:val="22"/>
          <w:szCs w:val="22"/>
        </w:rPr>
      </w:pPr>
      <w:r w:rsidRPr="00F80D4D">
        <w:rPr>
          <w:sz w:val="22"/>
          <w:szCs w:val="22"/>
        </w:rPr>
        <w:t xml:space="preserve">- </w:t>
      </w:r>
      <w:r w:rsidRPr="00F80D4D">
        <w:rPr>
          <w:sz w:val="22"/>
          <w:szCs w:val="22"/>
        </w:rPr>
        <w:tab/>
        <w:t>projektovou dokumentací</w:t>
      </w:r>
      <w:r w:rsidR="002D10DD">
        <w:rPr>
          <w:sz w:val="22"/>
          <w:szCs w:val="22"/>
        </w:rPr>
        <w:t xml:space="preserve"> </w:t>
      </w:r>
      <w:r w:rsidR="00EA1592">
        <w:rPr>
          <w:sz w:val="22"/>
          <w:szCs w:val="22"/>
        </w:rPr>
        <w:t>pro provádění stavby p</w:t>
      </w:r>
      <w:r w:rsidRPr="00F80D4D">
        <w:rPr>
          <w:sz w:val="22"/>
          <w:szCs w:val="22"/>
        </w:rPr>
        <w:t>od názvem „</w:t>
      </w:r>
      <w:r w:rsidR="00AE66D0">
        <w:rPr>
          <w:sz w:val="22"/>
          <w:szCs w:val="22"/>
        </w:rPr>
        <w:t>Havárie části Studeného potoka na ul. Milady Horákové - I. ETAPA</w:t>
      </w:r>
      <w:r w:rsidRPr="00F80D4D">
        <w:rPr>
          <w:sz w:val="22"/>
          <w:szCs w:val="22"/>
        </w:rPr>
        <w:t xml:space="preserve">“ zpracovanou </w:t>
      </w:r>
      <w:r w:rsidR="00EA1592">
        <w:rPr>
          <w:sz w:val="22"/>
          <w:szCs w:val="22"/>
        </w:rPr>
        <w:t xml:space="preserve">BETA - PROJEKT s.r.o., Zadní 402/1a, 568 02 Svitavy, </w:t>
      </w:r>
      <w:r w:rsidR="006C4BEE">
        <w:rPr>
          <w:sz w:val="22"/>
          <w:szCs w:val="22"/>
        </w:rPr>
        <w:t>v </w:t>
      </w:r>
      <w:r w:rsidR="008F0A91">
        <w:rPr>
          <w:sz w:val="22"/>
          <w:szCs w:val="22"/>
        </w:rPr>
        <w:t>břez</w:t>
      </w:r>
      <w:r w:rsidR="006C4BEE">
        <w:rPr>
          <w:sz w:val="22"/>
          <w:szCs w:val="22"/>
        </w:rPr>
        <w:t>nu 202</w:t>
      </w:r>
      <w:r w:rsidR="008F0A91">
        <w:rPr>
          <w:sz w:val="22"/>
          <w:szCs w:val="22"/>
        </w:rPr>
        <w:t>3</w:t>
      </w:r>
      <w:r w:rsidR="006C4BEE">
        <w:rPr>
          <w:sz w:val="22"/>
          <w:szCs w:val="22"/>
        </w:rPr>
        <w:t xml:space="preserve">, </w:t>
      </w:r>
      <w:r w:rsidR="00EA1592">
        <w:rPr>
          <w:sz w:val="22"/>
          <w:szCs w:val="22"/>
        </w:rPr>
        <w:t xml:space="preserve">číslo zakázky </w:t>
      </w:r>
      <w:r w:rsidR="00AE66D0">
        <w:rPr>
          <w:sz w:val="22"/>
          <w:szCs w:val="22"/>
        </w:rPr>
        <w:t xml:space="preserve">2023-07-DPS </w:t>
      </w:r>
      <w:r w:rsidR="00EA1592">
        <w:rPr>
          <w:sz w:val="22"/>
          <w:szCs w:val="22"/>
        </w:rPr>
        <w:t>(dál</w:t>
      </w:r>
      <w:r w:rsidRPr="00F80D4D">
        <w:rPr>
          <w:sz w:val="22"/>
          <w:szCs w:val="22"/>
        </w:rPr>
        <w:t xml:space="preserve">e jen „Projektová dokumentace“); Projektová dokumentace je přílohou č. </w:t>
      </w:r>
      <w:r w:rsidR="005E7560" w:rsidRPr="00F80D4D">
        <w:rPr>
          <w:sz w:val="22"/>
          <w:szCs w:val="22"/>
        </w:rPr>
        <w:t>1</w:t>
      </w:r>
      <w:r w:rsidR="00543AA8" w:rsidRPr="00F80D4D">
        <w:rPr>
          <w:sz w:val="22"/>
          <w:szCs w:val="22"/>
        </w:rPr>
        <w:t xml:space="preserve"> </w:t>
      </w:r>
      <w:r w:rsidRPr="00F80D4D">
        <w:rPr>
          <w:sz w:val="22"/>
          <w:szCs w:val="22"/>
        </w:rPr>
        <w:t>této smlouvy a její nedílnou součástí;</w:t>
      </w:r>
    </w:p>
    <w:p w:rsidR="00D51F64" w:rsidRPr="00F80D4D" w:rsidRDefault="00D51F64" w:rsidP="00D51F64">
      <w:pPr>
        <w:tabs>
          <w:tab w:val="left" w:pos="851"/>
          <w:tab w:val="left" w:pos="2127"/>
        </w:tabs>
        <w:ind w:left="851" w:hanging="284"/>
        <w:jc w:val="both"/>
        <w:rPr>
          <w:sz w:val="22"/>
          <w:szCs w:val="22"/>
        </w:rPr>
      </w:pPr>
      <w:r w:rsidRPr="00F80D4D">
        <w:rPr>
          <w:sz w:val="22"/>
          <w:szCs w:val="22"/>
        </w:rPr>
        <w:t>-</w:t>
      </w:r>
      <w:r w:rsidRPr="00F80D4D">
        <w:rPr>
          <w:sz w:val="22"/>
          <w:szCs w:val="22"/>
        </w:rPr>
        <w:tab/>
        <w:t xml:space="preserve">cenovou nabídkou zhotovitele, která byla předložena v rámci zadávacího řízení o zadání veřejné </w:t>
      </w:r>
      <w:r w:rsidRPr="00AE66D0">
        <w:rPr>
          <w:sz w:val="22"/>
          <w:szCs w:val="22"/>
        </w:rPr>
        <w:t>zakázky</w:t>
      </w:r>
      <w:r w:rsidRPr="00AE66D0">
        <w:rPr>
          <w:snapToGrid w:val="0"/>
          <w:sz w:val="22"/>
          <w:szCs w:val="22"/>
        </w:rPr>
        <w:t xml:space="preserve"> pod názvem </w:t>
      </w:r>
      <w:r w:rsidR="00AE66D0" w:rsidRPr="00AE66D0">
        <w:rPr>
          <w:sz w:val="22"/>
          <w:szCs w:val="22"/>
        </w:rPr>
        <w:t>„Havárie části Studeného potoka na ul. M. Horákové - 1. etapa“</w:t>
      </w:r>
      <w:r w:rsidR="00CB7A6A">
        <w:rPr>
          <w:snapToGrid w:val="0"/>
          <w:sz w:val="22"/>
          <w:szCs w:val="22"/>
        </w:rPr>
        <w:t xml:space="preserve">, </w:t>
      </w:r>
      <w:r w:rsidR="00CB7A6A" w:rsidRPr="001C4DAE">
        <w:rPr>
          <w:sz w:val="22"/>
          <w:szCs w:val="22"/>
        </w:rPr>
        <w:t>na základě kterého byla uzavřena tato smlouva o dílo</w:t>
      </w:r>
      <w:r w:rsidR="00CB7A6A">
        <w:rPr>
          <w:sz w:val="22"/>
          <w:szCs w:val="22"/>
        </w:rPr>
        <w:t>,</w:t>
      </w:r>
      <w:r w:rsidRPr="00F80D4D">
        <w:rPr>
          <w:sz w:val="22"/>
          <w:szCs w:val="22"/>
        </w:rPr>
        <w:t xml:space="preserve"> (dále jen „Cenová nabídka“); Cenová nabídka je přílohou č. </w:t>
      </w:r>
      <w:r w:rsidR="0003176E" w:rsidRPr="00F80D4D">
        <w:rPr>
          <w:sz w:val="22"/>
          <w:szCs w:val="22"/>
        </w:rPr>
        <w:t>2</w:t>
      </w:r>
      <w:r w:rsidRPr="00F80D4D">
        <w:rPr>
          <w:sz w:val="22"/>
          <w:szCs w:val="22"/>
        </w:rPr>
        <w:t xml:space="preserve"> této smlouvy a její nedílnou součástí;</w:t>
      </w:r>
      <w:r w:rsidR="003D719B">
        <w:rPr>
          <w:sz w:val="22"/>
          <w:szCs w:val="22"/>
        </w:rPr>
        <w:t xml:space="preserve"> </w:t>
      </w:r>
    </w:p>
    <w:p w:rsidR="0069543A" w:rsidRPr="00F80D4D" w:rsidRDefault="00940E2A" w:rsidP="000E4FF2">
      <w:pPr>
        <w:tabs>
          <w:tab w:val="left" w:pos="851"/>
          <w:tab w:val="left" w:pos="2127"/>
        </w:tabs>
        <w:ind w:left="851" w:hanging="284"/>
        <w:jc w:val="both"/>
        <w:rPr>
          <w:sz w:val="22"/>
          <w:szCs w:val="22"/>
        </w:rPr>
      </w:pPr>
      <w:r w:rsidRPr="00F80D4D">
        <w:rPr>
          <w:sz w:val="22"/>
          <w:szCs w:val="22"/>
        </w:rPr>
        <w:t xml:space="preserve">- </w:t>
      </w:r>
      <w:r w:rsidRPr="00F80D4D">
        <w:rPr>
          <w:sz w:val="22"/>
          <w:szCs w:val="22"/>
        </w:rPr>
        <w:tab/>
        <w:t>zadávací dokumentací zadávacího řízení (dále jen „Zadávací dokumentace“).</w:t>
      </w:r>
      <w:r w:rsidR="000E4FF2" w:rsidRPr="00F80D4D">
        <w:rPr>
          <w:sz w:val="22"/>
          <w:szCs w:val="22"/>
        </w:rPr>
        <w:t xml:space="preserve"> </w:t>
      </w:r>
    </w:p>
    <w:p w:rsidR="00E54CEF" w:rsidRPr="009D3321" w:rsidRDefault="00E54CEF" w:rsidP="00A27D7C">
      <w:pPr>
        <w:numPr>
          <w:ilvl w:val="0"/>
          <w:numId w:val="28"/>
        </w:numPr>
        <w:tabs>
          <w:tab w:val="left" w:pos="567"/>
          <w:tab w:val="left" w:pos="2127"/>
        </w:tabs>
        <w:spacing w:before="80"/>
        <w:ind w:left="567" w:hanging="567"/>
        <w:jc w:val="both"/>
        <w:rPr>
          <w:sz w:val="22"/>
          <w:szCs w:val="22"/>
        </w:rPr>
      </w:pPr>
      <w:r w:rsidRPr="009D3321">
        <w:rPr>
          <w:sz w:val="22"/>
          <w:szCs w:val="22"/>
        </w:rPr>
        <w:t>Povinnost zhotovitele provést dílo dle této smlouvy zahrnuje zejména:</w:t>
      </w:r>
    </w:p>
    <w:p w:rsidR="00E54CEF" w:rsidRPr="009D3321" w:rsidRDefault="00E54CEF" w:rsidP="000F167F">
      <w:pPr>
        <w:pStyle w:val="Zkladntextodsazen3"/>
        <w:numPr>
          <w:ilvl w:val="0"/>
          <w:numId w:val="9"/>
        </w:numPr>
        <w:tabs>
          <w:tab w:val="left" w:pos="851"/>
        </w:tabs>
        <w:ind w:left="850" w:hanging="283"/>
        <w:jc w:val="both"/>
        <w:rPr>
          <w:bCs/>
          <w:sz w:val="22"/>
          <w:szCs w:val="22"/>
        </w:rPr>
      </w:pPr>
      <w:r w:rsidRPr="009D3321">
        <w:rPr>
          <w:bCs/>
          <w:sz w:val="22"/>
          <w:szCs w:val="22"/>
        </w:rPr>
        <w:t xml:space="preserve">provedení veškerých </w:t>
      </w:r>
      <w:r w:rsidR="00111582" w:rsidRPr="009D3321">
        <w:rPr>
          <w:bCs/>
          <w:sz w:val="22"/>
          <w:szCs w:val="22"/>
        </w:rPr>
        <w:t xml:space="preserve">stavebních </w:t>
      </w:r>
      <w:r w:rsidRPr="009D3321">
        <w:rPr>
          <w:bCs/>
          <w:sz w:val="22"/>
          <w:szCs w:val="22"/>
        </w:rPr>
        <w:t>prací</w:t>
      </w:r>
      <w:r w:rsidR="00111582" w:rsidRPr="009D3321">
        <w:rPr>
          <w:bCs/>
          <w:sz w:val="22"/>
          <w:szCs w:val="22"/>
        </w:rPr>
        <w:t>,</w:t>
      </w:r>
      <w:r w:rsidRPr="009D3321">
        <w:rPr>
          <w:bCs/>
          <w:sz w:val="22"/>
          <w:szCs w:val="22"/>
        </w:rPr>
        <w:t xml:space="preserve"> dodávek</w:t>
      </w:r>
      <w:r w:rsidR="00111582" w:rsidRPr="009D3321">
        <w:rPr>
          <w:bCs/>
          <w:sz w:val="22"/>
          <w:szCs w:val="22"/>
        </w:rPr>
        <w:t xml:space="preserve"> a služeb</w:t>
      </w:r>
      <w:r w:rsidRPr="009D3321">
        <w:rPr>
          <w:bCs/>
          <w:sz w:val="22"/>
          <w:szCs w:val="22"/>
        </w:rPr>
        <w:t xml:space="preserve"> uvedených v přílohách č. 1 a č. 2,</w:t>
      </w:r>
    </w:p>
    <w:p w:rsidR="00E54CEF" w:rsidRDefault="00E54CEF" w:rsidP="000F167F">
      <w:pPr>
        <w:pStyle w:val="Zkladntextodsazen3"/>
        <w:numPr>
          <w:ilvl w:val="0"/>
          <w:numId w:val="9"/>
        </w:numPr>
        <w:tabs>
          <w:tab w:val="left" w:pos="851"/>
        </w:tabs>
        <w:ind w:left="850" w:hanging="283"/>
        <w:jc w:val="both"/>
        <w:rPr>
          <w:bCs/>
          <w:sz w:val="22"/>
          <w:szCs w:val="22"/>
        </w:rPr>
      </w:pPr>
      <w:r w:rsidRPr="009D3321">
        <w:rPr>
          <w:bCs/>
          <w:sz w:val="22"/>
          <w:szCs w:val="22"/>
        </w:rPr>
        <w:t>zpracování projektové dokumentace skutečného provedení díla,</w:t>
      </w:r>
    </w:p>
    <w:p w:rsidR="006D3742" w:rsidRPr="00343C7D" w:rsidRDefault="006D3742" w:rsidP="006D3742">
      <w:pPr>
        <w:pStyle w:val="Zkladntextodsazen3"/>
        <w:numPr>
          <w:ilvl w:val="0"/>
          <w:numId w:val="9"/>
        </w:numPr>
        <w:tabs>
          <w:tab w:val="left" w:pos="851"/>
        </w:tabs>
        <w:ind w:left="850" w:hanging="283"/>
        <w:jc w:val="both"/>
        <w:rPr>
          <w:bCs/>
          <w:sz w:val="22"/>
          <w:szCs w:val="22"/>
        </w:rPr>
      </w:pPr>
      <w:r w:rsidRPr="00343C7D">
        <w:rPr>
          <w:bCs/>
          <w:sz w:val="22"/>
          <w:szCs w:val="22"/>
        </w:rPr>
        <w:lastRenderedPageBreak/>
        <w:t>geodetické zaměření díla,</w:t>
      </w:r>
    </w:p>
    <w:p w:rsidR="00E54CEF" w:rsidRPr="009D3321" w:rsidRDefault="00E54CEF" w:rsidP="000F167F">
      <w:pPr>
        <w:pStyle w:val="Zkladntextodsazen3"/>
        <w:numPr>
          <w:ilvl w:val="0"/>
          <w:numId w:val="9"/>
        </w:numPr>
        <w:tabs>
          <w:tab w:val="left" w:pos="851"/>
        </w:tabs>
        <w:ind w:left="850" w:hanging="283"/>
        <w:jc w:val="both"/>
        <w:rPr>
          <w:bCs/>
          <w:sz w:val="22"/>
          <w:szCs w:val="22"/>
        </w:rPr>
      </w:pPr>
      <w:r w:rsidRPr="009D3321">
        <w:rPr>
          <w:bCs/>
          <w:sz w:val="22"/>
          <w:szCs w:val="22"/>
        </w:rPr>
        <w:t>úklid místa pro provádění díla,</w:t>
      </w:r>
    </w:p>
    <w:p w:rsidR="00E54CEF" w:rsidRPr="009D3321" w:rsidRDefault="00E54CEF" w:rsidP="000F167F">
      <w:pPr>
        <w:pStyle w:val="Zkladntextodsazen3"/>
        <w:numPr>
          <w:ilvl w:val="0"/>
          <w:numId w:val="9"/>
        </w:numPr>
        <w:tabs>
          <w:tab w:val="left" w:pos="851"/>
        </w:tabs>
        <w:ind w:left="850" w:hanging="283"/>
        <w:jc w:val="both"/>
        <w:rPr>
          <w:bCs/>
          <w:sz w:val="22"/>
          <w:szCs w:val="22"/>
        </w:rPr>
      </w:pPr>
      <w:r w:rsidRPr="009D3321">
        <w:rPr>
          <w:bCs/>
          <w:sz w:val="22"/>
          <w:szCs w:val="22"/>
        </w:rPr>
        <w:t>ověření polohy stávajících podzemních inženýrských sítí</w:t>
      </w:r>
      <w:r w:rsidR="00D441F3" w:rsidRPr="009D3321">
        <w:rPr>
          <w:bCs/>
          <w:sz w:val="22"/>
          <w:szCs w:val="22"/>
        </w:rPr>
        <w:t xml:space="preserve"> a</w:t>
      </w:r>
      <w:r w:rsidRPr="009D3321">
        <w:rPr>
          <w:bCs/>
          <w:sz w:val="22"/>
          <w:szCs w:val="22"/>
        </w:rPr>
        <w:t xml:space="preserve"> jejich vytyčení,</w:t>
      </w:r>
    </w:p>
    <w:p w:rsidR="00E54CEF" w:rsidRPr="009D3321" w:rsidRDefault="00E54CEF" w:rsidP="000F167F">
      <w:pPr>
        <w:pStyle w:val="Zkladntextodsazen3"/>
        <w:numPr>
          <w:ilvl w:val="0"/>
          <w:numId w:val="9"/>
        </w:numPr>
        <w:tabs>
          <w:tab w:val="left" w:pos="851"/>
        </w:tabs>
        <w:ind w:left="850" w:hanging="283"/>
        <w:jc w:val="both"/>
        <w:rPr>
          <w:bCs/>
          <w:sz w:val="22"/>
          <w:szCs w:val="22"/>
        </w:rPr>
      </w:pPr>
      <w:r w:rsidRPr="009D3321">
        <w:rPr>
          <w:bCs/>
          <w:sz w:val="22"/>
          <w:szCs w:val="22"/>
        </w:rPr>
        <w:t>zajištění bezpečnosti provozu na komunikacích v místě plnění, včetně zajištění dopravního značení po dobu provádění díla,</w:t>
      </w:r>
    </w:p>
    <w:p w:rsidR="002D3451" w:rsidRPr="009D3321" w:rsidRDefault="00E54CEF" w:rsidP="002D3451">
      <w:pPr>
        <w:pStyle w:val="Zkladntextodsazen3"/>
        <w:numPr>
          <w:ilvl w:val="0"/>
          <w:numId w:val="9"/>
        </w:numPr>
        <w:tabs>
          <w:tab w:val="left" w:pos="851"/>
        </w:tabs>
        <w:ind w:left="850" w:hanging="283"/>
        <w:jc w:val="both"/>
        <w:rPr>
          <w:bCs/>
          <w:sz w:val="22"/>
          <w:szCs w:val="22"/>
        </w:rPr>
      </w:pPr>
      <w:r w:rsidRPr="009D3321">
        <w:rPr>
          <w:bCs/>
          <w:sz w:val="22"/>
          <w:szCs w:val="22"/>
        </w:rPr>
        <w:t>dopravu osob, materiálu, strojů a nářadí po celou dobu provádění díla</w:t>
      </w:r>
      <w:r w:rsidR="00111582" w:rsidRPr="009D3321">
        <w:rPr>
          <w:bCs/>
          <w:sz w:val="22"/>
          <w:szCs w:val="22"/>
        </w:rPr>
        <w:t>,</w:t>
      </w:r>
    </w:p>
    <w:p w:rsidR="000E5075" w:rsidRDefault="00C017A6" w:rsidP="00E13A96">
      <w:pPr>
        <w:pStyle w:val="Zkladntextodsazen3"/>
        <w:numPr>
          <w:ilvl w:val="0"/>
          <w:numId w:val="9"/>
        </w:numPr>
        <w:tabs>
          <w:tab w:val="left" w:pos="851"/>
        </w:tabs>
        <w:ind w:left="851" w:hanging="284"/>
        <w:jc w:val="both"/>
        <w:rPr>
          <w:bCs/>
          <w:sz w:val="22"/>
          <w:szCs w:val="22"/>
        </w:rPr>
      </w:pPr>
      <w:r w:rsidRPr="009D3321">
        <w:rPr>
          <w:bCs/>
          <w:sz w:val="22"/>
          <w:szCs w:val="22"/>
        </w:rPr>
        <w:t>o</w:t>
      </w:r>
      <w:r w:rsidR="00FB5E83" w:rsidRPr="009D3321">
        <w:rPr>
          <w:bCs/>
          <w:sz w:val="22"/>
          <w:szCs w:val="22"/>
        </w:rPr>
        <w:t xml:space="preserve">bstarání veškerých souhlasů, stanovisek a dokladů o zkouškách </w:t>
      </w:r>
      <w:r w:rsidR="000E5075">
        <w:rPr>
          <w:bCs/>
          <w:sz w:val="22"/>
          <w:szCs w:val="22"/>
        </w:rPr>
        <w:t xml:space="preserve">a rozborech </w:t>
      </w:r>
      <w:r w:rsidR="00FB5E83" w:rsidRPr="009D3321">
        <w:rPr>
          <w:bCs/>
          <w:sz w:val="22"/>
          <w:szCs w:val="22"/>
        </w:rPr>
        <w:t>apod. nutných pro</w:t>
      </w:r>
      <w:r w:rsidR="00B25C34" w:rsidRPr="009D3321">
        <w:rPr>
          <w:bCs/>
          <w:sz w:val="22"/>
          <w:szCs w:val="22"/>
        </w:rPr>
        <w:t xml:space="preserve"> </w:t>
      </w:r>
      <w:r w:rsidR="00FB5E83" w:rsidRPr="009D3321">
        <w:rPr>
          <w:bCs/>
          <w:sz w:val="22"/>
          <w:szCs w:val="22"/>
        </w:rPr>
        <w:t>získání kolaudačního souhlasu</w:t>
      </w:r>
      <w:r w:rsidR="001023EB">
        <w:rPr>
          <w:bCs/>
          <w:sz w:val="22"/>
          <w:szCs w:val="22"/>
        </w:rPr>
        <w:t>.</w:t>
      </w:r>
    </w:p>
    <w:p w:rsidR="00E54CEF" w:rsidRPr="009D3321" w:rsidRDefault="00E54CEF" w:rsidP="00E13A96">
      <w:pPr>
        <w:numPr>
          <w:ilvl w:val="0"/>
          <w:numId w:val="28"/>
        </w:numPr>
        <w:tabs>
          <w:tab w:val="left" w:pos="567"/>
          <w:tab w:val="left" w:pos="2127"/>
        </w:tabs>
        <w:spacing w:before="80"/>
        <w:ind w:left="567" w:hanging="567"/>
        <w:jc w:val="both"/>
        <w:rPr>
          <w:sz w:val="22"/>
          <w:szCs w:val="22"/>
        </w:rPr>
      </w:pPr>
      <w:r w:rsidRPr="009D3321">
        <w:rPr>
          <w:sz w:val="22"/>
          <w:szCs w:val="22"/>
        </w:rPr>
        <w:t>Dílo musí splnit a být v souladu s harmonizovanými, platnými a doporučenými ČSN</w:t>
      </w:r>
      <w:r w:rsidR="00586A5A" w:rsidRPr="009D3321">
        <w:rPr>
          <w:sz w:val="22"/>
          <w:szCs w:val="22"/>
        </w:rPr>
        <w:t xml:space="preserve"> (pokud Projektová dokumentace nestanoví jinak)</w:t>
      </w:r>
      <w:r w:rsidRPr="009D3321">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rsidR="00E54CEF" w:rsidRPr="009D3321" w:rsidRDefault="00E54CEF" w:rsidP="00E13A96">
      <w:pPr>
        <w:numPr>
          <w:ilvl w:val="0"/>
          <w:numId w:val="28"/>
        </w:numPr>
        <w:tabs>
          <w:tab w:val="left" w:pos="567"/>
          <w:tab w:val="left" w:pos="2127"/>
        </w:tabs>
        <w:spacing w:before="80"/>
        <w:ind w:left="567" w:hanging="567"/>
        <w:jc w:val="both"/>
        <w:rPr>
          <w:sz w:val="22"/>
          <w:szCs w:val="22"/>
        </w:rPr>
      </w:pPr>
      <w:r w:rsidRPr="009D3321">
        <w:rPr>
          <w:sz w:val="22"/>
          <w:szCs w:val="22"/>
        </w:rPr>
        <w:t xml:space="preserve">Místem plnění je </w:t>
      </w:r>
      <w:r w:rsidR="00021BB5" w:rsidRPr="009D3321">
        <w:rPr>
          <w:sz w:val="22"/>
          <w:szCs w:val="22"/>
        </w:rPr>
        <w:t>katastrální území</w:t>
      </w:r>
      <w:r w:rsidR="00AA72C6">
        <w:rPr>
          <w:sz w:val="22"/>
          <w:szCs w:val="22"/>
        </w:rPr>
        <w:t xml:space="preserve"> Svitavy-předměstí, </w:t>
      </w:r>
      <w:r w:rsidR="00AA7A89">
        <w:rPr>
          <w:sz w:val="22"/>
          <w:szCs w:val="22"/>
        </w:rPr>
        <w:t>ulice Milady Horákové, Svitavy.</w:t>
      </w:r>
    </w:p>
    <w:p w:rsidR="00E54CEF" w:rsidRPr="009D3321" w:rsidRDefault="00E54CEF" w:rsidP="00E13A96">
      <w:pPr>
        <w:numPr>
          <w:ilvl w:val="0"/>
          <w:numId w:val="28"/>
        </w:numPr>
        <w:tabs>
          <w:tab w:val="left" w:pos="567"/>
          <w:tab w:val="left" w:pos="2127"/>
        </w:tabs>
        <w:spacing w:before="80"/>
        <w:ind w:left="567" w:hanging="567"/>
        <w:jc w:val="both"/>
        <w:rPr>
          <w:sz w:val="22"/>
          <w:szCs w:val="22"/>
        </w:rPr>
      </w:pPr>
      <w:r w:rsidRPr="009D3321">
        <w:rPr>
          <w:sz w:val="22"/>
          <w:szCs w:val="22"/>
        </w:rPr>
        <w:t xml:space="preserve">Zhotovitel je povinen zajistit ve své péči a na své náklady veškeré </w:t>
      </w:r>
      <w:r w:rsidR="00610EAC" w:rsidRPr="009D3321">
        <w:rPr>
          <w:sz w:val="22"/>
          <w:szCs w:val="22"/>
        </w:rPr>
        <w:t>pod</w:t>
      </w:r>
      <w:r w:rsidRPr="009D3321">
        <w:rPr>
          <w:sz w:val="22"/>
          <w:szCs w:val="22"/>
        </w:rPr>
        <w:t xml:space="preserve">dodavatelské práce, pokud jejich provedení </w:t>
      </w:r>
      <w:proofErr w:type="spellStart"/>
      <w:r w:rsidRPr="009D3321">
        <w:rPr>
          <w:sz w:val="22"/>
          <w:szCs w:val="22"/>
        </w:rPr>
        <w:t>pod</w:t>
      </w:r>
      <w:r w:rsidR="001F3748" w:rsidRPr="009D3321">
        <w:rPr>
          <w:sz w:val="22"/>
          <w:szCs w:val="22"/>
        </w:rPr>
        <w:t>zhotovitelem</w:t>
      </w:r>
      <w:proofErr w:type="spellEnd"/>
      <w:r w:rsidR="001F3748" w:rsidRPr="009D3321">
        <w:rPr>
          <w:sz w:val="22"/>
          <w:szCs w:val="22"/>
        </w:rPr>
        <w:t xml:space="preserve"> </w:t>
      </w:r>
      <w:r w:rsidRPr="009D3321">
        <w:rPr>
          <w:sz w:val="22"/>
          <w:szCs w:val="22"/>
        </w:rPr>
        <w:t xml:space="preserve">tato smlouva umožňuje, a za jejich provedení odpovídá objednateli tak, jako by je prováděl sám zhotovitel. </w:t>
      </w:r>
    </w:p>
    <w:p w:rsidR="00E54CEF" w:rsidRPr="009D3321" w:rsidRDefault="00E54CEF" w:rsidP="00E13A96">
      <w:pPr>
        <w:numPr>
          <w:ilvl w:val="0"/>
          <w:numId w:val="28"/>
        </w:numPr>
        <w:tabs>
          <w:tab w:val="left" w:pos="567"/>
          <w:tab w:val="left" w:pos="2127"/>
        </w:tabs>
        <w:spacing w:before="80"/>
        <w:ind w:left="567" w:hanging="567"/>
        <w:jc w:val="both"/>
        <w:rPr>
          <w:sz w:val="22"/>
          <w:szCs w:val="22"/>
        </w:rPr>
      </w:pPr>
      <w:r w:rsidRPr="009D332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9D3321">
        <w:rPr>
          <w:sz w:val="22"/>
          <w:szCs w:val="22"/>
        </w:rPr>
        <w:t>utn</w:t>
      </w:r>
      <w:r w:rsidRPr="009D3321">
        <w:rPr>
          <w:sz w:val="22"/>
          <w:szCs w:val="22"/>
        </w:rPr>
        <w:t>é.</w:t>
      </w:r>
    </w:p>
    <w:p w:rsidR="00021BB5" w:rsidRPr="00524A41" w:rsidRDefault="00021BB5" w:rsidP="00E13A96">
      <w:pPr>
        <w:numPr>
          <w:ilvl w:val="0"/>
          <w:numId w:val="28"/>
        </w:numPr>
        <w:tabs>
          <w:tab w:val="left" w:pos="567"/>
          <w:tab w:val="left" w:pos="2127"/>
        </w:tabs>
        <w:spacing w:before="80"/>
        <w:ind w:left="567" w:hanging="567"/>
        <w:jc w:val="both"/>
        <w:rPr>
          <w:sz w:val="22"/>
          <w:szCs w:val="22"/>
        </w:rPr>
      </w:pPr>
      <w:r w:rsidRPr="009D3321">
        <w:rPr>
          <w:sz w:val="22"/>
          <w:szCs w:val="22"/>
        </w:rPr>
        <w:t>Zhotovitel se zavazuje</w:t>
      </w:r>
      <w:r w:rsidRPr="00524A41">
        <w:rPr>
          <w:sz w:val="22"/>
          <w:szCs w:val="22"/>
        </w:rPr>
        <w:t>, že dílo provede v souladu:</w:t>
      </w:r>
    </w:p>
    <w:p w:rsidR="00B4172C" w:rsidRPr="00524A41" w:rsidRDefault="00B4172C" w:rsidP="00B4172C">
      <w:pPr>
        <w:tabs>
          <w:tab w:val="left" w:pos="851"/>
          <w:tab w:val="left" w:pos="993"/>
        </w:tabs>
        <w:ind w:left="851" w:hanging="284"/>
        <w:jc w:val="both"/>
        <w:rPr>
          <w:sz w:val="22"/>
          <w:szCs w:val="22"/>
        </w:rPr>
      </w:pPr>
      <w:r w:rsidRPr="00524A41">
        <w:rPr>
          <w:sz w:val="22"/>
          <w:szCs w:val="22"/>
        </w:rPr>
        <w:t>-</w:t>
      </w:r>
      <w:r w:rsidRPr="00524A41">
        <w:rPr>
          <w:sz w:val="22"/>
          <w:szCs w:val="22"/>
        </w:rPr>
        <w:tab/>
      </w:r>
      <w:r w:rsidR="00AA7A89">
        <w:rPr>
          <w:sz w:val="22"/>
          <w:szCs w:val="22"/>
        </w:rPr>
        <w:t>se Společným</w:t>
      </w:r>
      <w:r w:rsidRPr="00524A41">
        <w:rPr>
          <w:sz w:val="22"/>
          <w:szCs w:val="22"/>
        </w:rPr>
        <w:t xml:space="preserve"> povolením</w:t>
      </w:r>
      <w:r w:rsidR="00AA7A89">
        <w:rPr>
          <w:sz w:val="22"/>
          <w:szCs w:val="22"/>
        </w:rPr>
        <w:t xml:space="preserve"> (</w:t>
      </w:r>
      <w:r w:rsidR="00F73D15">
        <w:rPr>
          <w:sz w:val="22"/>
          <w:szCs w:val="22"/>
        </w:rPr>
        <w:t>společné územní a stavební řízení)</w:t>
      </w:r>
      <w:r w:rsidRPr="00524A41">
        <w:rPr>
          <w:sz w:val="22"/>
          <w:szCs w:val="22"/>
        </w:rPr>
        <w:t xml:space="preserve"> pro akci „</w:t>
      </w:r>
      <w:r w:rsidR="00F73D15">
        <w:rPr>
          <w:sz w:val="22"/>
          <w:szCs w:val="22"/>
        </w:rPr>
        <w:t xml:space="preserve">Havárie části Studeného potoka na ulici Milady Horákové, Svitavy, </w:t>
      </w:r>
      <w:proofErr w:type="spellStart"/>
      <w:proofErr w:type="gramStart"/>
      <w:r w:rsidR="00F73D15">
        <w:rPr>
          <w:sz w:val="22"/>
          <w:szCs w:val="22"/>
        </w:rPr>
        <w:t>k.ú</w:t>
      </w:r>
      <w:proofErr w:type="spellEnd"/>
      <w:r w:rsidR="00F73D15">
        <w:rPr>
          <w:sz w:val="22"/>
          <w:szCs w:val="22"/>
        </w:rPr>
        <w:t>.</w:t>
      </w:r>
      <w:proofErr w:type="gramEnd"/>
      <w:r w:rsidR="00F73D15">
        <w:rPr>
          <w:sz w:val="22"/>
          <w:szCs w:val="22"/>
        </w:rPr>
        <w:t xml:space="preserve"> Svitavy-předměstí</w:t>
      </w:r>
      <w:r w:rsidRPr="00524A41">
        <w:rPr>
          <w:sz w:val="22"/>
          <w:szCs w:val="22"/>
        </w:rPr>
        <w:t xml:space="preserve">“ </w:t>
      </w:r>
      <w:proofErr w:type="gramStart"/>
      <w:r w:rsidRPr="00524A41">
        <w:rPr>
          <w:sz w:val="22"/>
          <w:szCs w:val="22"/>
        </w:rPr>
        <w:t>č.j.</w:t>
      </w:r>
      <w:proofErr w:type="gramEnd"/>
      <w:r w:rsidRPr="00524A41">
        <w:rPr>
          <w:sz w:val="22"/>
          <w:szCs w:val="22"/>
        </w:rPr>
        <w:t xml:space="preserve"> </w:t>
      </w:r>
      <w:r w:rsidR="00F73D15">
        <w:rPr>
          <w:sz w:val="22"/>
          <w:szCs w:val="22"/>
        </w:rPr>
        <w:t>102100-22</w:t>
      </w:r>
      <w:r w:rsidRPr="00524A41">
        <w:rPr>
          <w:sz w:val="22"/>
          <w:szCs w:val="22"/>
        </w:rPr>
        <w:t>/OZP-</w:t>
      </w:r>
      <w:proofErr w:type="spellStart"/>
      <w:r w:rsidRPr="00524A41">
        <w:rPr>
          <w:sz w:val="22"/>
          <w:szCs w:val="22"/>
        </w:rPr>
        <w:t>ksv</w:t>
      </w:r>
      <w:proofErr w:type="spellEnd"/>
      <w:r w:rsidRPr="00524A41">
        <w:rPr>
          <w:sz w:val="22"/>
          <w:szCs w:val="22"/>
        </w:rPr>
        <w:t xml:space="preserve"> ze dne </w:t>
      </w:r>
      <w:r w:rsidR="00F73D15">
        <w:rPr>
          <w:sz w:val="22"/>
          <w:szCs w:val="22"/>
        </w:rPr>
        <w:t>25.10.2022</w:t>
      </w:r>
      <w:r w:rsidRPr="00524A41">
        <w:rPr>
          <w:sz w:val="22"/>
          <w:szCs w:val="22"/>
        </w:rPr>
        <w:t xml:space="preserve"> vydaným Městsk</w:t>
      </w:r>
      <w:r w:rsidR="00BD598D">
        <w:rPr>
          <w:sz w:val="22"/>
          <w:szCs w:val="22"/>
        </w:rPr>
        <w:t>ým</w:t>
      </w:r>
      <w:r w:rsidRPr="00524A41">
        <w:rPr>
          <w:sz w:val="22"/>
          <w:szCs w:val="22"/>
        </w:rPr>
        <w:t xml:space="preserve"> úřad</w:t>
      </w:r>
      <w:r w:rsidR="00BD598D">
        <w:rPr>
          <w:sz w:val="22"/>
          <w:szCs w:val="22"/>
        </w:rPr>
        <w:t>em</w:t>
      </w:r>
      <w:r w:rsidRPr="00524A41">
        <w:rPr>
          <w:sz w:val="22"/>
          <w:szCs w:val="22"/>
        </w:rPr>
        <w:t xml:space="preserve"> Svitavy, </w:t>
      </w:r>
      <w:r w:rsidR="00BD598D" w:rsidRPr="00524A41">
        <w:rPr>
          <w:sz w:val="22"/>
          <w:szCs w:val="22"/>
        </w:rPr>
        <w:t>odborem životního prostředí</w:t>
      </w:r>
      <w:r w:rsidR="00BD598D">
        <w:rPr>
          <w:sz w:val="22"/>
          <w:szCs w:val="22"/>
        </w:rPr>
        <w:t>,</w:t>
      </w:r>
      <w:r w:rsidR="00BD598D" w:rsidRPr="00524A41">
        <w:rPr>
          <w:sz w:val="22"/>
          <w:szCs w:val="22"/>
        </w:rPr>
        <w:t xml:space="preserve"> </w:t>
      </w:r>
      <w:r w:rsidRPr="00524A41">
        <w:rPr>
          <w:sz w:val="22"/>
          <w:szCs w:val="22"/>
        </w:rPr>
        <w:t xml:space="preserve">které nabylo právní moci dne </w:t>
      </w:r>
      <w:r w:rsidR="00F73D15">
        <w:rPr>
          <w:sz w:val="22"/>
          <w:szCs w:val="22"/>
        </w:rPr>
        <w:t>29.11.2022,</w:t>
      </w:r>
    </w:p>
    <w:p w:rsidR="00021BB5" w:rsidRPr="009D3321" w:rsidRDefault="00021BB5" w:rsidP="00021BB5">
      <w:pPr>
        <w:tabs>
          <w:tab w:val="left" w:pos="567"/>
          <w:tab w:val="left" w:pos="993"/>
        </w:tabs>
        <w:ind w:left="567"/>
        <w:jc w:val="both"/>
        <w:rPr>
          <w:sz w:val="22"/>
          <w:szCs w:val="22"/>
        </w:rPr>
      </w:pPr>
      <w:r w:rsidRPr="00524A41">
        <w:rPr>
          <w:sz w:val="22"/>
          <w:szCs w:val="22"/>
        </w:rPr>
        <w:t>a ostatními souvisejícími vyjádřeními, souhlasy a stanovisky</w:t>
      </w:r>
      <w:r w:rsidRPr="009D3321">
        <w:rPr>
          <w:sz w:val="22"/>
          <w:szCs w:val="22"/>
        </w:rPr>
        <w:t xml:space="preserve">, které obdrží od objednatele nejpozději při předání staveniště. </w:t>
      </w:r>
    </w:p>
    <w:p w:rsidR="00E54CEF" w:rsidRPr="009D3321" w:rsidRDefault="00E54CEF" w:rsidP="00E13A96">
      <w:pPr>
        <w:numPr>
          <w:ilvl w:val="0"/>
          <w:numId w:val="28"/>
        </w:numPr>
        <w:tabs>
          <w:tab w:val="left" w:pos="567"/>
          <w:tab w:val="left" w:pos="2127"/>
        </w:tabs>
        <w:spacing w:before="80"/>
        <w:ind w:left="567" w:hanging="567"/>
        <w:jc w:val="both"/>
        <w:rPr>
          <w:sz w:val="22"/>
          <w:szCs w:val="22"/>
        </w:rPr>
      </w:pPr>
      <w:r w:rsidRPr="009D3321">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195BAB" w:rsidRPr="009D3321">
        <w:rPr>
          <w:sz w:val="22"/>
          <w:szCs w:val="22"/>
        </w:rPr>
        <w:t xml:space="preserve"> </w:t>
      </w:r>
      <w:r w:rsidR="00195BAB" w:rsidRPr="0016193B">
        <w:rPr>
          <w:sz w:val="22"/>
          <w:szCs w:val="22"/>
        </w:rPr>
        <w:t>a s</w:t>
      </w:r>
      <w:r w:rsidR="0016193B">
        <w:rPr>
          <w:sz w:val="22"/>
          <w:szCs w:val="22"/>
        </w:rPr>
        <w:t>polečného</w:t>
      </w:r>
      <w:r w:rsidR="00195BAB" w:rsidRPr="0016193B">
        <w:rPr>
          <w:sz w:val="22"/>
          <w:szCs w:val="22"/>
        </w:rPr>
        <w:t xml:space="preserve"> povolení</w:t>
      </w:r>
      <w:r w:rsidR="001C4DAE" w:rsidRPr="009D3321">
        <w:rPr>
          <w:sz w:val="22"/>
          <w:szCs w:val="22"/>
        </w:rPr>
        <w:t>.</w:t>
      </w:r>
    </w:p>
    <w:p w:rsidR="00E54CEF" w:rsidRPr="009D3321" w:rsidRDefault="00E54CEF" w:rsidP="00E13A96">
      <w:pPr>
        <w:numPr>
          <w:ilvl w:val="0"/>
          <w:numId w:val="28"/>
        </w:numPr>
        <w:tabs>
          <w:tab w:val="left" w:pos="567"/>
          <w:tab w:val="left" w:pos="2127"/>
        </w:tabs>
        <w:spacing w:before="80"/>
        <w:ind w:left="567" w:hanging="567"/>
        <w:jc w:val="both"/>
        <w:rPr>
          <w:sz w:val="22"/>
          <w:szCs w:val="22"/>
        </w:rPr>
      </w:pPr>
      <w:r w:rsidRPr="009D3321">
        <w:rPr>
          <w:sz w:val="22"/>
          <w:szCs w:val="22"/>
        </w:rPr>
        <w:t xml:space="preserve">V případě rozporu mezi smlouvou a jejími přílohami mají vždy přednost ujednání této smlouvy. V případě rozporu mezi přílohami navzájem má přednost příloha s nižším číslem. </w:t>
      </w:r>
    </w:p>
    <w:p w:rsidR="00E54CEF" w:rsidRPr="009D3321" w:rsidRDefault="00E54CEF" w:rsidP="00C97726">
      <w:pPr>
        <w:pStyle w:val="Zkladntext"/>
        <w:spacing w:after="0"/>
        <w:rPr>
          <w:sz w:val="22"/>
          <w:szCs w:val="22"/>
        </w:rPr>
      </w:pPr>
    </w:p>
    <w:p w:rsidR="00E54CEF" w:rsidRPr="009D3321" w:rsidRDefault="00195BAB" w:rsidP="00321503">
      <w:pPr>
        <w:keepNext/>
        <w:tabs>
          <w:tab w:val="left" w:pos="567"/>
          <w:tab w:val="left" w:pos="2127"/>
        </w:tabs>
        <w:jc w:val="center"/>
        <w:rPr>
          <w:b/>
          <w:sz w:val="22"/>
          <w:szCs w:val="22"/>
        </w:rPr>
      </w:pPr>
      <w:r w:rsidRPr="009D3321">
        <w:rPr>
          <w:b/>
          <w:sz w:val="22"/>
          <w:szCs w:val="22"/>
        </w:rPr>
        <w:t>II</w:t>
      </w:r>
      <w:r w:rsidR="00E54CEF" w:rsidRPr="009D3321">
        <w:rPr>
          <w:b/>
          <w:sz w:val="22"/>
          <w:szCs w:val="22"/>
        </w:rPr>
        <w:t>.</w:t>
      </w:r>
    </w:p>
    <w:p w:rsidR="00E54CEF" w:rsidRPr="009D3321" w:rsidRDefault="00E54CEF" w:rsidP="00E13A96">
      <w:pPr>
        <w:keepNext/>
        <w:tabs>
          <w:tab w:val="left" w:pos="567"/>
          <w:tab w:val="left" w:pos="2127"/>
        </w:tabs>
        <w:jc w:val="center"/>
        <w:rPr>
          <w:b/>
          <w:sz w:val="22"/>
          <w:szCs w:val="22"/>
        </w:rPr>
      </w:pPr>
      <w:r w:rsidRPr="009D3321">
        <w:rPr>
          <w:b/>
          <w:sz w:val="22"/>
          <w:szCs w:val="22"/>
        </w:rPr>
        <w:t>Čas plnění</w:t>
      </w:r>
    </w:p>
    <w:p w:rsidR="006E2B86" w:rsidRPr="00927FF6" w:rsidRDefault="00E54CEF" w:rsidP="006E2B86">
      <w:pPr>
        <w:numPr>
          <w:ilvl w:val="0"/>
          <w:numId w:val="4"/>
        </w:numPr>
        <w:tabs>
          <w:tab w:val="left" w:pos="567"/>
          <w:tab w:val="left" w:pos="851"/>
          <w:tab w:val="left" w:pos="2127"/>
          <w:tab w:val="left" w:pos="4536"/>
        </w:tabs>
        <w:spacing w:before="80"/>
        <w:ind w:left="567" w:hanging="567"/>
        <w:jc w:val="both"/>
        <w:rPr>
          <w:sz w:val="22"/>
          <w:szCs w:val="22"/>
        </w:rPr>
      </w:pPr>
      <w:r w:rsidRPr="00927FF6">
        <w:rPr>
          <w:sz w:val="22"/>
          <w:szCs w:val="22"/>
        </w:rPr>
        <w:t>Zhotovitel zahájí stavební práce na realizaci díla</w:t>
      </w:r>
      <w:r w:rsidR="00B80C3A" w:rsidRPr="00927FF6">
        <w:rPr>
          <w:sz w:val="22"/>
          <w:szCs w:val="22"/>
        </w:rPr>
        <w:t xml:space="preserve"> dne </w:t>
      </w:r>
      <w:proofErr w:type="gramStart"/>
      <w:r w:rsidR="009A059B">
        <w:rPr>
          <w:sz w:val="22"/>
          <w:szCs w:val="22"/>
        </w:rPr>
        <w:t>4</w:t>
      </w:r>
      <w:r w:rsidR="00EF5162">
        <w:rPr>
          <w:sz w:val="22"/>
          <w:szCs w:val="22"/>
        </w:rPr>
        <w:t>.</w:t>
      </w:r>
      <w:r w:rsidR="009A059B">
        <w:rPr>
          <w:sz w:val="22"/>
          <w:szCs w:val="22"/>
        </w:rPr>
        <w:t>9</w:t>
      </w:r>
      <w:r w:rsidR="00EF5162">
        <w:rPr>
          <w:sz w:val="22"/>
          <w:szCs w:val="22"/>
        </w:rPr>
        <w:t>.2</w:t>
      </w:r>
      <w:r w:rsidR="00B80C3A" w:rsidRPr="00927FF6">
        <w:rPr>
          <w:sz w:val="22"/>
          <w:szCs w:val="22"/>
        </w:rPr>
        <w:t>02</w:t>
      </w:r>
      <w:r w:rsidR="009A059B">
        <w:rPr>
          <w:sz w:val="22"/>
          <w:szCs w:val="22"/>
        </w:rPr>
        <w:t>3</w:t>
      </w:r>
      <w:proofErr w:type="gramEnd"/>
      <w:r w:rsidR="00B80C3A" w:rsidRPr="00927FF6">
        <w:rPr>
          <w:sz w:val="22"/>
          <w:szCs w:val="22"/>
        </w:rPr>
        <w:t>, ne však dříve, než tato smlouva nabyde účinnosti.</w:t>
      </w:r>
    </w:p>
    <w:p w:rsidR="00E54CEF" w:rsidRPr="00927FF6" w:rsidRDefault="00E54CEF" w:rsidP="00A57DFF">
      <w:pPr>
        <w:numPr>
          <w:ilvl w:val="0"/>
          <w:numId w:val="4"/>
        </w:numPr>
        <w:tabs>
          <w:tab w:val="left" w:pos="567"/>
          <w:tab w:val="left" w:pos="851"/>
          <w:tab w:val="left" w:pos="2127"/>
          <w:tab w:val="left" w:pos="4536"/>
        </w:tabs>
        <w:spacing w:before="80"/>
        <w:ind w:left="567" w:hanging="567"/>
        <w:jc w:val="both"/>
        <w:rPr>
          <w:sz w:val="22"/>
          <w:szCs w:val="22"/>
        </w:rPr>
      </w:pPr>
      <w:r w:rsidRPr="00927FF6">
        <w:rPr>
          <w:sz w:val="22"/>
          <w:szCs w:val="22"/>
        </w:rPr>
        <w:t xml:space="preserve">Pokud zhotovitel nezahájí stavební práce na realizaci díla ve sjednané lhůtě, ačkoliv mu objednatel umožnil provádění díla, </w:t>
      </w:r>
      <w:r w:rsidR="005861D2" w:rsidRPr="00927FF6">
        <w:rPr>
          <w:sz w:val="22"/>
          <w:szCs w:val="22"/>
        </w:rPr>
        <w:t>má</w:t>
      </w:r>
      <w:r w:rsidRPr="00927FF6">
        <w:rPr>
          <w:sz w:val="22"/>
          <w:szCs w:val="22"/>
        </w:rPr>
        <w:t xml:space="preserve"> objednatel</w:t>
      </w:r>
      <w:r w:rsidR="005861D2" w:rsidRPr="00927FF6">
        <w:rPr>
          <w:sz w:val="22"/>
          <w:szCs w:val="22"/>
        </w:rPr>
        <w:t xml:space="preserve"> vůči zhotoviteli právo na</w:t>
      </w:r>
      <w:r w:rsidRPr="00927FF6">
        <w:rPr>
          <w:sz w:val="22"/>
          <w:szCs w:val="22"/>
        </w:rPr>
        <w:t xml:space="preserve"> smluvní pokutu ve výši </w:t>
      </w:r>
      <w:r w:rsidR="009A059B">
        <w:rPr>
          <w:sz w:val="22"/>
          <w:szCs w:val="22"/>
        </w:rPr>
        <w:t>10</w:t>
      </w:r>
      <w:r w:rsidRPr="00927FF6">
        <w:rPr>
          <w:sz w:val="22"/>
          <w:szCs w:val="22"/>
        </w:rPr>
        <w:t xml:space="preserve"> 000,- Kč za každý den prodlení. </w:t>
      </w:r>
    </w:p>
    <w:p w:rsidR="00972935" w:rsidRPr="00927FF6" w:rsidRDefault="00E54CEF" w:rsidP="00A57DFF">
      <w:pPr>
        <w:numPr>
          <w:ilvl w:val="0"/>
          <w:numId w:val="4"/>
        </w:numPr>
        <w:tabs>
          <w:tab w:val="left" w:pos="567"/>
          <w:tab w:val="left" w:pos="851"/>
          <w:tab w:val="left" w:pos="2127"/>
          <w:tab w:val="left" w:pos="4536"/>
        </w:tabs>
        <w:spacing w:before="80"/>
        <w:ind w:left="567" w:hanging="567"/>
        <w:jc w:val="both"/>
        <w:rPr>
          <w:sz w:val="22"/>
          <w:szCs w:val="22"/>
        </w:rPr>
      </w:pPr>
      <w:r w:rsidRPr="00927FF6">
        <w:rPr>
          <w:sz w:val="22"/>
          <w:szCs w:val="22"/>
        </w:rPr>
        <w:t xml:space="preserve">Zhotovitel se zavazuje </w:t>
      </w:r>
      <w:r w:rsidR="00972935" w:rsidRPr="00927FF6">
        <w:rPr>
          <w:sz w:val="22"/>
          <w:szCs w:val="22"/>
        </w:rPr>
        <w:t>prov</w:t>
      </w:r>
      <w:r w:rsidR="00BB1F02" w:rsidRPr="00927FF6">
        <w:rPr>
          <w:sz w:val="22"/>
          <w:szCs w:val="22"/>
        </w:rPr>
        <w:t>ést</w:t>
      </w:r>
      <w:r w:rsidR="00972935" w:rsidRPr="00927FF6">
        <w:rPr>
          <w:sz w:val="22"/>
          <w:szCs w:val="22"/>
        </w:rPr>
        <w:t xml:space="preserve"> dílo </w:t>
      </w:r>
      <w:r w:rsidR="00BB1F02" w:rsidRPr="00927FF6">
        <w:rPr>
          <w:sz w:val="22"/>
          <w:szCs w:val="22"/>
        </w:rPr>
        <w:t xml:space="preserve">do </w:t>
      </w:r>
      <w:proofErr w:type="gramStart"/>
      <w:r w:rsidR="009A059B">
        <w:rPr>
          <w:sz w:val="22"/>
          <w:szCs w:val="22"/>
        </w:rPr>
        <w:t>30.9.2024</w:t>
      </w:r>
      <w:proofErr w:type="gramEnd"/>
      <w:r w:rsidR="00B80C3A" w:rsidRPr="00927FF6">
        <w:rPr>
          <w:sz w:val="22"/>
          <w:szCs w:val="22"/>
        </w:rPr>
        <w:t xml:space="preserve">. </w:t>
      </w:r>
    </w:p>
    <w:p w:rsidR="003D70E9" w:rsidRPr="009D3321" w:rsidRDefault="00F875C8" w:rsidP="003D70E9">
      <w:pPr>
        <w:numPr>
          <w:ilvl w:val="0"/>
          <w:numId w:val="4"/>
        </w:numPr>
        <w:tabs>
          <w:tab w:val="left" w:pos="567"/>
          <w:tab w:val="left" w:pos="851"/>
          <w:tab w:val="left" w:pos="2127"/>
          <w:tab w:val="left" w:pos="4536"/>
        </w:tabs>
        <w:spacing w:before="80"/>
        <w:ind w:left="567" w:hanging="567"/>
        <w:jc w:val="both"/>
        <w:rPr>
          <w:sz w:val="22"/>
          <w:szCs w:val="22"/>
        </w:rPr>
      </w:pPr>
      <w:r w:rsidRPr="00927FF6">
        <w:rPr>
          <w:sz w:val="22"/>
          <w:szCs w:val="22"/>
        </w:rPr>
        <w:t xml:space="preserve">Pokud z důvodu na straně objednatele dojde k časovému posunu termínu zahájení stavebních prací a tyto budou moci být zahájeny až po </w:t>
      </w:r>
      <w:proofErr w:type="gramStart"/>
      <w:r w:rsidR="009410F5">
        <w:rPr>
          <w:sz w:val="22"/>
          <w:szCs w:val="22"/>
        </w:rPr>
        <w:t>4.9.2023</w:t>
      </w:r>
      <w:proofErr w:type="gramEnd"/>
      <w:r w:rsidRPr="00927FF6">
        <w:rPr>
          <w:sz w:val="22"/>
          <w:szCs w:val="22"/>
        </w:rPr>
        <w:t>,</w:t>
      </w:r>
      <w:r w:rsidRPr="009D3321">
        <w:rPr>
          <w:sz w:val="22"/>
          <w:szCs w:val="22"/>
        </w:rPr>
        <w:t xml:space="preserve"> má zhotovitel právo požadovat po objednateli posunutí termínu provedení díla o stejný počet dnů, o který mu objednatel umožnil zahájit stavební práce později a objednatel je povinen takovému požadavku zhotovitele vyhovět.</w:t>
      </w:r>
      <w:r w:rsidR="003D70E9" w:rsidRPr="009D3321">
        <w:rPr>
          <w:sz w:val="22"/>
          <w:szCs w:val="22"/>
        </w:rPr>
        <w:t xml:space="preserve"> </w:t>
      </w:r>
    </w:p>
    <w:p w:rsidR="002927D0" w:rsidRPr="00641BFB" w:rsidRDefault="00E54CEF" w:rsidP="000F167F">
      <w:pPr>
        <w:numPr>
          <w:ilvl w:val="0"/>
          <w:numId w:val="4"/>
        </w:numPr>
        <w:tabs>
          <w:tab w:val="left" w:pos="567"/>
          <w:tab w:val="left" w:pos="993"/>
          <w:tab w:val="left" w:pos="4536"/>
        </w:tabs>
        <w:spacing w:before="80"/>
        <w:ind w:left="567" w:hanging="567"/>
        <w:jc w:val="both"/>
        <w:rPr>
          <w:sz w:val="22"/>
          <w:szCs w:val="22"/>
        </w:rPr>
      </w:pPr>
      <w:r w:rsidRPr="00641BFB">
        <w:rPr>
          <w:sz w:val="22"/>
          <w:szCs w:val="22"/>
        </w:rPr>
        <w:t xml:space="preserve">Zhotovitel do </w:t>
      </w:r>
      <w:r w:rsidR="009C6CD0" w:rsidRPr="00641BFB">
        <w:rPr>
          <w:sz w:val="22"/>
          <w:szCs w:val="22"/>
        </w:rPr>
        <w:t>10</w:t>
      </w:r>
      <w:r w:rsidRPr="00641BFB">
        <w:rPr>
          <w:sz w:val="22"/>
          <w:szCs w:val="22"/>
        </w:rPr>
        <w:t xml:space="preserve"> dnů ode dne</w:t>
      </w:r>
      <w:r w:rsidR="00F875C8" w:rsidRPr="00641BFB">
        <w:rPr>
          <w:sz w:val="22"/>
          <w:szCs w:val="22"/>
        </w:rPr>
        <w:t xml:space="preserve"> </w:t>
      </w:r>
      <w:r w:rsidR="009C6CD0" w:rsidRPr="00641BFB">
        <w:rPr>
          <w:sz w:val="22"/>
          <w:szCs w:val="22"/>
        </w:rPr>
        <w:t>účinnosti této smlouvy</w:t>
      </w:r>
      <w:r w:rsidRPr="00641BFB">
        <w:rPr>
          <w:sz w:val="22"/>
          <w:szCs w:val="22"/>
        </w:rPr>
        <w:t xml:space="preserve"> předloží zástupci pro věci technické objednatele podrobný časový a finanční harmonogram zpracovaný podle požadavků objednatele. Harmonogram bude členěn </w:t>
      </w:r>
      <w:r w:rsidR="00AB26F2" w:rsidRPr="00641BFB">
        <w:rPr>
          <w:sz w:val="22"/>
          <w:szCs w:val="22"/>
        </w:rPr>
        <w:t>m</w:t>
      </w:r>
      <w:r w:rsidRPr="00641BFB">
        <w:rPr>
          <w:sz w:val="22"/>
          <w:szCs w:val="22"/>
        </w:rPr>
        <w:t xml:space="preserve">inimálně po jednotlivých stavebních </w:t>
      </w:r>
      <w:r w:rsidR="00C87265" w:rsidRPr="00641BFB">
        <w:rPr>
          <w:sz w:val="22"/>
          <w:szCs w:val="22"/>
        </w:rPr>
        <w:t>objektech a stavebních dílech</w:t>
      </w:r>
      <w:r w:rsidR="00806B25" w:rsidRPr="00641BFB">
        <w:rPr>
          <w:sz w:val="22"/>
          <w:szCs w:val="22"/>
        </w:rPr>
        <w:t xml:space="preserve"> </w:t>
      </w:r>
      <w:r w:rsidRPr="00641BFB">
        <w:rPr>
          <w:sz w:val="22"/>
          <w:szCs w:val="22"/>
        </w:rPr>
        <w:t>a jeho časová osa bude členěna na jednotlivé kalendářní týdny.</w:t>
      </w:r>
      <w:r w:rsidR="004E757E" w:rsidRPr="00641BFB">
        <w:rPr>
          <w:sz w:val="22"/>
          <w:szCs w:val="22"/>
        </w:rPr>
        <w:t xml:space="preserve"> </w:t>
      </w:r>
      <w:r w:rsidR="00806B25" w:rsidRPr="00641BFB">
        <w:rPr>
          <w:sz w:val="22"/>
          <w:szCs w:val="22"/>
        </w:rPr>
        <w:t xml:space="preserve">Pokud určitá část položkového rozpočtu neobsahuje stavební díly, určí zhotoviteli její členění v harmonogramu zástupce pro věci technické objednatele nejpozději v den zahájení provádění díla. </w:t>
      </w:r>
    </w:p>
    <w:p w:rsidR="00E54CEF" w:rsidRPr="00641BFB" w:rsidRDefault="00094A89" w:rsidP="002927D0">
      <w:pPr>
        <w:tabs>
          <w:tab w:val="left" w:pos="567"/>
          <w:tab w:val="left" w:pos="993"/>
          <w:tab w:val="left" w:pos="4536"/>
        </w:tabs>
        <w:ind w:left="567"/>
        <w:jc w:val="both"/>
        <w:rPr>
          <w:sz w:val="22"/>
          <w:szCs w:val="22"/>
        </w:rPr>
      </w:pPr>
      <w:r w:rsidRPr="00641BFB">
        <w:rPr>
          <w:sz w:val="22"/>
          <w:szCs w:val="22"/>
        </w:rPr>
        <w:t>V případě, že bude mít objednatel k harmonogramu připomínky, zavazuje se je zhotovitel</w:t>
      </w:r>
      <w:r w:rsidR="00ED09FF" w:rsidRPr="00641BFB">
        <w:rPr>
          <w:sz w:val="22"/>
          <w:szCs w:val="22"/>
        </w:rPr>
        <w:t xml:space="preserve"> zapracovat do harmonogramu do 5 pracovních dnů od sdělení připomínek.</w:t>
      </w:r>
      <w:r w:rsidR="00E54CEF" w:rsidRPr="00641BFB">
        <w:rPr>
          <w:sz w:val="22"/>
          <w:szCs w:val="22"/>
        </w:rPr>
        <w:t xml:space="preserve"> </w:t>
      </w:r>
    </w:p>
    <w:p w:rsidR="00E54CEF" w:rsidRPr="00D47307" w:rsidRDefault="00E54CEF" w:rsidP="00A57DFF">
      <w:pPr>
        <w:tabs>
          <w:tab w:val="left" w:pos="567"/>
          <w:tab w:val="left" w:pos="993"/>
          <w:tab w:val="left" w:pos="4536"/>
        </w:tabs>
        <w:spacing w:after="80"/>
        <w:ind w:left="567"/>
        <w:jc w:val="both"/>
        <w:rPr>
          <w:sz w:val="22"/>
          <w:szCs w:val="22"/>
        </w:rPr>
      </w:pPr>
      <w:r w:rsidRPr="00641BFB">
        <w:rPr>
          <w:sz w:val="22"/>
          <w:szCs w:val="22"/>
        </w:rPr>
        <w:lastRenderedPageBreak/>
        <w:t>V případě, že bude zhotovitel v prodlení s</w:t>
      </w:r>
      <w:r w:rsidR="00C87265" w:rsidRPr="00641BFB">
        <w:rPr>
          <w:sz w:val="22"/>
          <w:szCs w:val="22"/>
        </w:rPr>
        <w:t> </w:t>
      </w:r>
      <w:r w:rsidRPr="00641BFB">
        <w:rPr>
          <w:sz w:val="22"/>
          <w:szCs w:val="22"/>
        </w:rPr>
        <w:t>předložením</w:t>
      </w:r>
      <w:r w:rsidR="00C87265" w:rsidRPr="00641BFB">
        <w:rPr>
          <w:sz w:val="22"/>
          <w:szCs w:val="22"/>
        </w:rPr>
        <w:t xml:space="preserve"> </w:t>
      </w:r>
      <w:r w:rsidRPr="00641BFB">
        <w:rPr>
          <w:sz w:val="22"/>
          <w:szCs w:val="22"/>
        </w:rPr>
        <w:t>harmonogramu</w:t>
      </w:r>
      <w:r w:rsidR="00640C68" w:rsidRPr="00641BFB">
        <w:rPr>
          <w:sz w:val="22"/>
          <w:szCs w:val="22"/>
        </w:rPr>
        <w:t xml:space="preserve"> a/nebo se zapracováním připomínek objednatele dle předchozí</w:t>
      </w:r>
      <w:r w:rsidR="00B37DC6" w:rsidRPr="00641BFB">
        <w:rPr>
          <w:sz w:val="22"/>
          <w:szCs w:val="22"/>
        </w:rPr>
        <w:t>ho odstavce tohoto bodu</w:t>
      </w:r>
      <w:r w:rsidRPr="00641BFB">
        <w:rPr>
          <w:sz w:val="22"/>
          <w:szCs w:val="22"/>
        </w:rPr>
        <w:t xml:space="preserve">, </w:t>
      </w:r>
      <w:r w:rsidR="00793E05" w:rsidRPr="00641BFB">
        <w:rPr>
          <w:sz w:val="22"/>
          <w:szCs w:val="22"/>
        </w:rPr>
        <w:t xml:space="preserve">má </w:t>
      </w:r>
      <w:r w:rsidRPr="00641BFB">
        <w:rPr>
          <w:sz w:val="22"/>
          <w:szCs w:val="22"/>
        </w:rPr>
        <w:t>objednatel</w:t>
      </w:r>
      <w:r w:rsidR="00793E05" w:rsidRPr="00641BFB">
        <w:rPr>
          <w:sz w:val="22"/>
          <w:szCs w:val="22"/>
        </w:rPr>
        <w:t xml:space="preserve"> vůči zhotoviteli právo na</w:t>
      </w:r>
      <w:r w:rsidRPr="00641BFB">
        <w:rPr>
          <w:sz w:val="22"/>
          <w:szCs w:val="22"/>
        </w:rPr>
        <w:t xml:space="preserve"> smluvní pokutu ve výši </w:t>
      </w:r>
      <w:r w:rsidR="009410F5" w:rsidRPr="00641BFB">
        <w:rPr>
          <w:sz w:val="22"/>
          <w:szCs w:val="22"/>
        </w:rPr>
        <w:t>10 </w:t>
      </w:r>
      <w:r w:rsidRPr="00641BFB">
        <w:rPr>
          <w:sz w:val="22"/>
          <w:szCs w:val="22"/>
        </w:rPr>
        <w:t>000,- Kč za každý den prodlení.</w:t>
      </w:r>
    </w:p>
    <w:p w:rsidR="009410F5" w:rsidRPr="00D47307" w:rsidRDefault="009410F5" w:rsidP="00E13A96">
      <w:pPr>
        <w:numPr>
          <w:ilvl w:val="0"/>
          <w:numId w:val="4"/>
        </w:numPr>
        <w:tabs>
          <w:tab w:val="left" w:pos="567"/>
          <w:tab w:val="left" w:pos="851"/>
          <w:tab w:val="left" w:pos="2127"/>
          <w:tab w:val="left" w:pos="4536"/>
        </w:tabs>
        <w:spacing w:before="80"/>
        <w:ind w:left="567" w:hanging="567"/>
        <w:jc w:val="both"/>
        <w:rPr>
          <w:sz w:val="22"/>
          <w:szCs w:val="22"/>
        </w:rPr>
      </w:pPr>
      <w:r w:rsidRPr="00D47307">
        <w:rPr>
          <w:sz w:val="22"/>
          <w:szCs w:val="22"/>
        </w:rPr>
        <w:t xml:space="preserve">Zhotovitel do </w:t>
      </w:r>
      <w:r w:rsidR="00D47307" w:rsidRPr="003243B3">
        <w:rPr>
          <w:sz w:val="22"/>
          <w:szCs w:val="22"/>
        </w:rPr>
        <w:t>1</w:t>
      </w:r>
      <w:r w:rsidRPr="00641BFB">
        <w:rPr>
          <w:sz w:val="22"/>
          <w:szCs w:val="22"/>
        </w:rPr>
        <w:t>5 pracovních dnů</w:t>
      </w:r>
      <w:r w:rsidRPr="00D47307">
        <w:rPr>
          <w:sz w:val="22"/>
          <w:szCs w:val="22"/>
        </w:rPr>
        <w:t xml:space="preserve"> ode dne účinnosti této smlouvy </w:t>
      </w:r>
      <w:r w:rsidRPr="00641BFB">
        <w:rPr>
          <w:sz w:val="22"/>
          <w:szCs w:val="22"/>
        </w:rPr>
        <w:t>zpracuje havarijní plán a zaktualizuje povodňový plán objednatele</w:t>
      </w:r>
      <w:r w:rsidRPr="00D47307">
        <w:rPr>
          <w:sz w:val="22"/>
          <w:szCs w:val="22"/>
        </w:rPr>
        <w:t xml:space="preserve"> a tyto</w:t>
      </w:r>
      <w:r w:rsidR="002B7DF3" w:rsidRPr="00D47307">
        <w:rPr>
          <w:sz w:val="22"/>
          <w:szCs w:val="22"/>
        </w:rPr>
        <w:t xml:space="preserve"> objednateli</w:t>
      </w:r>
      <w:r w:rsidRPr="00D47307">
        <w:rPr>
          <w:sz w:val="22"/>
          <w:szCs w:val="22"/>
        </w:rPr>
        <w:t xml:space="preserve"> předá.</w:t>
      </w:r>
    </w:p>
    <w:p w:rsidR="00E54CEF" w:rsidRPr="009D3321" w:rsidRDefault="00E54CEF" w:rsidP="00E13A96">
      <w:pPr>
        <w:numPr>
          <w:ilvl w:val="0"/>
          <w:numId w:val="4"/>
        </w:numPr>
        <w:tabs>
          <w:tab w:val="left" w:pos="567"/>
          <w:tab w:val="left" w:pos="851"/>
          <w:tab w:val="left" w:pos="2127"/>
          <w:tab w:val="left" w:pos="4536"/>
        </w:tabs>
        <w:spacing w:before="80"/>
        <w:ind w:left="567" w:hanging="567"/>
        <w:jc w:val="both"/>
        <w:rPr>
          <w:sz w:val="22"/>
          <w:szCs w:val="22"/>
        </w:rPr>
      </w:pPr>
      <w:r w:rsidRPr="009D3321">
        <w:rPr>
          <w:sz w:val="22"/>
          <w:szCs w:val="22"/>
        </w:rPr>
        <w:t xml:space="preserve">V případě, že zhotovitel bude v prodlení s provedením díla, </w:t>
      </w:r>
      <w:r w:rsidR="00793E05" w:rsidRPr="009D3321">
        <w:rPr>
          <w:sz w:val="22"/>
          <w:szCs w:val="22"/>
        </w:rPr>
        <w:t xml:space="preserve">má </w:t>
      </w:r>
      <w:r w:rsidRPr="009D3321">
        <w:rPr>
          <w:sz w:val="22"/>
          <w:szCs w:val="22"/>
        </w:rPr>
        <w:t>objednatel</w:t>
      </w:r>
      <w:r w:rsidR="00793E05" w:rsidRPr="009D3321">
        <w:rPr>
          <w:sz w:val="22"/>
          <w:szCs w:val="22"/>
        </w:rPr>
        <w:t xml:space="preserve"> vůči zhotoviteli právo na</w:t>
      </w:r>
      <w:r w:rsidRPr="009D3321">
        <w:rPr>
          <w:sz w:val="22"/>
          <w:szCs w:val="22"/>
        </w:rPr>
        <w:t xml:space="preserve"> smluvní pokutu ve výši 0,</w:t>
      </w:r>
      <w:r w:rsidR="0016363A" w:rsidRPr="009D3321">
        <w:rPr>
          <w:sz w:val="22"/>
          <w:szCs w:val="22"/>
        </w:rPr>
        <w:t>2</w:t>
      </w:r>
      <w:r w:rsidRPr="009D3321">
        <w:rPr>
          <w:sz w:val="22"/>
          <w:szCs w:val="22"/>
        </w:rPr>
        <w:t xml:space="preserve"> % z Celkové ceny díla za každý den prodlení. </w:t>
      </w:r>
    </w:p>
    <w:p w:rsidR="00E54CEF" w:rsidRPr="009D3321" w:rsidRDefault="00E54CEF" w:rsidP="00433072">
      <w:pPr>
        <w:tabs>
          <w:tab w:val="left" w:pos="567"/>
          <w:tab w:val="left" w:pos="2127"/>
        </w:tabs>
        <w:jc w:val="center"/>
        <w:rPr>
          <w:b/>
          <w:sz w:val="22"/>
          <w:szCs w:val="22"/>
        </w:rPr>
      </w:pPr>
    </w:p>
    <w:p w:rsidR="00E54CEF" w:rsidRPr="009D3321" w:rsidRDefault="00E54CEF" w:rsidP="00433072">
      <w:pPr>
        <w:tabs>
          <w:tab w:val="left" w:pos="567"/>
          <w:tab w:val="left" w:pos="2127"/>
        </w:tabs>
        <w:jc w:val="center"/>
        <w:rPr>
          <w:b/>
          <w:sz w:val="22"/>
          <w:szCs w:val="22"/>
        </w:rPr>
      </w:pPr>
      <w:r w:rsidRPr="009D3321">
        <w:rPr>
          <w:b/>
          <w:sz w:val="22"/>
          <w:szCs w:val="22"/>
        </w:rPr>
        <w:t>I</w:t>
      </w:r>
      <w:r w:rsidR="00BC0A4D" w:rsidRPr="009D3321">
        <w:rPr>
          <w:b/>
          <w:sz w:val="22"/>
          <w:szCs w:val="22"/>
        </w:rPr>
        <w:t>II</w:t>
      </w:r>
      <w:r w:rsidRPr="009D3321">
        <w:rPr>
          <w:b/>
          <w:sz w:val="22"/>
          <w:szCs w:val="22"/>
        </w:rPr>
        <w:t>.</w:t>
      </w:r>
    </w:p>
    <w:p w:rsidR="00E54CEF" w:rsidRPr="009D3321" w:rsidRDefault="00E54CEF" w:rsidP="00E13A96">
      <w:pPr>
        <w:tabs>
          <w:tab w:val="left" w:pos="567"/>
          <w:tab w:val="left" w:pos="2127"/>
        </w:tabs>
        <w:jc w:val="center"/>
        <w:rPr>
          <w:b/>
          <w:sz w:val="22"/>
          <w:szCs w:val="22"/>
        </w:rPr>
      </w:pPr>
      <w:r w:rsidRPr="009D3321">
        <w:rPr>
          <w:b/>
          <w:sz w:val="22"/>
          <w:szCs w:val="22"/>
        </w:rPr>
        <w:t>Cena díla</w:t>
      </w:r>
    </w:p>
    <w:p w:rsidR="0063476D" w:rsidRPr="009D3321" w:rsidRDefault="00E54CEF" w:rsidP="00E13A96">
      <w:pPr>
        <w:numPr>
          <w:ilvl w:val="0"/>
          <w:numId w:val="5"/>
        </w:numPr>
        <w:tabs>
          <w:tab w:val="left" w:pos="567"/>
          <w:tab w:val="left" w:pos="2835"/>
          <w:tab w:val="left" w:pos="5245"/>
        </w:tabs>
        <w:spacing w:before="80"/>
        <w:ind w:left="567" w:hanging="567"/>
        <w:jc w:val="both"/>
        <w:rPr>
          <w:sz w:val="22"/>
          <w:szCs w:val="22"/>
        </w:rPr>
      </w:pPr>
      <w:r w:rsidRPr="009D3321">
        <w:rPr>
          <w:sz w:val="22"/>
          <w:szCs w:val="22"/>
        </w:rPr>
        <w:t>C</w:t>
      </w:r>
      <w:r w:rsidR="00360180" w:rsidRPr="009D3321">
        <w:rPr>
          <w:sz w:val="22"/>
          <w:szCs w:val="22"/>
        </w:rPr>
        <w:t>e</w:t>
      </w:r>
      <w:r w:rsidR="0063476D" w:rsidRPr="009D3321">
        <w:rPr>
          <w:sz w:val="22"/>
          <w:szCs w:val="22"/>
        </w:rPr>
        <w:t xml:space="preserve">na </w:t>
      </w:r>
      <w:r w:rsidR="00360180" w:rsidRPr="009D3321">
        <w:rPr>
          <w:sz w:val="22"/>
          <w:szCs w:val="22"/>
        </w:rPr>
        <w:t xml:space="preserve">díla </w:t>
      </w:r>
      <w:r w:rsidR="0063476D" w:rsidRPr="009D3321">
        <w:rPr>
          <w:sz w:val="22"/>
          <w:szCs w:val="22"/>
        </w:rPr>
        <w:t>bez DPH</w:t>
      </w:r>
      <w:r w:rsidR="00185CDF" w:rsidRPr="009D3321">
        <w:rPr>
          <w:sz w:val="22"/>
          <w:szCs w:val="22"/>
        </w:rPr>
        <w:t xml:space="preserve"> činí</w:t>
      </w:r>
      <w:r w:rsidR="00185CDF" w:rsidRPr="001D0ADD">
        <w:rPr>
          <w:b/>
          <w:bCs/>
          <w:sz w:val="22"/>
          <w:szCs w:val="22"/>
        </w:rPr>
        <w:t xml:space="preserve"> </w:t>
      </w:r>
      <w:r w:rsidR="00572419" w:rsidRPr="00572419">
        <w:rPr>
          <w:b/>
          <w:sz w:val="22"/>
          <w:szCs w:val="22"/>
        </w:rPr>
        <w:t>42 897 925,39</w:t>
      </w:r>
      <w:r w:rsidR="0063476D" w:rsidRPr="00572419">
        <w:rPr>
          <w:b/>
          <w:sz w:val="22"/>
          <w:szCs w:val="22"/>
        </w:rPr>
        <w:t xml:space="preserve"> </w:t>
      </w:r>
      <w:r w:rsidR="0063476D" w:rsidRPr="0002472D">
        <w:rPr>
          <w:b/>
          <w:sz w:val="22"/>
          <w:szCs w:val="22"/>
        </w:rPr>
        <w:t>Kč</w:t>
      </w:r>
      <w:r w:rsidR="00185CDF" w:rsidRPr="009D3321">
        <w:rPr>
          <w:sz w:val="22"/>
          <w:szCs w:val="22"/>
        </w:rPr>
        <w:t xml:space="preserve"> </w:t>
      </w:r>
      <w:r w:rsidR="00360180" w:rsidRPr="009D3321">
        <w:rPr>
          <w:sz w:val="22"/>
          <w:szCs w:val="22"/>
        </w:rPr>
        <w:t xml:space="preserve">(v této smlouvě označeno </w:t>
      </w:r>
      <w:r w:rsidR="00AE547A" w:rsidRPr="009D3321">
        <w:rPr>
          <w:sz w:val="22"/>
          <w:szCs w:val="22"/>
        </w:rPr>
        <w:t>jako „Celková cena</w:t>
      </w:r>
      <w:r w:rsidR="00185CDF" w:rsidRPr="009D3321">
        <w:rPr>
          <w:sz w:val="22"/>
          <w:szCs w:val="22"/>
        </w:rPr>
        <w:t xml:space="preserve"> </w:t>
      </w:r>
      <w:r w:rsidR="00AE547A" w:rsidRPr="009D3321">
        <w:rPr>
          <w:sz w:val="22"/>
          <w:szCs w:val="22"/>
        </w:rPr>
        <w:t>díla“)</w:t>
      </w:r>
      <w:r w:rsidR="00185CDF" w:rsidRPr="009D3321">
        <w:rPr>
          <w:sz w:val="22"/>
          <w:szCs w:val="22"/>
        </w:rPr>
        <w:t>.</w:t>
      </w:r>
    </w:p>
    <w:p w:rsidR="009A1F7F" w:rsidRPr="002F1C6D" w:rsidRDefault="009A1F7F" w:rsidP="00E13A96">
      <w:pPr>
        <w:numPr>
          <w:ilvl w:val="0"/>
          <w:numId w:val="5"/>
        </w:numPr>
        <w:tabs>
          <w:tab w:val="left" w:pos="567"/>
          <w:tab w:val="left" w:pos="851"/>
        </w:tabs>
        <w:spacing w:before="80"/>
        <w:ind w:left="567" w:hanging="567"/>
        <w:jc w:val="both"/>
        <w:rPr>
          <w:sz w:val="22"/>
          <w:szCs w:val="22"/>
        </w:rPr>
      </w:pPr>
      <w:r w:rsidRPr="002F1C6D">
        <w:rPr>
          <w:sz w:val="22"/>
          <w:szCs w:val="22"/>
        </w:rPr>
        <w:t>Strany si potvrzují, že veškeré plnění dle této smlouvy bude poskytnuto v režimu přenesené daňové povinnosti dle § 92e zákona o dani z přidané hodnoty.</w:t>
      </w:r>
    </w:p>
    <w:p w:rsidR="009A1F7F" w:rsidRPr="002F1C6D" w:rsidRDefault="009A1F7F" w:rsidP="00E13A96">
      <w:pPr>
        <w:tabs>
          <w:tab w:val="left" w:pos="567"/>
          <w:tab w:val="left" w:pos="851"/>
        </w:tabs>
        <w:ind w:left="567"/>
        <w:jc w:val="both"/>
        <w:rPr>
          <w:sz w:val="22"/>
          <w:szCs w:val="22"/>
        </w:rPr>
      </w:pPr>
      <w:r w:rsidRPr="002F1C6D">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3A75C0" w:rsidRPr="009D3321" w:rsidRDefault="00E54CEF" w:rsidP="00E13A96">
      <w:pPr>
        <w:numPr>
          <w:ilvl w:val="0"/>
          <w:numId w:val="5"/>
        </w:numPr>
        <w:tabs>
          <w:tab w:val="left" w:pos="567"/>
          <w:tab w:val="left" w:pos="2835"/>
          <w:tab w:val="left" w:pos="5245"/>
        </w:tabs>
        <w:spacing w:before="80"/>
        <w:ind w:left="567" w:hanging="567"/>
        <w:jc w:val="both"/>
        <w:rPr>
          <w:sz w:val="22"/>
          <w:szCs w:val="22"/>
        </w:rPr>
      </w:pPr>
      <w:r w:rsidRPr="009D3321">
        <w:rPr>
          <w:sz w:val="22"/>
          <w:szCs w:val="22"/>
        </w:rPr>
        <w:t xml:space="preserve">Celková cena díla je stanovena na základě Cenové nabídky </w:t>
      </w:r>
      <w:r w:rsidR="003A75C0" w:rsidRPr="009D3321">
        <w:rPr>
          <w:sz w:val="22"/>
          <w:szCs w:val="22"/>
        </w:rPr>
        <w:t>jako součet dílčích položek uvedených v Cenové nabídce</w:t>
      </w:r>
      <w:r w:rsidR="00094A6A" w:rsidRPr="009D3321">
        <w:rPr>
          <w:sz w:val="22"/>
          <w:szCs w:val="22"/>
        </w:rPr>
        <w:t xml:space="preserve"> a</w:t>
      </w:r>
      <w:r w:rsidRPr="009D3321">
        <w:rPr>
          <w:sz w:val="22"/>
          <w:szCs w:val="22"/>
        </w:rPr>
        <w:t xml:space="preserve"> je cenou nejvýše přípustnou. </w:t>
      </w:r>
      <w:r w:rsidR="00094A6A" w:rsidRPr="009D3321">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9D3321">
        <w:rPr>
          <w:sz w:val="22"/>
          <w:szCs w:val="22"/>
        </w:rPr>
        <w:t xml:space="preserve"> Z</w:t>
      </w:r>
      <w:r w:rsidR="00094A6A" w:rsidRPr="009D3321">
        <w:rPr>
          <w:sz w:val="22"/>
          <w:szCs w:val="22"/>
        </w:rPr>
        <w:t>adávací dokumentace</w:t>
      </w:r>
      <w:r w:rsidR="00793E05" w:rsidRPr="009D3321">
        <w:rPr>
          <w:sz w:val="22"/>
          <w:szCs w:val="22"/>
        </w:rPr>
        <w:t>.</w:t>
      </w:r>
    </w:p>
    <w:p w:rsidR="00E54CEF" w:rsidRPr="009D3321" w:rsidRDefault="00E54CEF" w:rsidP="00E13A96">
      <w:pPr>
        <w:numPr>
          <w:ilvl w:val="0"/>
          <w:numId w:val="5"/>
        </w:numPr>
        <w:tabs>
          <w:tab w:val="left" w:pos="567"/>
          <w:tab w:val="left" w:pos="2835"/>
          <w:tab w:val="left" w:pos="5245"/>
        </w:tabs>
        <w:spacing w:before="80"/>
        <w:ind w:left="567" w:hanging="567"/>
        <w:jc w:val="both"/>
        <w:rPr>
          <w:sz w:val="22"/>
          <w:szCs w:val="22"/>
        </w:rPr>
      </w:pPr>
      <w:r w:rsidRPr="009D3321">
        <w:rPr>
          <w:sz w:val="22"/>
          <w:szCs w:val="22"/>
        </w:rPr>
        <w:t>Celková cena díla může být změněna pouze za níže uvedených podmínek:</w:t>
      </w:r>
    </w:p>
    <w:p w:rsidR="00A87C09" w:rsidRPr="00B6038B" w:rsidRDefault="00E54CEF" w:rsidP="00E93463">
      <w:pPr>
        <w:pStyle w:val="Zkladntext"/>
        <w:numPr>
          <w:ilvl w:val="0"/>
          <w:numId w:val="33"/>
        </w:numPr>
        <w:tabs>
          <w:tab w:val="left" w:pos="851"/>
        </w:tabs>
        <w:spacing w:after="0"/>
        <w:ind w:left="851" w:hanging="284"/>
        <w:jc w:val="both"/>
        <w:rPr>
          <w:sz w:val="22"/>
          <w:szCs w:val="22"/>
        </w:rPr>
      </w:pPr>
      <w:r w:rsidRPr="009D3321">
        <w:rPr>
          <w:sz w:val="22"/>
          <w:szCs w:val="22"/>
        </w:rPr>
        <w:t xml:space="preserve">pokud se při provádění díla vyskytnou skutečnosti, které nebyly v době sjednání této smlouvy známy, zhotovitel je nezavinil ani </w:t>
      </w:r>
      <w:r w:rsidRPr="00B6038B">
        <w:rPr>
          <w:sz w:val="22"/>
          <w:szCs w:val="22"/>
        </w:rPr>
        <w:t>nemohl předvídat a tyto skutečnosti mají prokazatelný vliv na sjednanou cenu díla</w:t>
      </w:r>
      <w:r w:rsidR="00A87C09" w:rsidRPr="00B6038B">
        <w:rPr>
          <w:sz w:val="22"/>
          <w:szCs w:val="22"/>
        </w:rPr>
        <w:t>;</w:t>
      </w:r>
    </w:p>
    <w:p w:rsidR="00CB493C" w:rsidRPr="00B6038B" w:rsidRDefault="00CB493C" w:rsidP="00E93463">
      <w:pPr>
        <w:pStyle w:val="Zkladntext"/>
        <w:numPr>
          <w:ilvl w:val="0"/>
          <w:numId w:val="33"/>
        </w:numPr>
        <w:tabs>
          <w:tab w:val="left" w:pos="851"/>
        </w:tabs>
        <w:spacing w:after="0"/>
        <w:ind w:left="851" w:hanging="284"/>
        <w:jc w:val="both"/>
        <w:rPr>
          <w:sz w:val="22"/>
          <w:szCs w:val="22"/>
        </w:rPr>
      </w:pPr>
      <w:r w:rsidRPr="00B6038B">
        <w:rPr>
          <w:sz w:val="22"/>
          <w:szCs w:val="22"/>
        </w:rPr>
        <w:t>při realizaci díla se zjistí skutečnosti odlišné od Projektové dokumentace (např. neodpovídající geologické údaje apod.);</w:t>
      </w:r>
    </w:p>
    <w:p w:rsidR="00E54CEF" w:rsidRPr="00B6038B" w:rsidRDefault="00CB493C" w:rsidP="00E93463">
      <w:pPr>
        <w:pStyle w:val="Zkladntext"/>
        <w:numPr>
          <w:ilvl w:val="0"/>
          <w:numId w:val="33"/>
        </w:numPr>
        <w:tabs>
          <w:tab w:val="left" w:pos="851"/>
        </w:tabs>
        <w:spacing w:after="0"/>
        <w:ind w:left="851" w:hanging="284"/>
        <w:jc w:val="both"/>
        <w:rPr>
          <w:sz w:val="22"/>
          <w:szCs w:val="22"/>
        </w:rPr>
      </w:pPr>
      <w:r w:rsidRPr="00B6038B">
        <w:rPr>
          <w:sz w:val="22"/>
          <w:szCs w:val="22"/>
        </w:rPr>
        <w:t>v dalších případech uvedených</w:t>
      </w:r>
      <w:r w:rsidR="00A87C09" w:rsidRPr="00B6038B">
        <w:rPr>
          <w:sz w:val="22"/>
          <w:szCs w:val="22"/>
        </w:rPr>
        <w:t xml:space="preserve"> v článku </w:t>
      </w:r>
      <w:r w:rsidR="008F325A" w:rsidRPr="00B6038B">
        <w:rPr>
          <w:sz w:val="22"/>
          <w:szCs w:val="22"/>
        </w:rPr>
        <w:t>I</w:t>
      </w:r>
      <w:r w:rsidR="00A87C09" w:rsidRPr="00B6038B">
        <w:rPr>
          <w:sz w:val="22"/>
          <w:szCs w:val="22"/>
        </w:rPr>
        <w:t>V.</w:t>
      </w:r>
      <w:r w:rsidR="003A2225" w:rsidRPr="00B6038B">
        <w:rPr>
          <w:sz w:val="22"/>
          <w:szCs w:val="22"/>
        </w:rPr>
        <w:t xml:space="preserve"> této smlouvy.</w:t>
      </w:r>
    </w:p>
    <w:p w:rsidR="006C03D5" w:rsidRPr="00B6038B" w:rsidRDefault="006C03D5">
      <w:pPr>
        <w:rPr>
          <w:b/>
          <w:sz w:val="22"/>
          <w:szCs w:val="22"/>
        </w:rPr>
      </w:pPr>
    </w:p>
    <w:p w:rsidR="005A755E" w:rsidRPr="00B6038B" w:rsidRDefault="008F325A" w:rsidP="00A87C09">
      <w:pPr>
        <w:tabs>
          <w:tab w:val="left" w:pos="567"/>
          <w:tab w:val="left" w:pos="2127"/>
        </w:tabs>
        <w:jc w:val="center"/>
        <w:rPr>
          <w:b/>
          <w:sz w:val="22"/>
          <w:szCs w:val="22"/>
        </w:rPr>
      </w:pPr>
      <w:r w:rsidRPr="00B6038B">
        <w:rPr>
          <w:b/>
          <w:sz w:val="22"/>
          <w:szCs w:val="22"/>
        </w:rPr>
        <w:t>I</w:t>
      </w:r>
      <w:r w:rsidR="005A755E" w:rsidRPr="00B6038B">
        <w:rPr>
          <w:b/>
          <w:sz w:val="22"/>
          <w:szCs w:val="22"/>
        </w:rPr>
        <w:t>V.</w:t>
      </w:r>
    </w:p>
    <w:p w:rsidR="00E13A96" w:rsidRPr="00B6038B" w:rsidRDefault="005A755E" w:rsidP="00E13A96">
      <w:pPr>
        <w:tabs>
          <w:tab w:val="left" w:pos="567"/>
          <w:tab w:val="left" w:pos="2127"/>
        </w:tabs>
        <w:jc w:val="center"/>
        <w:rPr>
          <w:sz w:val="22"/>
          <w:szCs w:val="22"/>
        </w:rPr>
      </w:pPr>
      <w:r w:rsidRPr="00B6038B">
        <w:rPr>
          <w:b/>
          <w:sz w:val="22"/>
          <w:szCs w:val="22"/>
        </w:rPr>
        <w:t>Změny rozsahu a ceny díla</w:t>
      </w:r>
    </w:p>
    <w:p w:rsidR="00807064" w:rsidRPr="00B6038B" w:rsidRDefault="00807064" w:rsidP="00807064">
      <w:pPr>
        <w:numPr>
          <w:ilvl w:val="0"/>
          <w:numId w:val="30"/>
        </w:numPr>
        <w:tabs>
          <w:tab w:val="left" w:pos="567"/>
        </w:tabs>
        <w:spacing w:before="80"/>
        <w:ind w:left="567" w:hanging="567"/>
        <w:jc w:val="both"/>
        <w:rPr>
          <w:sz w:val="22"/>
          <w:szCs w:val="22"/>
        </w:rPr>
      </w:pPr>
      <w:r w:rsidRPr="00B6038B">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333698" w:rsidRPr="00B6038B">
        <w:rPr>
          <w:sz w:val="22"/>
          <w:szCs w:val="22"/>
        </w:rPr>
        <w:t>,</w:t>
      </w:r>
      <w:r w:rsidRPr="00B6038B">
        <w:rPr>
          <w:sz w:val="22"/>
          <w:szCs w:val="22"/>
        </w:rPr>
        <w:t xml:space="preserve"> a to i v případě, dojde-li k odstoupení od smlouvy, a</w:t>
      </w:r>
      <w:r w:rsidR="00333698" w:rsidRPr="00B6038B">
        <w:rPr>
          <w:sz w:val="22"/>
          <w:szCs w:val="22"/>
        </w:rPr>
        <w:t> </w:t>
      </w:r>
      <w:r w:rsidRPr="00B6038B">
        <w:rPr>
          <w:sz w:val="22"/>
          <w:szCs w:val="22"/>
        </w:rPr>
        <w:t>může požadovat odstranění takovýchto prací či dodávek.</w:t>
      </w:r>
    </w:p>
    <w:p w:rsidR="00A44550" w:rsidRPr="00B6038B" w:rsidRDefault="00A44550" w:rsidP="00A44550">
      <w:pPr>
        <w:tabs>
          <w:tab w:val="left" w:pos="567"/>
        </w:tabs>
        <w:ind w:left="567"/>
        <w:jc w:val="both"/>
        <w:rPr>
          <w:sz w:val="22"/>
          <w:szCs w:val="22"/>
        </w:rPr>
      </w:pPr>
      <w:r w:rsidRPr="00B6038B">
        <w:rPr>
          <w:sz w:val="22"/>
          <w:szCs w:val="22"/>
        </w:rPr>
        <w:t xml:space="preserve">Ustanovení tohoto bodu </w:t>
      </w:r>
      <w:proofErr w:type="gramStart"/>
      <w:r w:rsidR="008D3119" w:rsidRPr="00B6038B">
        <w:rPr>
          <w:sz w:val="22"/>
          <w:szCs w:val="22"/>
        </w:rPr>
        <w:t>4</w:t>
      </w:r>
      <w:r w:rsidRPr="00B6038B">
        <w:rPr>
          <w:sz w:val="22"/>
          <w:szCs w:val="22"/>
        </w:rPr>
        <w:t>.1. neopravňuje</w:t>
      </w:r>
      <w:proofErr w:type="gramEnd"/>
      <w:r w:rsidRPr="00B6038B">
        <w:rPr>
          <w:sz w:val="22"/>
          <w:szCs w:val="22"/>
        </w:rPr>
        <w:t xml:space="preserve"> zhotovitele přerušit provádění díla ohledně těch částí díla, které nejsou dotčeny změnami popsanými v předchozím odstavci.</w:t>
      </w:r>
    </w:p>
    <w:p w:rsidR="00AB2B90" w:rsidRPr="009D3321" w:rsidRDefault="00AB2B90" w:rsidP="00AB2B90">
      <w:pPr>
        <w:numPr>
          <w:ilvl w:val="0"/>
          <w:numId w:val="30"/>
        </w:numPr>
        <w:tabs>
          <w:tab w:val="left" w:pos="567"/>
        </w:tabs>
        <w:spacing w:before="80"/>
        <w:ind w:left="567" w:hanging="567"/>
        <w:jc w:val="both"/>
        <w:rPr>
          <w:sz w:val="22"/>
          <w:szCs w:val="22"/>
        </w:rPr>
      </w:pPr>
      <w:r w:rsidRPr="00B6038B">
        <w:rPr>
          <w:sz w:val="22"/>
          <w:szCs w:val="22"/>
        </w:rPr>
        <w:t>Dojde-li při realizaci předmětu díla k jakýmkoliv změnám, doplňkům nebo rozšíření předmětu díla na základě požadavku objednatele, je objednatel povinen</w:t>
      </w:r>
      <w:r w:rsidRPr="009D3321">
        <w:rPr>
          <w:sz w:val="22"/>
          <w:szCs w:val="22"/>
        </w:rPr>
        <w:t xml:space="preserve"> předat zhotoviteli soupis těchto změn, který zhotovitel ocení podle cenové úrovně a jednotkových cen použitých pro návrh ceny díla</w:t>
      </w:r>
      <w:r w:rsidR="00F23B06" w:rsidRPr="009D3321">
        <w:rPr>
          <w:sz w:val="22"/>
          <w:szCs w:val="22"/>
        </w:rPr>
        <w:t xml:space="preserve"> v Cenové nabídce</w:t>
      </w:r>
      <w:r w:rsidRPr="009D3321">
        <w:rPr>
          <w:sz w:val="22"/>
          <w:szCs w:val="22"/>
        </w:rPr>
        <w:t>. Pokud se bude jednat o vícepráce, které v </w:t>
      </w:r>
      <w:r w:rsidRPr="00927FF6">
        <w:rPr>
          <w:sz w:val="22"/>
          <w:szCs w:val="22"/>
        </w:rPr>
        <w:t xml:space="preserve">položkách nebyly oceněny pro návrh ceny díla, budou jednotlivé položky oceněny maximálně v cenách ceníku </w:t>
      </w:r>
      <w:r w:rsidR="005A0D73" w:rsidRPr="00927FF6">
        <w:rPr>
          <w:sz w:val="22"/>
          <w:szCs w:val="22"/>
        </w:rPr>
        <w:t>R</w:t>
      </w:r>
      <w:r w:rsidR="00333698">
        <w:rPr>
          <w:sz w:val="22"/>
          <w:szCs w:val="22"/>
        </w:rPr>
        <w:t>T</w:t>
      </w:r>
      <w:r w:rsidR="005A0D73" w:rsidRPr="00927FF6">
        <w:rPr>
          <w:sz w:val="22"/>
          <w:szCs w:val="22"/>
        </w:rPr>
        <w:t>S</w:t>
      </w:r>
      <w:r w:rsidRPr="00927FF6">
        <w:rPr>
          <w:sz w:val="22"/>
          <w:szCs w:val="22"/>
        </w:rPr>
        <w:t xml:space="preserve"> v aktuální cenové úrovni období realizace díla, ponížené u každé položky o tolik procent, o kolik byla nižší celková cena díla bez DPH nabídnutá </w:t>
      </w:r>
      <w:r w:rsidR="00047730" w:rsidRPr="00927FF6">
        <w:rPr>
          <w:sz w:val="22"/>
          <w:szCs w:val="22"/>
        </w:rPr>
        <w:t xml:space="preserve">zhotovitelem </w:t>
      </w:r>
      <w:r w:rsidRPr="00927FF6">
        <w:rPr>
          <w:sz w:val="22"/>
          <w:szCs w:val="22"/>
        </w:rPr>
        <w:t>v zadávacím řízení oproti předpokládan</w:t>
      </w:r>
      <w:r w:rsidR="001A0AE9" w:rsidRPr="00927FF6">
        <w:rPr>
          <w:sz w:val="22"/>
          <w:szCs w:val="22"/>
        </w:rPr>
        <w:t>é</w:t>
      </w:r>
      <w:r w:rsidRPr="00927FF6">
        <w:rPr>
          <w:sz w:val="22"/>
          <w:szCs w:val="22"/>
        </w:rPr>
        <w:t xml:space="preserve"> </w:t>
      </w:r>
      <w:r w:rsidR="00244AE1" w:rsidRPr="00927FF6">
        <w:rPr>
          <w:sz w:val="22"/>
          <w:szCs w:val="22"/>
        </w:rPr>
        <w:t>hodnot</w:t>
      </w:r>
      <w:r w:rsidR="001A0AE9" w:rsidRPr="00927FF6">
        <w:rPr>
          <w:sz w:val="22"/>
          <w:szCs w:val="22"/>
        </w:rPr>
        <w:t>ě</w:t>
      </w:r>
      <w:r w:rsidR="00244AE1" w:rsidRPr="00927FF6">
        <w:rPr>
          <w:sz w:val="22"/>
          <w:szCs w:val="22"/>
        </w:rPr>
        <w:t xml:space="preserve"> veřejné zakázky</w:t>
      </w:r>
      <w:r w:rsidRPr="00927FF6">
        <w:rPr>
          <w:sz w:val="22"/>
          <w:szCs w:val="22"/>
        </w:rPr>
        <w:t xml:space="preserve"> (bez DPH)</w:t>
      </w:r>
      <w:r w:rsidR="004F600E" w:rsidRPr="00927FF6">
        <w:rPr>
          <w:sz w:val="22"/>
          <w:szCs w:val="22"/>
        </w:rPr>
        <w:t>, jak ji objednatel uvedl</w:t>
      </w:r>
      <w:r w:rsidRPr="00927FF6">
        <w:rPr>
          <w:sz w:val="22"/>
          <w:szCs w:val="22"/>
        </w:rPr>
        <w:t xml:space="preserve"> v</w:t>
      </w:r>
      <w:r w:rsidR="004F600E" w:rsidRPr="00927FF6">
        <w:rPr>
          <w:sz w:val="22"/>
          <w:szCs w:val="22"/>
        </w:rPr>
        <w:t> Z</w:t>
      </w:r>
      <w:r w:rsidRPr="00927FF6">
        <w:rPr>
          <w:sz w:val="22"/>
          <w:szCs w:val="22"/>
        </w:rPr>
        <w:t>adávací</w:t>
      </w:r>
      <w:r w:rsidR="004F600E" w:rsidRPr="00927FF6">
        <w:rPr>
          <w:sz w:val="22"/>
          <w:szCs w:val="22"/>
        </w:rPr>
        <w:t xml:space="preserve"> dokumentaci</w:t>
      </w:r>
      <w:r w:rsidRPr="00927FF6">
        <w:rPr>
          <w:sz w:val="22"/>
          <w:szCs w:val="22"/>
        </w:rPr>
        <w:t>; v případě, že celková cena díla bez DPH nabídnutá</w:t>
      </w:r>
      <w:r w:rsidR="001A0AE9" w:rsidRPr="00927FF6">
        <w:rPr>
          <w:sz w:val="22"/>
          <w:szCs w:val="22"/>
        </w:rPr>
        <w:t xml:space="preserve"> zhotovitelem</w:t>
      </w:r>
      <w:r w:rsidRPr="00927FF6">
        <w:rPr>
          <w:sz w:val="22"/>
          <w:szCs w:val="22"/>
        </w:rPr>
        <w:t xml:space="preserve"> byla stejná nebo vyšší než předpokládaná </w:t>
      </w:r>
      <w:r w:rsidR="00244AE1" w:rsidRPr="00927FF6">
        <w:rPr>
          <w:sz w:val="22"/>
          <w:szCs w:val="22"/>
        </w:rPr>
        <w:t>hodnota veřejné zakázky</w:t>
      </w:r>
      <w:r w:rsidRPr="00927FF6">
        <w:rPr>
          <w:sz w:val="22"/>
          <w:szCs w:val="22"/>
        </w:rPr>
        <w:t xml:space="preserve"> (bez DPH), pak budou jednotlivé položky oceněny maximálně v cenách ceníku </w:t>
      </w:r>
      <w:r w:rsidR="005A0D73" w:rsidRPr="00927FF6">
        <w:rPr>
          <w:sz w:val="22"/>
          <w:szCs w:val="22"/>
        </w:rPr>
        <w:t>R</w:t>
      </w:r>
      <w:r w:rsidR="00333698">
        <w:rPr>
          <w:sz w:val="22"/>
          <w:szCs w:val="22"/>
        </w:rPr>
        <w:t>T</w:t>
      </w:r>
      <w:r w:rsidR="005A0D73" w:rsidRPr="00927FF6">
        <w:rPr>
          <w:sz w:val="22"/>
          <w:szCs w:val="22"/>
        </w:rPr>
        <w:t>S</w:t>
      </w:r>
      <w:r w:rsidRPr="00927FF6">
        <w:rPr>
          <w:sz w:val="22"/>
          <w:szCs w:val="22"/>
        </w:rPr>
        <w:t xml:space="preserve"> v aktuální cenové úrovni období realizace díla. V odůvodněných případech</w:t>
      </w:r>
      <w:r w:rsidRPr="009D3321">
        <w:rPr>
          <w:sz w:val="22"/>
          <w:szCs w:val="22"/>
        </w:rPr>
        <w:t xml:space="preserve"> se strany mohou dohodnout jinak. </w:t>
      </w:r>
    </w:p>
    <w:p w:rsidR="005A755E" w:rsidRPr="009D3321" w:rsidRDefault="005A755E" w:rsidP="00E13A96">
      <w:pPr>
        <w:numPr>
          <w:ilvl w:val="0"/>
          <w:numId w:val="30"/>
        </w:numPr>
        <w:tabs>
          <w:tab w:val="left" w:pos="567"/>
        </w:tabs>
        <w:spacing w:before="80"/>
        <w:ind w:left="567" w:hanging="567"/>
        <w:jc w:val="both"/>
        <w:rPr>
          <w:sz w:val="22"/>
          <w:szCs w:val="22"/>
        </w:rPr>
      </w:pPr>
      <w:r w:rsidRPr="009D3321">
        <w:rPr>
          <w:sz w:val="22"/>
          <w:szCs w:val="22"/>
        </w:rPr>
        <w:t>Bez předchozího písemného souhlasu objednatele nesmí být použity jiné materiály, ani technologie, ani provedeny jakékoli změny oproti Projektové dokumentaci, jejímu případnému upřesnění</w:t>
      </w:r>
      <w:r w:rsidR="00CB6B65" w:rsidRPr="009D3321">
        <w:rPr>
          <w:sz w:val="22"/>
          <w:szCs w:val="22"/>
        </w:rPr>
        <w:t>,</w:t>
      </w:r>
      <w:r w:rsidRPr="009D3321">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5A755E" w:rsidRPr="009D3321" w:rsidRDefault="005A755E" w:rsidP="00E13A96">
      <w:pPr>
        <w:numPr>
          <w:ilvl w:val="0"/>
          <w:numId w:val="30"/>
        </w:numPr>
        <w:tabs>
          <w:tab w:val="left" w:pos="567"/>
        </w:tabs>
        <w:spacing w:before="80"/>
        <w:ind w:left="567" w:hanging="567"/>
        <w:jc w:val="both"/>
        <w:rPr>
          <w:sz w:val="22"/>
          <w:szCs w:val="22"/>
        </w:rPr>
      </w:pPr>
      <w:r w:rsidRPr="009D3321">
        <w:rPr>
          <w:sz w:val="22"/>
          <w:szCs w:val="22"/>
        </w:rPr>
        <w:lastRenderedPageBreak/>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9D3321">
        <w:rPr>
          <w:sz w:val="22"/>
          <w:szCs w:val="22"/>
        </w:rPr>
        <w:t xml:space="preserve">zadávání </w:t>
      </w:r>
      <w:r w:rsidRPr="009D3321">
        <w:rPr>
          <w:sz w:val="22"/>
          <w:szCs w:val="22"/>
        </w:rPr>
        <w:t>veřejných zakáz</w:t>
      </w:r>
      <w:r w:rsidR="00AB2B90" w:rsidRPr="009D3321">
        <w:rPr>
          <w:sz w:val="22"/>
          <w:szCs w:val="22"/>
        </w:rPr>
        <w:t>e</w:t>
      </w:r>
      <w:r w:rsidRPr="009D3321">
        <w:rPr>
          <w:sz w:val="22"/>
          <w:szCs w:val="22"/>
        </w:rPr>
        <w:t>k. Požadavek na záměnu materiálů musí být písemný. Pokud v důsledku záměny materiálů dojde ke zvýšení či snížení ceny díla, strany si tyto rozdíly vypořádají, a to dodatkem ke smlouvě.</w:t>
      </w:r>
    </w:p>
    <w:p w:rsidR="005A755E" w:rsidRPr="009D3321" w:rsidRDefault="005A755E" w:rsidP="0082177D">
      <w:pPr>
        <w:numPr>
          <w:ilvl w:val="0"/>
          <w:numId w:val="30"/>
        </w:numPr>
        <w:tabs>
          <w:tab w:val="left" w:pos="567"/>
        </w:tabs>
        <w:spacing w:before="80"/>
        <w:ind w:left="567" w:hanging="567"/>
        <w:jc w:val="both"/>
        <w:rPr>
          <w:sz w:val="22"/>
          <w:szCs w:val="22"/>
        </w:rPr>
      </w:pPr>
      <w:r w:rsidRPr="009D332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sidR="00221621">
        <w:rPr>
          <w:sz w:val="22"/>
          <w:szCs w:val="22"/>
        </w:rPr>
        <w:t> </w:t>
      </w:r>
      <w:r w:rsidRPr="009D3321">
        <w:rPr>
          <w:sz w:val="22"/>
          <w:szCs w:val="22"/>
        </w:rPr>
        <w:t xml:space="preserve">neprovedené práce a dodávky (tzv. </w:t>
      </w:r>
      <w:proofErr w:type="spellStart"/>
      <w:r w:rsidRPr="009D3321">
        <w:rPr>
          <w:sz w:val="22"/>
          <w:szCs w:val="22"/>
        </w:rPr>
        <w:t>méněpráce</w:t>
      </w:r>
      <w:proofErr w:type="spellEnd"/>
      <w:r w:rsidRPr="009D3321">
        <w:rPr>
          <w:sz w:val="22"/>
          <w:szCs w:val="22"/>
        </w:rPr>
        <w:t>) bude snížena cena díla. Zhotovitel je povinen na změnu rozsahu díla požadovanou objednatelem přistoupit. V případě změny rozsahu díla bude mezi smluvními stranami uzavřen dodatek, a to v souladu se zákonem o</w:t>
      </w:r>
      <w:r w:rsidR="00AB2B90" w:rsidRPr="009D3321">
        <w:rPr>
          <w:sz w:val="22"/>
          <w:szCs w:val="22"/>
        </w:rPr>
        <w:t xml:space="preserve"> zadávání</w:t>
      </w:r>
      <w:r w:rsidRPr="009D3321">
        <w:rPr>
          <w:sz w:val="22"/>
          <w:szCs w:val="22"/>
        </w:rPr>
        <w:t xml:space="preserve"> veřejných zakáz</w:t>
      </w:r>
      <w:r w:rsidR="00AB2B90" w:rsidRPr="009D3321">
        <w:rPr>
          <w:sz w:val="22"/>
          <w:szCs w:val="22"/>
        </w:rPr>
        <w:t>e</w:t>
      </w:r>
      <w:r w:rsidRPr="009D3321">
        <w:rPr>
          <w:sz w:val="22"/>
          <w:szCs w:val="22"/>
        </w:rPr>
        <w:t>k.</w:t>
      </w:r>
    </w:p>
    <w:p w:rsidR="00DF477D" w:rsidRPr="009D3321" w:rsidRDefault="00DF477D" w:rsidP="0082177D">
      <w:pPr>
        <w:numPr>
          <w:ilvl w:val="0"/>
          <w:numId w:val="30"/>
        </w:numPr>
        <w:tabs>
          <w:tab w:val="left" w:pos="567"/>
        </w:tabs>
        <w:spacing w:before="80"/>
        <w:ind w:left="567" w:hanging="567"/>
        <w:jc w:val="both"/>
        <w:rPr>
          <w:sz w:val="22"/>
          <w:szCs w:val="22"/>
        </w:rPr>
      </w:pPr>
      <w:r w:rsidRPr="009D3321">
        <w:rPr>
          <w:sz w:val="22"/>
          <w:szCs w:val="22"/>
        </w:rPr>
        <w:t xml:space="preserve">Objednatel je oprávněn stanovit zhotoviteli požadavky na způsob zpracování soupisu víceprací a </w:t>
      </w:r>
      <w:proofErr w:type="spellStart"/>
      <w:r w:rsidRPr="009D3321">
        <w:rPr>
          <w:sz w:val="22"/>
          <w:szCs w:val="22"/>
        </w:rPr>
        <w:t>méněprací</w:t>
      </w:r>
      <w:proofErr w:type="spellEnd"/>
      <w:r w:rsidRPr="009D3321">
        <w:rPr>
          <w:sz w:val="22"/>
          <w:szCs w:val="22"/>
        </w:rPr>
        <w:t xml:space="preserve"> (zejména s ohledem na ustanovení jednotlivých odstavců § 222 zákona o zadávání veřejných zakázek) a zhotovitel se zavazuje takové požadavky akceptovat.</w:t>
      </w:r>
    </w:p>
    <w:p w:rsidR="005A755E" w:rsidRPr="009D3321" w:rsidRDefault="005A755E" w:rsidP="00BB5A4C">
      <w:pPr>
        <w:tabs>
          <w:tab w:val="left" w:pos="567"/>
          <w:tab w:val="left" w:pos="2127"/>
        </w:tabs>
        <w:jc w:val="center"/>
        <w:rPr>
          <w:b/>
          <w:sz w:val="22"/>
          <w:szCs w:val="22"/>
        </w:rPr>
      </w:pPr>
    </w:p>
    <w:p w:rsidR="00E54CEF" w:rsidRPr="009D3321" w:rsidRDefault="00E54CEF" w:rsidP="00BB5A4C">
      <w:pPr>
        <w:tabs>
          <w:tab w:val="left" w:pos="567"/>
          <w:tab w:val="left" w:pos="2127"/>
        </w:tabs>
        <w:jc w:val="center"/>
        <w:rPr>
          <w:b/>
          <w:sz w:val="22"/>
          <w:szCs w:val="22"/>
        </w:rPr>
      </w:pPr>
      <w:r w:rsidRPr="009D3321">
        <w:rPr>
          <w:b/>
          <w:sz w:val="22"/>
          <w:szCs w:val="22"/>
        </w:rPr>
        <w:t>V.</w:t>
      </w:r>
    </w:p>
    <w:p w:rsidR="00E54CEF" w:rsidRPr="009D3321" w:rsidRDefault="00E54CEF" w:rsidP="00E13A96">
      <w:pPr>
        <w:tabs>
          <w:tab w:val="left" w:pos="567"/>
          <w:tab w:val="left" w:pos="2127"/>
        </w:tabs>
        <w:jc w:val="center"/>
        <w:rPr>
          <w:sz w:val="22"/>
          <w:szCs w:val="22"/>
        </w:rPr>
      </w:pPr>
      <w:r w:rsidRPr="009D3321">
        <w:rPr>
          <w:b/>
          <w:sz w:val="22"/>
          <w:szCs w:val="22"/>
        </w:rPr>
        <w:t>Fakturace,</w:t>
      </w:r>
      <w:r w:rsidR="00010500" w:rsidRPr="009D3321">
        <w:rPr>
          <w:b/>
          <w:sz w:val="22"/>
          <w:szCs w:val="22"/>
        </w:rPr>
        <w:t xml:space="preserve"> platební podmínky</w:t>
      </w:r>
    </w:p>
    <w:p w:rsidR="008813AB" w:rsidRPr="00131305" w:rsidRDefault="008813AB" w:rsidP="00E13A96">
      <w:pPr>
        <w:pStyle w:val="Zkladntext2"/>
        <w:numPr>
          <w:ilvl w:val="0"/>
          <w:numId w:val="6"/>
        </w:numPr>
        <w:tabs>
          <w:tab w:val="left" w:pos="567"/>
        </w:tabs>
        <w:spacing w:before="80" w:after="0" w:line="240" w:lineRule="auto"/>
        <w:ind w:left="567" w:hanging="567"/>
        <w:jc w:val="both"/>
        <w:rPr>
          <w:sz w:val="22"/>
          <w:szCs w:val="22"/>
        </w:rPr>
      </w:pPr>
      <w:r w:rsidRPr="00247271">
        <w:rPr>
          <w:sz w:val="22"/>
          <w:szCs w:val="22"/>
        </w:rPr>
        <w:t>V </w:t>
      </w:r>
      <w:r w:rsidRPr="00131305">
        <w:rPr>
          <w:sz w:val="22"/>
          <w:szCs w:val="22"/>
        </w:rPr>
        <w:t>průběhu provádění díla nebude objednatel poskytovat zhotoviteli žádné zálohy.</w:t>
      </w:r>
    </w:p>
    <w:p w:rsidR="008813AB" w:rsidRPr="00D47307" w:rsidRDefault="008813AB" w:rsidP="00E13A96">
      <w:pPr>
        <w:pStyle w:val="Zkladntext2"/>
        <w:numPr>
          <w:ilvl w:val="0"/>
          <w:numId w:val="6"/>
        </w:numPr>
        <w:tabs>
          <w:tab w:val="left" w:pos="567"/>
        </w:tabs>
        <w:spacing w:before="80" w:after="0" w:line="240" w:lineRule="auto"/>
        <w:ind w:left="567" w:hanging="567"/>
        <w:jc w:val="both"/>
        <w:rPr>
          <w:snapToGrid w:val="0"/>
          <w:sz w:val="22"/>
          <w:szCs w:val="22"/>
        </w:rPr>
      </w:pPr>
      <w:r w:rsidRPr="00131305">
        <w:rPr>
          <w:sz w:val="22"/>
          <w:szCs w:val="22"/>
        </w:rPr>
        <w:t xml:space="preserve">Veškeré provedené práce a dodávky budou 1x měsíčně fakturovány, přičemž zhotovitel bude vystavovat </w:t>
      </w:r>
      <w:r w:rsidRPr="00D47307">
        <w:rPr>
          <w:sz w:val="22"/>
          <w:szCs w:val="22"/>
        </w:rPr>
        <w:t xml:space="preserve">vždy </w:t>
      </w:r>
      <w:r w:rsidR="00625B98" w:rsidRPr="00D47307">
        <w:rPr>
          <w:sz w:val="22"/>
          <w:szCs w:val="22"/>
        </w:rPr>
        <w:t>čty</w:t>
      </w:r>
      <w:r w:rsidRPr="00D47307">
        <w:rPr>
          <w:sz w:val="22"/>
          <w:szCs w:val="22"/>
        </w:rPr>
        <w:t>ři samostatné faktury takto:</w:t>
      </w:r>
    </w:p>
    <w:p w:rsidR="008813AB" w:rsidRPr="00D47307" w:rsidRDefault="008813AB" w:rsidP="008813AB">
      <w:pPr>
        <w:pStyle w:val="Zkladntext2"/>
        <w:tabs>
          <w:tab w:val="left" w:pos="851"/>
        </w:tabs>
        <w:spacing w:after="0" w:line="240" w:lineRule="auto"/>
        <w:ind w:left="851" w:hanging="284"/>
        <w:jc w:val="both"/>
        <w:rPr>
          <w:sz w:val="22"/>
          <w:szCs w:val="22"/>
        </w:rPr>
      </w:pPr>
      <w:r w:rsidRPr="00D47307">
        <w:rPr>
          <w:sz w:val="22"/>
          <w:szCs w:val="22"/>
        </w:rPr>
        <w:t xml:space="preserve">- </w:t>
      </w:r>
      <w:r w:rsidRPr="00D47307">
        <w:rPr>
          <w:sz w:val="22"/>
          <w:szCs w:val="22"/>
        </w:rPr>
        <w:tab/>
        <w:t xml:space="preserve">fakturu na </w:t>
      </w:r>
      <w:r w:rsidRPr="00641BFB">
        <w:rPr>
          <w:sz w:val="22"/>
          <w:szCs w:val="22"/>
        </w:rPr>
        <w:t xml:space="preserve">SO </w:t>
      </w:r>
      <w:r w:rsidR="00625B98" w:rsidRPr="00641BFB">
        <w:rPr>
          <w:sz w:val="22"/>
          <w:szCs w:val="22"/>
        </w:rPr>
        <w:t>01 Rekonstrukce</w:t>
      </w:r>
      <w:r w:rsidR="00625B98" w:rsidRPr="00D47307">
        <w:rPr>
          <w:sz w:val="22"/>
          <w:szCs w:val="22"/>
        </w:rPr>
        <w:t xml:space="preserve"> </w:t>
      </w:r>
      <w:proofErr w:type="spellStart"/>
      <w:r w:rsidR="00625B98" w:rsidRPr="00D47307">
        <w:rPr>
          <w:sz w:val="22"/>
          <w:szCs w:val="22"/>
        </w:rPr>
        <w:t>zatrubněného</w:t>
      </w:r>
      <w:proofErr w:type="spellEnd"/>
      <w:r w:rsidR="00625B98" w:rsidRPr="00D47307">
        <w:rPr>
          <w:sz w:val="22"/>
          <w:szCs w:val="22"/>
        </w:rPr>
        <w:t xml:space="preserve"> potoka</w:t>
      </w:r>
      <w:r w:rsidRPr="00D47307">
        <w:rPr>
          <w:sz w:val="22"/>
          <w:szCs w:val="22"/>
        </w:rPr>
        <w:t>;</w:t>
      </w:r>
    </w:p>
    <w:p w:rsidR="008813AB" w:rsidRPr="00D47307" w:rsidRDefault="008813AB" w:rsidP="008813AB">
      <w:pPr>
        <w:pStyle w:val="Zkladntext2"/>
        <w:tabs>
          <w:tab w:val="left" w:pos="851"/>
        </w:tabs>
        <w:spacing w:after="0" w:line="240" w:lineRule="auto"/>
        <w:ind w:left="851" w:hanging="284"/>
        <w:jc w:val="both"/>
        <w:rPr>
          <w:sz w:val="22"/>
          <w:szCs w:val="22"/>
        </w:rPr>
      </w:pPr>
      <w:r w:rsidRPr="00D47307">
        <w:rPr>
          <w:sz w:val="22"/>
          <w:szCs w:val="22"/>
        </w:rPr>
        <w:t xml:space="preserve">- </w:t>
      </w:r>
      <w:r w:rsidRPr="00D47307">
        <w:rPr>
          <w:sz w:val="22"/>
          <w:szCs w:val="22"/>
        </w:rPr>
        <w:tab/>
        <w:t xml:space="preserve">fakturu na </w:t>
      </w:r>
      <w:r w:rsidRPr="00641BFB">
        <w:rPr>
          <w:sz w:val="22"/>
          <w:szCs w:val="22"/>
        </w:rPr>
        <w:t xml:space="preserve">SO 02 </w:t>
      </w:r>
      <w:r w:rsidR="00D47307" w:rsidRPr="00641BFB">
        <w:rPr>
          <w:sz w:val="22"/>
          <w:szCs w:val="22"/>
        </w:rPr>
        <w:t>Výstavba a r</w:t>
      </w:r>
      <w:r w:rsidRPr="00641BFB">
        <w:rPr>
          <w:sz w:val="22"/>
          <w:szCs w:val="22"/>
        </w:rPr>
        <w:t>ekonstrukce</w:t>
      </w:r>
      <w:r w:rsidR="006010C3" w:rsidRPr="00D47307">
        <w:rPr>
          <w:sz w:val="22"/>
          <w:szCs w:val="22"/>
        </w:rPr>
        <w:t xml:space="preserve"> jednotné </w:t>
      </w:r>
      <w:r w:rsidRPr="00D47307">
        <w:rPr>
          <w:sz w:val="22"/>
          <w:szCs w:val="22"/>
        </w:rPr>
        <w:t>kanalizace;</w:t>
      </w:r>
    </w:p>
    <w:p w:rsidR="008813AB" w:rsidRPr="00D47307" w:rsidRDefault="008813AB" w:rsidP="008813AB">
      <w:pPr>
        <w:pStyle w:val="Zkladntext2"/>
        <w:tabs>
          <w:tab w:val="left" w:pos="851"/>
        </w:tabs>
        <w:spacing w:after="0" w:line="240" w:lineRule="auto"/>
        <w:ind w:left="851" w:hanging="284"/>
        <w:jc w:val="both"/>
        <w:rPr>
          <w:sz w:val="22"/>
          <w:szCs w:val="22"/>
        </w:rPr>
      </w:pPr>
      <w:r w:rsidRPr="00D47307">
        <w:rPr>
          <w:sz w:val="22"/>
          <w:szCs w:val="22"/>
        </w:rPr>
        <w:t xml:space="preserve">- </w:t>
      </w:r>
      <w:r w:rsidRPr="00D47307">
        <w:rPr>
          <w:sz w:val="22"/>
          <w:szCs w:val="22"/>
        </w:rPr>
        <w:tab/>
        <w:t xml:space="preserve">fakturu na </w:t>
      </w:r>
      <w:r w:rsidRPr="00641BFB">
        <w:rPr>
          <w:sz w:val="22"/>
          <w:szCs w:val="22"/>
        </w:rPr>
        <w:t xml:space="preserve">SO 03 </w:t>
      </w:r>
      <w:r w:rsidR="00D47307" w:rsidRPr="00641BFB">
        <w:rPr>
          <w:sz w:val="22"/>
          <w:szCs w:val="22"/>
        </w:rPr>
        <w:t>Výstavba a r</w:t>
      </w:r>
      <w:r w:rsidR="006010C3" w:rsidRPr="00641BFB">
        <w:rPr>
          <w:sz w:val="22"/>
          <w:szCs w:val="22"/>
        </w:rPr>
        <w:t>ekonstrukce</w:t>
      </w:r>
      <w:r w:rsidR="006010C3" w:rsidRPr="00D47307">
        <w:rPr>
          <w:sz w:val="22"/>
          <w:szCs w:val="22"/>
        </w:rPr>
        <w:t xml:space="preserve"> vodovodu;</w:t>
      </w:r>
    </w:p>
    <w:p w:rsidR="006010C3" w:rsidRPr="00D47307" w:rsidRDefault="006010C3" w:rsidP="008813AB">
      <w:pPr>
        <w:pStyle w:val="Zkladntext2"/>
        <w:tabs>
          <w:tab w:val="left" w:pos="851"/>
        </w:tabs>
        <w:spacing w:after="0" w:line="240" w:lineRule="auto"/>
        <w:ind w:left="851" w:hanging="284"/>
        <w:jc w:val="both"/>
        <w:rPr>
          <w:snapToGrid w:val="0"/>
          <w:sz w:val="22"/>
          <w:szCs w:val="22"/>
        </w:rPr>
      </w:pPr>
      <w:r w:rsidRPr="00D47307">
        <w:rPr>
          <w:sz w:val="22"/>
          <w:szCs w:val="22"/>
        </w:rPr>
        <w:t>-</w:t>
      </w:r>
      <w:r w:rsidRPr="00D47307">
        <w:rPr>
          <w:sz w:val="22"/>
          <w:szCs w:val="22"/>
        </w:rPr>
        <w:tab/>
        <w:t xml:space="preserve">fakturu na </w:t>
      </w:r>
      <w:r w:rsidRPr="00641BFB">
        <w:rPr>
          <w:sz w:val="22"/>
          <w:szCs w:val="22"/>
        </w:rPr>
        <w:t xml:space="preserve">SO 04 </w:t>
      </w:r>
      <w:proofErr w:type="gramStart"/>
      <w:r w:rsidR="00D47307" w:rsidRPr="00641BFB">
        <w:rPr>
          <w:sz w:val="22"/>
          <w:szCs w:val="22"/>
        </w:rPr>
        <w:t xml:space="preserve">Výstavba </w:t>
      </w:r>
      <w:r w:rsidRPr="00D47307">
        <w:rPr>
          <w:sz w:val="22"/>
          <w:szCs w:val="22"/>
        </w:rPr>
        <w:t xml:space="preserve"> dešťové</w:t>
      </w:r>
      <w:proofErr w:type="gramEnd"/>
      <w:r w:rsidRPr="00D47307">
        <w:rPr>
          <w:sz w:val="22"/>
          <w:szCs w:val="22"/>
        </w:rPr>
        <w:t xml:space="preserve"> kanalizace.</w:t>
      </w:r>
    </w:p>
    <w:p w:rsidR="008813AB" w:rsidRPr="00D47307" w:rsidRDefault="008813AB" w:rsidP="008813AB">
      <w:pPr>
        <w:pStyle w:val="Zkladntext2"/>
        <w:tabs>
          <w:tab w:val="left" w:pos="567"/>
        </w:tabs>
        <w:spacing w:after="0" w:line="240" w:lineRule="auto"/>
        <w:ind w:left="567"/>
        <w:jc w:val="both"/>
        <w:rPr>
          <w:sz w:val="22"/>
          <w:szCs w:val="22"/>
        </w:rPr>
      </w:pPr>
      <w:r w:rsidRPr="00D47307">
        <w:rPr>
          <w:sz w:val="22"/>
          <w:szCs w:val="22"/>
        </w:rPr>
        <w:t>Před vystavením faktur zhotovitel předloží objednateli nebo zástupci pro věci technické objednatele vždy nejpozději do 5</w:t>
      </w:r>
      <w:r w:rsidR="009E0958" w:rsidRPr="00D47307">
        <w:rPr>
          <w:sz w:val="22"/>
          <w:szCs w:val="22"/>
        </w:rPr>
        <w:t>.</w:t>
      </w:r>
      <w:r w:rsidRPr="00D47307">
        <w:rPr>
          <w:sz w:val="22"/>
          <w:szCs w:val="22"/>
        </w:rPr>
        <w:t xml:space="preserve"> dne měsíce následujícího po měsíci, v němž byly práce provedeny, soupisy takto provedených prací a dodávek oceněné v souladu s Cenovou nabídkou, a to vždy zvlášť samostatný soupis na </w:t>
      </w:r>
      <w:r w:rsidRPr="00641BFB">
        <w:rPr>
          <w:sz w:val="22"/>
          <w:szCs w:val="22"/>
        </w:rPr>
        <w:t>SO 01, SO</w:t>
      </w:r>
      <w:r w:rsidR="009E0958" w:rsidRPr="00641BFB">
        <w:rPr>
          <w:sz w:val="22"/>
          <w:szCs w:val="22"/>
        </w:rPr>
        <w:t> </w:t>
      </w:r>
      <w:r w:rsidRPr="00641BFB">
        <w:rPr>
          <w:sz w:val="22"/>
          <w:szCs w:val="22"/>
        </w:rPr>
        <w:t>02</w:t>
      </w:r>
      <w:r w:rsidR="009E0958" w:rsidRPr="00641BFB">
        <w:rPr>
          <w:sz w:val="22"/>
          <w:szCs w:val="22"/>
        </w:rPr>
        <w:t>,</w:t>
      </w:r>
      <w:r w:rsidRPr="00641BFB">
        <w:rPr>
          <w:sz w:val="22"/>
          <w:szCs w:val="22"/>
        </w:rPr>
        <w:t xml:space="preserve"> SO</w:t>
      </w:r>
      <w:r w:rsidR="009E0958" w:rsidRPr="00641BFB">
        <w:rPr>
          <w:sz w:val="22"/>
          <w:szCs w:val="22"/>
        </w:rPr>
        <w:t> </w:t>
      </w:r>
      <w:r w:rsidRPr="00641BFB">
        <w:rPr>
          <w:sz w:val="22"/>
          <w:szCs w:val="22"/>
        </w:rPr>
        <w:t>03</w:t>
      </w:r>
      <w:r w:rsidR="009E0958" w:rsidRPr="00641BFB">
        <w:rPr>
          <w:sz w:val="22"/>
          <w:szCs w:val="22"/>
        </w:rPr>
        <w:t xml:space="preserve"> a SO 04</w:t>
      </w:r>
      <w:r w:rsidRPr="00D47307">
        <w:rPr>
          <w:sz w:val="22"/>
          <w:szCs w:val="22"/>
        </w:rPr>
        <w:t xml:space="preserve"> (včetně příslušných Ostatních a vedlejších nákladů vztahujících </w:t>
      </w:r>
      <w:proofErr w:type="gramStart"/>
      <w:r w:rsidRPr="00D47307">
        <w:rPr>
          <w:sz w:val="22"/>
          <w:szCs w:val="22"/>
        </w:rPr>
        <w:t>se k danému</w:t>
      </w:r>
      <w:proofErr w:type="gramEnd"/>
      <w:r w:rsidRPr="00D47307">
        <w:rPr>
          <w:sz w:val="22"/>
          <w:szCs w:val="22"/>
        </w:rPr>
        <w:t xml:space="preserve"> stavebnímu objektu). Soupisy provedených prací a dodávek předloží zhotovitel elektronicky ve formátu, který objednatel zhotoviteli sdělí.</w:t>
      </w:r>
    </w:p>
    <w:p w:rsidR="008813AB" w:rsidRPr="00D47307" w:rsidRDefault="008813AB" w:rsidP="008813AB">
      <w:pPr>
        <w:pStyle w:val="Zkladntext2"/>
        <w:tabs>
          <w:tab w:val="left" w:pos="567"/>
        </w:tabs>
        <w:spacing w:after="0" w:line="240" w:lineRule="auto"/>
        <w:ind w:left="567"/>
        <w:jc w:val="both"/>
        <w:rPr>
          <w:sz w:val="22"/>
          <w:szCs w:val="22"/>
        </w:rPr>
      </w:pPr>
      <w:r w:rsidRPr="00D47307">
        <w:rPr>
          <w:sz w:val="22"/>
          <w:szCs w:val="22"/>
        </w:rPr>
        <w:t xml:space="preserve">Po odsouhlasení soupisů provedených prací a dodávek zástupcem pro věci technické objednatele vystaví zhotovitel faktury. </w:t>
      </w:r>
    </w:p>
    <w:p w:rsidR="008813AB" w:rsidRPr="00D47307" w:rsidRDefault="008813AB" w:rsidP="008813AB">
      <w:pPr>
        <w:pStyle w:val="Zkladntext2"/>
        <w:tabs>
          <w:tab w:val="left" w:pos="567"/>
        </w:tabs>
        <w:spacing w:after="0" w:line="240" w:lineRule="auto"/>
        <w:ind w:left="567"/>
        <w:jc w:val="both"/>
        <w:rPr>
          <w:sz w:val="22"/>
          <w:szCs w:val="22"/>
        </w:rPr>
      </w:pPr>
      <w:r w:rsidRPr="00D47307">
        <w:rPr>
          <w:sz w:val="22"/>
          <w:szCs w:val="22"/>
        </w:rPr>
        <w:t xml:space="preserve">Dnem uskutečnění zdanitelného plnění je vždy poslední den kalendářního měsíce, za který jsou soupisy zpracovány a odsouhlaseny. </w:t>
      </w:r>
    </w:p>
    <w:p w:rsidR="008813AB" w:rsidRPr="00D47307" w:rsidRDefault="008813AB" w:rsidP="00600D89">
      <w:pPr>
        <w:pStyle w:val="Zkladntext2"/>
        <w:tabs>
          <w:tab w:val="left" w:pos="567"/>
        </w:tabs>
        <w:spacing w:after="0" w:line="240" w:lineRule="auto"/>
        <w:ind w:left="567"/>
        <w:jc w:val="both"/>
        <w:rPr>
          <w:snapToGrid w:val="0"/>
          <w:sz w:val="22"/>
          <w:szCs w:val="22"/>
        </w:rPr>
      </w:pPr>
      <w:r w:rsidRPr="00D47307">
        <w:rPr>
          <w:snapToGrid w:val="0"/>
          <w:sz w:val="22"/>
          <w:szCs w:val="22"/>
        </w:rPr>
        <w:t>N</w:t>
      </w:r>
      <w:r w:rsidRPr="00D47307">
        <w:rPr>
          <w:sz w:val="22"/>
          <w:szCs w:val="22"/>
        </w:rPr>
        <w:t xml:space="preserve">edílnou součástí každé faktury musí být příslušný soupis provedených prací a dodávek odsouhlasený zástupcem pro věci technické objednatele. Bez tohoto odsouhlaseného soupisu prací a dodávek je faktura neúplná a objednatel není povinen ji proplatit. </w:t>
      </w:r>
    </w:p>
    <w:p w:rsidR="008813AB" w:rsidRPr="00D47307" w:rsidRDefault="008813AB" w:rsidP="00E13A96">
      <w:pPr>
        <w:pStyle w:val="Zkladntext2"/>
        <w:numPr>
          <w:ilvl w:val="0"/>
          <w:numId w:val="6"/>
        </w:numPr>
        <w:tabs>
          <w:tab w:val="left" w:pos="567"/>
        </w:tabs>
        <w:spacing w:before="80" w:after="0" w:line="240" w:lineRule="auto"/>
        <w:ind w:left="567" w:hanging="567"/>
        <w:jc w:val="both"/>
        <w:rPr>
          <w:snapToGrid w:val="0"/>
          <w:sz w:val="22"/>
          <w:szCs w:val="22"/>
        </w:rPr>
      </w:pPr>
      <w:r w:rsidRPr="00D47307">
        <w:rPr>
          <w:sz w:val="22"/>
          <w:szCs w:val="22"/>
        </w:rPr>
        <w:t xml:space="preserve">Konečné faktury vystaví zhotovitel ke dni předání díla, a to samostatně na </w:t>
      </w:r>
      <w:r w:rsidR="00930847" w:rsidRPr="00641BFB">
        <w:rPr>
          <w:sz w:val="22"/>
          <w:szCs w:val="22"/>
        </w:rPr>
        <w:t>SO 01, SO 02, SO 03 a SO 04</w:t>
      </w:r>
      <w:r w:rsidR="00930847" w:rsidRPr="00D47307">
        <w:rPr>
          <w:sz w:val="22"/>
          <w:szCs w:val="22"/>
        </w:rPr>
        <w:t xml:space="preserve"> </w:t>
      </w:r>
      <w:r w:rsidRPr="00D47307">
        <w:rPr>
          <w:sz w:val="22"/>
          <w:szCs w:val="22"/>
        </w:rPr>
        <w:t xml:space="preserve">(včetně příslušných Ostatních a vedlejších nákladů vztahujících </w:t>
      </w:r>
      <w:proofErr w:type="gramStart"/>
      <w:r w:rsidRPr="00D47307">
        <w:rPr>
          <w:sz w:val="22"/>
          <w:szCs w:val="22"/>
        </w:rPr>
        <w:t>se k danému</w:t>
      </w:r>
      <w:proofErr w:type="gramEnd"/>
      <w:r w:rsidRPr="00D47307">
        <w:rPr>
          <w:sz w:val="22"/>
          <w:szCs w:val="22"/>
        </w:rPr>
        <w:t xml:space="preserve"> stavebnímu objektu). </w:t>
      </w:r>
    </w:p>
    <w:p w:rsidR="008813AB" w:rsidRPr="00974413" w:rsidRDefault="008813AB" w:rsidP="008813AB">
      <w:pPr>
        <w:pStyle w:val="Zkladntext2"/>
        <w:tabs>
          <w:tab w:val="left" w:pos="567"/>
        </w:tabs>
        <w:spacing w:after="0" w:line="240" w:lineRule="auto"/>
        <w:ind w:left="567"/>
        <w:jc w:val="both"/>
        <w:rPr>
          <w:snapToGrid w:val="0"/>
          <w:sz w:val="22"/>
          <w:szCs w:val="22"/>
        </w:rPr>
      </w:pPr>
      <w:r w:rsidRPr="00131305">
        <w:rPr>
          <w:sz w:val="22"/>
          <w:szCs w:val="22"/>
        </w:rPr>
        <w:t>Přílohou konečných</w:t>
      </w:r>
      <w:r w:rsidRPr="00974413">
        <w:rPr>
          <w:sz w:val="22"/>
          <w:szCs w:val="22"/>
        </w:rPr>
        <w:t xml:space="preserve"> faktur musí být </w:t>
      </w:r>
      <w:r>
        <w:rPr>
          <w:sz w:val="22"/>
          <w:szCs w:val="22"/>
        </w:rPr>
        <w:t xml:space="preserve">kromě odsouhlasených soupisů provedených prací a dodávek </w:t>
      </w:r>
      <w:r w:rsidRPr="00974413">
        <w:rPr>
          <w:sz w:val="22"/>
          <w:szCs w:val="22"/>
        </w:rPr>
        <w:t xml:space="preserve">též předávací protokol </w:t>
      </w:r>
      <w:r>
        <w:rPr>
          <w:sz w:val="22"/>
          <w:szCs w:val="22"/>
        </w:rPr>
        <w:t xml:space="preserve">celého </w:t>
      </w:r>
      <w:r w:rsidRPr="00974413">
        <w:rPr>
          <w:sz w:val="22"/>
          <w:szCs w:val="22"/>
        </w:rPr>
        <w:t>díla.</w:t>
      </w:r>
      <w:r w:rsidR="00930847">
        <w:rPr>
          <w:sz w:val="22"/>
          <w:szCs w:val="22"/>
        </w:rPr>
        <w:t xml:space="preserve"> </w:t>
      </w:r>
    </w:p>
    <w:p w:rsidR="008813AB" w:rsidRPr="00974413" w:rsidRDefault="008813AB" w:rsidP="00600D89">
      <w:pPr>
        <w:pStyle w:val="Zkladntext2"/>
        <w:numPr>
          <w:ilvl w:val="0"/>
          <w:numId w:val="6"/>
        </w:numPr>
        <w:tabs>
          <w:tab w:val="left" w:pos="567"/>
        </w:tabs>
        <w:spacing w:before="80" w:after="0" w:line="240" w:lineRule="auto"/>
        <w:ind w:left="567" w:hanging="567"/>
        <w:jc w:val="both"/>
        <w:rPr>
          <w:sz w:val="22"/>
          <w:szCs w:val="22"/>
        </w:rPr>
      </w:pPr>
      <w:r w:rsidRPr="00974413">
        <w:rPr>
          <w:sz w:val="22"/>
          <w:szCs w:val="22"/>
        </w:rPr>
        <w:t xml:space="preserve">Nedojde-li mezi oběma stranami k dohodě při odsouhlasení množství nebo druhu provedených prací a dodávek, je zhotovitel oprávněn fakturovat pouze práce a dodávky, u kterých nedošlo k rozporu. </w:t>
      </w:r>
    </w:p>
    <w:p w:rsidR="008813AB" w:rsidRPr="002B4B73" w:rsidRDefault="008813AB" w:rsidP="00600D89">
      <w:pPr>
        <w:pStyle w:val="Zkladntext2"/>
        <w:numPr>
          <w:ilvl w:val="0"/>
          <w:numId w:val="6"/>
        </w:numPr>
        <w:tabs>
          <w:tab w:val="left" w:pos="567"/>
        </w:tabs>
        <w:spacing w:before="80" w:after="0" w:line="240" w:lineRule="auto"/>
        <w:ind w:left="567" w:hanging="567"/>
        <w:jc w:val="both"/>
        <w:rPr>
          <w:sz w:val="22"/>
          <w:szCs w:val="22"/>
        </w:rPr>
      </w:pPr>
      <w:r>
        <w:rPr>
          <w:sz w:val="22"/>
          <w:szCs w:val="22"/>
        </w:rPr>
        <w:t xml:space="preserve">Splatnost faktur činí </w:t>
      </w:r>
      <w:r w:rsidRPr="002468DF">
        <w:rPr>
          <w:sz w:val="22"/>
          <w:szCs w:val="22"/>
        </w:rPr>
        <w:t>30</w:t>
      </w:r>
      <w:r w:rsidRPr="002B4B73">
        <w:rPr>
          <w:sz w:val="22"/>
          <w:szCs w:val="22"/>
        </w:rPr>
        <w:t xml:space="preserve"> dnů </w:t>
      </w:r>
      <w:r>
        <w:rPr>
          <w:sz w:val="22"/>
          <w:szCs w:val="22"/>
        </w:rPr>
        <w:t>ode dne, kdy zhotovitel doručí oprávněně vystavenou fakturu včetně příloh objednateli.</w:t>
      </w:r>
    </w:p>
    <w:p w:rsidR="00AA1B9F" w:rsidRDefault="00AA1B9F" w:rsidP="00600D89">
      <w:pPr>
        <w:pStyle w:val="Zkladntext2"/>
        <w:numPr>
          <w:ilvl w:val="0"/>
          <w:numId w:val="6"/>
        </w:numPr>
        <w:tabs>
          <w:tab w:val="left" w:pos="567"/>
        </w:tabs>
        <w:spacing w:before="80" w:after="0" w:line="240" w:lineRule="auto"/>
        <w:ind w:left="567" w:hanging="567"/>
        <w:jc w:val="both"/>
        <w:rPr>
          <w:sz w:val="22"/>
          <w:szCs w:val="22"/>
        </w:rPr>
      </w:pPr>
      <w:bookmarkStart w:id="0" w:name="_Hlk113966537"/>
      <w:r>
        <w:rPr>
          <w:sz w:val="22"/>
          <w:szCs w:val="22"/>
        </w:rPr>
        <w:t xml:space="preserve">Objednatel uhradí veškeré vystavené faktury maximálně do výše 95 % Celkové ceny díla. Zbývající </w:t>
      </w:r>
      <w:r w:rsidRPr="00AA1B9F">
        <w:rPr>
          <w:sz w:val="22"/>
          <w:szCs w:val="22"/>
        </w:rPr>
        <w:t>neuhrazenou</w:t>
      </w:r>
      <w:r>
        <w:rPr>
          <w:sz w:val="22"/>
          <w:szCs w:val="22"/>
        </w:rPr>
        <w:t xml:space="preserve"> část (tj. výsledně 5 % z Celkové ceny díla) - tzv. p</w:t>
      </w:r>
      <w:bookmarkEnd w:id="0"/>
      <w:r>
        <w:rPr>
          <w:sz w:val="22"/>
          <w:szCs w:val="22"/>
        </w:rPr>
        <w:t>ozastávku uhradí objednatel zhotoviteli po provedení celého díla a po odstranění případných vad a nedodělků díla uvedených v předávacím protokolu, kterým zhotovitel dílo předá objednateli a objednatel dílo převezme.</w:t>
      </w:r>
    </w:p>
    <w:p w:rsidR="00AA1B9F" w:rsidRDefault="00AA1B9F" w:rsidP="00600D89">
      <w:pPr>
        <w:pStyle w:val="Zkladntext2"/>
        <w:numPr>
          <w:ilvl w:val="0"/>
          <w:numId w:val="6"/>
        </w:numPr>
        <w:tabs>
          <w:tab w:val="left" w:pos="567"/>
        </w:tabs>
        <w:spacing w:before="80" w:after="0" w:line="240" w:lineRule="auto"/>
        <w:ind w:left="567" w:hanging="567"/>
        <w:jc w:val="both"/>
        <w:rPr>
          <w:sz w:val="22"/>
          <w:szCs w:val="22"/>
        </w:rPr>
      </w:pPr>
      <w:bookmarkStart w:id="1" w:name="_Hlk113966584"/>
      <w:r w:rsidRPr="00AA1B9F">
        <w:rPr>
          <w:sz w:val="22"/>
          <w:szCs w:val="22"/>
        </w:rPr>
        <w:t>Strany</w:t>
      </w:r>
      <w:r>
        <w:rPr>
          <w:sz w:val="22"/>
          <w:szCs w:val="22"/>
        </w:rPr>
        <w:t xml:space="preserve"> si výslovně potvrzují, že objednatel nebude v prodlení s úhradou části faktury</w:t>
      </w:r>
      <w:r w:rsidR="00A7579C">
        <w:rPr>
          <w:sz w:val="22"/>
          <w:szCs w:val="22"/>
        </w:rPr>
        <w:t xml:space="preserve"> či faktur</w:t>
      </w:r>
      <w:r>
        <w:rPr>
          <w:sz w:val="22"/>
          <w:szCs w:val="22"/>
        </w:rPr>
        <w:t xml:space="preserve"> v případě, kdy faktura bude vystavena na částku přesahující dohodnutý limit pro pozastávku, tj. nad 95 % Celkové ceny díla. V takovém případě objednatel uhradí pouze část faktury </w:t>
      </w:r>
      <w:r w:rsidR="00C93573">
        <w:rPr>
          <w:sz w:val="22"/>
          <w:szCs w:val="22"/>
        </w:rPr>
        <w:t xml:space="preserve">či faktur </w:t>
      </w:r>
      <w:r>
        <w:rPr>
          <w:sz w:val="22"/>
          <w:szCs w:val="22"/>
        </w:rPr>
        <w:t xml:space="preserve">do limitu </w:t>
      </w:r>
      <w:r>
        <w:rPr>
          <w:sz w:val="22"/>
          <w:szCs w:val="22"/>
        </w:rPr>
        <w:lastRenderedPageBreak/>
        <w:t xml:space="preserve">95 % Celkové ceny díla. Zbývající část faktury </w:t>
      </w:r>
      <w:r w:rsidR="00C93573">
        <w:rPr>
          <w:sz w:val="22"/>
          <w:szCs w:val="22"/>
        </w:rPr>
        <w:t xml:space="preserve">či faktur </w:t>
      </w:r>
      <w:r>
        <w:rPr>
          <w:sz w:val="22"/>
          <w:szCs w:val="22"/>
        </w:rPr>
        <w:t>zůstane neuhrazena a je splatná teprve po splnění podmínek pro uvolnění pozastávky.</w:t>
      </w:r>
      <w:bookmarkEnd w:id="1"/>
    </w:p>
    <w:p w:rsidR="008813AB" w:rsidRPr="00247271" w:rsidRDefault="008813AB" w:rsidP="00600D89">
      <w:pPr>
        <w:pStyle w:val="Zkladntext2"/>
        <w:numPr>
          <w:ilvl w:val="0"/>
          <w:numId w:val="6"/>
        </w:numPr>
        <w:tabs>
          <w:tab w:val="left" w:pos="567"/>
        </w:tabs>
        <w:spacing w:before="80" w:after="0" w:line="240" w:lineRule="auto"/>
        <w:ind w:left="567" w:hanging="567"/>
        <w:jc w:val="both"/>
        <w:rPr>
          <w:sz w:val="22"/>
          <w:szCs w:val="22"/>
        </w:rPr>
      </w:pPr>
      <w:r w:rsidRPr="00247271">
        <w:rPr>
          <w:sz w:val="22"/>
          <w:szCs w:val="22"/>
        </w:rPr>
        <w:t xml:space="preserve">Faktura musí obsahovat náležitosti daňového dokladu a musí formou a obsahem odpovídat zákonu o účetnictví a zákonu o dani z přidané hodnoty. </w:t>
      </w:r>
    </w:p>
    <w:p w:rsidR="008813AB" w:rsidRPr="00247271" w:rsidRDefault="008813AB" w:rsidP="00600D89">
      <w:pPr>
        <w:pStyle w:val="Zkladntext2"/>
        <w:numPr>
          <w:ilvl w:val="0"/>
          <w:numId w:val="6"/>
        </w:numPr>
        <w:tabs>
          <w:tab w:val="left" w:pos="567"/>
        </w:tabs>
        <w:spacing w:before="80" w:after="0" w:line="240" w:lineRule="auto"/>
        <w:ind w:left="567" w:hanging="567"/>
        <w:jc w:val="both"/>
        <w:rPr>
          <w:sz w:val="22"/>
          <w:szCs w:val="22"/>
        </w:rPr>
      </w:pPr>
      <w:r w:rsidRPr="00247271">
        <w:rPr>
          <w:sz w:val="22"/>
          <w:szCs w:val="22"/>
        </w:rPr>
        <w:t>Dojde-li ze strany objednatele k prodlení při úhradě faktury, je objednatel povinen zaplatit zhotoviteli úrok z prodlení ve výši 0,03 % z dlužné částky za každý den prodlení.</w:t>
      </w:r>
    </w:p>
    <w:p w:rsidR="008813AB" w:rsidRPr="005D21E6" w:rsidRDefault="008813AB" w:rsidP="00600D89">
      <w:pPr>
        <w:pStyle w:val="Zkladntext2"/>
        <w:numPr>
          <w:ilvl w:val="0"/>
          <w:numId w:val="6"/>
        </w:numPr>
        <w:tabs>
          <w:tab w:val="left" w:pos="567"/>
        </w:tabs>
        <w:spacing w:before="80" w:after="0" w:line="240" w:lineRule="auto"/>
        <w:ind w:left="567" w:hanging="567"/>
        <w:jc w:val="both"/>
        <w:rPr>
          <w:sz w:val="22"/>
          <w:szCs w:val="22"/>
        </w:rPr>
      </w:pPr>
      <w:r w:rsidRPr="00247271">
        <w:rPr>
          <w:sz w:val="22"/>
          <w:szCs w:val="22"/>
        </w:rPr>
        <w:t xml:space="preserve">Objednatel si vyhrazuje právo kontroly dodacích listů (vč. technických listů) </w:t>
      </w:r>
      <w:r w:rsidRPr="005D21E6">
        <w:rPr>
          <w:sz w:val="22"/>
          <w:szCs w:val="22"/>
        </w:rPr>
        <w:t>veškerých materiálů. Pokud toto svoje právo bude chtít uplatnit, je povinen o to způsobem uvedeným v </w:t>
      </w:r>
      <w:r w:rsidRPr="003222DE">
        <w:rPr>
          <w:sz w:val="22"/>
          <w:szCs w:val="22"/>
        </w:rPr>
        <w:t>článku XII.</w:t>
      </w:r>
      <w:r w:rsidRPr="005D21E6">
        <w:rPr>
          <w:sz w:val="22"/>
          <w:szCs w:val="22"/>
        </w:rPr>
        <w:t xml:space="preserve"> písemně požádat zhotovitele s uvedením toho, které materiály požaduje doložit. </w:t>
      </w:r>
    </w:p>
    <w:p w:rsidR="008813AB" w:rsidRPr="00247271" w:rsidRDefault="008813AB" w:rsidP="00600D89">
      <w:pPr>
        <w:pStyle w:val="Zkladntext2"/>
        <w:numPr>
          <w:ilvl w:val="0"/>
          <w:numId w:val="6"/>
        </w:numPr>
        <w:tabs>
          <w:tab w:val="left" w:pos="567"/>
        </w:tabs>
        <w:spacing w:before="80" w:after="0" w:line="240" w:lineRule="auto"/>
        <w:ind w:left="567" w:hanging="567"/>
        <w:jc w:val="both"/>
        <w:rPr>
          <w:sz w:val="22"/>
          <w:szCs w:val="22"/>
        </w:rPr>
      </w:pPr>
      <w:r w:rsidRPr="005D21E6">
        <w:rPr>
          <w:sz w:val="22"/>
          <w:szCs w:val="22"/>
        </w:rPr>
        <w:t>V případě, že objednateli vznikne dle této smlouvy nárok na smluvní pokutu vůči zhotoviteli</w:t>
      </w:r>
      <w:r w:rsidRPr="00247271">
        <w:rPr>
          <w:sz w:val="22"/>
          <w:szCs w:val="22"/>
        </w:rPr>
        <w:t>,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rsidR="00105C9E" w:rsidRDefault="00105C9E" w:rsidP="00BB5A4C">
      <w:pPr>
        <w:tabs>
          <w:tab w:val="left" w:pos="567"/>
          <w:tab w:val="left" w:pos="2127"/>
        </w:tabs>
        <w:jc w:val="center"/>
        <w:rPr>
          <w:b/>
          <w:sz w:val="22"/>
          <w:szCs w:val="22"/>
        </w:rPr>
      </w:pPr>
    </w:p>
    <w:p w:rsidR="00E54CEF" w:rsidRPr="00105C9E" w:rsidRDefault="00E54CEF" w:rsidP="00BB5A4C">
      <w:pPr>
        <w:tabs>
          <w:tab w:val="left" w:pos="567"/>
          <w:tab w:val="left" w:pos="2127"/>
        </w:tabs>
        <w:jc w:val="center"/>
        <w:rPr>
          <w:b/>
          <w:sz w:val="22"/>
          <w:szCs w:val="22"/>
        </w:rPr>
      </w:pPr>
      <w:r w:rsidRPr="009D3321">
        <w:rPr>
          <w:b/>
          <w:sz w:val="22"/>
          <w:szCs w:val="22"/>
        </w:rPr>
        <w:t>V</w:t>
      </w:r>
      <w:r w:rsidR="00010500" w:rsidRPr="009D3321">
        <w:rPr>
          <w:b/>
          <w:sz w:val="22"/>
          <w:szCs w:val="22"/>
        </w:rPr>
        <w:t>I</w:t>
      </w:r>
      <w:r w:rsidRPr="009D3321">
        <w:rPr>
          <w:b/>
          <w:sz w:val="22"/>
          <w:szCs w:val="22"/>
        </w:rPr>
        <w:t xml:space="preserve">. </w:t>
      </w:r>
    </w:p>
    <w:p w:rsidR="00E54CEF" w:rsidRPr="00105C9E" w:rsidRDefault="00E54CEF" w:rsidP="00600D89">
      <w:pPr>
        <w:tabs>
          <w:tab w:val="left" w:pos="567"/>
          <w:tab w:val="left" w:pos="2127"/>
        </w:tabs>
        <w:jc w:val="center"/>
        <w:rPr>
          <w:b/>
          <w:sz w:val="22"/>
          <w:szCs w:val="22"/>
        </w:rPr>
      </w:pPr>
      <w:r w:rsidRPr="00105C9E">
        <w:rPr>
          <w:b/>
          <w:sz w:val="22"/>
          <w:szCs w:val="22"/>
        </w:rPr>
        <w:t>Předání a převzetí dokumentace</w:t>
      </w:r>
    </w:p>
    <w:p w:rsidR="00E54CEF" w:rsidRPr="00105C9E" w:rsidRDefault="00E54CEF" w:rsidP="00600D89">
      <w:pPr>
        <w:pStyle w:val="Odstavecseseznamem"/>
        <w:numPr>
          <w:ilvl w:val="0"/>
          <w:numId w:val="23"/>
        </w:numPr>
        <w:spacing w:before="80"/>
        <w:ind w:left="567" w:hanging="567"/>
        <w:contextualSpacing w:val="0"/>
        <w:jc w:val="both"/>
        <w:rPr>
          <w:strike/>
          <w:sz w:val="22"/>
          <w:szCs w:val="22"/>
        </w:rPr>
      </w:pPr>
      <w:r w:rsidRPr="00105C9E">
        <w:rPr>
          <w:sz w:val="22"/>
          <w:szCs w:val="22"/>
        </w:rPr>
        <w:t>Objednatel protokolárně předá zhotoviteli 1 vyhotovení Projektové dokumentace bez soupisu stavebních prací, dodávek a služeb</w:t>
      </w:r>
      <w:r w:rsidR="0030149D" w:rsidRPr="00105C9E">
        <w:rPr>
          <w:sz w:val="22"/>
          <w:szCs w:val="22"/>
        </w:rPr>
        <w:t>, a to nejpozději při předání staveniště</w:t>
      </w:r>
      <w:r w:rsidRPr="00105C9E">
        <w:rPr>
          <w:sz w:val="22"/>
          <w:szCs w:val="22"/>
        </w:rPr>
        <w:t xml:space="preserve">. </w:t>
      </w:r>
    </w:p>
    <w:p w:rsidR="00E54CEF" w:rsidRPr="00105C9E" w:rsidRDefault="00E54CEF" w:rsidP="00600D89">
      <w:pPr>
        <w:pStyle w:val="Odstavecseseznamem"/>
        <w:numPr>
          <w:ilvl w:val="0"/>
          <w:numId w:val="23"/>
        </w:numPr>
        <w:spacing w:before="80"/>
        <w:ind w:left="567" w:hanging="567"/>
        <w:contextualSpacing w:val="0"/>
        <w:jc w:val="both"/>
        <w:rPr>
          <w:strike/>
          <w:sz w:val="22"/>
          <w:szCs w:val="22"/>
        </w:rPr>
      </w:pPr>
      <w:r w:rsidRPr="00105C9E">
        <w:rPr>
          <w:sz w:val="22"/>
          <w:szCs w:val="22"/>
        </w:rPr>
        <w:t>Zhotovitel měl před podpisem této smlouvy již Projektovou dokumentaci k dispozici v rámci zadávacího řízení</w:t>
      </w:r>
      <w:r w:rsidR="008603D9" w:rsidRPr="00105C9E">
        <w:rPr>
          <w:sz w:val="22"/>
          <w:szCs w:val="22"/>
        </w:rPr>
        <w:t xml:space="preserve"> a tuto si pečlivě prověřil</w:t>
      </w:r>
      <w:r w:rsidRPr="00105C9E">
        <w:rPr>
          <w:sz w:val="22"/>
          <w:szCs w:val="22"/>
        </w:rPr>
        <w:t xml:space="preserve">. </w:t>
      </w:r>
    </w:p>
    <w:p w:rsidR="001B6E06" w:rsidRPr="00105C9E" w:rsidRDefault="001B6E06" w:rsidP="00600D89">
      <w:pPr>
        <w:pStyle w:val="Odstavecseseznamem"/>
        <w:numPr>
          <w:ilvl w:val="0"/>
          <w:numId w:val="23"/>
        </w:numPr>
        <w:spacing w:before="80"/>
        <w:ind w:left="567" w:hanging="567"/>
        <w:contextualSpacing w:val="0"/>
        <w:jc w:val="both"/>
        <w:rPr>
          <w:strike/>
          <w:sz w:val="22"/>
          <w:szCs w:val="22"/>
        </w:rPr>
      </w:pPr>
      <w:r w:rsidRPr="00105C9E">
        <w:rPr>
          <w:sz w:val="22"/>
          <w:szCs w:val="22"/>
        </w:rPr>
        <w:t>Za správnost a úplnost předané Projektové dokumentace odpovídá objednatel.</w:t>
      </w:r>
    </w:p>
    <w:p w:rsidR="00261973" w:rsidRPr="00105C9E" w:rsidRDefault="00261973" w:rsidP="00600D89">
      <w:pPr>
        <w:pStyle w:val="Odstavecseseznamem"/>
        <w:numPr>
          <w:ilvl w:val="0"/>
          <w:numId w:val="23"/>
        </w:numPr>
        <w:spacing w:before="80"/>
        <w:ind w:left="567" w:hanging="567"/>
        <w:contextualSpacing w:val="0"/>
        <w:jc w:val="both"/>
        <w:rPr>
          <w:strike/>
          <w:sz w:val="22"/>
          <w:szCs w:val="22"/>
        </w:rPr>
      </w:pPr>
      <w:r w:rsidRPr="00105C9E">
        <w:rPr>
          <w:sz w:val="22"/>
          <w:szCs w:val="22"/>
        </w:rPr>
        <w:t xml:space="preserve">Zhotovitel je povinen předat objednateli projektovou dokumentaci skutečného provedení a geodetické zaměření díla. </w:t>
      </w:r>
    </w:p>
    <w:p w:rsidR="00261973" w:rsidRPr="00105C9E" w:rsidRDefault="00261973" w:rsidP="00261973">
      <w:pPr>
        <w:pStyle w:val="Odstavecseseznamem"/>
        <w:ind w:left="567"/>
        <w:jc w:val="both"/>
        <w:rPr>
          <w:sz w:val="22"/>
          <w:szCs w:val="22"/>
        </w:rPr>
      </w:pPr>
      <w:r w:rsidRPr="00105C9E">
        <w:rPr>
          <w:sz w:val="22"/>
          <w:szCs w:val="22"/>
        </w:rPr>
        <w:t xml:space="preserve">Projektová dokumentace skutečného provedení a geodetické zaměření budou předány vždy ve </w:t>
      </w:r>
      <w:r w:rsidR="00953CC5">
        <w:rPr>
          <w:sz w:val="22"/>
          <w:szCs w:val="22"/>
        </w:rPr>
        <w:t>3</w:t>
      </w:r>
      <w:r w:rsidRPr="00105C9E">
        <w:rPr>
          <w:sz w:val="22"/>
          <w:szCs w:val="22"/>
        </w:rPr>
        <w:t xml:space="preserve"> vyhotoveních v tištěné podobě a v elektronické podobě. </w:t>
      </w:r>
    </w:p>
    <w:p w:rsidR="00261973" w:rsidRDefault="00261973" w:rsidP="00261973">
      <w:pPr>
        <w:pStyle w:val="Odstavecseseznamem"/>
        <w:ind w:left="567"/>
        <w:jc w:val="both"/>
        <w:rPr>
          <w:sz w:val="22"/>
          <w:szCs w:val="22"/>
        </w:rPr>
      </w:pPr>
      <w:r w:rsidRPr="006A5CC1">
        <w:rPr>
          <w:sz w:val="22"/>
          <w:szCs w:val="22"/>
        </w:rPr>
        <w:t xml:space="preserve">Elektronická podoba bude předána ve formátu </w:t>
      </w:r>
      <w:proofErr w:type="spellStart"/>
      <w:r w:rsidRPr="006A5CC1">
        <w:rPr>
          <w:sz w:val="22"/>
          <w:szCs w:val="22"/>
        </w:rPr>
        <w:t>pdf</w:t>
      </w:r>
      <w:proofErr w:type="spellEnd"/>
      <w:r w:rsidRPr="00723689">
        <w:rPr>
          <w:sz w:val="22"/>
          <w:szCs w:val="22"/>
        </w:rPr>
        <w:t>, p</w:t>
      </w:r>
      <w:r w:rsidRPr="00C03846">
        <w:rPr>
          <w:sz w:val="22"/>
          <w:szCs w:val="22"/>
        </w:rPr>
        <w:t xml:space="preserve">řičemž výkresová dokumentace a geodetické zaměření musí být předány i ve formátu </w:t>
      </w:r>
      <w:proofErr w:type="spellStart"/>
      <w:r w:rsidRPr="00685788">
        <w:rPr>
          <w:sz w:val="22"/>
          <w:szCs w:val="22"/>
        </w:rPr>
        <w:t>dwg</w:t>
      </w:r>
      <w:proofErr w:type="spellEnd"/>
      <w:r w:rsidRPr="00685788">
        <w:rPr>
          <w:sz w:val="22"/>
          <w:szCs w:val="22"/>
        </w:rPr>
        <w:t xml:space="preserve"> a </w:t>
      </w:r>
      <w:proofErr w:type="spellStart"/>
      <w:r w:rsidRPr="00685788">
        <w:rPr>
          <w:sz w:val="22"/>
          <w:szCs w:val="22"/>
        </w:rPr>
        <w:t>dgn</w:t>
      </w:r>
      <w:proofErr w:type="spellEnd"/>
      <w:r w:rsidRPr="00685788">
        <w:rPr>
          <w:sz w:val="22"/>
          <w:szCs w:val="22"/>
        </w:rPr>
        <w:t>.</w:t>
      </w:r>
      <w:r>
        <w:rPr>
          <w:sz w:val="22"/>
          <w:szCs w:val="22"/>
        </w:rPr>
        <w:t xml:space="preserve"> </w:t>
      </w:r>
    </w:p>
    <w:p w:rsidR="00261973" w:rsidRDefault="00261973" w:rsidP="00261973">
      <w:pPr>
        <w:pStyle w:val="Odstavecseseznamem"/>
        <w:ind w:left="567"/>
        <w:contextualSpacing w:val="0"/>
        <w:jc w:val="both"/>
        <w:rPr>
          <w:sz w:val="22"/>
          <w:szCs w:val="22"/>
        </w:rPr>
      </w:pPr>
      <w:r>
        <w:rPr>
          <w:sz w:val="22"/>
          <w:szCs w:val="22"/>
        </w:rPr>
        <w:t xml:space="preserve">Předání projektové dokumentace skutečného provedení a geodetického zaměření je podmínkou pro převzetí díla objednatelem. </w:t>
      </w:r>
    </w:p>
    <w:p w:rsidR="00261973" w:rsidRPr="00261973" w:rsidRDefault="00261973" w:rsidP="00261973">
      <w:pPr>
        <w:jc w:val="both"/>
        <w:rPr>
          <w:sz w:val="22"/>
          <w:szCs w:val="22"/>
        </w:rPr>
      </w:pPr>
    </w:p>
    <w:p w:rsidR="00E54CEF" w:rsidRPr="009D3321" w:rsidRDefault="00E54CEF" w:rsidP="00356682">
      <w:pPr>
        <w:tabs>
          <w:tab w:val="left" w:pos="567"/>
          <w:tab w:val="left" w:pos="2127"/>
        </w:tabs>
        <w:jc w:val="center"/>
        <w:rPr>
          <w:b/>
          <w:sz w:val="22"/>
          <w:szCs w:val="22"/>
        </w:rPr>
      </w:pPr>
      <w:r w:rsidRPr="009D3321">
        <w:rPr>
          <w:b/>
          <w:sz w:val="22"/>
          <w:szCs w:val="22"/>
        </w:rPr>
        <w:t>VI</w:t>
      </w:r>
      <w:r w:rsidR="00356682" w:rsidRPr="009D3321">
        <w:rPr>
          <w:b/>
          <w:sz w:val="22"/>
          <w:szCs w:val="22"/>
        </w:rPr>
        <w:t>I</w:t>
      </w:r>
      <w:r w:rsidRPr="009D3321">
        <w:rPr>
          <w:b/>
          <w:sz w:val="22"/>
          <w:szCs w:val="22"/>
        </w:rPr>
        <w:t>.</w:t>
      </w:r>
    </w:p>
    <w:p w:rsidR="00E54CEF" w:rsidRPr="009D3321" w:rsidRDefault="00E54CEF" w:rsidP="00356682">
      <w:pPr>
        <w:tabs>
          <w:tab w:val="left" w:pos="567"/>
          <w:tab w:val="left" w:pos="2127"/>
        </w:tabs>
        <w:jc w:val="center"/>
        <w:rPr>
          <w:b/>
          <w:sz w:val="22"/>
          <w:szCs w:val="22"/>
        </w:rPr>
      </w:pPr>
      <w:r w:rsidRPr="009D3321">
        <w:rPr>
          <w:b/>
          <w:sz w:val="22"/>
          <w:szCs w:val="22"/>
        </w:rPr>
        <w:t>Stavební deník</w:t>
      </w:r>
    </w:p>
    <w:p w:rsidR="00E54CEF" w:rsidRPr="009D3321" w:rsidRDefault="00E54CEF" w:rsidP="000F167F">
      <w:pPr>
        <w:pStyle w:val="Zkladntext"/>
        <w:numPr>
          <w:ilvl w:val="0"/>
          <w:numId w:val="12"/>
        </w:numPr>
        <w:tabs>
          <w:tab w:val="left" w:pos="567"/>
        </w:tabs>
        <w:spacing w:before="80" w:after="0"/>
        <w:ind w:left="567" w:hanging="567"/>
        <w:jc w:val="both"/>
        <w:rPr>
          <w:i/>
          <w:sz w:val="22"/>
          <w:szCs w:val="22"/>
        </w:rPr>
      </w:pPr>
      <w:r w:rsidRPr="009D3321">
        <w:rPr>
          <w:sz w:val="22"/>
          <w:szCs w:val="22"/>
        </w:rPr>
        <w:t>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w:t>
      </w:r>
      <w:r w:rsidR="00EA1CC9">
        <w:rPr>
          <w:sz w:val="22"/>
          <w:szCs w:val="22"/>
        </w:rPr>
        <w:t> </w:t>
      </w:r>
      <w:r w:rsidRPr="009D3321">
        <w:rPr>
          <w:sz w:val="22"/>
          <w:szCs w:val="22"/>
        </w:rPr>
        <w:t>vadami či nedodělky, končí povinnost vést stavební deník až okamžikem odstranění poslední z</w:t>
      </w:r>
      <w:r w:rsidR="00EA1CC9">
        <w:rPr>
          <w:sz w:val="22"/>
          <w:szCs w:val="22"/>
        </w:rPr>
        <w:t> </w:t>
      </w:r>
      <w:r w:rsidRPr="009D3321">
        <w:rPr>
          <w:sz w:val="22"/>
          <w:szCs w:val="22"/>
        </w:rPr>
        <w:t xml:space="preserve">takových vad a nedodělků. </w:t>
      </w:r>
    </w:p>
    <w:p w:rsidR="00E54CEF" w:rsidRPr="009D3321" w:rsidRDefault="00E54CEF" w:rsidP="000F167F">
      <w:pPr>
        <w:pStyle w:val="Zkladntext"/>
        <w:numPr>
          <w:ilvl w:val="0"/>
          <w:numId w:val="12"/>
        </w:numPr>
        <w:tabs>
          <w:tab w:val="left" w:pos="567"/>
        </w:tabs>
        <w:spacing w:before="80" w:after="0"/>
        <w:ind w:left="567" w:hanging="567"/>
        <w:jc w:val="both"/>
        <w:rPr>
          <w:i/>
          <w:sz w:val="22"/>
          <w:szCs w:val="22"/>
        </w:rPr>
      </w:pPr>
      <w:r w:rsidRPr="009D3321">
        <w:rPr>
          <w:snapToGrid w:val="0"/>
          <w:sz w:val="22"/>
          <w:szCs w:val="22"/>
        </w:rPr>
        <w:t>Stavební deník musí mít náležitosti uvedené ve stavebním zákoně a jeho prováděcích předpisech.</w:t>
      </w:r>
    </w:p>
    <w:p w:rsidR="00E54CEF" w:rsidRPr="009D3321" w:rsidRDefault="00E54CEF" w:rsidP="000F167F">
      <w:pPr>
        <w:pStyle w:val="Zkladntext"/>
        <w:numPr>
          <w:ilvl w:val="0"/>
          <w:numId w:val="12"/>
        </w:numPr>
        <w:tabs>
          <w:tab w:val="left" w:pos="567"/>
        </w:tabs>
        <w:spacing w:before="80" w:after="0"/>
        <w:ind w:left="567" w:hanging="567"/>
        <w:jc w:val="both"/>
        <w:rPr>
          <w:sz w:val="22"/>
          <w:szCs w:val="22"/>
        </w:rPr>
      </w:pPr>
      <w:r w:rsidRPr="009D3321">
        <w:rPr>
          <w:sz w:val="22"/>
          <w:szCs w:val="22"/>
        </w:rPr>
        <w:t>Veškeré listy stavebního deníku musí být vzestupně očíslovány.</w:t>
      </w:r>
    </w:p>
    <w:p w:rsidR="00E54CEF" w:rsidRPr="009D3321" w:rsidRDefault="00E54CEF" w:rsidP="000F167F">
      <w:pPr>
        <w:pStyle w:val="Zkladntext"/>
        <w:numPr>
          <w:ilvl w:val="0"/>
          <w:numId w:val="12"/>
        </w:numPr>
        <w:tabs>
          <w:tab w:val="left" w:pos="567"/>
        </w:tabs>
        <w:spacing w:before="80" w:after="0"/>
        <w:ind w:left="567" w:hanging="567"/>
        <w:jc w:val="both"/>
        <w:rPr>
          <w:sz w:val="22"/>
          <w:szCs w:val="22"/>
        </w:rPr>
      </w:pPr>
      <w:r w:rsidRPr="009D332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9D3321">
        <w:rPr>
          <w:sz w:val="22"/>
          <w:szCs w:val="22"/>
        </w:rPr>
        <w:t>,</w:t>
      </w:r>
      <w:r w:rsidRPr="009D3321">
        <w:rPr>
          <w:sz w:val="22"/>
          <w:szCs w:val="22"/>
        </w:rPr>
        <w:t xml:space="preserve"> </w:t>
      </w:r>
      <w:r w:rsidR="00255AA5">
        <w:rPr>
          <w:sz w:val="22"/>
          <w:szCs w:val="22"/>
        </w:rPr>
        <w:t xml:space="preserve">technický dozor stavebníka (TDI), </w:t>
      </w:r>
      <w:r w:rsidRPr="009D3321">
        <w:rPr>
          <w:sz w:val="22"/>
          <w:szCs w:val="22"/>
        </w:rPr>
        <w:t>příslušné orgány státní správy a osoby určené právními předpisy.</w:t>
      </w:r>
    </w:p>
    <w:p w:rsidR="00E54CEF" w:rsidRPr="009D3321" w:rsidRDefault="00E54CEF" w:rsidP="000F167F">
      <w:pPr>
        <w:pStyle w:val="Zkladntext"/>
        <w:numPr>
          <w:ilvl w:val="0"/>
          <w:numId w:val="12"/>
        </w:numPr>
        <w:tabs>
          <w:tab w:val="left" w:pos="567"/>
        </w:tabs>
        <w:spacing w:before="80" w:after="0"/>
        <w:ind w:left="567" w:hanging="567"/>
        <w:jc w:val="both"/>
        <w:rPr>
          <w:sz w:val="22"/>
          <w:szCs w:val="22"/>
        </w:rPr>
      </w:pPr>
      <w:r w:rsidRPr="009D3321">
        <w:rPr>
          <w:sz w:val="22"/>
          <w:szCs w:val="22"/>
        </w:rPr>
        <w:t>Nesouhlasí-li zhotovitel se zápisem, který učinil objednatel nebo jeho zástupce</w:t>
      </w:r>
      <w:r w:rsidR="00F15D4B" w:rsidRPr="009D3321">
        <w:rPr>
          <w:sz w:val="22"/>
          <w:szCs w:val="22"/>
        </w:rPr>
        <w:t xml:space="preserve"> pro věci technické </w:t>
      </w:r>
      <w:r w:rsidR="00FA1056">
        <w:rPr>
          <w:sz w:val="22"/>
          <w:szCs w:val="22"/>
        </w:rPr>
        <w:t xml:space="preserve">nebo technický dozor stavebníka (TDI) </w:t>
      </w:r>
      <w:r w:rsidRPr="009D3321">
        <w:rPr>
          <w:sz w:val="22"/>
          <w:szCs w:val="22"/>
        </w:rPr>
        <w:t>do stavebního deníku, musí k tomuto zápisu připojit svoje stanovisko nejpozději do 3 pracovních dnů, jinak se má za to, že s uvedeným zápisem souhlasí.</w:t>
      </w:r>
    </w:p>
    <w:p w:rsidR="00E54CEF" w:rsidRPr="009D3321" w:rsidRDefault="00E54CEF" w:rsidP="000F167F">
      <w:pPr>
        <w:pStyle w:val="Zkladntext"/>
        <w:numPr>
          <w:ilvl w:val="0"/>
          <w:numId w:val="12"/>
        </w:numPr>
        <w:tabs>
          <w:tab w:val="left" w:pos="567"/>
        </w:tabs>
        <w:spacing w:before="80" w:after="0"/>
        <w:ind w:left="567" w:hanging="567"/>
        <w:jc w:val="both"/>
        <w:rPr>
          <w:sz w:val="22"/>
          <w:szCs w:val="22"/>
        </w:rPr>
      </w:pPr>
      <w:r w:rsidRPr="009D3321">
        <w:rPr>
          <w:sz w:val="22"/>
          <w:szCs w:val="22"/>
        </w:rPr>
        <w:t>Objednatel je povinen vyjadřovat se k zápisům ve stavebním deníku učiněným zhotovitelem nejpozději do 5 pracovních dnů.</w:t>
      </w:r>
    </w:p>
    <w:p w:rsidR="00E54CEF" w:rsidRPr="009D3321" w:rsidRDefault="00E54CEF" w:rsidP="000F167F">
      <w:pPr>
        <w:pStyle w:val="Zkladntext"/>
        <w:numPr>
          <w:ilvl w:val="0"/>
          <w:numId w:val="12"/>
        </w:numPr>
        <w:tabs>
          <w:tab w:val="left" w:pos="567"/>
        </w:tabs>
        <w:spacing w:before="80" w:after="0"/>
        <w:ind w:left="567" w:hanging="567"/>
        <w:jc w:val="both"/>
        <w:rPr>
          <w:sz w:val="22"/>
          <w:szCs w:val="22"/>
        </w:rPr>
      </w:pPr>
      <w:r w:rsidRPr="009D3321">
        <w:rPr>
          <w:sz w:val="22"/>
          <w:szCs w:val="22"/>
        </w:rPr>
        <w:lastRenderedPageBreak/>
        <w:t>Zápis ve stavebním deníku není změnou smlouvy, ale může sloužit jako podklad pro vypracování dodatků a změn smlouvy.</w:t>
      </w:r>
    </w:p>
    <w:p w:rsidR="00E54CEF" w:rsidRPr="009D3321" w:rsidRDefault="00E54CEF" w:rsidP="0015632C">
      <w:pPr>
        <w:tabs>
          <w:tab w:val="left" w:pos="567"/>
          <w:tab w:val="left" w:pos="2127"/>
        </w:tabs>
        <w:jc w:val="center"/>
        <w:rPr>
          <w:b/>
          <w:sz w:val="22"/>
          <w:szCs w:val="22"/>
        </w:rPr>
      </w:pPr>
    </w:p>
    <w:p w:rsidR="00E54CEF" w:rsidRPr="009D3321" w:rsidRDefault="001363C4" w:rsidP="009D3321">
      <w:pPr>
        <w:jc w:val="center"/>
        <w:outlineLvl w:val="1"/>
        <w:rPr>
          <w:b/>
          <w:bCs/>
          <w:sz w:val="22"/>
          <w:szCs w:val="22"/>
        </w:rPr>
      </w:pPr>
      <w:r w:rsidRPr="009D3321">
        <w:rPr>
          <w:b/>
          <w:sz w:val="22"/>
          <w:szCs w:val="22"/>
        </w:rPr>
        <w:t>VIII</w:t>
      </w:r>
      <w:r w:rsidR="00E54CEF" w:rsidRPr="009D3321">
        <w:rPr>
          <w:b/>
          <w:sz w:val="22"/>
          <w:szCs w:val="22"/>
        </w:rPr>
        <w:t xml:space="preserve">. </w:t>
      </w:r>
    </w:p>
    <w:p w:rsidR="00E54CEF" w:rsidRDefault="00E54CEF" w:rsidP="00600D89">
      <w:pPr>
        <w:tabs>
          <w:tab w:val="left" w:pos="567"/>
          <w:tab w:val="left" w:pos="2127"/>
        </w:tabs>
        <w:jc w:val="center"/>
        <w:rPr>
          <w:b/>
          <w:bCs/>
          <w:sz w:val="22"/>
          <w:szCs w:val="22"/>
        </w:rPr>
      </w:pPr>
      <w:r w:rsidRPr="009D3321">
        <w:rPr>
          <w:b/>
          <w:bCs/>
          <w:sz w:val="22"/>
          <w:szCs w:val="22"/>
        </w:rPr>
        <w:t>Staveniště</w:t>
      </w:r>
    </w:p>
    <w:p w:rsidR="00E54CEF" w:rsidRPr="009D3321" w:rsidRDefault="00E54CEF" w:rsidP="009D3321">
      <w:pPr>
        <w:pStyle w:val="Odstavecseseznamem"/>
        <w:numPr>
          <w:ilvl w:val="0"/>
          <w:numId w:val="22"/>
        </w:numPr>
        <w:spacing w:before="80"/>
        <w:ind w:left="567" w:hanging="567"/>
        <w:contextualSpacing w:val="0"/>
        <w:jc w:val="both"/>
        <w:rPr>
          <w:sz w:val="22"/>
          <w:szCs w:val="22"/>
        </w:rPr>
      </w:pPr>
      <w:r w:rsidRPr="009D3321">
        <w:rPr>
          <w:sz w:val="22"/>
          <w:szCs w:val="22"/>
        </w:rPr>
        <w:t>Staveništěm se rozumí vždy prostor určený Projektovou dokumentací či jiným dokumentem pro provádění díla a pro zařízení staveniště.</w:t>
      </w:r>
    </w:p>
    <w:p w:rsidR="009D3321" w:rsidRPr="00735058" w:rsidRDefault="00E54CEF" w:rsidP="009D3321">
      <w:pPr>
        <w:pStyle w:val="Odstavecseseznamem"/>
        <w:numPr>
          <w:ilvl w:val="0"/>
          <w:numId w:val="22"/>
        </w:numPr>
        <w:spacing w:before="80"/>
        <w:ind w:left="567" w:hanging="567"/>
        <w:contextualSpacing w:val="0"/>
        <w:jc w:val="both"/>
        <w:rPr>
          <w:sz w:val="22"/>
          <w:szCs w:val="22"/>
        </w:rPr>
      </w:pPr>
      <w:r w:rsidRPr="009D3321">
        <w:rPr>
          <w:sz w:val="22"/>
          <w:szCs w:val="22"/>
        </w:rPr>
        <w:t>Objednatel předá zhotoviteli</w:t>
      </w:r>
      <w:r w:rsidR="001363C4" w:rsidRPr="009D3321">
        <w:rPr>
          <w:sz w:val="22"/>
          <w:szCs w:val="22"/>
        </w:rPr>
        <w:t xml:space="preserve"> staveniště </w:t>
      </w:r>
      <w:r w:rsidRPr="009D3321">
        <w:rPr>
          <w:sz w:val="22"/>
          <w:szCs w:val="22"/>
        </w:rPr>
        <w:t xml:space="preserve">v den </w:t>
      </w:r>
      <w:r w:rsidR="00260C6D" w:rsidRPr="009D3321">
        <w:rPr>
          <w:sz w:val="22"/>
          <w:szCs w:val="22"/>
        </w:rPr>
        <w:t>zahájení</w:t>
      </w:r>
      <w:r w:rsidRPr="009D3321">
        <w:rPr>
          <w:sz w:val="22"/>
          <w:szCs w:val="22"/>
        </w:rPr>
        <w:t xml:space="preserve"> stavebních prací</w:t>
      </w:r>
      <w:r w:rsidR="00260C6D" w:rsidRPr="009D3321">
        <w:rPr>
          <w:sz w:val="22"/>
          <w:szCs w:val="22"/>
        </w:rPr>
        <w:t xml:space="preserve"> dle </w:t>
      </w:r>
      <w:r w:rsidR="00260C6D" w:rsidRPr="00735058">
        <w:rPr>
          <w:sz w:val="22"/>
          <w:szCs w:val="22"/>
        </w:rPr>
        <w:t xml:space="preserve">bodu </w:t>
      </w:r>
      <w:proofErr w:type="gramStart"/>
      <w:r w:rsidR="004C29E3" w:rsidRPr="00735058">
        <w:rPr>
          <w:sz w:val="22"/>
          <w:szCs w:val="22"/>
        </w:rPr>
        <w:t>2</w:t>
      </w:r>
      <w:r w:rsidR="00260C6D" w:rsidRPr="00735058">
        <w:rPr>
          <w:sz w:val="22"/>
          <w:szCs w:val="22"/>
        </w:rPr>
        <w:t>.1.</w:t>
      </w:r>
      <w:r w:rsidR="00EA1CC9" w:rsidRPr="00735058">
        <w:rPr>
          <w:sz w:val="22"/>
          <w:szCs w:val="22"/>
        </w:rPr>
        <w:t xml:space="preserve"> </w:t>
      </w:r>
      <w:r w:rsidR="00260C6D" w:rsidRPr="00735058">
        <w:rPr>
          <w:sz w:val="22"/>
          <w:szCs w:val="22"/>
        </w:rPr>
        <w:t>této</w:t>
      </w:r>
      <w:proofErr w:type="gramEnd"/>
      <w:r w:rsidR="00260C6D" w:rsidRPr="00735058">
        <w:rPr>
          <w:sz w:val="22"/>
          <w:szCs w:val="22"/>
        </w:rPr>
        <w:t xml:space="preserve"> smlouvy</w:t>
      </w:r>
      <w:r w:rsidR="004C29E3" w:rsidRPr="00735058">
        <w:rPr>
          <w:sz w:val="22"/>
          <w:szCs w:val="22"/>
        </w:rPr>
        <w:t xml:space="preserve">, </w:t>
      </w:r>
      <w:r w:rsidRPr="00735058">
        <w:rPr>
          <w:sz w:val="22"/>
          <w:szCs w:val="22"/>
        </w:rPr>
        <w:t>nedohodnou-li se strany jinak. O předání staveniště sepíší strany</w:t>
      </w:r>
      <w:r w:rsidR="00480D3E" w:rsidRPr="00735058">
        <w:rPr>
          <w:sz w:val="22"/>
          <w:szCs w:val="22"/>
        </w:rPr>
        <w:t xml:space="preserve"> </w:t>
      </w:r>
      <w:r w:rsidRPr="00735058">
        <w:rPr>
          <w:sz w:val="22"/>
          <w:szCs w:val="22"/>
        </w:rPr>
        <w:t>písemný zápis.</w:t>
      </w:r>
    </w:p>
    <w:p w:rsidR="00E54CEF" w:rsidRPr="00E9304D" w:rsidRDefault="00E54CEF" w:rsidP="009D3321">
      <w:pPr>
        <w:pStyle w:val="Odstavecseseznamem"/>
        <w:numPr>
          <w:ilvl w:val="0"/>
          <w:numId w:val="22"/>
        </w:numPr>
        <w:spacing w:before="80"/>
        <w:ind w:left="567" w:hanging="567"/>
        <w:contextualSpacing w:val="0"/>
        <w:jc w:val="both"/>
        <w:rPr>
          <w:sz w:val="22"/>
          <w:szCs w:val="22"/>
        </w:rPr>
      </w:pPr>
      <w:r w:rsidRPr="00E9304D">
        <w:rPr>
          <w:sz w:val="22"/>
          <w:szCs w:val="22"/>
        </w:rPr>
        <w:t>Zhotovitel je povinen zajistit řádné vytyčení staveniště a během provádění díla řádně pečovat o základní směrové a výškové body</w:t>
      </w:r>
      <w:r w:rsidR="00D12BA5">
        <w:rPr>
          <w:sz w:val="22"/>
          <w:szCs w:val="22"/>
        </w:rPr>
        <w:t>, a</w:t>
      </w:r>
      <w:r w:rsidRPr="00E9304D">
        <w:rPr>
          <w:sz w:val="22"/>
          <w:szCs w:val="22"/>
        </w:rPr>
        <w:t xml:space="preserve"> to až do předání díla objednateli.  </w:t>
      </w:r>
    </w:p>
    <w:p w:rsidR="00E54CEF" w:rsidRPr="009D3321" w:rsidRDefault="00E54CEF" w:rsidP="009D3321">
      <w:pPr>
        <w:pStyle w:val="Odstavecseseznamem"/>
        <w:numPr>
          <w:ilvl w:val="0"/>
          <w:numId w:val="22"/>
        </w:numPr>
        <w:spacing w:before="80"/>
        <w:ind w:left="567" w:hanging="567"/>
        <w:contextualSpacing w:val="0"/>
        <w:jc w:val="both"/>
        <w:rPr>
          <w:sz w:val="22"/>
          <w:szCs w:val="22"/>
        </w:rPr>
      </w:pPr>
      <w:r w:rsidRPr="009D332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951838" w:rsidRPr="003E5FF5" w:rsidRDefault="00951838" w:rsidP="009D3321">
      <w:pPr>
        <w:pStyle w:val="Odstavecseseznamem"/>
        <w:numPr>
          <w:ilvl w:val="0"/>
          <w:numId w:val="22"/>
        </w:numPr>
        <w:spacing w:before="80"/>
        <w:ind w:left="567" w:hanging="567"/>
        <w:contextualSpacing w:val="0"/>
        <w:jc w:val="both"/>
        <w:rPr>
          <w:sz w:val="22"/>
          <w:szCs w:val="22"/>
        </w:rPr>
      </w:pPr>
      <w:r w:rsidRPr="009D3321">
        <w:rPr>
          <w:sz w:val="22"/>
          <w:szCs w:val="22"/>
        </w:rPr>
        <w:t xml:space="preserve">Zařízení staveniště zabezpečuje zhotovitel v souladu se svými potřebami, Projektovou dokumentací a požadavky objednatele. Zhotovitel je povinen zajistit v rámci zařízení staveniště podmínky pro výkon funkce zástupce pro věci technické objednatele, </w:t>
      </w:r>
      <w:r w:rsidR="00B939DA" w:rsidRPr="00FA6D73">
        <w:rPr>
          <w:sz w:val="22"/>
          <w:szCs w:val="22"/>
        </w:rPr>
        <w:t>technického dozoru stavebníka (TDI)</w:t>
      </w:r>
      <w:r w:rsidR="00B939DA">
        <w:rPr>
          <w:sz w:val="22"/>
          <w:szCs w:val="22"/>
        </w:rPr>
        <w:t xml:space="preserve">, </w:t>
      </w:r>
      <w:r w:rsidRPr="009D3321">
        <w:rPr>
          <w:sz w:val="22"/>
          <w:szCs w:val="22"/>
        </w:rPr>
        <w:t>autorského doz</w:t>
      </w:r>
      <w:r w:rsidR="00107562" w:rsidRPr="009D3321">
        <w:rPr>
          <w:sz w:val="22"/>
          <w:szCs w:val="22"/>
        </w:rPr>
        <w:t xml:space="preserve">oru </w:t>
      </w:r>
      <w:r w:rsidR="000468AD" w:rsidRPr="009D3321">
        <w:rPr>
          <w:sz w:val="22"/>
          <w:szCs w:val="22"/>
        </w:rPr>
        <w:t>zpracovatele Projektové dokumentace</w:t>
      </w:r>
      <w:r w:rsidR="00107562" w:rsidRPr="009D3321">
        <w:rPr>
          <w:sz w:val="22"/>
          <w:szCs w:val="22"/>
        </w:rPr>
        <w:t xml:space="preserve"> a činnost koordinátora bezpečnosti a ochrany zdraví při práci </w:t>
      </w:r>
      <w:r w:rsidR="00107562" w:rsidRPr="003E5FF5">
        <w:rPr>
          <w:sz w:val="22"/>
          <w:szCs w:val="22"/>
        </w:rPr>
        <w:t>na staveništi.</w:t>
      </w:r>
    </w:p>
    <w:p w:rsidR="00843310" w:rsidRPr="003E5FF5" w:rsidRDefault="00E54CEF" w:rsidP="009D3321">
      <w:pPr>
        <w:pStyle w:val="Odstavecseseznamem"/>
        <w:numPr>
          <w:ilvl w:val="0"/>
          <w:numId w:val="22"/>
        </w:numPr>
        <w:spacing w:before="80"/>
        <w:ind w:left="567" w:hanging="567"/>
        <w:contextualSpacing w:val="0"/>
        <w:jc w:val="both"/>
        <w:rPr>
          <w:sz w:val="22"/>
          <w:szCs w:val="22"/>
        </w:rPr>
      </w:pPr>
      <w:r w:rsidRPr="003E5FF5">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3E5FF5">
        <w:rPr>
          <w:sz w:val="22"/>
          <w:szCs w:val="22"/>
        </w:rPr>
        <w:t>.</w:t>
      </w:r>
      <w:r w:rsidR="00843310" w:rsidRPr="003E5FF5">
        <w:rPr>
          <w:sz w:val="22"/>
          <w:szCs w:val="22"/>
        </w:rPr>
        <w:t xml:space="preserve"> </w:t>
      </w:r>
    </w:p>
    <w:p w:rsidR="007642BB" w:rsidRPr="003E5FF5" w:rsidRDefault="00E54CEF" w:rsidP="007642BB">
      <w:pPr>
        <w:pStyle w:val="Odstavecseseznamem"/>
        <w:numPr>
          <w:ilvl w:val="0"/>
          <w:numId w:val="22"/>
        </w:numPr>
        <w:spacing w:before="80"/>
        <w:ind w:left="567" w:hanging="567"/>
        <w:contextualSpacing w:val="0"/>
        <w:jc w:val="both"/>
        <w:rPr>
          <w:sz w:val="22"/>
          <w:szCs w:val="22"/>
        </w:rPr>
      </w:pPr>
      <w:r w:rsidRPr="003E5FF5">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3E5FF5">
        <w:rPr>
          <w:snapToGrid w:val="0"/>
          <w:sz w:val="22"/>
          <w:szCs w:val="22"/>
        </w:rPr>
        <w:t xml:space="preserve">provádění díla, </w:t>
      </w:r>
      <w:r w:rsidRPr="003E5FF5">
        <w:rPr>
          <w:sz w:val="22"/>
          <w:szCs w:val="22"/>
        </w:rPr>
        <w:t xml:space="preserve">musí ji zhotovitel neprodleně vyčistit. </w:t>
      </w:r>
    </w:p>
    <w:p w:rsidR="00E54CEF" w:rsidRPr="009D3321"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3E5FF5">
        <w:rPr>
          <w:sz w:val="22"/>
          <w:szCs w:val="22"/>
        </w:rPr>
        <w:t>Objednatel má právo nezahájit přejímací řízení díla, není-li na staveništi pořádek, zejména není-li odklizen veškerý zbylý materiál nebo není-li odstraněn ze staveniště odpad vzniklý při stavebních</w:t>
      </w:r>
      <w:r w:rsidRPr="009D3321">
        <w:rPr>
          <w:sz w:val="22"/>
          <w:szCs w:val="22"/>
        </w:rPr>
        <w:t xml:space="preserve"> pracích apod.</w:t>
      </w:r>
    </w:p>
    <w:p w:rsidR="00E54CEF" w:rsidRPr="004871A2" w:rsidRDefault="00CA233C"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9D3321">
        <w:rPr>
          <w:sz w:val="22"/>
          <w:szCs w:val="22"/>
        </w:rPr>
        <w:t xml:space="preserve">Nedohodnou-li se strany při předání </w:t>
      </w:r>
      <w:r w:rsidR="00A53C5E" w:rsidRPr="009D3321">
        <w:rPr>
          <w:sz w:val="22"/>
          <w:szCs w:val="22"/>
        </w:rPr>
        <w:t>d</w:t>
      </w:r>
      <w:r w:rsidRPr="009D3321">
        <w:rPr>
          <w:sz w:val="22"/>
          <w:szCs w:val="22"/>
        </w:rPr>
        <w:t xml:space="preserve">íla na jiné lhůtě, je zhotovitel povinen </w:t>
      </w:r>
      <w:r w:rsidR="00E54CEF" w:rsidRPr="009D3321">
        <w:rPr>
          <w:sz w:val="22"/>
          <w:szCs w:val="22"/>
        </w:rPr>
        <w:t>odstranit zařízení staveniště a vyklidit staveniště</w:t>
      </w:r>
      <w:r w:rsidR="00A53C5E" w:rsidRPr="009D3321">
        <w:rPr>
          <w:sz w:val="22"/>
          <w:szCs w:val="22"/>
        </w:rPr>
        <w:t xml:space="preserve"> </w:t>
      </w:r>
      <w:r w:rsidR="00E54CEF" w:rsidRPr="009D3321">
        <w:rPr>
          <w:sz w:val="22"/>
          <w:szCs w:val="22"/>
        </w:rPr>
        <w:t>a upravit ho tak, jak určuje Projektová dokumentace</w:t>
      </w:r>
      <w:r w:rsidRPr="009D3321">
        <w:rPr>
          <w:sz w:val="22"/>
          <w:szCs w:val="22"/>
        </w:rPr>
        <w:t>, nejpozději do 7 dnů po předání a převzetí</w:t>
      </w:r>
      <w:r w:rsidR="0098538C" w:rsidRPr="009D3321">
        <w:rPr>
          <w:sz w:val="22"/>
          <w:szCs w:val="22"/>
        </w:rPr>
        <w:t xml:space="preserve"> </w:t>
      </w:r>
      <w:r w:rsidRPr="009D3321">
        <w:rPr>
          <w:sz w:val="22"/>
          <w:szCs w:val="22"/>
        </w:rPr>
        <w:t>díla</w:t>
      </w:r>
      <w:r w:rsidR="00E54CEF" w:rsidRPr="009D3321">
        <w:rPr>
          <w:sz w:val="22"/>
          <w:szCs w:val="22"/>
        </w:rPr>
        <w:t xml:space="preserve">. Pokud staveniště v dohodnutém termínu nevyklidí nebo pokud ho neupraví do sjednaného stavu, </w:t>
      </w:r>
      <w:r w:rsidR="00ED0D9F" w:rsidRPr="009D3321">
        <w:rPr>
          <w:sz w:val="22"/>
          <w:szCs w:val="22"/>
        </w:rPr>
        <w:t>má</w:t>
      </w:r>
      <w:r w:rsidR="00E54CEF" w:rsidRPr="009D3321">
        <w:rPr>
          <w:sz w:val="22"/>
          <w:szCs w:val="22"/>
        </w:rPr>
        <w:t xml:space="preserve"> </w:t>
      </w:r>
      <w:r w:rsidR="00E54CEF" w:rsidRPr="004871A2">
        <w:rPr>
          <w:sz w:val="22"/>
          <w:szCs w:val="22"/>
        </w:rPr>
        <w:t>objednatel</w:t>
      </w:r>
      <w:r w:rsidR="00ED0D9F" w:rsidRPr="004871A2">
        <w:rPr>
          <w:sz w:val="22"/>
          <w:szCs w:val="22"/>
        </w:rPr>
        <w:t xml:space="preserve"> vůči zhotoviteli právo na</w:t>
      </w:r>
      <w:r w:rsidR="00E54CEF" w:rsidRPr="004871A2">
        <w:rPr>
          <w:sz w:val="22"/>
          <w:szCs w:val="22"/>
        </w:rPr>
        <w:t xml:space="preserve"> smluvní pokutu ve výši </w:t>
      </w:r>
      <w:r w:rsidR="003A00AE" w:rsidRPr="004871A2">
        <w:rPr>
          <w:sz w:val="22"/>
          <w:szCs w:val="22"/>
        </w:rPr>
        <w:t>2 5</w:t>
      </w:r>
      <w:r w:rsidR="00E54CEF" w:rsidRPr="004871A2">
        <w:rPr>
          <w:sz w:val="22"/>
          <w:szCs w:val="22"/>
        </w:rPr>
        <w:t>00,- Kč za každý den prodlení s plněním takové povinnosti.</w:t>
      </w:r>
    </w:p>
    <w:p w:rsidR="00E54CEF" w:rsidRPr="004871A2"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4871A2">
        <w:rPr>
          <w:sz w:val="22"/>
          <w:szCs w:val="22"/>
        </w:rPr>
        <w:t xml:space="preserve">Zhotovitel je povinen do 10 pracovních dnů po termínu zahájení stavebních prací zajistit a umístit na své náklady na místě určeném objednatelem </w:t>
      </w:r>
      <w:r w:rsidR="0031191A" w:rsidRPr="004871A2">
        <w:rPr>
          <w:sz w:val="22"/>
          <w:szCs w:val="22"/>
        </w:rPr>
        <w:t>i</w:t>
      </w:r>
      <w:r w:rsidR="00D168B1" w:rsidRPr="004871A2">
        <w:rPr>
          <w:sz w:val="22"/>
          <w:szCs w:val="22"/>
        </w:rPr>
        <w:t xml:space="preserve">nformační tabuli </w:t>
      </w:r>
      <w:r w:rsidRPr="004871A2">
        <w:rPr>
          <w:sz w:val="22"/>
          <w:szCs w:val="22"/>
        </w:rPr>
        <w:t>o</w:t>
      </w:r>
      <w:r w:rsidR="00A21C0F" w:rsidRPr="004871A2">
        <w:rPr>
          <w:sz w:val="22"/>
          <w:szCs w:val="22"/>
        </w:rPr>
        <w:t xml:space="preserve"> </w:t>
      </w:r>
      <w:r w:rsidR="00F375ED" w:rsidRPr="004871A2">
        <w:rPr>
          <w:sz w:val="22"/>
          <w:szCs w:val="22"/>
        </w:rPr>
        <w:t xml:space="preserve">min. </w:t>
      </w:r>
      <w:r w:rsidRPr="004871A2">
        <w:rPr>
          <w:sz w:val="22"/>
          <w:szCs w:val="22"/>
        </w:rPr>
        <w:t>rozměr</w:t>
      </w:r>
      <w:r w:rsidR="00A21C0F" w:rsidRPr="004871A2">
        <w:rPr>
          <w:sz w:val="22"/>
          <w:szCs w:val="22"/>
        </w:rPr>
        <w:t>ech</w:t>
      </w:r>
      <w:r w:rsidRPr="004871A2">
        <w:rPr>
          <w:sz w:val="22"/>
          <w:szCs w:val="22"/>
        </w:rPr>
        <w:t xml:space="preserve"> </w:t>
      </w:r>
      <w:r w:rsidR="003A00AE" w:rsidRPr="004871A2">
        <w:rPr>
          <w:sz w:val="22"/>
          <w:szCs w:val="22"/>
        </w:rPr>
        <w:t>1 m </w:t>
      </w:r>
      <w:r w:rsidR="00A21C0F" w:rsidRPr="004871A2">
        <w:rPr>
          <w:sz w:val="22"/>
          <w:szCs w:val="22"/>
        </w:rPr>
        <w:t>x</w:t>
      </w:r>
      <w:r w:rsidR="003A00AE" w:rsidRPr="004871A2">
        <w:rPr>
          <w:sz w:val="22"/>
          <w:szCs w:val="22"/>
        </w:rPr>
        <w:t> </w:t>
      </w:r>
      <w:r w:rsidR="00A21C0F" w:rsidRPr="004871A2">
        <w:rPr>
          <w:sz w:val="22"/>
          <w:szCs w:val="22"/>
        </w:rPr>
        <w:t>2</w:t>
      </w:r>
      <w:r w:rsidR="003A00AE" w:rsidRPr="004871A2">
        <w:rPr>
          <w:sz w:val="22"/>
          <w:szCs w:val="22"/>
        </w:rPr>
        <w:t> </w:t>
      </w:r>
      <w:r w:rsidR="00A21C0F" w:rsidRPr="004871A2">
        <w:rPr>
          <w:sz w:val="22"/>
          <w:szCs w:val="22"/>
        </w:rPr>
        <w:t>m</w:t>
      </w:r>
      <w:r w:rsidRPr="004871A2">
        <w:rPr>
          <w:sz w:val="22"/>
          <w:szCs w:val="22"/>
        </w:rPr>
        <w:t xml:space="preserve"> s</w:t>
      </w:r>
      <w:r w:rsidR="00A649B9" w:rsidRPr="004871A2">
        <w:rPr>
          <w:sz w:val="22"/>
          <w:szCs w:val="22"/>
        </w:rPr>
        <w:t> </w:t>
      </w:r>
      <w:r w:rsidRPr="004871A2">
        <w:rPr>
          <w:sz w:val="22"/>
          <w:szCs w:val="22"/>
        </w:rPr>
        <w:t xml:space="preserve">uvedením následujících údajů: </w:t>
      </w:r>
    </w:p>
    <w:p w:rsidR="00E54CEF" w:rsidRPr="004871A2" w:rsidRDefault="00E54CEF" w:rsidP="000F167F">
      <w:pPr>
        <w:pStyle w:val="Odstavecseseznamem"/>
        <w:numPr>
          <w:ilvl w:val="0"/>
          <w:numId w:val="26"/>
        </w:numPr>
        <w:tabs>
          <w:tab w:val="left" w:pos="851"/>
        </w:tabs>
        <w:ind w:left="851" w:hanging="284"/>
        <w:contextualSpacing w:val="0"/>
        <w:jc w:val="both"/>
        <w:rPr>
          <w:sz w:val="22"/>
          <w:szCs w:val="22"/>
        </w:rPr>
      </w:pPr>
      <w:r w:rsidRPr="004871A2">
        <w:rPr>
          <w:sz w:val="22"/>
          <w:szCs w:val="22"/>
        </w:rPr>
        <w:t xml:space="preserve">označení stavby </w:t>
      </w:r>
      <w:r w:rsidR="00EB576D" w:rsidRPr="004871A2">
        <w:rPr>
          <w:sz w:val="22"/>
          <w:szCs w:val="22"/>
        </w:rPr>
        <w:t>- název projektu</w:t>
      </w:r>
    </w:p>
    <w:p w:rsidR="00E54CEF" w:rsidRPr="004871A2" w:rsidRDefault="00E54CEF" w:rsidP="000F167F">
      <w:pPr>
        <w:pStyle w:val="Odstavecseseznamem"/>
        <w:numPr>
          <w:ilvl w:val="0"/>
          <w:numId w:val="26"/>
        </w:numPr>
        <w:tabs>
          <w:tab w:val="left" w:pos="851"/>
        </w:tabs>
        <w:ind w:left="851" w:hanging="284"/>
        <w:contextualSpacing w:val="0"/>
        <w:jc w:val="both"/>
        <w:rPr>
          <w:sz w:val="22"/>
          <w:szCs w:val="22"/>
        </w:rPr>
      </w:pPr>
      <w:r w:rsidRPr="004871A2">
        <w:rPr>
          <w:sz w:val="22"/>
          <w:szCs w:val="22"/>
        </w:rPr>
        <w:t xml:space="preserve">název stavebníka </w:t>
      </w:r>
    </w:p>
    <w:p w:rsidR="00E54CEF" w:rsidRPr="004871A2" w:rsidRDefault="00E54CEF" w:rsidP="000F167F">
      <w:pPr>
        <w:pStyle w:val="Odstavecseseznamem"/>
        <w:numPr>
          <w:ilvl w:val="0"/>
          <w:numId w:val="26"/>
        </w:numPr>
        <w:tabs>
          <w:tab w:val="left" w:pos="851"/>
        </w:tabs>
        <w:ind w:left="851" w:hanging="284"/>
        <w:contextualSpacing w:val="0"/>
        <w:jc w:val="both"/>
        <w:rPr>
          <w:sz w:val="22"/>
          <w:szCs w:val="22"/>
        </w:rPr>
      </w:pPr>
      <w:r w:rsidRPr="004871A2">
        <w:rPr>
          <w:sz w:val="22"/>
          <w:szCs w:val="22"/>
        </w:rPr>
        <w:t>způsob provádění stavby (</w:t>
      </w:r>
      <w:proofErr w:type="spellStart"/>
      <w:r w:rsidRPr="004871A2">
        <w:rPr>
          <w:sz w:val="22"/>
          <w:szCs w:val="22"/>
        </w:rPr>
        <w:t>dodavatelsky</w:t>
      </w:r>
      <w:proofErr w:type="spellEnd"/>
      <w:r w:rsidRPr="004871A2">
        <w:rPr>
          <w:sz w:val="22"/>
          <w:szCs w:val="22"/>
        </w:rPr>
        <w:t xml:space="preserve">) </w:t>
      </w:r>
    </w:p>
    <w:p w:rsidR="00E54CEF" w:rsidRPr="004871A2" w:rsidRDefault="00E54CEF" w:rsidP="000F167F">
      <w:pPr>
        <w:pStyle w:val="Odstavecseseznamem"/>
        <w:numPr>
          <w:ilvl w:val="0"/>
          <w:numId w:val="26"/>
        </w:numPr>
        <w:tabs>
          <w:tab w:val="left" w:pos="851"/>
        </w:tabs>
        <w:ind w:left="851" w:hanging="284"/>
        <w:contextualSpacing w:val="0"/>
        <w:jc w:val="both"/>
        <w:rPr>
          <w:sz w:val="22"/>
          <w:szCs w:val="22"/>
        </w:rPr>
      </w:pPr>
      <w:r w:rsidRPr="004871A2">
        <w:rPr>
          <w:sz w:val="22"/>
          <w:szCs w:val="22"/>
        </w:rPr>
        <w:t xml:space="preserve">název zhotovitele </w:t>
      </w:r>
    </w:p>
    <w:p w:rsidR="00E54CEF" w:rsidRPr="004871A2" w:rsidRDefault="00E54CEF" w:rsidP="000F167F">
      <w:pPr>
        <w:pStyle w:val="Odstavecseseznamem"/>
        <w:numPr>
          <w:ilvl w:val="0"/>
          <w:numId w:val="26"/>
        </w:numPr>
        <w:tabs>
          <w:tab w:val="left" w:pos="851"/>
        </w:tabs>
        <w:ind w:left="851" w:hanging="284"/>
        <w:contextualSpacing w:val="0"/>
        <w:jc w:val="both"/>
        <w:rPr>
          <w:sz w:val="22"/>
          <w:szCs w:val="22"/>
        </w:rPr>
      </w:pPr>
      <w:r w:rsidRPr="004871A2">
        <w:rPr>
          <w:sz w:val="22"/>
          <w:szCs w:val="22"/>
        </w:rPr>
        <w:t xml:space="preserve">jméno osoby odpovědné za odborné vedení realizace stavby </w:t>
      </w:r>
    </w:p>
    <w:p w:rsidR="00E54CEF" w:rsidRPr="004871A2" w:rsidRDefault="00E54CEF" w:rsidP="000F167F">
      <w:pPr>
        <w:pStyle w:val="Odstavecseseznamem"/>
        <w:numPr>
          <w:ilvl w:val="0"/>
          <w:numId w:val="26"/>
        </w:numPr>
        <w:tabs>
          <w:tab w:val="left" w:pos="851"/>
        </w:tabs>
        <w:ind w:left="851" w:hanging="284"/>
        <w:contextualSpacing w:val="0"/>
        <w:jc w:val="both"/>
        <w:rPr>
          <w:sz w:val="22"/>
          <w:szCs w:val="22"/>
        </w:rPr>
      </w:pPr>
      <w:r w:rsidRPr="004871A2">
        <w:rPr>
          <w:sz w:val="22"/>
          <w:szCs w:val="22"/>
        </w:rPr>
        <w:t xml:space="preserve">název orgánu, který stavbu povolil a kdy </w:t>
      </w:r>
    </w:p>
    <w:p w:rsidR="004E3C52" w:rsidRPr="004871A2" w:rsidRDefault="00E54CEF" w:rsidP="000F167F">
      <w:pPr>
        <w:pStyle w:val="Odstavecseseznamem"/>
        <w:numPr>
          <w:ilvl w:val="0"/>
          <w:numId w:val="26"/>
        </w:numPr>
        <w:tabs>
          <w:tab w:val="left" w:pos="851"/>
        </w:tabs>
        <w:ind w:left="851" w:hanging="284"/>
        <w:contextualSpacing w:val="0"/>
        <w:jc w:val="both"/>
        <w:rPr>
          <w:sz w:val="22"/>
          <w:szCs w:val="22"/>
        </w:rPr>
      </w:pPr>
      <w:r w:rsidRPr="004871A2">
        <w:rPr>
          <w:sz w:val="22"/>
          <w:szCs w:val="22"/>
        </w:rPr>
        <w:t>termín dokončení stavby</w:t>
      </w:r>
      <w:r w:rsidR="003A00AE" w:rsidRPr="004871A2">
        <w:rPr>
          <w:sz w:val="22"/>
          <w:szCs w:val="22"/>
        </w:rPr>
        <w:t>.</w:t>
      </w:r>
    </w:p>
    <w:p w:rsidR="00925F0E" w:rsidRPr="004871A2" w:rsidRDefault="0065597B" w:rsidP="00386B0B">
      <w:pPr>
        <w:pStyle w:val="Odstavecseseznamem"/>
        <w:tabs>
          <w:tab w:val="left" w:pos="567"/>
          <w:tab w:val="left" w:pos="993"/>
        </w:tabs>
        <w:ind w:left="567"/>
        <w:contextualSpacing w:val="0"/>
        <w:jc w:val="both"/>
        <w:rPr>
          <w:sz w:val="22"/>
          <w:szCs w:val="22"/>
        </w:rPr>
      </w:pPr>
      <w:r w:rsidRPr="004871A2">
        <w:rPr>
          <w:sz w:val="22"/>
          <w:szCs w:val="22"/>
        </w:rPr>
        <w:t xml:space="preserve">Návrh </w:t>
      </w:r>
      <w:r w:rsidR="00487401" w:rsidRPr="004871A2">
        <w:rPr>
          <w:sz w:val="22"/>
          <w:szCs w:val="22"/>
        </w:rPr>
        <w:t>informační tabule</w:t>
      </w:r>
      <w:r w:rsidRPr="004871A2">
        <w:rPr>
          <w:sz w:val="22"/>
          <w:szCs w:val="22"/>
        </w:rPr>
        <w:t xml:space="preserve"> bude před je</w:t>
      </w:r>
      <w:r w:rsidR="00487401" w:rsidRPr="004871A2">
        <w:rPr>
          <w:sz w:val="22"/>
          <w:szCs w:val="22"/>
        </w:rPr>
        <w:t>jí</w:t>
      </w:r>
      <w:r w:rsidRPr="004871A2">
        <w:rPr>
          <w:sz w:val="22"/>
          <w:szCs w:val="22"/>
        </w:rPr>
        <w:t xml:space="preserve"> výrobou odsouhlasen zástupcem pro věci technické</w:t>
      </w:r>
      <w:r w:rsidR="00C73948" w:rsidRPr="00C73948">
        <w:rPr>
          <w:sz w:val="22"/>
          <w:szCs w:val="22"/>
        </w:rPr>
        <w:t xml:space="preserve"> </w:t>
      </w:r>
      <w:r w:rsidR="00C73948" w:rsidRPr="004871A2">
        <w:rPr>
          <w:sz w:val="22"/>
          <w:szCs w:val="22"/>
        </w:rPr>
        <w:t>objednatele</w:t>
      </w:r>
      <w:r w:rsidRPr="004871A2">
        <w:rPr>
          <w:sz w:val="22"/>
          <w:szCs w:val="22"/>
        </w:rPr>
        <w:t xml:space="preserve">. </w:t>
      </w:r>
      <w:r w:rsidR="00E54CEF" w:rsidRPr="004871A2">
        <w:rPr>
          <w:sz w:val="22"/>
          <w:szCs w:val="22"/>
        </w:rPr>
        <w:t>Případné další požadavky na obsah a formu</w:t>
      </w:r>
      <w:r w:rsidR="005263F6" w:rsidRPr="004871A2">
        <w:rPr>
          <w:sz w:val="22"/>
          <w:szCs w:val="22"/>
        </w:rPr>
        <w:t xml:space="preserve"> informační tabule</w:t>
      </w:r>
      <w:r w:rsidR="00E54CEF" w:rsidRPr="004871A2">
        <w:rPr>
          <w:sz w:val="22"/>
          <w:szCs w:val="22"/>
        </w:rPr>
        <w:t xml:space="preserve"> předá objednatel zhotoviteli nejpozději v den předání a převzetí staveniště. </w:t>
      </w:r>
    </w:p>
    <w:p w:rsidR="00E54CEF" w:rsidRPr="009D3321" w:rsidRDefault="00E54CEF" w:rsidP="00386B0B">
      <w:pPr>
        <w:pStyle w:val="Odstavecseseznamem"/>
        <w:tabs>
          <w:tab w:val="left" w:pos="567"/>
          <w:tab w:val="left" w:pos="993"/>
        </w:tabs>
        <w:ind w:left="567"/>
        <w:contextualSpacing w:val="0"/>
        <w:jc w:val="both"/>
        <w:rPr>
          <w:sz w:val="22"/>
          <w:szCs w:val="22"/>
        </w:rPr>
      </w:pPr>
      <w:r w:rsidRPr="004871A2">
        <w:rPr>
          <w:sz w:val="22"/>
          <w:szCs w:val="22"/>
        </w:rPr>
        <w:t xml:space="preserve">Pokud </w:t>
      </w:r>
      <w:r w:rsidR="00C35DEF" w:rsidRPr="004871A2">
        <w:rPr>
          <w:sz w:val="22"/>
          <w:szCs w:val="22"/>
        </w:rPr>
        <w:t>bude zhotovitel v prodlení s umístěním</w:t>
      </w:r>
      <w:r w:rsidRPr="004871A2">
        <w:rPr>
          <w:sz w:val="22"/>
          <w:szCs w:val="22"/>
        </w:rPr>
        <w:t xml:space="preserve"> </w:t>
      </w:r>
      <w:r w:rsidR="00BD15C1" w:rsidRPr="004871A2">
        <w:rPr>
          <w:sz w:val="22"/>
          <w:szCs w:val="22"/>
        </w:rPr>
        <w:t xml:space="preserve">informační tabule </w:t>
      </w:r>
      <w:r w:rsidRPr="004871A2">
        <w:rPr>
          <w:sz w:val="22"/>
          <w:szCs w:val="22"/>
        </w:rPr>
        <w:t xml:space="preserve">s uvedenými náležitostmi, </w:t>
      </w:r>
      <w:r w:rsidR="00ED0D9F" w:rsidRPr="004871A2">
        <w:rPr>
          <w:sz w:val="22"/>
          <w:szCs w:val="22"/>
        </w:rPr>
        <w:t>má</w:t>
      </w:r>
      <w:r w:rsidR="00BD15C1" w:rsidRPr="004871A2">
        <w:rPr>
          <w:sz w:val="22"/>
          <w:szCs w:val="22"/>
        </w:rPr>
        <w:t xml:space="preserve"> </w:t>
      </w:r>
      <w:r w:rsidRPr="004871A2">
        <w:rPr>
          <w:sz w:val="22"/>
          <w:szCs w:val="22"/>
        </w:rPr>
        <w:t xml:space="preserve">objednatel </w:t>
      </w:r>
      <w:r w:rsidR="00ED0D9F" w:rsidRPr="004871A2">
        <w:rPr>
          <w:sz w:val="22"/>
          <w:szCs w:val="22"/>
        </w:rPr>
        <w:t xml:space="preserve">vůči zhotoviteli právo na </w:t>
      </w:r>
      <w:r w:rsidRPr="004871A2">
        <w:rPr>
          <w:sz w:val="22"/>
          <w:szCs w:val="22"/>
        </w:rPr>
        <w:t xml:space="preserve">smluvní pokutu ve výši </w:t>
      </w:r>
      <w:r w:rsidR="009F5ED0" w:rsidRPr="004871A2">
        <w:rPr>
          <w:sz w:val="22"/>
          <w:szCs w:val="22"/>
        </w:rPr>
        <w:t>1 0</w:t>
      </w:r>
      <w:r w:rsidRPr="004871A2">
        <w:rPr>
          <w:sz w:val="22"/>
          <w:szCs w:val="22"/>
        </w:rPr>
        <w:t>00,- Kč za každý</w:t>
      </w:r>
      <w:r w:rsidRPr="00874732">
        <w:rPr>
          <w:sz w:val="22"/>
          <w:szCs w:val="22"/>
        </w:rPr>
        <w:t xml:space="preserve"> den prodlení.</w:t>
      </w:r>
      <w:r w:rsidRPr="009D3321">
        <w:rPr>
          <w:sz w:val="22"/>
          <w:szCs w:val="22"/>
        </w:rPr>
        <w:t xml:space="preserve"> </w:t>
      </w:r>
    </w:p>
    <w:p w:rsidR="00E54CEF" w:rsidRPr="009D3321" w:rsidRDefault="00E54CEF" w:rsidP="0015632C">
      <w:pPr>
        <w:tabs>
          <w:tab w:val="left" w:pos="567"/>
          <w:tab w:val="left" w:pos="2127"/>
        </w:tabs>
        <w:jc w:val="center"/>
        <w:rPr>
          <w:b/>
          <w:color w:val="0070C0"/>
          <w:sz w:val="22"/>
          <w:szCs w:val="22"/>
        </w:rPr>
      </w:pPr>
    </w:p>
    <w:p w:rsidR="00E54CEF" w:rsidRPr="009D3321" w:rsidRDefault="00BD15C1" w:rsidP="002D73F4">
      <w:pPr>
        <w:tabs>
          <w:tab w:val="left" w:pos="567"/>
          <w:tab w:val="left" w:pos="2127"/>
        </w:tabs>
        <w:jc w:val="center"/>
        <w:rPr>
          <w:b/>
          <w:sz w:val="22"/>
          <w:szCs w:val="22"/>
        </w:rPr>
      </w:pPr>
      <w:r w:rsidRPr="009D3321">
        <w:rPr>
          <w:b/>
          <w:sz w:val="22"/>
          <w:szCs w:val="22"/>
        </w:rPr>
        <w:t>I</w:t>
      </w:r>
      <w:r w:rsidR="003240E3" w:rsidRPr="009D3321">
        <w:rPr>
          <w:b/>
          <w:sz w:val="22"/>
          <w:szCs w:val="22"/>
        </w:rPr>
        <w:t>X</w:t>
      </w:r>
      <w:r w:rsidR="00E54CEF" w:rsidRPr="009D3321">
        <w:rPr>
          <w:b/>
          <w:sz w:val="22"/>
          <w:szCs w:val="22"/>
        </w:rPr>
        <w:t>.</w:t>
      </w:r>
    </w:p>
    <w:p w:rsidR="00E54CEF" w:rsidRDefault="00E54CEF" w:rsidP="00600D89">
      <w:pPr>
        <w:tabs>
          <w:tab w:val="left" w:pos="567"/>
          <w:tab w:val="left" w:pos="2127"/>
        </w:tabs>
        <w:jc w:val="center"/>
        <w:rPr>
          <w:b/>
          <w:sz w:val="22"/>
          <w:szCs w:val="22"/>
        </w:rPr>
      </w:pPr>
      <w:r w:rsidRPr="009D3321">
        <w:rPr>
          <w:b/>
          <w:sz w:val="22"/>
          <w:szCs w:val="22"/>
        </w:rPr>
        <w:t>Podmínky provádění díla ve vazbě na zajištění řádného plnění</w:t>
      </w:r>
    </w:p>
    <w:p w:rsidR="00E54CEF" w:rsidRPr="009D3321" w:rsidRDefault="00E54CEF" w:rsidP="000F167F">
      <w:pPr>
        <w:numPr>
          <w:ilvl w:val="0"/>
          <w:numId w:val="7"/>
        </w:numPr>
        <w:tabs>
          <w:tab w:val="left" w:pos="567"/>
          <w:tab w:val="left" w:pos="2127"/>
        </w:tabs>
        <w:spacing w:before="80"/>
        <w:ind w:left="567" w:hanging="567"/>
        <w:jc w:val="both"/>
        <w:rPr>
          <w:sz w:val="22"/>
          <w:szCs w:val="22"/>
        </w:rPr>
      </w:pPr>
      <w:r w:rsidRPr="009D3321">
        <w:rPr>
          <w:sz w:val="22"/>
          <w:szCs w:val="22"/>
        </w:rPr>
        <w:t xml:space="preserve">Objednatel je po celou dobu provádění díla jeho vlastníkem. </w:t>
      </w:r>
    </w:p>
    <w:p w:rsidR="00E54CEF" w:rsidRPr="009D3321" w:rsidRDefault="00E54CEF" w:rsidP="000F167F">
      <w:pPr>
        <w:numPr>
          <w:ilvl w:val="0"/>
          <w:numId w:val="7"/>
        </w:numPr>
        <w:tabs>
          <w:tab w:val="left" w:pos="567"/>
          <w:tab w:val="left" w:pos="2127"/>
        </w:tabs>
        <w:spacing w:before="80"/>
        <w:ind w:left="567" w:hanging="567"/>
        <w:jc w:val="both"/>
        <w:rPr>
          <w:sz w:val="22"/>
          <w:szCs w:val="22"/>
        </w:rPr>
      </w:pPr>
      <w:r w:rsidRPr="009D3321">
        <w:rPr>
          <w:sz w:val="22"/>
          <w:szCs w:val="22"/>
        </w:rPr>
        <w:t xml:space="preserve">Nebezpečí škody na díle po celou dobu provádění díla </w:t>
      </w:r>
      <w:r w:rsidR="001942FD" w:rsidRPr="009D3321">
        <w:rPr>
          <w:sz w:val="22"/>
          <w:szCs w:val="22"/>
        </w:rPr>
        <w:t xml:space="preserve">nese </w:t>
      </w:r>
      <w:r w:rsidRPr="009D3321">
        <w:rPr>
          <w:sz w:val="22"/>
          <w:szCs w:val="22"/>
        </w:rPr>
        <w:t>zhotovitel.</w:t>
      </w:r>
    </w:p>
    <w:p w:rsidR="00F13CA9" w:rsidRPr="00F13CA9" w:rsidRDefault="00F13CA9" w:rsidP="00F13CA9">
      <w:pPr>
        <w:numPr>
          <w:ilvl w:val="0"/>
          <w:numId w:val="7"/>
        </w:numPr>
        <w:tabs>
          <w:tab w:val="left" w:pos="567"/>
          <w:tab w:val="left" w:pos="993"/>
          <w:tab w:val="left" w:pos="2127"/>
        </w:tabs>
        <w:spacing w:before="80"/>
        <w:ind w:left="567" w:hanging="567"/>
        <w:jc w:val="both"/>
        <w:rPr>
          <w:sz w:val="22"/>
          <w:szCs w:val="22"/>
        </w:rPr>
      </w:pPr>
      <w:r>
        <w:rPr>
          <w:iCs/>
          <w:sz w:val="22"/>
          <w:szCs w:val="22"/>
        </w:rPr>
        <w:lastRenderedPageBreak/>
        <w:t xml:space="preserve">V průběhu provádění díla musí zůstat průjezdná vždy buď ulice Milady Horákové, nebo ulice Tyrše a </w:t>
      </w:r>
      <w:proofErr w:type="spellStart"/>
      <w:r>
        <w:rPr>
          <w:iCs/>
          <w:sz w:val="22"/>
          <w:szCs w:val="22"/>
        </w:rPr>
        <w:t>Fügnera</w:t>
      </w:r>
      <w:proofErr w:type="spellEnd"/>
      <w:r>
        <w:rPr>
          <w:iCs/>
          <w:sz w:val="22"/>
          <w:szCs w:val="22"/>
        </w:rPr>
        <w:t xml:space="preserve"> (</w:t>
      </w:r>
      <w:r w:rsidRPr="00641BFB">
        <w:rPr>
          <w:iCs/>
          <w:sz w:val="22"/>
          <w:szCs w:val="22"/>
        </w:rPr>
        <w:t>včetně křižovatky s ulicí Milady Horákové</w:t>
      </w:r>
      <w:r w:rsidRPr="00D47307">
        <w:rPr>
          <w:iCs/>
          <w:sz w:val="22"/>
          <w:szCs w:val="22"/>
        </w:rPr>
        <w:t>).</w:t>
      </w:r>
    </w:p>
    <w:p w:rsidR="00F13CA9" w:rsidRPr="00F13CA9" w:rsidRDefault="00F13CA9" w:rsidP="009D3321">
      <w:pPr>
        <w:numPr>
          <w:ilvl w:val="0"/>
          <w:numId w:val="7"/>
        </w:numPr>
        <w:tabs>
          <w:tab w:val="left" w:pos="567"/>
          <w:tab w:val="left" w:pos="993"/>
          <w:tab w:val="left" w:pos="2127"/>
        </w:tabs>
        <w:spacing w:before="80"/>
        <w:ind w:left="567" w:hanging="567"/>
        <w:jc w:val="both"/>
        <w:rPr>
          <w:sz w:val="22"/>
          <w:szCs w:val="22"/>
        </w:rPr>
      </w:pPr>
      <w:r>
        <w:rPr>
          <w:sz w:val="22"/>
          <w:szCs w:val="22"/>
        </w:rPr>
        <w:t>Po celou dobu provádění díla je zhotovitel povinen zajistit trvalý bezbariérový přístup uživatelům dotčených nemovitostí.</w:t>
      </w:r>
    </w:p>
    <w:p w:rsidR="00A55902" w:rsidRPr="00D12BA5" w:rsidRDefault="00A55902" w:rsidP="009D3321">
      <w:pPr>
        <w:numPr>
          <w:ilvl w:val="0"/>
          <w:numId w:val="7"/>
        </w:numPr>
        <w:tabs>
          <w:tab w:val="left" w:pos="567"/>
          <w:tab w:val="left" w:pos="993"/>
          <w:tab w:val="left" w:pos="2127"/>
        </w:tabs>
        <w:spacing w:before="80"/>
        <w:ind w:left="567" w:hanging="567"/>
        <w:jc w:val="both"/>
        <w:rPr>
          <w:sz w:val="22"/>
          <w:szCs w:val="22"/>
        </w:rPr>
      </w:pPr>
      <w:r w:rsidRPr="009D3321">
        <w:rPr>
          <w:iCs/>
          <w:sz w:val="22"/>
          <w:szCs w:val="22"/>
        </w:rPr>
        <w:t xml:space="preserve">Zhotovitel je při provádění díla povinen postupovat s náležitou odbornou péčí tak, aby </w:t>
      </w:r>
      <w:r w:rsidRPr="002F4F19">
        <w:rPr>
          <w:iCs/>
          <w:sz w:val="22"/>
          <w:szCs w:val="22"/>
        </w:rPr>
        <w:t>nezpůsobil škodu objednateli, ani třetím osobám. Zhotovitel je povinen při provádění díla zajistit, aby se v místě provádění díla nepohybovaly neoprávněné osoby.</w:t>
      </w:r>
    </w:p>
    <w:p w:rsidR="00707BE4" w:rsidRPr="009D3321" w:rsidRDefault="00707BE4" w:rsidP="00751B34">
      <w:pPr>
        <w:numPr>
          <w:ilvl w:val="0"/>
          <w:numId w:val="7"/>
        </w:numPr>
        <w:tabs>
          <w:tab w:val="left" w:pos="567"/>
          <w:tab w:val="left" w:pos="851"/>
        </w:tabs>
        <w:spacing w:before="80"/>
        <w:ind w:left="567" w:hanging="567"/>
        <w:jc w:val="both"/>
        <w:rPr>
          <w:sz w:val="22"/>
          <w:szCs w:val="22"/>
        </w:rPr>
      </w:pPr>
      <w:r w:rsidRPr="009D3321">
        <w:rPr>
          <w:iCs/>
          <w:sz w:val="22"/>
          <w:szCs w:val="22"/>
        </w:rPr>
        <w:t>Zhotovitel je povinen umožnit výkon</w:t>
      </w:r>
      <w:r w:rsidR="00FA1056">
        <w:rPr>
          <w:iCs/>
          <w:sz w:val="22"/>
          <w:szCs w:val="22"/>
        </w:rPr>
        <w:t xml:space="preserve"> </w:t>
      </w:r>
      <w:r w:rsidR="00FA1056">
        <w:rPr>
          <w:sz w:val="22"/>
          <w:szCs w:val="22"/>
        </w:rPr>
        <w:t>technického dozoru stavebníka (TDI),</w:t>
      </w:r>
      <w:r w:rsidRPr="009D3321">
        <w:rPr>
          <w:iCs/>
          <w:sz w:val="22"/>
          <w:szCs w:val="22"/>
        </w:rPr>
        <w:t xml:space="preserve"> zástupce objednatele pro věci technické a autorského dozoru zpracovatele Projektové dokumentace po celou dobu provádění díla</w:t>
      </w:r>
      <w:r w:rsidR="00442D4D" w:rsidRPr="009D3321">
        <w:rPr>
          <w:iCs/>
          <w:sz w:val="22"/>
          <w:szCs w:val="22"/>
        </w:rPr>
        <w:t xml:space="preserve"> i </w:t>
      </w:r>
      <w:r w:rsidRPr="009D3321">
        <w:rPr>
          <w:iCs/>
          <w:sz w:val="22"/>
          <w:szCs w:val="22"/>
        </w:rPr>
        <w:t>po dobu odstraňování vad a nedodělků</w:t>
      </w:r>
      <w:r w:rsidR="00442D4D" w:rsidRPr="009D3321">
        <w:rPr>
          <w:iCs/>
          <w:sz w:val="22"/>
          <w:szCs w:val="22"/>
        </w:rPr>
        <w:t>, pokud budou tyto uvedeny v předávacím protokolu o předání díla.</w:t>
      </w:r>
      <w:r w:rsidRPr="009D3321">
        <w:rPr>
          <w:iCs/>
          <w:sz w:val="22"/>
          <w:szCs w:val="22"/>
        </w:rPr>
        <w:t xml:space="preserve"> </w:t>
      </w:r>
    </w:p>
    <w:p w:rsidR="00E54CEF" w:rsidRDefault="00E54CEF" w:rsidP="00751B34">
      <w:pPr>
        <w:numPr>
          <w:ilvl w:val="0"/>
          <w:numId w:val="7"/>
        </w:numPr>
        <w:tabs>
          <w:tab w:val="left" w:pos="567"/>
          <w:tab w:val="left" w:pos="851"/>
        </w:tabs>
        <w:spacing w:before="80"/>
        <w:ind w:left="567" w:hanging="567"/>
        <w:jc w:val="both"/>
        <w:rPr>
          <w:sz w:val="22"/>
          <w:szCs w:val="22"/>
        </w:rPr>
      </w:pPr>
      <w:r w:rsidRPr="009D3321">
        <w:rPr>
          <w:sz w:val="22"/>
          <w:szCs w:val="22"/>
        </w:rPr>
        <w:t xml:space="preserve">Zhotovitel bude při provádění díla respektovat a plnit podmínky stanovené pro provádění díla dotčenými orgány státní správy a správci inženýrských sítí. </w:t>
      </w:r>
    </w:p>
    <w:p w:rsidR="00F259B2" w:rsidRPr="009D3321" w:rsidRDefault="00F259B2" w:rsidP="00751B34">
      <w:pPr>
        <w:numPr>
          <w:ilvl w:val="0"/>
          <w:numId w:val="7"/>
        </w:numPr>
        <w:tabs>
          <w:tab w:val="left" w:pos="567"/>
          <w:tab w:val="left" w:pos="851"/>
        </w:tabs>
        <w:spacing w:before="80"/>
        <w:ind w:left="567" w:hanging="567"/>
        <w:jc w:val="both"/>
        <w:rPr>
          <w:sz w:val="22"/>
          <w:szCs w:val="22"/>
        </w:rPr>
      </w:pPr>
      <w:r>
        <w:rPr>
          <w:sz w:val="22"/>
          <w:szCs w:val="22"/>
        </w:rPr>
        <w:t>Zhotovitel je povinen na své náklady zajistit veřejnoprávní povolení pro nakládání s podzemními vodami. Veškeré případné poplatky s tím spojené hradí ze svého a jsou zahrnuty v Celkové ceně díla.</w:t>
      </w:r>
    </w:p>
    <w:p w:rsidR="003D2F69" w:rsidRPr="009D3321" w:rsidRDefault="003D2F69" w:rsidP="00751B34">
      <w:pPr>
        <w:numPr>
          <w:ilvl w:val="0"/>
          <w:numId w:val="7"/>
        </w:numPr>
        <w:tabs>
          <w:tab w:val="left" w:pos="567"/>
          <w:tab w:val="left" w:pos="851"/>
        </w:tabs>
        <w:spacing w:before="80"/>
        <w:ind w:left="567" w:hanging="567"/>
        <w:jc w:val="both"/>
        <w:rPr>
          <w:iCs/>
          <w:sz w:val="22"/>
          <w:szCs w:val="22"/>
        </w:rPr>
      </w:pPr>
      <w:r w:rsidRPr="009D3321">
        <w:rPr>
          <w:sz w:val="22"/>
          <w:szCs w:val="22"/>
        </w:rPr>
        <w:t>Objednatel</w:t>
      </w:r>
      <w:r w:rsidRPr="009D3321">
        <w:rPr>
          <w:iCs/>
          <w:sz w:val="22"/>
          <w:szCs w:val="22"/>
        </w:rPr>
        <w:t xml:space="preserve">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E54CEF" w:rsidRPr="00D47307" w:rsidRDefault="00E54CEF" w:rsidP="00751B34">
      <w:pPr>
        <w:numPr>
          <w:ilvl w:val="0"/>
          <w:numId w:val="7"/>
        </w:numPr>
        <w:tabs>
          <w:tab w:val="left" w:pos="567"/>
          <w:tab w:val="left" w:pos="851"/>
        </w:tabs>
        <w:spacing w:before="80"/>
        <w:ind w:left="567" w:hanging="567"/>
        <w:jc w:val="both"/>
        <w:rPr>
          <w:sz w:val="22"/>
          <w:szCs w:val="22"/>
        </w:rPr>
      </w:pPr>
      <w:r w:rsidRPr="009D3321">
        <w:rPr>
          <w:sz w:val="22"/>
          <w:szCs w:val="22"/>
        </w:rPr>
        <w:t>Zhotovitel je povinen během provádění díla informovat objednatele o veškerých skutečnostech rozhodných pro řádné provádění díla. V průběhu provádění díla bude objednatel</w:t>
      </w:r>
      <w:r w:rsidR="009A254F" w:rsidRPr="009D3321">
        <w:rPr>
          <w:sz w:val="22"/>
          <w:szCs w:val="22"/>
        </w:rPr>
        <w:t xml:space="preserve"> (resp. zástupce pro věci technické objednatele</w:t>
      </w:r>
      <w:r w:rsidR="00894EEE" w:rsidRPr="009D3321">
        <w:rPr>
          <w:sz w:val="22"/>
          <w:szCs w:val="22"/>
        </w:rPr>
        <w:t>)</w:t>
      </w:r>
      <w:r w:rsidRPr="009D3321">
        <w:rPr>
          <w:sz w:val="22"/>
          <w:szCs w:val="22"/>
        </w:rPr>
        <w:t xml:space="preserve"> svolávat kontrolní dny, a to </w:t>
      </w:r>
      <w:r w:rsidRPr="009D3321">
        <w:rPr>
          <w:iCs/>
          <w:sz w:val="22"/>
          <w:szCs w:val="22"/>
        </w:rPr>
        <w:t>zpravidla</w:t>
      </w:r>
      <w:r w:rsidRPr="009D3321">
        <w:rPr>
          <w:sz w:val="22"/>
          <w:szCs w:val="22"/>
        </w:rPr>
        <w:t xml:space="preserve"> </w:t>
      </w:r>
      <w:r w:rsidRPr="00B862D0">
        <w:rPr>
          <w:sz w:val="22"/>
          <w:szCs w:val="22"/>
        </w:rPr>
        <w:t xml:space="preserve">1x </w:t>
      </w:r>
      <w:r w:rsidRPr="00D47307">
        <w:rPr>
          <w:sz w:val="22"/>
          <w:szCs w:val="22"/>
        </w:rPr>
        <w:t xml:space="preserve">za </w:t>
      </w:r>
      <w:r w:rsidR="0012247D" w:rsidRPr="00641BFB">
        <w:rPr>
          <w:sz w:val="22"/>
          <w:szCs w:val="22"/>
        </w:rPr>
        <w:t>7</w:t>
      </w:r>
      <w:r w:rsidRPr="00641BFB">
        <w:rPr>
          <w:sz w:val="22"/>
          <w:szCs w:val="22"/>
        </w:rPr>
        <w:t xml:space="preserve"> dní</w:t>
      </w:r>
      <w:r w:rsidRPr="00D47307">
        <w:rPr>
          <w:sz w:val="22"/>
          <w:szCs w:val="22"/>
        </w:rPr>
        <w:t>.</w:t>
      </w:r>
    </w:p>
    <w:p w:rsidR="00E54CEF" w:rsidRPr="00D47307" w:rsidRDefault="00E54CEF" w:rsidP="0015632C">
      <w:pPr>
        <w:tabs>
          <w:tab w:val="left" w:pos="2127"/>
        </w:tabs>
        <w:ind w:left="567"/>
        <w:jc w:val="both"/>
        <w:rPr>
          <w:sz w:val="22"/>
          <w:szCs w:val="22"/>
        </w:rPr>
      </w:pPr>
      <w:r w:rsidRPr="00D47307">
        <w:rPr>
          <w:sz w:val="22"/>
          <w:szCs w:val="22"/>
        </w:rPr>
        <w:t xml:space="preserve">Kontrolních dnů se budou účastnit: </w:t>
      </w:r>
    </w:p>
    <w:p w:rsidR="00E54CEF" w:rsidRPr="00D47307" w:rsidRDefault="00E54CEF" w:rsidP="00C23469">
      <w:pPr>
        <w:tabs>
          <w:tab w:val="left" w:pos="851"/>
        </w:tabs>
        <w:ind w:left="851" w:hanging="284"/>
        <w:jc w:val="both"/>
        <w:rPr>
          <w:sz w:val="22"/>
          <w:szCs w:val="22"/>
        </w:rPr>
      </w:pPr>
      <w:r w:rsidRPr="00D47307">
        <w:rPr>
          <w:sz w:val="22"/>
          <w:szCs w:val="22"/>
        </w:rPr>
        <w:t xml:space="preserve">- </w:t>
      </w:r>
      <w:r w:rsidRPr="00D47307">
        <w:rPr>
          <w:sz w:val="22"/>
          <w:szCs w:val="22"/>
        </w:rPr>
        <w:tab/>
        <w:t xml:space="preserve">zástupce pro věci technické objednatele, </w:t>
      </w:r>
    </w:p>
    <w:p w:rsidR="00E54CEF" w:rsidRPr="00D47307" w:rsidRDefault="00E54CEF" w:rsidP="00C23469">
      <w:pPr>
        <w:tabs>
          <w:tab w:val="left" w:pos="851"/>
        </w:tabs>
        <w:ind w:left="851" w:hanging="284"/>
        <w:jc w:val="both"/>
        <w:rPr>
          <w:snapToGrid w:val="0"/>
          <w:sz w:val="22"/>
          <w:szCs w:val="22"/>
        </w:rPr>
      </w:pPr>
      <w:r w:rsidRPr="00D47307">
        <w:rPr>
          <w:snapToGrid w:val="0"/>
          <w:sz w:val="22"/>
          <w:szCs w:val="22"/>
        </w:rPr>
        <w:t xml:space="preserve">- </w:t>
      </w:r>
      <w:r w:rsidRPr="00D47307">
        <w:rPr>
          <w:snapToGrid w:val="0"/>
          <w:sz w:val="22"/>
          <w:szCs w:val="22"/>
        </w:rPr>
        <w:tab/>
        <w:t>zástupce pro věci technické zhotovitele,</w:t>
      </w:r>
    </w:p>
    <w:p w:rsidR="00EC0302" w:rsidRPr="00D47307" w:rsidRDefault="00EC0302" w:rsidP="00C23469">
      <w:pPr>
        <w:tabs>
          <w:tab w:val="left" w:pos="851"/>
        </w:tabs>
        <w:ind w:left="851" w:hanging="284"/>
        <w:jc w:val="both"/>
        <w:rPr>
          <w:snapToGrid w:val="0"/>
          <w:sz w:val="22"/>
          <w:szCs w:val="22"/>
        </w:rPr>
      </w:pPr>
      <w:r w:rsidRPr="00D47307">
        <w:rPr>
          <w:snapToGrid w:val="0"/>
          <w:sz w:val="22"/>
          <w:szCs w:val="22"/>
        </w:rPr>
        <w:t>-</w:t>
      </w:r>
      <w:r w:rsidRPr="00D47307">
        <w:rPr>
          <w:snapToGrid w:val="0"/>
          <w:sz w:val="22"/>
          <w:szCs w:val="22"/>
        </w:rPr>
        <w:tab/>
        <w:t>technický dozor stavebníka (TDI),</w:t>
      </w:r>
    </w:p>
    <w:p w:rsidR="00E54CEF" w:rsidRPr="00D47307" w:rsidRDefault="00E54CEF" w:rsidP="00C23469">
      <w:pPr>
        <w:tabs>
          <w:tab w:val="left" w:pos="851"/>
        </w:tabs>
        <w:ind w:left="851" w:hanging="284"/>
        <w:jc w:val="both"/>
        <w:rPr>
          <w:snapToGrid w:val="0"/>
          <w:sz w:val="22"/>
          <w:szCs w:val="22"/>
        </w:rPr>
      </w:pPr>
      <w:r w:rsidRPr="00D47307">
        <w:rPr>
          <w:snapToGrid w:val="0"/>
          <w:sz w:val="22"/>
          <w:szCs w:val="22"/>
        </w:rPr>
        <w:t xml:space="preserve">- </w:t>
      </w:r>
      <w:r w:rsidRPr="00D47307">
        <w:rPr>
          <w:snapToGrid w:val="0"/>
          <w:sz w:val="22"/>
          <w:szCs w:val="22"/>
        </w:rPr>
        <w:tab/>
        <w:t>zpracovatel Projektové dokumentace,</w:t>
      </w:r>
    </w:p>
    <w:p w:rsidR="00E54CEF" w:rsidRPr="00D47307" w:rsidRDefault="00E54CEF" w:rsidP="00C23469">
      <w:pPr>
        <w:tabs>
          <w:tab w:val="left" w:pos="851"/>
        </w:tabs>
        <w:ind w:left="851" w:hanging="284"/>
        <w:jc w:val="both"/>
        <w:rPr>
          <w:sz w:val="22"/>
          <w:szCs w:val="22"/>
        </w:rPr>
      </w:pPr>
      <w:r w:rsidRPr="00D47307">
        <w:rPr>
          <w:sz w:val="22"/>
          <w:szCs w:val="22"/>
        </w:rPr>
        <w:t xml:space="preserve">- </w:t>
      </w:r>
      <w:r w:rsidRPr="00D47307">
        <w:rPr>
          <w:sz w:val="22"/>
          <w:szCs w:val="22"/>
        </w:rPr>
        <w:tab/>
        <w:t>osoby přizvané k</w:t>
      </w:r>
      <w:r w:rsidRPr="00D47307">
        <w:rPr>
          <w:iCs/>
          <w:sz w:val="22"/>
          <w:szCs w:val="22"/>
        </w:rPr>
        <w:t xml:space="preserve"> </w:t>
      </w:r>
      <w:r w:rsidRPr="00D47307">
        <w:rPr>
          <w:sz w:val="22"/>
          <w:szCs w:val="22"/>
        </w:rPr>
        <w:t>účasti některou ze shora uvedených</w:t>
      </w:r>
      <w:r w:rsidRPr="00D47307">
        <w:rPr>
          <w:iCs/>
          <w:sz w:val="22"/>
          <w:szCs w:val="22"/>
        </w:rPr>
        <w:t xml:space="preserve"> </w:t>
      </w:r>
      <w:r w:rsidRPr="00D47307">
        <w:rPr>
          <w:sz w:val="22"/>
          <w:szCs w:val="22"/>
        </w:rPr>
        <w:t>osob.</w:t>
      </w:r>
    </w:p>
    <w:p w:rsidR="00E54CEF" w:rsidRPr="00D47307" w:rsidRDefault="00E54CEF" w:rsidP="0015632C">
      <w:pPr>
        <w:tabs>
          <w:tab w:val="left" w:pos="2127"/>
        </w:tabs>
        <w:ind w:left="567"/>
        <w:jc w:val="both"/>
        <w:rPr>
          <w:sz w:val="22"/>
          <w:szCs w:val="22"/>
        </w:rPr>
      </w:pPr>
      <w:r w:rsidRPr="00D47307">
        <w:rPr>
          <w:sz w:val="22"/>
          <w:szCs w:val="22"/>
        </w:rPr>
        <w:t xml:space="preserve">Z kontrolních dnů budou </w:t>
      </w:r>
      <w:r w:rsidR="00875745" w:rsidRPr="00D47307">
        <w:rPr>
          <w:sz w:val="22"/>
          <w:szCs w:val="22"/>
        </w:rPr>
        <w:t xml:space="preserve">svolavatelem </w:t>
      </w:r>
      <w:r w:rsidRPr="00D47307">
        <w:rPr>
          <w:sz w:val="22"/>
          <w:szCs w:val="22"/>
        </w:rPr>
        <w:t>pořízeny písemné zápisy</w:t>
      </w:r>
      <w:r w:rsidRPr="00D47307">
        <w:rPr>
          <w:snapToGrid w:val="0"/>
          <w:sz w:val="22"/>
          <w:szCs w:val="22"/>
        </w:rPr>
        <w:t xml:space="preserve"> v českém jazyce</w:t>
      </w:r>
      <w:r w:rsidRPr="00D47307">
        <w:rPr>
          <w:sz w:val="22"/>
          <w:szCs w:val="22"/>
        </w:rPr>
        <w:t>, přičemž těmito nelze měnit tuto smlouvu ani její přílohy.</w:t>
      </w:r>
    </w:p>
    <w:p w:rsidR="00254F5D" w:rsidRPr="00641BFB" w:rsidRDefault="00254F5D" w:rsidP="00254F5D">
      <w:pPr>
        <w:numPr>
          <w:ilvl w:val="0"/>
          <w:numId w:val="7"/>
        </w:numPr>
        <w:tabs>
          <w:tab w:val="left" w:pos="567"/>
          <w:tab w:val="left" w:pos="993"/>
          <w:tab w:val="left" w:pos="2127"/>
        </w:tabs>
        <w:spacing w:before="80"/>
        <w:ind w:left="567" w:hanging="567"/>
        <w:jc w:val="both"/>
        <w:rPr>
          <w:iCs/>
          <w:sz w:val="22"/>
          <w:szCs w:val="22"/>
        </w:rPr>
      </w:pPr>
      <w:r w:rsidRPr="00641BFB">
        <w:rPr>
          <w:iCs/>
          <w:sz w:val="22"/>
          <w:szCs w:val="22"/>
        </w:rPr>
        <w:t xml:space="preserve">Zhotovitel je povinen zpracovat </w:t>
      </w:r>
      <w:r w:rsidR="00636115" w:rsidRPr="00641BFB">
        <w:rPr>
          <w:iCs/>
          <w:sz w:val="22"/>
          <w:szCs w:val="22"/>
        </w:rPr>
        <w:t xml:space="preserve">realizační či </w:t>
      </w:r>
      <w:r w:rsidRPr="00641BFB">
        <w:rPr>
          <w:iCs/>
          <w:sz w:val="22"/>
          <w:szCs w:val="22"/>
        </w:rPr>
        <w:t>dílenskou dokumentaci v souladu s Projektovou dokumentací a tuto předložit k odsouhlasení zástupci pro věci technické objednatele</w:t>
      </w:r>
      <w:r w:rsidRPr="00641BFB">
        <w:rPr>
          <w:i/>
          <w:iCs/>
          <w:sz w:val="22"/>
          <w:szCs w:val="22"/>
        </w:rPr>
        <w:t xml:space="preserve"> </w:t>
      </w:r>
      <w:r w:rsidRPr="00641BFB">
        <w:rPr>
          <w:iCs/>
          <w:sz w:val="22"/>
          <w:szCs w:val="22"/>
        </w:rPr>
        <w:t xml:space="preserve">a zpracovateli Projektové dokumentace uvedenému v bodě </w:t>
      </w:r>
      <w:proofErr w:type="gramStart"/>
      <w:r w:rsidRPr="00641BFB">
        <w:rPr>
          <w:iCs/>
          <w:sz w:val="22"/>
          <w:szCs w:val="22"/>
        </w:rPr>
        <w:t>1.2. této</w:t>
      </w:r>
      <w:proofErr w:type="gramEnd"/>
      <w:r w:rsidRPr="00641BFB">
        <w:rPr>
          <w:iCs/>
          <w:sz w:val="22"/>
          <w:szCs w:val="22"/>
        </w:rPr>
        <w:t xml:space="preserve"> smlouvy s dostatečným předstihem před zahájením výroby či objednáním jednotlivých prvků, u kterých se bude </w:t>
      </w:r>
      <w:r w:rsidR="00030485" w:rsidRPr="00641BFB">
        <w:rPr>
          <w:iCs/>
          <w:sz w:val="22"/>
          <w:szCs w:val="22"/>
        </w:rPr>
        <w:t xml:space="preserve">realizační či </w:t>
      </w:r>
      <w:r w:rsidRPr="00641BFB">
        <w:rPr>
          <w:iCs/>
          <w:sz w:val="22"/>
          <w:szCs w:val="22"/>
        </w:rPr>
        <w:t>dílenská dokumentace zpracovávat. Objednatel se zavazuje, že do 2 týdnů od obdržení</w:t>
      </w:r>
      <w:r w:rsidR="00030485" w:rsidRPr="00641BFB">
        <w:rPr>
          <w:iCs/>
          <w:sz w:val="22"/>
          <w:szCs w:val="22"/>
        </w:rPr>
        <w:t xml:space="preserve"> realizační či</w:t>
      </w:r>
      <w:r w:rsidRPr="00641BFB">
        <w:rPr>
          <w:iCs/>
          <w:sz w:val="22"/>
          <w:szCs w:val="22"/>
        </w:rPr>
        <w:t xml:space="preserve"> </w:t>
      </w:r>
      <w:r w:rsidR="00E42048" w:rsidRPr="00641BFB">
        <w:rPr>
          <w:iCs/>
          <w:sz w:val="22"/>
          <w:szCs w:val="22"/>
        </w:rPr>
        <w:t>dílenské</w:t>
      </w:r>
      <w:r w:rsidRPr="00641BFB">
        <w:rPr>
          <w:iCs/>
          <w:sz w:val="22"/>
          <w:szCs w:val="22"/>
        </w:rPr>
        <w:t xml:space="preserve"> dokumentace sdělí zhotoviteli k</w:t>
      </w:r>
      <w:r w:rsidR="00E42048" w:rsidRPr="00641BFB">
        <w:rPr>
          <w:iCs/>
          <w:sz w:val="22"/>
          <w:szCs w:val="22"/>
        </w:rPr>
        <w:t> této</w:t>
      </w:r>
      <w:r w:rsidRPr="00641BFB">
        <w:rPr>
          <w:iCs/>
          <w:sz w:val="22"/>
          <w:szCs w:val="22"/>
        </w:rPr>
        <w:t xml:space="preserve"> dokumentaci své stanovisko.</w:t>
      </w:r>
      <w:r w:rsidR="00030485" w:rsidRPr="00641BFB">
        <w:rPr>
          <w:iCs/>
          <w:sz w:val="22"/>
          <w:szCs w:val="22"/>
        </w:rPr>
        <w:t xml:space="preserve"> </w:t>
      </w:r>
    </w:p>
    <w:p w:rsidR="00254F5D" w:rsidRPr="008738CA" w:rsidRDefault="00254F5D" w:rsidP="00254F5D">
      <w:pPr>
        <w:tabs>
          <w:tab w:val="left" w:pos="567"/>
          <w:tab w:val="left" w:pos="2127"/>
        </w:tabs>
        <w:ind w:left="567"/>
        <w:jc w:val="both"/>
        <w:rPr>
          <w:sz w:val="22"/>
          <w:szCs w:val="22"/>
        </w:rPr>
      </w:pPr>
      <w:r w:rsidRPr="00641BFB">
        <w:rPr>
          <w:sz w:val="22"/>
          <w:szCs w:val="22"/>
        </w:rPr>
        <w:t>Zhotovitel není oprávněn do doby, než příslušné osoby objednatele odsouhlasí předloženou</w:t>
      </w:r>
      <w:r w:rsidR="00030485" w:rsidRPr="00641BFB">
        <w:rPr>
          <w:iCs/>
          <w:sz w:val="22"/>
          <w:szCs w:val="22"/>
        </w:rPr>
        <w:t xml:space="preserve"> realizační či</w:t>
      </w:r>
      <w:r w:rsidRPr="00641BFB">
        <w:rPr>
          <w:sz w:val="22"/>
          <w:szCs w:val="22"/>
        </w:rPr>
        <w:t xml:space="preserve"> </w:t>
      </w:r>
      <w:r w:rsidR="00E42048" w:rsidRPr="00641BFB">
        <w:rPr>
          <w:sz w:val="22"/>
          <w:szCs w:val="22"/>
        </w:rPr>
        <w:t>dílenskou</w:t>
      </w:r>
      <w:r w:rsidRPr="00641BFB">
        <w:rPr>
          <w:sz w:val="22"/>
          <w:szCs w:val="22"/>
        </w:rPr>
        <w:t xml:space="preserve"> dokumentaci, zahájit, resp. pokračovat ve výrobě jakékoliv části díla, u které si objednatel vyhradil předložení</w:t>
      </w:r>
      <w:r w:rsidR="00030485" w:rsidRPr="00641BFB">
        <w:rPr>
          <w:sz w:val="22"/>
          <w:szCs w:val="22"/>
        </w:rPr>
        <w:t xml:space="preserve"> </w:t>
      </w:r>
      <w:r w:rsidR="00030485" w:rsidRPr="00641BFB">
        <w:rPr>
          <w:iCs/>
          <w:sz w:val="22"/>
          <w:szCs w:val="22"/>
        </w:rPr>
        <w:t>realizační či</w:t>
      </w:r>
      <w:r w:rsidRPr="00641BFB">
        <w:rPr>
          <w:sz w:val="22"/>
          <w:szCs w:val="22"/>
        </w:rPr>
        <w:t xml:space="preserve"> </w:t>
      </w:r>
      <w:r w:rsidR="00E42048" w:rsidRPr="00641BFB">
        <w:rPr>
          <w:sz w:val="22"/>
          <w:szCs w:val="22"/>
        </w:rPr>
        <w:t>dílenské</w:t>
      </w:r>
      <w:r w:rsidRPr="00641BFB">
        <w:rPr>
          <w:sz w:val="22"/>
          <w:szCs w:val="22"/>
        </w:rPr>
        <w:t xml:space="preserve"> dokumentace. V případě, že zhotovitel vyrobí</w:t>
      </w:r>
      <w:r w:rsidR="00E42048" w:rsidRPr="00641BFB">
        <w:rPr>
          <w:sz w:val="22"/>
          <w:szCs w:val="22"/>
        </w:rPr>
        <w:t xml:space="preserve"> či objedná</w:t>
      </w:r>
      <w:r w:rsidRPr="00641BFB">
        <w:rPr>
          <w:sz w:val="22"/>
          <w:szCs w:val="22"/>
        </w:rPr>
        <w:t xml:space="preserve"> příslušnou část díla bez toho, aby ji příslušné osoby objednatele schválily, a tato část díla nebude odpovídat dokumentaci schválené příslušnými osobami objednatele, není objednatel povinen dílo, resp. jeho část převzít, ani hradit žádné náklady, které zhotovitel vynaloží v souvislosti s výměnou neschválené části díla.</w:t>
      </w:r>
      <w:r w:rsidRPr="008738CA">
        <w:rPr>
          <w:color w:val="0070C0"/>
          <w:sz w:val="22"/>
          <w:szCs w:val="22"/>
        </w:rPr>
        <w:t xml:space="preserve"> </w:t>
      </w:r>
    </w:p>
    <w:p w:rsidR="00030485" w:rsidRDefault="00030485" w:rsidP="00751B34">
      <w:pPr>
        <w:numPr>
          <w:ilvl w:val="0"/>
          <w:numId w:val="7"/>
        </w:numPr>
        <w:tabs>
          <w:tab w:val="left" w:pos="567"/>
          <w:tab w:val="left" w:pos="851"/>
        </w:tabs>
        <w:spacing w:before="80"/>
        <w:ind w:left="567" w:hanging="567"/>
        <w:jc w:val="both"/>
        <w:rPr>
          <w:sz w:val="22"/>
          <w:szCs w:val="22"/>
        </w:rPr>
      </w:pPr>
      <w:r>
        <w:rPr>
          <w:sz w:val="22"/>
          <w:szCs w:val="22"/>
        </w:rPr>
        <w:t xml:space="preserve">Zhotovitel je povinen zajistit zpracování a předat objednateli statický posudek pro </w:t>
      </w:r>
      <w:proofErr w:type="spellStart"/>
      <w:r>
        <w:rPr>
          <w:sz w:val="22"/>
          <w:szCs w:val="22"/>
        </w:rPr>
        <w:t>zatrubněnou</w:t>
      </w:r>
      <w:proofErr w:type="spellEnd"/>
      <w:r>
        <w:rPr>
          <w:sz w:val="22"/>
          <w:szCs w:val="22"/>
        </w:rPr>
        <w:t xml:space="preserve"> část Studeného potoka.</w:t>
      </w:r>
    </w:p>
    <w:p w:rsidR="00E54CEF" w:rsidRDefault="00E54CEF" w:rsidP="00751B34">
      <w:pPr>
        <w:numPr>
          <w:ilvl w:val="0"/>
          <w:numId w:val="7"/>
        </w:numPr>
        <w:tabs>
          <w:tab w:val="left" w:pos="567"/>
          <w:tab w:val="left" w:pos="851"/>
        </w:tabs>
        <w:spacing w:before="80"/>
        <w:ind w:left="567" w:hanging="567"/>
        <w:jc w:val="both"/>
        <w:rPr>
          <w:sz w:val="22"/>
          <w:szCs w:val="22"/>
        </w:rPr>
      </w:pPr>
      <w:r w:rsidRPr="009D3321">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E54CEF" w:rsidRPr="009D3321" w:rsidRDefault="00E54CEF" w:rsidP="00751B34">
      <w:pPr>
        <w:numPr>
          <w:ilvl w:val="0"/>
          <w:numId w:val="7"/>
        </w:numPr>
        <w:tabs>
          <w:tab w:val="left" w:pos="567"/>
          <w:tab w:val="left" w:pos="851"/>
        </w:tabs>
        <w:spacing w:before="80"/>
        <w:ind w:left="567" w:hanging="567"/>
        <w:jc w:val="both"/>
        <w:rPr>
          <w:sz w:val="22"/>
          <w:szCs w:val="22"/>
        </w:rPr>
      </w:pPr>
      <w:r w:rsidRPr="009D3321">
        <w:rPr>
          <w:sz w:val="22"/>
          <w:szCs w:val="22"/>
        </w:rPr>
        <w:t xml:space="preserve">Zhotovitel v plné míře odpovídá za bezpečnost a ochranu všech svých </w:t>
      </w:r>
      <w:r w:rsidRPr="009D3321">
        <w:rPr>
          <w:iCs/>
          <w:sz w:val="22"/>
          <w:szCs w:val="22"/>
        </w:rPr>
        <w:t xml:space="preserve">zaměstnanců a </w:t>
      </w:r>
      <w:proofErr w:type="spellStart"/>
      <w:r w:rsidR="00477D04" w:rsidRPr="009D3321">
        <w:rPr>
          <w:iCs/>
          <w:sz w:val="22"/>
          <w:szCs w:val="22"/>
        </w:rPr>
        <w:t>podzhotovitelů</w:t>
      </w:r>
      <w:proofErr w:type="spellEnd"/>
      <w:r w:rsidR="00477D04" w:rsidRPr="009D3321">
        <w:rPr>
          <w:iCs/>
          <w:sz w:val="22"/>
          <w:szCs w:val="22"/>
        </w:rPr>
        <w:t xml:space="preserve"> </w:t>
      </w:r>
      <w:r w:rsidRPr="009D3321">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E54CEF" w:rsidRPr="00377A9C" w:rsidRDefault="00875745" w:rsidP="00751B34">
      <w:pPr>
        <w:numPr>
          <w:ilvl w:val="0"/>
          <w:numId w:val="7"/>
        </w:numPr>
        <w:tabs>
          <w:tab w:val="left" w:pos="567"/>
          <w:tab w:val="left" w:pos="851"/>
        </w:tabs>
        <w:spacing w:before="80"/>
        <w:ind w:left="567" w:hanging="567"/>
        <w:jc w:val="both"/>
        <w:rPr>
          <w:sz w:val="22"/>
          <w:szCs w:val="22"/>
        </w:rPr>
      </w:pPr>
      <w:r w:rsidRPr="00377A9C">
        <w:rPr>
          <w:sz w:val="22"/>
          <w:szCs w:val="22"/>
        </w:rPr>
        <w:lastRenderedPageBreak/>
        <w:t xml:space="preserve">Objednatel jmenuje v souladu se zákonem č. 309/2006 Sb., ve znění pozdějších změn, koordinátora BOZP, který bude vykonávat činnost dle platných právních předpisů. </w:t>
      </w:r>
      <w:r w:rsidR="00E54CEF" w:rsidRPr="00377A9C">
        <w:rPr>
          <w:sz w:val="22"/>
          <w:szCs w:val="22"/>
        </w:rPr>
        <w:t xml:space="preserve">Zhotovitel je povinen poskytovat součinnost koordinátorovi BOZP objednatele </w:t>
      </w:r>
      <w:r w:rsidR="00F753F6" w:rsidRPr="00377A9C">
        <w:rPr>
          <w:sz w:val="22"/>
          <w:szCs w:val="22"/>
        </w:rPr>
        <w:t>a umožnit výkon činnosti koordinátora BOZP</w:t>
      </w:r>
      <w:r w:rsidR="00E54CEF" w:rsidRPr="00377A9C">
        <w:rPr>
          <w:sz w:val="22"/>
          <w:szCs w:val="22"/>
        </w:rPr>
        <w:t>.</w:t>
      </w:r>
    </w:p>
    <w:p w:rsidR="00E54CEF" w:rsidRPr="009D3321" w:rsidRDefault="00E54CEF" w:rsidP="00751B34">
      <w:pPr>
        <w:numPr>
          <w:ilvl w:val="0"/>
          <w:numId w:val="7"/>
        </w:numPr>
        <w:tabs>
          <w:tab w:val="left" w:pos="567"/>
          <w:tab w:val="left" w:pos="851"/>
        </w:tabs>
        <w:spacing w:before="80"/>
        <w:ind w:left="567" w:hanging="567"/>
        <w:jc w:val="both"/>
        <w:rPr>
          <w:sz w:val="22"/>
          <w:szCs w:val="22"/>
        </w:rPr>
      </w:pPr>
      <w:r w:rsidRPr="009D3321">
        <w:rPr>
          <w:snapToGrid w:val="0"/>
          <w:sz w:val="22"/>
          <w:szCs w:val="22"/>
        </w:rPr>
        <w:t xml:space="preserve">Zhotovitel je povinen při provádění díla dodržovat platné ČSN a bezpečnostní předpisy a další obecně </w:t>
      </w:r>
      <w:r w:rsidRPr="009D3321">
        <w:rPr>
          <w:sz w:val="22"/>
          <w:szCs w:val="22"/>
        </w:rPr>
        <w:t>závazné</w:t>
      </w:r>
      <w:r w:rsidRPr="009D3321">
        <w:rPr>
          <w:snapToGrid w:val="0"/>
          <w:sz w:val="22"/>
          <w:szCs w:val="22"/>
        </w:rPr>
        <w:t xml:space="preserve"> právní předpisy, které se týkají jeho činnosti. Pokud porušením těchto předpisů nebo prováděním díla vznikne komukoliv škoda, je zhotovitel povinen </w:t>
      </w:r>
      <w:r w:rsidRPr="009D3321">
        <w:rPr>
          <w:iCs/>
          <w:sz w:val="22"/>
          <w:szCs w:val="22"/>
        </w:rPr>
        <w:t xml:space="preserve">škodu bez zbytečného odkladu odstranit a není-li to možné, tak finančně nahradit. </w:t>
      </w:r>
      <w:r w:rsidRPr="009D3321">
        <w:rPr>
          <w:sz w:val="22"/>
          <w:szCs w:val="22"/>
        </w:rPr>
        <w:t>Veškeré náklady s tím spojené nese zhotovitel.</w:t>
      </w:r>
    </w:p>
    <w:p w:rsidR="00E54CEF" w:rsidRPr="009D3321" w:rsidRDefault="00E54CEF" w:rsidP="00751B34">
      <w:pPr>
        <w:numPr>
          <w:ilvl w:val="0"/>
          <w:numId w:val="7"/>
        </w:numPr>
        <w:tabs>
          <w:tab w:val="left" w:pos="567"/>
          <w:tab w:val="left" w:pos="851"/>
        </w:tabs>
        <w:spacing w:before="80"/>
        <w:ind w:left="567" w:hanging="567"/>
        <w:jc w:val="both"/>
        <w:rPr>
          <w:sz w:val="22"/>
          <w:szCs w:val="22"/>
        </w:rPr>
      </w:pPr>
      <w:r w:rsidRPr="009D3321">
        <w:rPr>
          <w:snapToGrid w:val="0"/>
          <w:sz w:val="22"/>
          <w:szCs w:val="22"/>
        </w:rPr>
        <w:t xml:space="preserve">Zhotovitel je povinen v </w:t>
      </w:r>
      <w:r w:rsidRPr="009D3321">
        <w:rPr>
          <w:sz w:val="22"/>
          <w:szCs w:val="22"/>
        </w:rPr>
        <w:t>každém okamžiku zajistit dílo</w:t>
      </w:r>
      <w:r w:rsidRPr="009D3321">
        <w:rPr>
          <w:iCs/>
          <w:sz w:val="22"/>
          <w:szCs w:val="22"/>
        </w:rPr>
        <w:t>, materiál a své stroje či nářadí nutné k provádění díla</w:t>
      </w:r>
      <w:r w:rsidRPr="009D3321">
        <w:rPr>
          <w:snapToGrid w:val="0"/>
          <w:sz w:val="22"/>
          <w:szCs w:val="22"/>
        </w:rPr>
        <w:t xml:space="preserve"> a zařízení staveniště </w:t>
      </w:r>
      <w:r w:rsidRPr="009D3321">
        <w:rPr>
          <w:sz w:val="22"/>
          <w:szCs w:val="22"/>
        </w:rPr>
        <w:t xml:space="preserve">proti poškození, </w:t>
      </w:r>
      <w:r w:rsidRPr="009D3321">
        <w:rPr>
          <w:iCs/>
          <w:sz w:val="22"/>
          <w:szCs w:val="22"/>
        </w:rPr>
        <w:t xml:space="preserve">ztrátě a </w:t>
      </w:r>
      <w:r w:rsidRPr="009D3321">
        <w:rPr>
          <w:sz w:val="22"/>
          <w:szCs w:val="22"/>
        </w:rPr>
        <w:t>krádeži</w:t>
      </w:r>
      <w:r w:rsidRPr="009D3321">
        <w:rPr>
          <w:iCs/>
          <w:sz w:val="22"/>
          <w:szCs w:val="22"/>
        </w:rPr>
        <w:t xml:space="preserve">. </w:t>
      </w:r>
    </w:p>
    <w:p w:rsidR="004C0174" w:rsidRPr="00377A9C" w:rsidRDefault="004C0174" w:rsidP="00751B34">
      <w:pPr>
        <w:numPr>
          <w:ilvl w:val="0"/>
          <w:numId w:val="7"/>
        </w:numPr>
        <w:tabs>
          <w:tab w:val="left" w:pos="567"/>
          <w:tab w:val="left" w:pos="851"/>
        </w:tabs>
        <w:spacing w:before="80"/>
        <w:ind w:left="567" w:hanging="567"/>
        <w:jc w:val="both"/>
        <w:rPr>
          <w:sz w:val="22"/>
          <w:szCs w:val="22"/>
        </w:rPr>
      </w:pPr>
      <w:r w:rsidRPr="00377A9C">
        <w:rPr>
          <w:sz w:val="22"/>
          <w:szCs w:val="22"/>
        </w:rPr>
        <w:t>Při zahájení prací na díle je zhotovitel povinen provést</w:t>
      </w:r>
      <w:r w:rsidR="00903AE8" w:rsidRPr="00377A9C">
        <w:rPr>
          <w:sz w:val="22"/>
          <w:szCs w:val="22"/>
        </w:rPr>
        <w:t xml:space="preserve"> pasportizaci </w:t>
      </w:r>
      <w:r w:rsidRPr="00377A9C">
        <w:rPr>
          <w:sz w:val="22"/>
          <w:szCs w:val="22"/>
        </w:rPr>
        <w:t xml:space="preserve">objektů sousedících se stavbou a tuto předat objednateli. </w:t>
      </w:r>
      <w:r w:rsidR="00903AE8" w:rsidRPr="00377A9C">
        <w:rPr>
          <w:sz w:val="22"/>
          <w:szCs w:val="22"/>
        </w:rPr>
        <w:t>Pasportizace</w:t>
      </w:r>
      <w:r w:rsidRPr="00377A9C">
        <w:rPr>
          <w:sz w:val="22"/>
          <w:szCs w:val="22"/>
        </w:rPr>
        <w:t xml:space="preserve"> bude použita při posuzování škod vzniklých na okolních pozemcích při provádění stavby.</w:t>
      </w:r>
      <w:r w:rsidR="005279B1" w:rsidRPr="00377A9C">
        <w:rPr>
          <w:sz w:val="22"/>
          <w:szCs w:val="22"/>
        </w:rPr>
        <w:t xml:space="preserve"> </w:t>
      </w:r>
      <w:r w:rsidR="00637F4C" w:rsidRPr="00377A9C">
        <w:rPr>
          <w:sz w:val="22"/>
          <w:szCs w:val="22"/>
        </w:rPr>
        <w:t>Dále</w:t>
      </w:r>
      <w:r w:rsidR="005279B1" w:rsidRPr="00377A9C">
        <w:rPr>
          <w:sz w:val="22"/>
          <w:szCs w:val="22"/>
        </w:rPr>
        <w:t xml:space="preserve"> je zhotovitel povinen pořizovat </w:t>
      </w:r>
      <w:r w:rsidR="00B24669" w:rsidRPr="00377A9C">
        <w:rPr>
          <w:sz w:val="22"/>
          <w:szCs w:val="22"/>
        </w:rPr>
        <w:t xml:space="preserve">průběžně </w:t>
      </w:r>
      <w:r w:rsidR="005279B1" w:rsidRPr="00377A9C">
        <w:rPr>
          <w:sz w:val="22"/>
          <w:szCs w:val="22"/>
        </w:rPr>
        <w:t xml:space="preserve">fotodokumentaci </w:t>
      </w:r>
      <w:r w:rsidR="000839B9" w:rsidRPr="00377A9C">
        <w:rPr>
          <w:sz w:val="22"/>
          <w:szCs w:val="22"/>
        </w:rPr>
        <w:t xml:space="preserve">a </w:t>
      </w:r>
      <w:r w:rsidR="000839B9" w:rsidRPr="00D47307">
        <w:rPr>
          <w:sz w:val="22"/>
          <w:szCs w:val="22"/>
        </w:rPr>
        <w:t xml:space="preserve">dokumentovat postup provádění díla. Tato </w:t>
      </w:r>
      <w:r w:rsidR="008B5B12" w:rsidRPr="00D47307">
        <w:rPr>
          <w:sz w:val="22"/>
          <w:szCs w:val="22"/>
        </w:rPr>
        <w:t>foto</w:t>
      </w:r>
      <w:r w:rsidR="000839B9" w:rsidRPr="00D47307">
        <w:rPr>
          <w:sz w:val="22"/>
          <w:szCs w:val="22"/>
        </w:rPr>
        <w:t xml:space="preserve">dokumentace bude </w:t>
      </w:r>
      <w:r w:rsidR="005279B1" w:rsidRPr="00D47307">
        <w:rPr>
          <w:sz w:val="22"/>
          <w:szCs w:val="22"/>
        </w:rPr>
        <w:t>předáv</w:t>
      </w:r>
      <w:r w:rsidR="00A174EA" w:rsidRPr="00D47307">
        <w:rPr>
          <w:sz w:val="22"/>
          <w:szCs w:val="22"/>
        </w:rPr>
        <w:t>ána</w:t>
      </w:r>
      <w:r w:rsidR="005279B1" w:rsidRPr="00D47307">
        <w:rPr>
          <w:sz w:val="22"/>
          <w:szCs w:val="22"/>
        </w:rPr>
        <w:t xml:space="preserve"> objednateli (v tištěné </w:t>
      </w:r>
      <w:r w:rsidR="004871A2" w:rsidRPr="00641BFB">
        <w:rPr>
          <w:sz w:val="22"/>
          <w:szCs w:val="22"/>
        </w:rPr>
        <w:t>č</w:t>
      </w:r>
      <w:r w:rsidR="005279B1" w:rsidRPr="00641BFB">
        <w:rPr>
          <w:sz w:val="22"/>
          <w:szCs w:val="22"/>
        </w:rPr>
        <w:t>i elektronické</w:t>
      </w:r>
      <w:r w:rsidR="005279B1" w:rsidRPr="00D47307">
        <w:rPr>
          <w:sz w:val="22"/>
          <w:szCs w:val="22"/>
        </w:rPr>
        <w:t xml:space="preserve"> podobě).</w:t>
      </w:r>
    </w:p>
    <w:p w:rsidR="00E54CEF" w:rsidRPr="008C494E" w:rsidRDefault="00E54CEF" w:rsidP="00751B34">
      <w:pPr>
        <w:numPr>
          <w:ilvl w:val="0"/>
          <w:numId w:val="7"/>
        </w:numPr>
        <w:tabs>
          <w:tab w:val="left" w:pos="567"/>
          <w:tab w:val="left" w:pos="851"/>
        </w:tabs>
        <w:spacing w:before="80"/>
        <w:ind w:left="567" w:hanging="567"/>
        <w:jc w:val="both"/>
        <w:rPr>
          <w:iCs/>
          <w:sz w:val="22"/>
          <w:szCs w:val="22"/>
        </w:rPr>
      </w:pPr>
      <w:r w:rsidRPr="009D3321">
        <w:rPr>
          <w:sz w:val="22"/>
          <w:szCs w:val="22"/>
        </w:rPr>
        <w:t>Zhotovitel předloží prohlášení o shodě dle zákona č. 22/1997 Sb., ve znění pozdějších předpisů, u materiálů připravených pro provádění díla, a to ještě před je</w:t>
      </w:r>
      <w:r w:rsidR="00E73809" w:rsidRPr="009D3321">
        <w:rPr>
          <w:sz w:val="22"/>
          <w:szCs w:val="22"/>
        </w:rPr>
        <w:t>jich</w:t>
      </w:r>
      <w:r w:rsidRPr="009D3321">
        <w:rPr>
          <w:sz w:val="22"/>
          <w:szCs w:val="22"/>
        </w:rPr>
        <w:t xml:space="preserve"> zabudováním do díla. Nepředloží-li toto prohlášení o shodě, nesmí materiál zabudovat do díla, a pokud tak v rozporu s touto povinností učiní, je povinen tento materiál na své náklady z díla odstranit, a to na </w:t>
      </w:r>
      <w:r w:rsidRPr="00424804">
        <w:rPr>
          <w:sz w:val="22"/>
          <w:szCs w:val="22"/>
        </w:rPr>
        <w:t>základě výzvy objednatele.</w:t>
      </w:r>
    </w:p>
    <w:p w:rsidR="008C494E" w:rsidRPr="00661329" w:rsidRDefault="008C494E" w:rsidP="008C494E">
      <w:pPr>
        <w:numPr>
          <w:ilvl w:val="0"/>
          <w:numId w:val="7"/>
        </w:numPr>
        <w:tabs>
          <w:tab w:val="left" w:pos="567"/>
          <w:tab w:val="left" w:pos="993"/>
        </w:tabs>
        <w:spacing w:before="80"/>
        <w:ind w:left="567" w:hanging="567"/>
        <w:jc w:val="both"/>
        <w:rPr>
          <w:iCs/>
          <w:sz w:val="22"/>
          <w:szCs w:val="22"/>
        </w:rPr>
      </w:pPr>
      <w:r w:rsidRPr="00DC56B4">
        <w:rPr>
          <w:sz w:val="22"/>
          <w:szCs w:val="22"/>
        </w:rPr>
        <w:t>Zhotovitel je povinen v průběhu provádění díla zabezpečit, že od nemovitostí dotčených stavbou bude odvážen komunální odpad, a to tak, že popelnice od nemovitostí bude po staveništi přepravovat sám od jednotlivých nemovitostí k místu nakládky a zpět.</w:t>
      </w:r>
    </w:p>
    <w:p w:rsidR="00661329" w:rsidRPr="007F5328" w:rsidRDefault="00661329" w:rsidP="008C494E">
      <w:pPr>
        <w:numPr>
          <w:ilvl w:val="0"/>
          <w:numId w:val="7"/>
        </w:numPr>
        <w:tabs>
          <w:tab w:val="left" w:pos="567"/>
          <w:tab w:val="left" w:pos="993"/>
        </w:tabs>
        <w:spacing w:before="80"/>
        <w:ind w:left="567" w:hanging="567"/>
        <w:jc w:val="both"/>
        <w:rPr>
          <w:sz w:val="22"/>
          <w:szCs w:val="22"/>
        </w:rPr>
      </w:pPr>
      <w:r w:rsidRPr="007F5328">
        <w:rPr>
          <w:sz w:val="22"/>
          <w:szCs w:val="22"/>
        </w:rPr>
        <w:t xml:space="preserve">Zhotovitel je povinen provádět stavební práce spočívající v pokládce a montáži vodovodu z tvárné litiny </w:t>
      </w:r>
      <w:r w:rsidR="007F5328">
        <w:rPr>
          <w:sz w:val="22"/>
          <w:szCs w:val="22"/>
        </w:rPr>
        <w:t xml:space="preserve">pouze </w:t>
      </w:r>
      <w:r w:rsidRPr="007F5328">
        <w:rPr>
          <w:sz w:val="22"/>
          <w:szCs w:val="22"/>
        </w:rPr>
        <w:t xml:space="preserve">vlastními kapacitami, </w:t>
      </w:r>
      <w:proofErr w:type="gramStart"/>
      <w:r w:rsidRPr="007F5328">
        <w:rPr>
          <w:sz w:val="22"/>
          <w:szCs w:val="22"/>
        </w:rPr>
        <w:t>tzn. že</w:t>
      </w:r>
      <w:proofErr w:type="gramEnd"/>
      <w:r w:rsidRPr="007F5328">
        <w:rPr>
          <w:sz w:val="22"/>
          <w:szCs w:val="22"/>
        </w:rPr>
        <w:t xml:space="preserve"> tyto práce nesmí být prováděny </w:t>
      </w:r>
      <w:proofErr w:type="spellStart"/>
      <w:r w:rsidRPr="007F5328">
        <w:rPr>
          <w:sz w:val="22"/>
          <w:szCs w:val="22"/>
        </w:rPr>
        <w:t>pod</w:t>
      </w:r>
      <w:r w:rsidR="007F5328">
        <w:rPr>
          <w:sz w:val="22"/>
          <w:szCs w:val="22"/>
        </w:rPr>
        <w:t>zhotovitelem</w:t>
      </w:r>
      <w:proofErr w:type="spellEnd"/>
      <w:r w:rsidRPr="007F5328">
        <w:rPr>
          <w:sz w:val="22"/>
          <w:szCs w:val="22"/>
        </w:rPr>
        <w:t xml:space="preserve">. Využije-li zhotovitel k provádění prací spočívající v pokládce a montáži vodovodu z tvárné litiny </w:t>
      </w:r>
      <w:proofErr w:type="spellStart"/>
      <w:r w:rsidRPr="007F5328">
        <w:rPr>
          <w:sz w:val="22"/>
          <w:szCs w:val="22"/>
        </w:rPr>
        <w:t>pod</w:t>
      </w:r>
      <w:r w:rsidR="00245CFD">
        <w:rPr>
          <w:sz w:val="22"/>
          <w:szCs w:val="22"/>
        </w:rPr>
        <w:t>zhotovitele</w:t>
      </w:r>
      <w:proofErr w:type="spellEnd"/>
      <w:r w:rsidRPr="007F5328">
        <w:rPr>
          <w:sz w:val="22"/>
          <w:szCs w:val="22"/>
        </w:rPr>
        <w:t xml:space="preserve">, má objednatel vůči zhotoviteli právo na smluvní pokutu ve výši </w:t>
      </w:r>
      <w:r w:rsidR="0069693B">
        <w:rPr>
          <w:sz w:val="22"/>
          <w:szCs w:val="22"/>
        </w:rPr>
        <w:t>5</w:t>
      </w:r>
      <w:r w:rsidR="00CC4AA8" w:rsidRPr="007F5328">
        <w:rPr>
          <w:sz w:val="22"/>
          <w:szCs w:val="22"/>
        </w:rPr>
        <w:t>0</w:t>
      </w:r>
      <w:r w:rsidRPr="007F5328">
        <w:rPr>
          <w:sz w:val="22"/>
          <w:szCs w:val="22"/>
        </w:rPr>
        <w:t> 000,- Kč a objednatel je též oprávněn od této smlouvy odstoupit.</w:t>
      </w:r>
    </w:p>
    <w:p w:rsidR="00D439CD" w:rsidRPr="009D3321" w:rsidRDefault="00D439CD" w:rsidP="00C55B10">
      <w:pPr>
        <w:tabs>
          <w:tab w:val="left" w:pos="567"/>
          <w:tab w:val="left" w:pos="2127"/>
        </w:tabs>
        <w:jc w:val="center"/>
        <w:rPr>
          <w:b/>
          <w:sz w:val="22"/>
          <w:szCs w:val="22"/>
        </w:rPr>
      </w:pPr>
    </w:p>
    <w:p w:rsidR="006C4C80" w:rsidRPr="009D3321" w:rsidRDefault="00C55B10" w:rsidP="00C55B10">
      <w:pPr>
        <w:tabs>
          <w:tab w:val="left" w:pos="567"/>
          <w:tab w:val="left" w:pos="2127"/>
        </w:tabs>
        <w:jc w:val="center"/>
        <w:rPr>
          <w:b/>
          <w:sz w:val="22"/>
          <w:szCs w:val="22"/>
        </w:rPr>
      </w:pPr>
      <w:r w:rsidRPr="009D3321">
        <w:rPr>
          <w:b/>
          <w:sz w:val="22"/>
          <w:szCs w:val="22"/>
        </w:rPr>
        <w:t>X.</w:t>
      </w:r>
    </w:p>
    <w:p w:rsidR="006C4C80" w:rsidRPr="009D3321" w:rsidRDefault="006C4C80" w:rsidP="00600D89">
      <w:pPr>
        <w:tabs>
          <w:tab w:val="left" w:pos="567"/>
          <w:tab w:val="left" w:pos="2127"/>
        </w:tabs>
        <w:jc w:val="center"/>
        <w:rPr>
          <w:b/>
          <w:sz w:val="22"/>
          <w:szCs w:val="22"/>
        </w:rPr>
      </w:pPr>
      <w:r w:rsidRPr="009D3321">
        <w:rPr>
          <w:b/>
          <w:sz w:val="22"/>
          <w:szCs w:val="22"/>
        </w:rPr>
        <w:t>Kvalifikace zhotovitele a</w:t>
      </w:r>
      <w:r w:rsidR="00396616" w:rsidRPr="009D3321">
        <w:rPr>
          <w:b/>
          <w:sz w:val="22"/>
          <w:szCs w:val="22"/>
        </w:rPr>
        <w:t xml:space="preserve"> </w:t>
      </w:r>
      <w:proofErr w:type="spellStart"/>
      <w:r w:rsidR="00396616" w:rsidRPr="009D3321">
        <w:rPr>
          <w:b/>
          <w:sz w:val="22"/>
          <w:szCs w:val="22"/>
        </w:rPr>
        <w:t>podzhotovitelé</w:t>
      </w:r>
      <w:proofErr w:type="spellEnd"/>
    </w:p>
    <w:p w:rsidR="006C4C80" w:rsidRPr="009D3321" w:rsidRDefault="006C4C80" w:rsidP="00A174EA">
      <w:pPr>
        <w:numPr>
          <w:ilvl w:val="0"/>
          <w:numId w:val="31"/>
        </w:numPr>
        <w:tabs>
          <w:tab w:val="left" w:pos="567"/>
          <w:tab w:val="left" w:pos="993"/>
          <w:tab w:val="left" w:pos="2127"/>
        </w:tabs>
        <w:spacing w:before="80"/>
        <w:ind w:left="567" w:hanging="567"/>
        <w:jc w:val="both"/>
        <w:rPr>
          <w:sz w:val="22"/>
          <w:szCs w:val="22"/>
        </w:rPr>
      </w:pPr>
      <w:r w:rsidRPr="009D3321">
        <w:rPr>
          <w:sz w:val="22"/>
          <w:szCs w:val="22"/>
        </w:rPr>
        <w:t xml:space="preserve">Veškeré odborné práce musí vykonávat </w:t>
      </w:r>
      <w:r w:rsidRPr="00600D89">
        <w:rPr>
          <w:sz w:val="22"/>
          <w:szCs w:val="22"/>
        </w:rPr>
        <w:t>zaměstnanci</w:t>
      </w:r>
      <w:r w:rsidRPr="009D3321">
        <w:rPr>
          <w:sz w:val="22"/>
          <w:szCs w:val="22"/>
        </w:rPr>
        <w:t xml:space="preserve"> zhotovitele nebo jeho </w:t>
      </w:r>
      <w:proofErr w:type="spellStart"/>
      <w:r w:rsidR="00533B81" w:rsidRPr="009D3321">
        <w:rPr>
          <w:sz w:val="22"/>
          <w:szCs w:val="22"/>
        </w:rPr>
        <w:t>podzhotovitelů</w:t>
      </w:r>
      <w:proofErr w:type="spellEnd"/>
      <w:r w:rsidRPr="009D3321">
        <w:rPr>
          <w:sz w:val="22"/>
          <w:szCs w:val="22"/>
        </w:rPr>
        <w:t xml:space="preserve"> mající příslušnou kvalifikaci. Doklad o kvalifikaci </w:t>
      </w:r>
      <w:r w:rsidRPr="00600D89">
        <w:rPr>
          <w:sz w:val="22"/>
          <w:szCs w:val="22"/>
        </w:rPr>
        <w:t>zaměstnanců</w:t>
      </w:r>
      <w:r w:rsidRPr="009D3321">
        <w:rPr>
          <w:sz w:val="22"/>
          <w:szCs w:val="22"/>
        </w:rPr>
        <w:t xml:space="preserve"> či </w:t>
      </w:r>
      <w:proofErr w:type="spellStart"/>
      <w:r w:rsidR="00533B81" w:rsidRPr="009D3321">
        <w:rPr>
          <w:sz w:val="22"/>
          <w:szCs w:val="22"/>
        </w:rPr>
        <w:t>podzhotovitelů</w:t>
      </w:r>
      <w:proofErr w:type="spellEnd"/>
      <w:r w:rsidRPr="009D3321">
        <w:rPr>
          <w:sz w:val="22"/>
          <w:szCs w:val="22"/>
        </w:rPr>
        <w:t xml:space="preserve"> je zhotovitel na </w:t>
      </w:r>
      <w:r w:rsidRPr="00377A9C">
        <w:rPr>
          <w:sz w:val="22"/>
          <w:szCs w:val="22"/>
        </w:rPr>
        <w:t>požádání objednatele povinen doložit.</w:t>
      </w:r>
      <w:r w:rsidR="00DD066E" w:rsidRPr="00377A9C">
        <w:rPr>
          <w:sz w:val="22"/>
          <w:szCs w:val="22"/>
        </w:rPr>
        <w:t xml:space="preserve"> V případě, že zhotovitel kvalifikaci nedoloží, nebo ji doloží a tato bude nedostatečná, </w:t>
      </w:r>
      <w:r w:rsidR="00182F16" w:rsidRPr="00377A9C">
        <w:rPr>
          <w:sz w:val="22"/>
          <w:szCs w:val="22"/>
        </w:rPr>
        <w:t xml:space="preserve">má </w:t>
      </w:r>
      <w:r w:rsidR="00DD066E" w:rsidRPr="00377A9C">
        <w:rPr>
          <w:sz w:val="22"/>
          <w:szCs w:val="22"/>
        </w:rPr>
        <w:t>objednatel</w:t>
      </w:r>
      <w:r w:rsidR="00182F16" w:rsidRPr="00377A9C">
        <w:rPr>
          <w:sz w:val="22"/>
          <w:szCs w:val="22"/>
        </w:rPr>
        <w:t xml:space="preserve"> vůči zhotoviteli právo na</w:t>
      </w:r>
      <w:r w:rsidR="00DD066E" w:rsidRPr="00377A9C">
        <w:rPr>
          <w:sz w:val="22"/>
          <w:szCs w:val="22"/>
        </w:rPr>
        <w:t xml:space="preserve"> smluvní pokutu ve výši </w:t>
      </w:r>
      <w:r w:rsidR="00D51346" w:rsidRPr="00377A9C">
        <w:rPr>
          <w:sz w:val="22"/>
          <w:szCs w:val="22"/>
        </w:rPr>
        <w:t>1</w:t>
      </w:r>
      <w:r w:rsidR="00DD066E" w:rsidRPr="00377A9C">
        <w:rPr>
          <w:sz w:val="22"/>
          <w:szCs w:val="22"/>
        </w:rPr>
        <w:t> 000,- Kč</w:t>
      </w:r>
      <w:r w:rsidR="00DD066E" w:rsidRPr="009D3321">
        <w:rPr>
          <w:sz w:val="22"/>
          <w:szCs w:val="22"/>
        </w:rPr>
        <w:t xml:space="preserve"> za každé takovéto porušení a je oprávněn vykázat příslušné zaměstnance, kteří nedoloží kvalifikaci, z místa provádění díla.</w:t>
      </w:r>
    </w:p>
    <w:p w:rsidR="006C4C80" w:rsidRPr="00377A9C" w:rsidRDefault="006C4C80" w:rsidP="00A57DFF">
      <w:pPr>
        <w:numPr>
          <w:ilvl w:val="0"/>
          <w:numId w:val="31"/>
        </w:numPr>
        <w:tabs>
          <w:tab w:val="left" w:pos="567"/>
          <w:tab w:val="left" w:pos="993"/>
          <w:tab w:val="left" w:pos="2127"/>
        </w:tabs>
        <w:spacing w:before="80"/>
        <w:ind w:left="567" w:hanging="567"/>
        <w:jc w:val="both"/>
        <w:rPr>
          <w:sz w:val="22"/>
          <w:szCs w:val="22"/>
        </w:rPr>
      </w:pPr>
      <w:r w:rsidRPr="009D3321">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w:t>
      </w:r>
      <w:r w:rsidRPr="00377A9C">
        <w:rPr>
          <w:sz w:val="22"/>
          <w:szCs w:val="22"/>
        </w:rPr>
        <w:t xml:space="preserve">doklad o kvalifikaci ve stanovené lhůtě, </w:t>
      </w:r>
      <w:r w:rsidR="00B04FEA" w:rsidRPr="00377A9C">
        <w:rPr>
          <w:sz w:val="22"/>
          <w:szCs w:val="22"/>
        </w:rPr>
        <w:t>má</w:t>
      </w:r>
      <w:r w:rsidRPr="00377A9C">
        <w:rPr>
          <w:sz w:val="22"/>
          <w:szCs w:val="22"/>
        </w:rPr>
        <w:t xml:space="preserve"> objednatel</w:t>
      </w:r>
      <w:r w:rsidR="00B04FEA" w:rsidRPr="00377A9C">
        <w:rPr>
          <w:sz w:val="22"/>
          <w:szCs w:val="22"/>
        </w:rPr>
        <w:t xml:space="preserve"> vůči zhotoviteli právo na</w:t>
      </w:r>
      <w:r w:rsidRPr="00377A9C">
        <w:rPr>
          <w:sz w:val="22"/>
          <w:szCs w:val="22"/>
        </w:rPr>
        <w:t xml:space="preserve"> smluvní pokutu ve výši </w:t>
      </w:r>
      <w:r w:rsidR="004871A2">
        <w:rPr>
          <w:sz w:val="22"/>
          <w:szCs w:val="22"/>
        </w:rPr>
        <w:t>20</w:t>
      </w:r>
      <w:r w:rsidR="00D51346" w:rsidRPr="00377A9C">
        <w:rPr>
          <w:sz w:val="22"/>
          <w:szCs w:val="22"/>
        </w:rPr>
        <w:t> </w:t>
      </w:r>
      <w:r w:rsidRPr="00377A9C">
        <w:rPr>
          <w:sz w:val="22"/>
          <w:szCs w:val="22"/>
        </w:rPr>
        <w:t xml:space="preserve">000,- Kč za každý nepředložený doklad a objednatel je též oprávněn od této smlouvy odstoupit. </w:t>
      </w:r>
    </w:p>
    <w:p w:rsidR="006C4C80" w:rsidRPr="009D3321" w:rsidRDefault="006C4C80" w:rsidP="00A57DFF">
      <w:pPr>
        <w:numPr>
          <w:ilvl w:val="0"/>
          <w:numId w:val="31"/>
        </w:numPr>
        <w:tabs>
          <w:tab w:val="left" w:pos="567"/>
          <w:tab w:val="left" w:pos="993"/>
          <w:tab w:val="left" w:pos="2127"/>
        </w:tabs>
        <w:spacing w:before="80"/>
        <w:ind w:left="567" w:hanging="567"/>
        <w:jc w:val="both"/>
        <w:rPr>
          <w:sz w:val="22"/>
          <w:szCs w:val="22"/>
        </w:rPr>
      </w:pPr>
      <w:r w:rsidRPr="009D3321">
        <w:rPr>
          <w:snapToGrid w:val="0"/>
          <w:sz w:val="22"/>
          <w:szCs w:val="22"/>
        </w:rPr>
        <w:t xml:space="preserve">Zhotovitel není oprávněn provádět část díla, kterou měl provádět </w:t>
      </w:r>
      <w:proofErr w:type="spellStart"/>
      <w:r w:rsidR="00CD6658" w:rsidRPr="009D3321">
        <w:rPr>
          <w:snapToGrid w:val="0"/>
          <w:sz w:val="22"/>
          <w:szCs w:val="22"/>
        </w:rPr>
        <w:t>podzhotovitel</w:t>
      </w:r>
      <w:proofErr w:type="spellEnd"/>
      <w:r w:rsidRPr="009D3321">
        <w:rPr>
          <w:snapToGrid w:val="0"/>
          <w:sz w:val="22"/>
          <w:szCs w:val="22"/>
        </w:rPr>
        <w:t>, prostřednictvím kterého</w:t>
      </w:r>
      <w:r w:rsidRPr="009D3321">
        <w:rPr>
          <w:sz w:val="22"/>
          <w:szCs w:val="22"/>
        </w:rPr>
        <w:t xml:space="preserve"> zhotovitel </w:t>
      </w:r>
      <w:r w:rsidRPr="009D3321">
        <w:rPr>
          <w:snapToGrid w:val="0"/>
          <w:sz w:val="22"/>
          <w:szCs w:val="22"/>
        </w:rPr>
        <w:t xml:space="preserve">prokazoval kvalifikaci v zadávacím řízení, sám nebo jiným </w:t>
      </w:r>
      <w:proofErr w:type="spellStart"/>
      <w:r w:rsidR="002B784A" w:rsidRPr="009D3321">
        <w:rPr>
          <w:snapToGrid w:val="0"/>
          <w:sz w:val="22"/>
          <w:szCs w:val="22"/>
        </w:rPr>
        <w:t>podzhotovit</w:t>
      </w:r>
      <w:r w:rsidRPr="009D3321">
        <w:rPr>
          <w:snapToGrid w:val="0"/>
          <w:sz w:val="22"/>
          <w:szCs w:val="22"/>
        </w:rPr>
        <w:t>elem</w:t>
      </w:r>
      <w:proofErr w:type="spellEnd"/>
      <w:r w:rsidRPr="009D3321">
        <w:rPr>
          <w:snapToGrid w:val="0"/>
          <w:sz w:val="22"/>
          <w:szCs w:val="22"/>
        </w:rPr>
        <w:t xml:space="preserve"> nesplňujícím příslušnou kvalifikaci. </w:t>
      </w:r>
      <w:r w:rsidR="002E06D0" w:rsidRPr="009D3321">
        <w:rPr>
          <w:snapToGrid w:val="0"/>
          <w:sz w:val="22"/>
          <w:szCs w:val="22"/>
        </w:rPr>
        <w:t xml:space="preserve">Změnit </w:t>
      </w:r>
      <w:proofErr w:type="spellStart"/>
      <w:r w:rsidR="002E06D0" w:rsidRPr="009D3321">
        <w:rPr>
          <w:snapToGrid w:val="0"/>
          <w:sz w:val="22"/>
          <w:szCs w:val="22"/>
        </w:rPr>
        <w:t>podzhotovitele</w:t>
      </w:r>
      <w:proofErr w:type="spellEnd"/>
      <w:r w:rsidRPr="009D3321">
        <w:rPr>
          <w:snapToGrid w:val="0"/>
          <w:sz w:val="22"/>
          <w:szCs w:val="22"/>
        </w:rPr>
        <w:t xml:space="preserve">, prostřednictvím kterého prokazoval </w:t>
      </w:r>
      <w:r w:rsidR="002E06D0" w:rsidRPr="009D3321">
        <w:rPr>
          <w:snapToGrid w:val="0"/>
          <w:sz w:val="22"/>
          <w:szCs w:val="22"/>
        </w:rPr>
        <w:t xml:space="preserve">zhotovitel </w:t>
      </w:r>
      <w:r w:rsidRPr="009D3321">
        <w:rPr>
          <w:snapToGrid w:val="0"/>
          <w:sz w:val="22"/>
          <w:szCs w:val="22"/>
        </w:rPr>
        <w:t>kvalifikaci v zadávacím řízení, je</w:t>
      </w:r>
      <w:r w:rsidR="002E06D0" w:rsidRPr="009D3321">
        <w:rPr>
          <w:snapToGrid w:val="0"/>
          <w:sz w:val="22"/>
          <w:szCs w:val="22"/>
        </w:rPr>
        <w:t xml:space="preserve"> zhotovitel oprávněn pouze ve výjimečných případech s předchozím </w:t>
      </w:r>
      <w:r w:rsidR="00BB1625" w:rsidRPr="009D3321">
        <w:rPr>
          <w:snapToGrid w:val="0"/>
          <w:sz w:val="22"/>
          <w:szCs w:val="22"/>
        </w:rPr>
        <w:t xml:space="preserve">písemným </w:t>
      </w:r>
      <w:r w:rsidR="002E06D0" w:rsidRPr="009D3321">
        <w:rPr>
          <w:snapToGrid w:val="0"/>
          <w:sz w:val="22"/>
          <w:szCs w:val="22"/>
        </w:rPr>
        <w:t>souhlasem objednatele.</w:t>
      </w:r>
      <w:r w:rsidR="00BB1625" w:rsidRPr="009D3321">
        <w:rPr>
          <w:snapToGrid w:val="0"/>
          <w:sz w:val="22"/>
          <w:szCs w:val="22"/>
        </w:rPr>
        <w:t xml:space="preserve"> Zhotovitel je </w:t>
      </w:r>
      <w:r w:rsidRPr="009D3321">
        <w:rPr>
          <w:sz w:val="22"/>
          <w:szCs w:val="22"/>
        </w:rPr>
        <w:t xml:space="preserve">povinen </w:t>
      </w:r>
      <w:r w:rsidRPr="009D3321">
        <w:rPr>
          <w:snapToGrid w:val="0"/>
          <w:sz w:val="22"/>
          <w:szCs w:val="22"/>
        </w:rPr>
        <w:t>předem písemně oznámit objednateli</w:t>
      </w:r>
      <w:r w:rsidR="00BB1625" w:rsidRPr="009D3321">
        <w:rPr>
          <w:snapToGrid w:val="0"/>
          <w:sz w:val="22"/>
          <w:szCs w:val="22"/>
        </w:rPr>
        <w:t xml:space="preserve"> záměr změny </w:t>
      </w:r>
      <w:proofErr w:type="spellStart"/>
      <w:r w:rsidR="00BB1625" w:rsidRPr="009D3321">
        <w:rPr>
          <w:snapToGrid w:val="0"/>
          <w:sz w:val="22"/>
          <w:szCs w:val="22"/>
        </w:rPr>
        <w:t>podzhotovitele</w:t>
      </w:r>
      <w:proofErr w:type="spellEnd"/>
      <w:r w:rsidR="00BB1625" w:rsidRPr="009D3321">
        <w:rPr>
          <w:snapToGrid w:val="0"/>
          <w:sz w:val="22"/>
          <w:szCs w:val="22"/>
        </w:rPr>
        <w:t xml:space="preserve"> a</w:t>
      </w:r>
      <w:r w:rsidRPr="009D3321">
        <w:rPr>
          <w:snapToGrid w:val="0"/>
          <w:sz w:val="22"/>
          <w:szCs w:val="22"/>
        </w:rPr>
        <w:t xml:space="preserve"> současně </w:t>
      </w:r>
      <w:r w:rsidR="00BB1625" w:rsidRPr="009D3321">
        <w:rPr>
          <w:snapToGrid w:val="0"/>
          <w:sz w:val="22"/>
          <w:szCs w:val="22"/>
        </w:rPr>
        <w:t xml:space="preserve">je </w:t>
      </w:r>
      <w:r w:rsidRPr="009D3321">
        <w:rPr>
          <w:snapToGrid w:val="0"/>
          <w:sz w:val="22"/>
          <w:szCs w:val="22"/>
        </w:rPr>
        <w:t xml:space="preserve">povinen objednateli prokázat, že nový </w:t>
      </w:r>
      <w:proofErr w:type="spellStart"/>
      <w:r w:rsidR="00396616" w:rsidRPr="009D3321">
        <w:rPr>
          <w:snapToGrid w:val="0"/>
          <w:sz w:val="22"/>
          <w:szCs w:val="22"/>
        </w:rPr>
        <w:t>podzhotovit</w:t>
      </w:r>
      <w:r w:rsidRPr="009D3321">
        <w:rPr>
          <w:snapToGrid w:val="0"/>
          <w:sz w:val="22"/>
          <w:szCs w:val="22"/>
        </w:rPr>
        <w:t>el</w:t>
      </w:r>
      <w:proofErr w:type="spellEnd"/>
      <w:r w:rsidRPr="009D3321">
        <w:rPr>
          <w:snapToGrid w:val="0"/>
          <w:sz w:val="22"/>
          <w:szCs w:val="22"/>
        </w:rPr>
        <w:t xml:space="preserve"> splňuje příslušnou kvalifikaci ve stejném rozsahu, v jakém ji zhotovitel prokazoval objednateli v zadávacím řízení, a to v souladu s pravidly stanovenými </w:t>
      </w:r>
      <w:r w:rsidR="007C23A2" w:rsidRPr="009D3321">
        <w:rPr>
          <w:snapToGrid w:val="0"/>
          <w:sz w:val="22"/>
          <w:szCs w:val="22"/>
        </w:rPr>
        <w:t>v §</w:t>
      </w:r>
      <w:r w:rsidR="00090CD8">
        <w:rPr>
          <w:snapToGrid w:val="0"/>
          <w:sz w:val="22"/>
          <w:szCs w:val="22"/>
        </w:rPr>
        <w:t> </w:t>
      </w:r>
      <w:r w:rsidR="007C23A2" w:rsidRPr="009D3321">
        <w:rPr>
          <w:snapToGrid w:val="0"/>
          <w:sz w:val="22"/>
          <w:szCs w:val="22"/>
        </w:rPr>
        <w:t>83 a/nebo v § 85 zákona č. 134/2016 Sb., o zadávání veřejných zakázek, ve znění pozdějších změn</w:t>
      </w:r>
      <w:r w:rsidRPr="009D3321">
        <w:rPr>
          <w:snapToGrid w:val="0"/>
          <w:sz w:val="22"/>
          <w:szCs w:val="22"/>
        </w:rPr>
        <w:t xml:space="preserve">. Pokud by </w:t>
      </w:r>
      <w:proofErr w:type="spellStart"/>
      <w:r w:rsidR="00396616" w:rsidRPr="009D3321">
        <w:rPr>
          <w:snapToGrid w:val="0"/>
          <w:sz w:val="22"/>
          <w:szCs w:val="22"/>
        </w:rPr>
        <w:t>podzhotovitel</w:t>
      </w:r>
      <w:proofErr w:type="spellEnd"/>
      <w:r w:rsidRPr="009D3321">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rsidR="006C4C80" w:rsidRPr="009D3321" w:rsidRDefault="006C4C80" w:rsidP="006C4C80">
      <w:pPr>
        <w:tabs>
          <w:tab w:val="left" w:pos="993"/>
        </w:tabs>
        <w:ind w:left="567"/>
        <w:jc w:val="both"/>
        <w:rPr>
          <w:snapToGrid w:val="0"/>
          <w:sz w:val="22"/>
          <w:szCs w:val="22"/>
        </w:rPr>
      </w:pPr>
      <w:r w:rsidRPr="009D3321">
        <w:rPr>
          <w:snapToGrid w:val="0"/>
          <w:sz w:val="22"/>
          <w:szCs w:val="22"/>
        </w:rPr>
        <w:t xml:space="preserve">V případě, že zhotovitel poruší kterékoliv ujednání uvedené v tomto bodě </w:t>
      </w:r>
      <w:proofErr w:type="gramStart"/>
      <w:r w:rsidR="002E06D0" w:rsidRPr="00221621">
        <w:rPr>
          <w:snapToGrid w:val="0"/>
          <w:sz w:val="22"/>
          <w:szCs w:val="22"/>
        </w:rPr>
        <w:t>1</w:t>
      </w:r>
      <w:r w:rsidR="006F5C7E" w:rsidRPr="00221621">
        <w:rPr>
          <w:snapToGrid w:val="0"/>
          <w:sz w:val="22"/>
          <w:szCs w:val="22"/>
        </w:rPr>
        <w:t>0</w:t>
      </w:r>
      <w:r w:rsidRPr="00221621">
        <w:rPr>
          <w:snapToGrid w:val="0"/>
          <w:sz w:val="22"/>
          <w:szCs w:val="22"/>
        </w:rPr>
        <w:t>.</w:t>
      </w:r>
      <w:r w:rsidR="002E06D0" w:rsidRPr="00221621">
        <w:rPr>
          <w:snapToGrid w:val="0"/>
          <w:sz w:val="22"/>
          <w:szCs w:val="22"/>
        </w:rPr>
        <w:t>3</w:t>
      </w:r>
      <w:r w:rsidRPr="00221621">
        <w:rPr>
          <w:snapToGrid w:val="0"/>
          <w:sz w:val="22"/>
          <w:szCs w:val="22"/>
        </w:rPr>
        <w:t>.,</w:t>
      </w:r>
      <w:r w:rsidRPr="009D3321">
        <w:rPr>
          <w:snapToGrid w:val="0"/>
          <w:sz w:val="22"/>
          <w:szCs w:val="22"/>
        </w:rPr>
        <w:t xml:space="preserve"> </w:t>
      </w:r>
      <w:r w:rsidR="00B04FEA" w:rsidRPr="009D3321">
        <w:rPr>
          <w:snapToGrid w:val="0"/>
          <w:sz w:val="22"/>
          <w:szCs w:val="22"/>
        </w:rPr>
        <w:t>má</w:t>
      </w:r>
      <w:proofErr w:type="gramEnd"/>
      <w:r w:rsidR="00B04FEA" w:rsidRPr="009D3321">
        <w:rPr>
          <w:snapToGrid w:val="0"/>
          <w:sz w:val="22"/>
          <w:szCs w:val="22"/>
        </w:rPr>
        <w:t xml:space="preserve"> </w:t>
      </w:r>
      <w:r w:rsidRPr="009D3321">
        <w:rPr>
          <w:snapToGrid w:val="0"/>
          <w:sz w:val="22"/>
          <w:szCs w:val="22"/>
        </w:rPr>
        <w:t>objednatel</w:t>
      </w:r>
      <w:r w:rsidR="00B04FEA" w:rsidRPr="009D3321">
        <w:rPr>
          <w:snapToGrid w:val="0"/>
          <w:sz w:val="22"/>
          <w:szCs w:val="22"/>
        </w:rPr>
        <w:t xml:space="preserve"> vůči zhotoviteli právo na</w:t>
      </w:r>
      <w:r w:rsidRPr="009D3321">
        <w:rPr>
          <w:snapToGrid w:val="0"/>
          <w:sz w:val="22"/>
          <w:szCs w:val="22"/>
        </w:rPr>
        <w:t xml:space="preserve"> smluvní pokutu ve </w:t>
      </w:r>
      <w:r w:rsidRPr="00377A9C">
        <w:rPr>
          <w:snapToGrid w:val="0"/>
          <w:sz w:val="22"/>
          <w:szCs w:val="22"/>
        </w:rPr>
        <w:t xml:space="preserve">výši </w:t>
      </w:r>
      <w:r w:rsidR="00C73948">
        <w:rPr>
          <w:snapToGrid w:val="0"/>
          <w:sz w:val="22"/>
          <w:szCs w:val="22"/>
        </w:rPr>
        <w:t>20</w:t>
      </w:r>
      <w:r w:rsidRPr="00377A9C">
        <w:rPr>
          <w:snapToGrid w:val="0"/>
          <w:sz w:val="22"/>
          <w:szCs w:val="22"/>
        </w:rPr>
        <w:t> 000,-</w:t>
      </w:r>
      <w:r w:rsidRPr="009D3321">
        <w:rPr>
          <w:snapToGrid w:val="0"/>
          <w:sz w:val="22"/>
          <w:szCs w:val="22"/>
        </w:rPr>
        <w:t xml:space="preserve"> Kč.</w:t>
      </w:r>
    </w:p>
    <w:p w:rsidR="00207580" w:rsidRPr="00A5265B" w:rsidRDefault="006C4C80" w:rsidP="00A57DFF">
      <w:pPr>
        <w:numPr>
          <w:ilvl w:val="0"/>
          <w:numId w:val="31"/>
        </w:numPr>
        <w:tabs>
          <w:tab w:val="left" w:pos="567"/>
          <w:tab w:val="left" w:pos="993"/>
          <w:tab w:val="left" w:pos="2127"/>
        </w:tabs>
        <w:spacing w:before="80"/>
        <w:ind w:left="567" w:hanging="567"/>
        <w:jc w:val="both"/>
        <w:rPr>
          <w:snapToGrid w:val="0"/>
          <w:sz w:val="22"/>
          <w:szCs w:val="22"/>
        </w:rPr>
      </w:pPr>
      <w:r w:rsidRPr="00A5265B">
        <w:rPr>
          <w:snapToGrid w:val="0"/>
          <w:sz w:val="22"/>
          <w:szCs w:val="22"/>
        </w:rPr>
        <w:lastRenderedPageBreak/>
        <w:t xml:space="preserve">Zhotovitel nesmí bez písemného souhlasu objednatele změnit </w:t>
      </w:r>
      <w:proofErr w:type="spellStart"/>
      <w:r w:rsidR="004452A7" w:rsidRPr="00A5265B">
        <w:rPr>
          <w:snapToGrid w:val="0"/>
          <w:sz w:val="22"/>
          <w:szCs w:val="22"/>
        </w:rPr>
        <w:t>podzhotovitele</w:t>
      </w:r>
      <w:proofErr w:type="spellEnd"/>
      <w:r w:rsidRPr="00A5265B">
        <w:rPr>
          <w:snapToGrid w:val="0"/>
          <w:sz w:val="22"/>
          <w:szCs w:val="22"/>
        </w:rPr>
        <w:t xml:space="preserve">, které uvedl v nabídce předložené v zadávacím řízení. </w:t>
      </w:r>
    </w:p>
    <w:p w:rsidR="006C4C80" w:rsidRPr="00A5265B" w:rsidRDefault="006C4C80" w:rsidP="00207580">
      <w:pPr>
        <w:tabs>
          <w:tab w:val="left" w:pos="567"/>
          <w:tab w:val="left" w:pos="993"/>
          <w:tab w:val="left" w:pos="2127"/>
        </w:tabs>
        <w:ind w:left="567"/>
        <w:jc w:val="both"/>
        <w:rPr>
          <w:snapToGrid w:val="0"/>
          <w:sz w:val="22"/>
          <w:szCs w:val="22"/>
        </w:rPr>
      </w:pPr>
      <w:r w:rsidRPr="00A5265B">
        <w:rPr>
          <w:snapToGrid w:val="0"/>
          <w:sz w:val="22"/>
          <w:szCs w:val="22"/>
        </w:rPr>
        <w:t>V případě porušení této povinnosti zhotovitelem je objednatel oprávněn od této smlouvy odstoupit.</w:t>
      </w:r>
    </w:p>
    <w:p w:rsidR="00207580" w:rsidRPr="00A5265B" w:rsidRDefault="00207580" w:rsidP="00207580">
      <w:pPr>
        <w:tabs>
          <w:tab w:val="left" w:pos="567"/>
          <w:tab w:val="left" w:pos="993"/>
          <w:tab w:val="left" w:pos="2127"/>
        </w:tabs>
        <w:ind w:left="567"/>
        <w:jc w:val="both"/>
        <w:rPr>
          <w:snapToGrid w:val="0"/>
          <w:sz w:val="22"/>
          <w:szCs w:val="22"/>
        </w:rPr>
      </w:pPr>
      <w:r w:rsidRPr="00A5265B">
        <w:rPr>
          <w:snapToGrid w:val="0"/>
          <w:sz w:val="22"/>
          <w:szCs w:val="22"/>
        </w:rPr>
        <w:t>Objednatel nesmí tento souhlas bez závažného důvodu odepřít.</w:t>
      </w:r>
    </w:p>
    <w:p w:rsidR="006C4C80" w:rsidRPr="00221621" w:rsidRDefault="006C4C80" w:rsidP="00A57DFF">
      <w:pPr>
        <w:numPr>
          <w:ilvl w:val="0"/>
          <w:numId w:val="31"/>
        </w:numPr>
        <w:tabs>
          <w:tab w:val="left" w:pos="567"/>
          <w:tab w:val="left" w:pos="993"/>
          <w:tab w:val="left" w:pos="2127"/>
        </w:tabs>
        <w:spacing w:before="80"/>
        <w:ind w:left="567" w:hanging="567"/>
        <w:jc w:val="both"/>
        <w:rPr>
          <w:snapToGrid w:val="0"/>
          <w:sz w:val="22"/>
          <w:szCs w:val="22"/>
        </w:rPr>
      </w:pPr>
      <w:r w:rsidRPr="00A5265B">
        <w:rPr>
          <w:snapToGrid w:val="0"/>
          <w:sz w:val="22"/>
          <w:szCs w:val="22"/>
        </w:rPr>
        <w:t>Zhotovitel je povinen vést a průběžně aktualizovat seznam všech svých</w:t>
      </w:r>
      <w:r w:rsidR="00207580" w:rsidRPr="00A5265B">
        <w:rPr>
          <w:snapToGrid w:val="0"/>
          <w:sz w:val="22"/>
          <w:szCs w:val="22"/>
        </w:rPr>
        <w:t xml:space="preserve"> </w:t>
      </w:r>
      <w:proofErr w:type="spellStart"/>
      <w:r w:rsidR="00207580" w:rsidRPr="00A5265B">
        <w:rPr>
          <w:snapToGrid w:val="0"/>
          <w:sz w:val="22"/>
          <w:szCs w:val="22"/>
        </w:rPr>
        <w:t>podzhotovitelů</w:t>
      </w:r>
      <w:proofErr w:type="spellEnd"/>
      <w:r w:rsidRPr="00A5265B">
        <w:rPr>
          <w:snapToGrid w:val="0"/>
          <w:sz w:val="22"/>
          <w:szCs w:val="22"/>
        </w:rPr>
        <w:t xml:space="preserve"> podílejících se na provádění díla, </w:t>
      </w:r>
      <w:r w:rsidRPr="00221621">
        <w:rPr>
          <w:snapToGrid w:val="0"/>
          <w:sz w:val="22"/>
          <w:szCs w:val="22"/>
        </w:rPr>
        <w:t xml:space="preserve">včetně výše jejich podílu na realizaci díla. Tento přehled je zhotovitel povinen předložit objednateli vždy do 10 dnů ode dne, kdy objednatel o předložení seznamu požádá způsobem uvedeným v článku </w:t>
      </w:r>
      <w:r w:rsidR="00AA5D60" w:rsidRPr="00221621">
        <w:rPr>
          <w:snapToGrid w:val="0"/>
          <w:sz w:val="22"/>
          <w:szCs w:val="22"/>
        </w:rPr>
        <w:t>XV</w:t>
      </w:r>
      <w:r w:rsidRPr="00221621">
        <w:rPr>
          <w:snapToGrid w:val="0"/>
          <w:sz w:val="22"/>
          <w:szCs w:val="22"/>
        </w:rPr>
        <w:t xml:space="preserve">I., nebo do 10 dnů ode dne, kdy dojde ke změně v seznamu, a to i bez požádání objednatele. </w:t>
      </w:r>
    </w:p>
    <w:p w:rsidR="006C4C80" w:rsidRDefault="006C4C80" w:rsidP="006C4C80">
      <w:pPr>
        <w:ind w:left="567"/>
        <w:jc w:val="both"/>
        <w:rPr>
          <w:snapToGrid w:val="0"/>
          <w:sz w:val="22"/>
          <w:szCs w:val="22"/>
        </w:rPr>
      </w:pPr>
      <w:r w:rsidRPr="00A5265B">
        <w:rPr>
          <w:snapToGrid w:val="0"/>
          <w:sz w:val="22"/>
          <w:szCs w:val="22"/>
        </w:rPr>
        <w:t>Pokud zhotovitel předmětný seznam ve stanovené lhůtě objednateli nepředloží,</w:t>
      </w:r>
      <w:r w:rsidR="00B04FEA" w:rsidRPr="00A5265B">
        <w:rPr>
          <w:snapToGrid w:val="0"/>
          <w:sz w:val="22"/>
          <w:szCs w:val="22"/>
        </w:rPr>
        <w:t xml:space="preserve"> má</w:t>
      </w:r>
      <w:r w:rsidRPr="00A5265B">
        <w:rPr>
          <w:snapToGrid w:val="0"/>
          <w:sz w:val="22"/>
          <w:szCs w:val="22"/>
        </w:rPr>
        <w:t xml:space="preserve"> objednatel</w:t>
      </w:r>
      <w:r w:rsidR="00B04FEA" w:rsidRPr="00A5265B">
        <w:rPr>
          <w:snapToGrid w:val="0"/>
          <w:sz w:val="22"/>
          <w:szCs w:val="22"/>
        </w:rPr>
        <w:t xml:space="preserve"> vůči zhotoviteli právo na</w:t>
      </w:r>
      <w:r w:rsidRPr="00A5265B">
        <w:rPr>
          <w:snapToGrid w:val="0"/>
          <w:sz w:val="22"/>
          <w:szCs w:val="22"/>
        </w:rPr>
        <w:t xml:space="preserve"> smluvní pokutu ve výši </w:t>
      </w:r>
      <w:r w:rsidR="00340F56" w:rsidRPr="00A5265B">
        <w:rPr>
          <w:snapToGrid w:val="0"/>
          <w:sz w:val="22"/>
          <w:szCs w:val="22"/>
        </w:rPr>
        <w:t>5 </w:t>
      </w:r>
      <w:r w:rsidRPr="00A5265B">
        <w:rPr>
          <w:snapToGrid w:val="0"/>
          <w:sz w:val="22"/>
          <w:szCs w:val="22"/>
        </w:rPr>
        <w:t>000,- Kč za každé jednotlivé porušení.</w:t>
      </w:r>
    </w:p>
    <w:p w:rsidR="002B5C3C" w:rsidRPr="009D3321" w:rsidRDefault="002B5C3C" w:rsidP="006C4C80">
      <w:pPr>
        <w:ind w:left="567"/>
        <w:jc w:val="both"/>
        <w:rPr>
          <w:snapToGrid w:val="0"/>
          <w:sz w:val="22"/>
          <w:szCs w:val="22"/>
        </w:rPr>
      </w:pPr>
    </w:p>
    <w:p w:rsidR="00C1594D" w:rsidRPr="009D3321" w:rsidRDefault="00C55B10" w:rsidP="00C55B10">
      <w:pPr>
        <w:tabs>
          <w:tab w:val="left" w:pos="567"/>
          <w:tab w:val="left" w:pos="2127"/>
        </w:tabs>
        <w:jc w:val="center"/>
        <w:rPr>
          <w:b/>
          <w:sz w:val="22"/>
          <w:szCs w:val="22"/>
        </w:rPr>
      </w:pPr>
      <w:r w:rsidRPr="009D3321">
        <w:rPr>
          <w:b/>
          <w:sz w:val="22"/>
          <w:szCs w:val="22"/>
        </w:rPr>
        <w:t>XI.</w:t>
      </w:r>
    </w:p>
    <w:p w:rsidR="00600D89" w:rsidRPr="009D3321" w:rsidRDefault="00C1594D" w:rsidP="00600D89">
      <w:pPr>
        <w:tabs>
          <w:tab w:val="left" w:pos="567"/>
          <w:tab w:val="left" w:pos="2127"/>
        </w:tabs>
        <w:jc w:val="center"/>
        <w:rPr>
          <w:b/>
          <w:sz w:val="22"/>
          <w:szCs w:val="22"/>
        </w:rPr>
      </w:pPr>
      <w:r w:rsidRPr="009D3321">
        <w:rPr>
          <w:b/>
          <w:sz w:val="22"/>
          <w:szCs w:val="22"/>
        </w:rPr>
        <w:t>Pojištění</w:t>
      </w:r>
    </w:p>
    <w:p w:rsidR="00235BBB" w:rsidRPr="001E3BBF" w:rsidRDefault="00235BBB" w:rsidP="00235BBB">
      <w:pPr>
        <w:numPr>
          <w:ilvl w:val="0"/>
          <w:numId w:val="32"/>
        </w:numPr>
        <w:tabs>
          <w:tab w:val="left" w:pos="567"/>
          <w:tab w:val="left" w:pos="993"/>
        </w:tabs>
        <w:spacing w:before="80"/>
        <w:ind w:left="567" w:hanging="567"/>
        <w:jc w:val="both"/>
        <w:rPr>
          <w:sz w:val="22"/>
          <w:szCs w:val="22"/>
        </w:rPr>
      </w:pPr>
      <w:r w:rsidRPr="001E3BBF">
        <w:rPr>
          <w:sz w:val="22"/>
          <w:szCs w:val="22"/>
        </w:rPr>
        <w:t>Zhotovitel je povinen být pojištěn proti škodám způsobeným jeho činností, včetně možných škod způsobených zaměstnanci zhotovitele, a to minimálně pojištěním odpovědnosti za škody způsobené jeho činností</w:t>
      </w:r>
      <w:r w:rsidRPr="001E3BBF">
        <w:rPr>
          <w:snapToGrid w:val="0"/>
          <w:sz w:val="22"/>
          <w:szCs w:val="22"/>
        </w:rPr>
        <w:t xml:space="preserve"> s limitem nejméně </w:t>
      </w:r>
      <w:r w:rsidR="00C73948">
        <w:rPr>
          <w:snapToGrid w:val="0"/>
          <w:sz w:val="22"/>
          <w:szCs w:val="22"/>
        </w:rPr>
        <w:t>2</w:t>
      </w:r>
      <w:r w:rsidRPr="001E3BBF">
        <w:rPr>
          <w:snapToGrid w:val="0"/>
          <w:sz w:val="22"/>
          <w:szCs w:val="22"/>
        </w:rPr>
        <w:t>0 000 000,- Kč, přičemž spoluúčast zhotovitele nesmí přesáhnout 500 000,- Kč.</w:t>
      </w:r>
      <w:r w:rsidRPr="001E3BBF">
        <w:rPr>
          <w:i/>
          <w:snapToGrid w:val="0"/>
          <w:sz w:val="22"/>
          <w:szCs w:val="22"/>
        </w:rPr>
        <w:t xml:space="preserve"> </w:t>
      </w:r>
    </w:p>
    <w:p w:rsidR="00235BBB" w:rsidRPr="001E3BBF" w:rsidRDefault="00235BBB" w:rsidP="00235BBB">
      <w:pPr>
        <w:numPr>
          <w:ilvl w:val="0"/>
          <w:numId w:val="32"/>
        </w:numPr>
        <w:tabs>
          <w:tab w:val="left" w:pos="567"/>
          <w:tab w:val="left" w:pos="993"/>
        </w:tabs>
        <w:spacing w:before="80"/>
        <w:ind w:left="567" w:hanging="567"/>
        <w:jc w:val="both"/>
        <w:rPr>
          <w:sz w:val="22"/>
          <w:szCs w:val="22"/>
        </w:rPr>
      </w:pPr>
      <w:r w:rsidRPr="001E3BBF">
        <w:rPr>
          <w:snapToGrid w:val="0"/>
          <w:sz w:val="22"/>
          <w:szCs w:val="22"/>
        </w:rPr>
        <w:t>Zhotovitel je povinen sjednat stavebně</w:t>
      </w:r>
      <w:r w:rsidR="00862916">
        <w:rPr>
          <w:snapToGrid w:val="0"/>
          <w:sz w:val="22"/>
          <w:szCs w:val="22"/>
        </w:rPr>
        <w:t xml:space="preserve"> </w:t>
      </w:r>
      <w:r w:rsidRPr="001E3BBF">
        <w:rPr>
          <w:snapToGrid w:val="0"/>
          <w:sz w:val="22"/>
          <w:szCs w:val="22"/>
        </w:rPr>
        <w:t xml:space="preserve">montážní pojištění a pojistit stavební a montážní rizika, která mohou vzniknout v průběhu provádění stavebních nebo montážních prací na díle. Pojistná částka musí být sjednána nejméně na Celkovou cenu díla, přičemž spoluúčast zhotovitele nesmí přesáhnout 1 000 000,- Kč. Pojištění musí být sjednáno minimálně tak, aby krylo živelní rizika, odcizení, vandalismus, nešikovnost, nedbalost, špatné provedení, staveništní nehody s následkem škod na díle, materiálu, případně stavebních strojích, pád věci. </w:t>
      </w:r>
    </w:p>
    <w:p w:rsidR="00235BBB" w:rsidRPr="001E3BBF" w:rsidRDefault="00235BBB" w:rsidP="00235BBB">
      <w:pPr>
        <w:numPr>
          <w:ilvl w:val="0"/>
          <w:numId w:val="32"/>
        </w:numPr>
        <w:tabs>
          <w:tab w:val="left" w:pos="567"/>
          <w:tab w:val="left" w:pos="993"/>
        </w:tabs>
        <w:spacing w:before="80"/>
        <w:ind w:left="567" w:hanging="567"/>
        <w:jc w:val="both"/>
        <w:rPr>
          <w:sz w:val="22"/>
          <w:szCs w:val="22"/>
        </w:rPr>
      </w:pPr>
      <w:r w:rsidRPr="001E3BBF">
        <w:rPr>
          <w:sz w:val="22"/>
          <w:szCs w:val="22"/>
        </w:rPr>
        <w:t>Zhotovitel je povinen shora uvedená pojištění platně a účinně sjednat a po celou dobu provádění díla až do doby odstranění případných vad a nedodělků uvedených v předávacím protokolu o předání díla je udržovat v platnosti a účinná. Náklady na pojištění jsou zahrnuty v Celkové ceně díla.</w:t>
      </w:r>
    </w:p>
    <w:p w:rsidR="00235BBB" w:rsidRPr="001E3BBF" w:rsidRDefault="00235BBB" w:rsidP="00235BBB">
      <w:pPr>
        <w:numPr>
          <w:ilvl w:val="0"/>
          <w:numId w:val="32"/>
        </w:numPr>
        <w:tabs>
          <w:tab w:val="left" w:pos="567"/>
          <w:tab w:val="left" w:pos="993"/>
        </w:tabs>
        <w:spacing w:before="80"/>
        <w:ind w:left="567" w:hanging="567"/>
        <w:jc w:val="both"/>
        <w:rPr>
          <w:sz w:val="22"/>
          <w:szCs w:val="22"/>
        </w:rPr>
      </w:pPr>
      <w:r w:rsidRPr="001E3BBF">
        <w:rPr>
          <w:sz w:val="22"/>
          <w:szCs w:val="22"/>
        </w:rPr>
        <w:t xml:space="preserve">Doklady prokazující existenci pojištění se stanoveným obsahem a rozsahem předložil zhotovitel objednateli před uzavřením smlouvy o dílo, a dále je zhotovitel povinen předložit objednateli tyto doklady na požádání do 10 dnů od obdržení výzvy objednatele, přičemž objednatel je oprávněn požádat o předložení dokladů kdykoliv během provádění díla. </w:t>
      </w:r>
    </w:p>
    <w:p w:rsidR="00235BBB" w:rsidRPr="001E3BBF" w:rsidRDefault="00235BBB" w:rsidP="00235BBB">
      <w:pPr>
        <w:numPr>
          <w:ilvl w:val="0"/>
          <w:numId w:val="32"/>
        </w:numPr>
        <w:tabs>
          <w:tab w:val="left" w:pos="567"/>
          <w:tab w:val="left" w:pos="993"/>
        </w:tabs>
        <w:spacing w:before="80"/>
        <w:ind w:left="567" w:hanging="567"/>
        <w:jc w:val="both"/>
        <w:rPr>
          <w:sz w:val="22"/>
          <w:szCs w:val="22"/>
        </w:rPr>
      </w:pPr>
      <w:r w:rsidRPr="001E3BBF">
        <w:rPr>
          <w:sz w:val="22"/>
          <w:szCs w:val="22"/>
        </w:rPr>
        <w:t xml:space="preserve">Pokud zhotovitel shora uvedená pojištění nebude udržovat v platnosti po celou dobu dle </w:t>
      </w:r>
      <w:r w:rsidRPr="00B146E5">
        <w:rPr>
          <w:sz w:val="22"/>
          <w:szCs w:val="22"/>
        </w:rPr>
        <w:t xml:space="preserve">bodu </w:t>
      </w:r>
      <w:proofErr w:type="gramStart"/>
      <w:r w:rsidRPr="00B146E5">
        <w:rPr>
          <w:sz w:val="22"/>
          <w:szCs w:val="22"/>
        </w:rPr>
        <w:t>1</w:t>
      </w:r>
      <w:r w:rsidR="004A21BA">
        <w:rPr>
          <w:sz w:val="22"/>
          <w:szCs w:val="22"/>
        </w:rPr>
        <w:t>1</w:t>
      </w:r>
      <w:r w:rsidRPr="00B146E5">
        <w:rPr>
          <w:sz w:val="22"/>
          <w:szCs w:val="22"/>
        </w:rPr>
        <w:t>.3.</w:t>
      </w:r>
      <w:r w:rsidRPr="001E3BBF">
        <w:rPr>
          <w:sz w:val="22"/>
          <w:szCs w:val="22"/>
        </w:rPr>
        <w:t xml:space="preserve"> této</w:t>
      </w:r>
      <w:proofErr w:type="gramEnd"/>
      <w:r w:rsidRPr="001E3BBF">
        <w:rPr>
          <w:sz w:val="22"/>
          <w:szCs w:val="22"/>
        </w:rPr>
        <w:t xml:space="preserve"> smlouvy, nebo nedoloží jejich existenci objednateli nebo ve stanovené lhůtě, má objednatel vůči zhotoviteli právo na smluvní pokutu ve výši 30 000,- Kč; v takovém případě má objednatel též právo od této smlouvy odstoupit. Smluvní pokuta smí být udělena i opakovaně za každé jednotlivé nedoložení pojištění.</w:t>
      </w:r>
    </w:p>
    <w:p w:rsidR="00C1594D" w:rsidRPr="009D3321" w:rsidRDefault="00C1594D" w:rsidP="00D42C5F">
      <w:pPr>
        <w:tabs>
          <w:tab w:val="left" w:pos="567"/>
          <w:tab w:val="left" w:pos="2127"/>
        </w:tabs>
        <w:jc w:val="center"/>
        <w:rPr>
          <w:b/>
          <w:sz w:val="22"/>
          <w:szCs w:val="22"/>
        </w:rPr>
      </w:pPr>
    </w:p>
    <w:p w:rsidR="00E54CEF" w:rsidRPr="009D3321" w:rsidRDefault="00E54CEF" w:rsidP="00D42C5F">
      <w:pPr>
        <w:tabs>
          <w:tab w:val="left" w:pos="567"/>
          <w:tab w:val="left" w:pos="2127"/>
        </w:tabs>
        <w:jc w:val="center"/>
        <w:rPr>
          <w:b/>
          <w:sz w:val="22"/>
          <w:szCs w:val="22"/>
        </w:rPr>
      </w:pPr>
      <w:r w:rsidRPr="009D3321">
        <w:rPr>
          <w:b/>
          <w:sz w:val="22"/>
          <w:szCs w:val="22"/>
        </w:rPr>
        <w:t>X</w:t>
      </w:r>
      <w:r w:rsidR="008D1AFD" w:rsidRPr="009D3321">
        <w:rPr>
          <w:b/>
          <w:sz w:val="22"/>
          <w:szCs w:val="22"/>
        </w:rPr>
        <w:t>II</w:t>
      </w:r>
      <w:r w:rsidRPr="009D3321">
        <w:rPr>
          <w:b/>
          <w:sz w:val="22"/>
          <w:szCs w:val="22"/>
        </w:rPr>
        <w:t>.</w:t>
      </w:r>
    </w:p>
    <w:p w:rsidR="00E54CEF" w:rsidRPr="009D3321" w:rsidRDefault="00E54CEF" w:rsidP="00600D89">
      <w:pPr>
        <w:tabs>
          <w:tab w:val="left" w:pos="567"/>
          <w:tab w:val="left" w:pos="2127"/>
        </w:tabs>
        <w:jc w:val="center"/>
        <w:rPr>
          <w:b/>
          <w:sz w:val="22"/>
          <w:szCs w:val="22"/>
        </w:rPr>
      </w:pPr>
      <w:r w:rsidRPr="009D3321">
        <w:rPr>
          <w:b/>
          <w:sz w:val="22"/>
          <w:szCs w:val="22"/>
        </w:rPr>
        <w:t>Předání díla</w:t>
      </w:r>
    </w:p>
    <w:p w:rsidR="001A7CD5" w:rsidRPr="009D3321" w:rsidRDefault="00E54CEF" w:rsidP="00600D89">
      <w:pPr>
        <w:numPr>
          <w:ilvl w:val="0"/>
          <w:numId w:val="8"/>
        </w:numPr>
        <w:tabs>
          <w:tab w:val="left" w:pos="567"/>
        </w:tabs>
        <w:spacing w:before="80"/>
        <w:ind w:left="567" w:hanging="567"/>
        <w:jc w:val="both"/>
        <w:rPr>
          <w:sz w:val="22"/>
          <w:szCs w:val="22"/>
        </w:rPr>
      </w:pPr>
      <w:r w:rsidRPr="009D3321">
        <w:rPr>
          <w:sz w:val="22"/>
          <w:szCs w:val="22"/>
        </w:rPr>
        <w:t xml:space="preserve">Po </w:t>
      </w:r>
      <w:r w:rsidR="00126433" w:rsidRPr="009D3321">
        <w:rPr>
          <w:sz w:val="22"/>
          <w:szCs w:val="22"/>
        </w:rPr>
        <w:t xml:space="preserve">dokončení </w:t>
      </w:r>
      <w:r w:rsidR="000E5FBA" w:rsidRPr="009D3321">
        <w:rPr>
          <w:sz w:val="22"/>
          <w:szCs w:val="22"/>
        </w:rPr>
        <w:t xml:space="preserve">díla </w:t>
      </w:r>
      <w:r w:rsidR="00126433" w:rsidRPr="009D3321">
        <w:rPr>
          <w:sz w:val="22"/>
          <w:szCs w:val="22"/>
        </w:rPr>
        <w:t>předá zhotovitel díl</w:t>
      </w:r>
      <w:r w:rsidR="00787A72" w:rsidRPr="009D3321">
        <w:rPr>
          <w:sz w:val="22"/>
          <w:szCs w:val="22"/>
        </w:rPr>
        <w:t>o</w:t>
      </w:r>
      <w:r w:rsidR="00126433" w:rsidRPr="009D3321">
        <w:rPr>
          <w:sz w:val="22"/>
          <w:szCs w:val="22"/>
        </w:rPr>
        <w:t xml:space="preserve"> objednateli. </w:t>
      </w:r>
    </w:p>
    <w:p w:rsidR="00E54CEF" w:rsidRPr="009D3321" w:rsidRDefault="00787A72" w:rsidP="00600D89">
      <w:pPr>
        <w:numPr>
          <w:ilvl w:val="0"/>
          <w:numId w:val="8"/>
        </w:numPr>
        <w:tabs>
          <w:tab w:val="left" w:pos="567"/>
        </w:tabs>
        <w:spacing w:before="80"/>
        <w:ind w:left="567" w:hanging="567"/>
        <w:jc w:val="both"/>
        <w:rPr>
          <w:sz w:val="22"/>
          <w:szCs w:val="22"/>
        </w:rPr>
      </w:pPr>
      <w:r w:rsidRPr="009D3321">
        <w:rPr>
          <w:sz w:val="22"/>
          <w:szCs w:val="22"/>
        </w:rPr>
        <w:t>D</w:t>
      </w:r>
      <w:r w:rsidR="000E5FBA" w:rsidRPr="009D3321">
        <w:rPr>
          <w:sz w:val="22"/>
          <w:szCs w:val="22"/>
        </w:rPr>
        <w:t>íl</w:t>
      </w:r>
      <w:r w:rsidRPr="009D3321">
        <w:rPr>
          <w:sz w:val="22"/>
          <w:szCs w:val="22"/>
        </w:rPr>
        <w:t>o</w:t>
      </w:r>
      <w:r w:rsidR="00E54CEF" w:rsidRPr="009D3321">
        <w:rPr>
          <w:sz w:val="22"/>
          <w:szCs w:val="22"/>
        </w:rPr>
        <w:t xml:space="preserve"> je proveden</w:t>
      </w:r>
      <w:r w:rsidRPr="009D3321">
        <w:rPr>
          <w:sz w:val="22"/>
          <w:szCs w:val="22"/>
        </w:rPr>
        <w:t>o</w:t>
      </w:r>
      <w:r w:rsidR="00E54CEF" w:rsidRPr="009D3321">
        <w:rPr>
          <w:sz w:val="22"/>
          <w:szCs w:val="22"/>
        </w:rPr>
        <w:t xml:space="preserve"> dnem podpisu předávacího protokolu</w:t>
      </w:r>
      <w:r w:rsidR="00260ED2" w:rsidRPr="009D3321">
        <w:rPr>
          <w:sz w:val="22"/>
          <w:szCs w:val="22"/>
        </w:rPr>
        <w:t xml:space="preserve">, kterým </w:t>
      </w:r>
      <w:r w:rsidR="00473099" w:rsidRPr="009D3321">
        <w:rPr>
          <w:sz w:val="22"/>
          <w:szCs w:val="22"/>
        </w:rPr>
        <w:t>zhotovitel</w:t>
      </w:r>
      <w:r w:rsidR="000E5FBA" w:rsidRPr="009D3321">
        <w:rPr>
          <w:sz w:val="22"/>
          <w:szCs w:val="22"/>
        </w:rPr>
        <w:t xml:space="preserve"> </w:t>
      </w:r>
      <w:r w:rsidR="00473099" w:rsidRPr="009D3321">
        <w:rPr>
          <w:sz w:val="22"/>
          <w:szCs w:val="22"/>
        </w:rPr>
        <w:t>díl</w:t>
      </w:r>
      <w:r w:rsidRPr="009D3321">
        <w:rPr>
          <w:sz w:val="22"/>
          <w:szCs w:val="22"/>
        </w:rPr>
        <w:t>o</w:t>
      </w:r>
      <w:r w:rsidR="00473099" w:rsidRPr="009D3321">
        <w:rPr>
          <w:sz w:val="22"/>
          <w:szCs w:val="22"/>
        </w:rPr>
        <w:t xml:space="preserve"> předá a </w:t>
      </w:r>
      <w:r w:rsidR="00260ED2" w:rsidRPr="009D3321">
        <w:rPr>
          <w:sz w:val="22"/>
          <w:szCs w:val="22"/>
        </w:rPr>
        <w:t>objednatel</w:t>
      </w:r>
      <w:r w:rsidR="000E5FBA" w:rsidRPr="009D3321">
        <w:rPr>
          <w:sz w:val="22"/>
          <w:szCs w:val="22"/>
        </w:rPr>
        <w:t xml:space="preserve"> </w:t>
      </w:r>
      <w:r w:rsidRPr="009D3321">
        <w:rPr>
          <w:sz w:val="22"/>
          <w:szCs w:val="22"/>
        </w:rPr>
        <w:t>d</w:t>
      </w:r>
      <w:r w:rsidR="00260ED2" w:rsidRPr="009D3321">
        <w:rPr>
          <w:sz w:val="22"/>
          <w:szCs w:val="22"/>
        </w:rPr>
        <w:t>íl</w:t>
      </w:r>
      <w:r w:rsidRPr="009D3321">
        <w:rPr>
          <w:sz w:val="22"/>
          <w:szCs w:val="22"/>
        </w:rPr>
        <w:t>o</w:t>
      </w:r>
      <w:r w:rsidR="00260ED2" w:rsidRPr="009D3321">
        <w:rPr>
          <w:sz w:val="22"/>
          <w:szCs w:val="22"/>
        </w:rPr>
        <w:t xml:space="preserve"> převezme</w:t>
      </w:r>
      <w:r w:rsidR="00E54CEF" w:rsidRPr="009D3321">
        <w:rPr>
          <w:sz w:val="22"/>
          <w:szCs w:val="22"/>
        </w:rPr>
        <w:t>.</w:t>
      </w:r>
    </w:p>
    <w:p w:rsidR="00E54CEF" w:rsidRPr="009D3321" w:rsidRDefault="00E54CEF" w:rsidP="00600D89">
      <w:pPr>
        <w:numPr>
          <w:ilvl w:val="0"/>
          <w:numId w:val="8"/>
        </w:numPr>
        <w:tabs>
          <w:tab w:val="left" w:pos="567"/>
        </w:tabs>
        <w:spacing w:before="80"/>
        <w:ind w:left="567" w:hanging="567"/>
        <w:jc w:val="both"/>
        <w:rPr>
          <w:sz w:val="22"/>
          <w:szCs w:val="22"/>
        </w:rPr>
      </w:pPr>
      <w:r w:rsidRPr="009D3321">
        <w:rPr>
          <w:sz w:val="22"/>
          <w:szCs w:val="22"/>
        </w:rPr>
        <w:t>Zhotovitel je povinen předat objednateli</w:t>
      </w:r>
      <w:r w:rsidR="000E5FBA" w:rsidRPr="009D3321">
        <w:rPr>
          <w:sz w:val="22"/>
          <w:szCs w:val="22"/>
        </w:rPr>
        <w:t xml:space="preserve"> </w:t>
      </w:r>
      <w:r w:rsidRPr="009D3321">
        <w:rPr>
          <w:sz w:val="22"/>
          <w:szCs w:val="22"/>
        </w:rPr>
        <w:t>díl</w:t>
      </w:r>
      <w:r w:rsidR="00DC75E0" w:rsidRPr="009D3321">
        <w:rPr>
          <w:sz w:val="22"/>
          <w:szCs w:val="22"/>
        </w:rPr>
        <w:t>o</w:t>
      </w:r>
      <w:r w:rsidRPr="009D3321">
        <w:rPr>
          <w:sz w:val="22"/>
          <w:szCs w:val="22"/>
        </w:rPr>
        <w:t xml:space="preserve"> na staveništi, nedohodnou-li se strany jinak.</w:t>
      </w:r>
    </w:p>
    <w:p w:rsidR="00DB3FE1" w:rsidRPr="00221621" w:rsidRDefault="00DB3FE1" w:rsidP="00600D89">
      <w:pPr>
        <w:numPr>
          <w:ilvl w:val="0"/>
          <w:numId w:val="8"/>
        </w:numPr>
        <w:tabs>
          <w:tab w:val="left" w:pos="567"/>
        </w:tabs>
        <w:spacing w:before="80"/>
        <w:ind w:left="567" w:hanging="567"/>
        <w:jc w:val="both"/>
        <w:rPr>
          <w:sz w:val="22"/>
          <w:szCs w:val="22"/>
        </w:rPr>
      </w:pPr>
      <w:r w:rsidRPr="009D3321">
        <w:rPr>
          <w:sz w:val="22"/>
          <w:szCs w:val="22"/>
        </w:rPr>
        <w:t xml:space="preserve">Předání </w:t>
      </w:r>
      <w:r w:rsidR="00DC75E0" w:rsidRPr="009D3321">
        <w:rPr>
          <w:sz w:val="22"/>
          <w:szCs w:val="22"/>
        </w:rPr>
        <w:t>d</w:t>
      </w:r>
      <w:r w:rsidRPr="009D3321">
        <w:rPr>
          <w:sz w:val="22"/>
          <w:szCs w:val="22"/>
        </w:rPr>
        <w:t>íla organizuje objednatel</w:t>
      </w:r>
      <w:r w:rsidR="00680CD5" w:rsidRPr="009D3321">
        <w:rPr>
          <w:sz w:val="22"/>
          <w:szCs w:val="22"/>
        </w:rPr>
        <w:t xml:space="preserve">, </w:t>
      </w:r>
      <w:r w:rsidR="00103D31" w:rsidRPr="009D3321">
        <w:rPr>
          <w:sz w:val="22"/>
          <w:szCs w:val="22"/>
        </w:rPr>
        <w:t>resp.</w:t>
      </w:r>
      <w:r w:rsidR="00680CD5" w:rsidRPr="009D3321">
        <w:rPr>
          <w:sz w:val="22"/>
          <w:szCs w:val="22"/>
        </w:rPr>
        <w:t xml:space="preserve"> zástupce pro věci technické objednatele. K převzetí</w:t>
      </w:r>
      <w:r w:rsidR="000E5FBA" w:rsidRPr="009D3321">
        <w:rPr>
          <w:sz w:val="22"/>
          <w:szCs w:val="22"/>
        </w:rPr>
        <w:t xml:space="preserve"> </w:t>
      </w:r>
      <w:r w:rsidR="00680CD5" w:rsidRPr="009D3321">
        <w:rPr>
          <w:sz w:val="22"/>
          <w:szCs w:val="22"/>
        </w:rPr>
        <w:t>díla přizve objednatel</w:t>
      </w:r>
      <w:r w:rsidR="00283A5A" w:rsidRPr="009D3321">
        <w:rPr>
          <w:sz w:val="22"/>
          <w:szCs w:val="22"/>
        </w:rPr>
        <w:t xml:space="preserve"> </w:t>
      </w:r>
      <w:r w:rsidR="00487928" w:rsidRPr="009D3321">
        <w:rPr>
          <w:sz w:val="22"/>
          <w:szCs w:val="22"/>
        </w:rPr>
        <w:t xml:space="preserve">zástupce pro věci technické objednatele (pokud tento nebude organizovat předávání díla), </w:t>
      </w:r>
      <w:r w:rsidR="00222CFE">
        <w:rPr>
          <w:sz w:val="22"/>
          <w:szCs w:val="22"/>
        </w:rPr>
        <w:t>technický dozor stavebníka (TDI</w:t>
      </w:r>
      <w:r w:rsidR="00222CFE" w:rsidRPr="00221621">
        <w:rPr>
          <w:sz w:val="22"/>
          <w:szCs w:val="22"/>
        </w:rPr>
        <w:t xml:space="preserve">), </w:t>
      </w:r>
      <w:r w:rsidR="00283A5A" w:rsidRPr="00221621">
        <w:rPr>
          <w:sz w:val="22"/>
          <w:szCs w:val="22"/>
        </w:rPr>
        <w:t>zástupce pro věci technické zhotovitele</w:t>
      </w:r>
      <w:r w:rsidR="008F5C0C" w:rsidRPr="00221621">
        <w:rPr>
          <w:sz w:val="22"/>
          <w:szCs w:val="22"/>
        </w:rPr>
        <w:t xml:space="preserve"> </w:t>
      </w:r>
      <w:r w:rsidR="00680CD5" w:rsidRPr="00221621">
        <w:rPr>
          <w:sz w:val="22"/>
          <w:szCs w:val="22"/>
        </w:rPr>
        <w:t xml:space="preserve">a zpracovatele Projektové dokumentace vykonávajícího autorský dozor. </w:t>
      </w:r>
    </w:p>
    <w:p w:rsidR="00E54CEF" w:rsidRPr="00221621" w:rsidRDefault="00E54CEF" w:rsidP="00600D89">
      <w:pPr>
        <w:numPr>
          <w:ilvl w:val="0"/>
          <w:numId w:val="8"/>
        </w:numPr>
        <w:tabs>
          <w:tab w:val="left" w:pos="567"/>
        </w:tabs>
        <w:spacing w:before="80"/>
        <w:ind w:left="567" w:hanging="567"/>
        <w:jc w:val="both"/>
        <w:rPr>
          <w:sz w:val="22"/>
          <w:szCs w:val="22"/>
        </w:rPr>
      </w:pPr>
      <w:r w:rsidRPr="00221621">
        <w:rPr>
          <w:sz w:val="22"/>
          <w:szCs w:val="22"/>
        </w:rPr>
        <w:t>Zhotovitel je povinen způsobem uvedeným v článku X</w:t>
      </w:r>
      <w:r w:rsidR="00AA5D60" w:rsidRPr="00221621">
        <w:rPr>
          <w:sz w:val="22"/>
          <w:szCs w:val="22"/>
        </w:rPr>
        <w:t>V</w:t>
      </w:r>
      <w:r w:rsidRPr="00221621">
        <w:rPr>
          <w:sz w:val="22"/>
          <w:szCs w:val="22"/>
        </w:rPr>
        <w:t>I. oznámit objednateli alespoň 3 dny předem den, v němž bude díl</w:t>
      </w:r>
      <w:r w:rsidR="00775A60" w:rsidRPr="00221621">
        <w:rPr>
          <w:sz w:val="22"/>
          <w:szCs w:val="22"/>
        </w:rPr>
        <w:t>o</w:t>
      </w:r>
      <w:r w:rsidR="000E5FBA" w:rsidRPr="00221621">
        <w:rPr>
          <w:sz w:val="22"/>
          <w:szCs w:val="22"/>
        </w:rPr>
        <w:t xml:space="preserve"> </w:t>
      </w:r>
      <w:r w:rsidRPr="00221621">
        <w:rPr>
          <w:sz w:val="22"/>
          <w:szCs w:val="22"/>
        </w:rPr>
        <w:t>připraven</w:t>
      </w:r>
      <w:r w:rsidR="00775A60" w:rsidRPr="00221621">
        <w:rPr>
          <w:sz w:val="22"/>
          <w:szCs w:val="22"/>
        </w:rPr>
        <w:t>o</w:t>
      </w:r>
      <w:r w:rsidRPr="00221621">
        <w:rPr>
          <w:sz w:val="22"/>
          <w:szCs w:val="22"/>
        </w:rPr>
        <w:t xml:space="preserve">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w:t>
      </w:r>
      <w:r w:rsidR="00775A60" w:rsidRPr="00221621">
        <w:rPr>
          <w:sz w:val="22"/>
          <w:szCs w:val="22"/>
        </w:rPr>
        <w:t>o</w:t>
      </w:r>
      <w:r w:rsidRPr="00221621">
        <w:rPr>
          <w:sz w:val="22"/>
          <w:szCs w:val="22"/>
        </w:rPr>
        <w:t xml:space="preserve"> nebude vykazovat zcela zjevné či jinak zřejmé vady či nedodělky, objednatel v uvedený den zahájí přejímací řízení.  </w:t>
      </w:r>
    </w:p>
    <w:p w:rsidR="00E54CEF" w:rsidRPr="00221621" w:rsidRDefault="00E54CEF" w:rsidP="00600D89">
      <w:pPr>
        <w:numPr>
          <w:ilvl w:val="0"/>
          <w:numId w:val="8"/>
        </w:numPr>
        <w:tabs>
          <w:tab w:val="left" w:pos="567"/>
        </w:tabs>
        <w:spacing w:before="80"/>
        <w:ind w:left="567" w:hanging="567"/>
        <w:jc w:val="both"/>
        <w:rPr>
          <w:sz w:val="22"/>
          <w:szCs w:val="22"/>
        </w:rPr>
      </w:pPr>
      <w:r w:rsidRPr="00221621">
        <w:rPr>
          <w:sz w:val="22"/>
          <w:szCs w:val="22"/>
        </w:rPr>
        <w:lastRenderedPageBreak/>
        <w:t>Jestliže zhotovitel oznámí objednateli, že je díl</w:t>
      </w:r>
      <w:r w:rsidR="00775A60" w:rsidRPr="00221621">
        <w:rPr>
          <w:sz w:val="22"/>
          <w:szCs w:val="22"/>
        </w:rPr>
        <w:t>o</w:t>
      </w:r>
      <w:r w:rsidRPr="00221621">
        <w:rPr>
          <w:sz w:val="22"/>
          <w:szCs w:val="22"/>
        </w:rPr>
        <w:t xml:space="preserve"> připraven</w:t>
      </w:r>
      <w:r w:rsidR="00775A60" w:rsidRPr="00221621">
        <w:rPr>
          <w:sz w:val="22"/>
          <w:szCs w:val="22"/>
        </w:rPr>
        <w:t>o</w:t>
      </w:r>
      <w:r w:rsidRPr="00221621">
        <w:rPr>
          <w:sz w:val="22"/>
          <w:szCs w:val="22"/>
        </w:rPr>
        <w:t xml:space="preserve"> k předání, a při přejímacím řízení se zjistí, že díl</w:t>
      </w:r>
      <w:r w:rsidR="00775A60" w:rsidRPr="00221621">
        <w:rPr>
          <w:sz w:val="22"/>
          <w:szCs w:val="22"/>
        </w:rPr>
        <w:t>o</w:t>
      </w:r>
      <w:r w:rsidRPr="00221621">
        <w:rPr>
          <w:sz w:val="22"/>
          <w:szCs w:val="22"/>
        </w:rPr>
        <w:t xml:space="preserve"> není podle podmínek smlouvy připraven</w:t>
      </w:r>
      <w:r w:rsidR="00775A60" w:rsidRPr="00221621">
        <w:rPr>
          <w:sz w:val="22"/>
          <w:szCs w:val="22"/>
        </w:rPr>
        <w:t>o</w:t>
      </w:r>
      <w:r w:rsidRPr="00221621">
        <w:rPr>
          <w:sz w:val="22"/>
          <w:szCs w:val="22"/>
        </w:rPr>
        <w:t xml:space="preserve"> k předání nebo nejsou předloženy všechny doklady, na jejichž předložení je vázáno převzetí díla objednatelem, </w:t>
      </w:r>
      <w:r w:rsidR="00473099" w:rsidRPr="00221621">
        <w:rPr>
          <w:sz w:val="22"/>
          <w:szCs w:val="22"/>
        </w:rPr>
        <w:t>má</w:t>
      </w:r>
      <w:r w:rsidRPr="00221621">
        <w:rPr>
          <w:sz w:val="22"/>
          <w:szCs w:val="22"/>
        </w:rPr>
        <w:t xml:space="preserve"> objednatel</w:t>
      </w:r>
      <w:r w:rsidR="00473099" w:rsidRPr="00221621">
        <w:rPr>
          <w:sz w:val="22"/>
          <w:szCs w:val="22"/>
        </w:rPr>
        <w:t xml:space="preserve"> vůči zhotoviteli právo na</w:t>
      </w:r>
      <w:r w:rsidRPr="00221621">
        <w:rPr>
          <w:sz w:val="22"/>
          <w:szCs w:val="22"/>
        </w:rPr>
        <w:t xml:space="preserve"> smluvní pokutu ve výši </w:t>
      </w:r>
      <w:r w:rsidR="00436CFA" w:rsidRPr="00221621">
        <w:rPr>
          <w:sz w:val="22"/>
          <w:szCs w:val="22"/>
        </w:rPr>
        <w:t>10</w:t>
      </w:r>
      <w:r w:rsidRPr="00221621">
        <w:rPr>
          <w:sz w:val="22"/>
          <w:szCs w:val="22"/>
        </w:rPr>
        <w:t xml:space="preserve"> 000,- Kč za každé porušení. </w:t>
      </w:r>
    </w:p>
    <w:p w:rsidR="00E54CEF" w:rsidRPr="00221621" w:rsidRDefault="00E54CEF" w:rsidP="00600D89">
      <w:pPr>
        <w:numPr>
          <w:ilvl w:val="0"/>
          <w:numId w:val="8"/>
        </w:numPr>
        <w:tabs>
          <w:tab w:val="left" w:pos="567"/>
        </w:tabs>
        <w:spacing w:before="80"/>
        <w:ind w:left="567" w:hanging="567"/>
        <w:jc w:val="both"/>
        <w:rPr>
          <w:sz w:val="22"/>
          <w:szCs w:val="22"/>
        </w:rPr>
      </w:pPr>
      <w:r w:rsidRPr="00221621">
        <w:rPr>
          <w:sz w:val="22"/>
          <w:szCs w:val="22"/>
        </w:rPr>
        <w:t>Zhotovitel je povinen připravit a doložit v rámci přejímacího řízení</w:t>
      </w:r>
      <w:r w:rsidR="00672942" w:rsidRPr="00221621">
        <w:rPr>
          <w:sz w:val="22"/>
          <w:szCs w:val="22"/>
        </w:rPr>
        <w:t xml:space="preserve"> </w:t>
      </w:r>
      <w:r w:rsidR="00465CEB" w:rsidRPr="00221621">
        <w:rPr>
          <w:sz w:val="22"/>
          <w:szCs w:val="22"/>
        </w:rPr>
        <w:t>ohledně předávané</w:t>
      </w:r>
      <w:r w:rsidR="00A65DB3" w:rsidRPr="00221621">
        <w:rPr>
          <w:sz w:val="22"/>
          <w:szCs w:val="22"/>
        </w:rPr>
        <w:t>ho</w:t>
      </w:r>
      <w:r w:rsidR="00672942" w:rsidRPr="00221621">
        <w:rPr>
          <w:sz w:val="22"/>
          <w:szCs w:val="22"/>
        </w:rPr>
        <w:t xml:space="preserve"> díla</w:t>
      </w:r>
      <w:r w:rsidRPr="00221621">
        <w:rPr>
          <w:sz w:val="22"/>
          <w:szCs w:val="22"/>
        </w:rPr>
        <w:t>:</w:t>
      </w:r>
    </w:p>
    <w:p w:rsidR="00E54CEF" w:rsidRPr="00221621" w:rsidRDefault="00E54CEF" w:rsidP="00600D89">
      <w:pPr>
        <w:pStyle w:val="Odstavecseseznamem"/>
        <w:numPr>
          <w:ilvl w:val="1"/>
          <w:numId w:val="15"/>
        </w:numPr>
        <w:tabs>
          <w:tab w:val="left" w:pos="851"/>
        </w:tabs>
        <w:ind w:left="851" w:hanging="284"/>
        <w:contextualSpacing w:val="0"/>
        <w:jc w:val="both"/>
        <w:rPr>
          <w:sz w:val="22"/>
          <w:szCs w:val="22"/>
        </w:rPr>
      </w:pPr>
      <w:r w:rsidRPr="00221621">
        <w:rPr>
          <w:snapToGrid w:val="0"/>
          <w:sz w:val="22"/>
          <w:szCs w:val="22"/>
        </w:rPr>
        <w:t>zápisy a osvědčení o provedených zkouškách použitých materiálů,</w:t>
      </w:r>
    </w:p>
    <w:p w:rsidR="00E54CEF" w:rsidRPr="00221621" w:rsidRDefault="00E54CEF" w:rsidP="00600D89">
      <w:pPr>
        <w:pStyle w:val="Odstavecseseznamem"/>
        <w:numPr>
          <w:ilvl w:val="1"/>
          <w:numId w:val="15"/>
        </w:numPr>
        <w:tabs>
          <w:tab w:val="left" w:pos="851"/>
        </w:tabs>
        <w:ind w:left="851" w:hanging="284"/>
        <w:contextualSpacing w:val="0"/>
        <w:jc w:val="both"/>
        <w:rPr>
          <w:sz w:val="22"/>
          <w:szCs w:val="22"/>
        </w:rPr>
      </w:pPr>
      <w:r w:rsidRPr="00221621">
        <w:rPr>
          <w:snapToGrid w:val="0"/>
          <w:sz w:val="22"/>
          <w:szCs w:val="22"/>
        </w:rPr>
        <w:t>zápisy o prověření prací a konstrukcí zakrytých v průběhu prací,</w:t>
      </w:r>
    </w:p>
    <w:p w:rsidR="00A65DB3" w:rsidRPr="0032280C" w:rsidRDefault="00E54CEF" w:rsidP="00600D89">
      <w:pPr>
        <w:pStyle w:val="Odstavecseseznamem"/>
        <w:numPr>
          <w:ilvl w:val="1"/>
          <w:numId w:val="15"/>
        </w:numPr>
        <w:tabs>
          <w:tab w:val="left" w:pos="851"/>
        </w:tabs>
        <w:ind w:left="851" w:hanging="284"/>
        <w:contextualSpacing w:val="0"/>
        <w:jc w:val="both"/>
        <w:rPr>
          <w:sz w:val="22"/>
          <w:szCs w:val="22"/>
        </w:rPr>
      </w:pPr>
      <w:r w:rsidRPr="00221621">
        <w:rPr>
          <w:snapToGrid w:val="0"/>
          <w:sz w:val="22"/>
          <w:szCs w:val="22"/>
        </w:rPr>
        <w:t>zápisy o vyzkoušení zařízení, o provedených revizních a provozní</w:t>
      </w:r>
      <w:r w:rsidR="00672942" w:rsidRPr="00221621">
        <w:rPr>
          <w:snapToGrid w:val="0"/>
          <w:sz w:val="22"/>
          <w:szCs w:val="22"/>
        </w:rPr>
        <w:t>ch zkouškách,</w:t>
      </w:r>
      <w:r w:rsidR="008B5B12" w:rsidRPr="00221621">
        <w:rPr>
          <w:snapToGrid w:val="0"/>
          <w:sz w:val="22"/>
          <w:szCs w:val="22"/>
        </w:rPr>
        <w:t xml:space="preserve"> rozborech,</w:t>
      </w:r>
      <w:r w:rsidR="00672942" w:rsidRPr="00221621">
        <w:rPr>
          <w:snapToGrid w:val="0"/>
          <w:sz w:val="22"/>
          <w:szCs w:val="22"/>
        </w:rPr>
        <w:t xml:space="preserve"> pokud se vyžadují</w:t>
      </w:r>
      <w:r w:rsidR="0032280C">
        <w:rPr>
          <w:snapToGrid w:val="0"/>
          <w:sz w:val="22"/>
          <w:szCs w:val="22"/>
        </w:rPr>
        <w:t>,</w:t>
      </w:r>
    </w:p>
    <w:p w:rsidR="0032280C" w:rsidRPr="00221621" w:rsidRDefault="0032280C" w:rsidP="00600D89">
      <w:pPr>
        <w:pStyle w:val="Odstavecseseznamem"/>
        <w:numPr>
          <w:ilvl w:val="1"/>
          <w:numId w:val="15"/>
        </w:numPr>
        <w:tabs>
          <w:tab w:val="left" w:pos="851"/>
        </w:tabs>
        <w:ind w:left="851" w:hanging="284"/>
        <w:contextualSpacing w:val="0"/>
        <w:jc w:val="both"/>
        <w:rPr>
          <w:sz w:val="22"/>
          <w:szCs w:val="22"/>
        </w:rPr>
      </w:pPr>
      <w:r>
        <w:rPr>
          <w:snapToGrid w:val="0"/>
          <w:sz w:val="22"/>
          <w:szCs w:val="22"/>
        </w:rPr>
        <w:t>rozbor pitné vody,</w:t>
      </w:r>
    </w:p>
    <w:p w:rsidR="00A65DB3" w:rsidRPr="00221621" w:rsidRDefault="00A65DB3" w:rsidP="00600D89">
      <w:pPr>
        <w:pStyle w:val="Odstavecseseznamem"/>
        <w:numPr>
          <w:ilvl w:val="1"/>
          <w:numId w:val="15"/>
        </w:numPr>
        <w:tabs>
          <w:tab w:val="left" w:pos="851"/>
        </w:tabs>
        <w:ind w:left="851" w:hanging="284"/>
        <w:contextualSpacing w:val="0"/>
        <w:jc w:val="both"/>
        <w:rPr>
          <w:sz w:val="22"/>
          <w:szCs w:val="22"/>
        </w:rPr>
      </w:pPr>
      <w:r w:rsidRPr="00221621">
        <w:rPr>
          <w:sz w:val="22"/>
          <w:szCs w:val="22"/>
        </w:rPr>
        <w:t>stavební deník,</w:t>
      </w:r>
    </w:p>
    <w:p w:rsidR="00A65DB3" w:rsidRPr="00221621" w:rsidRDefault="00A65DB3" w:rsidP="00600D89">
      <w:pPr>
        <w:pStyle w:val="Odstavecseseznamem"/>
        <w:numPr>
          <w:ilvl w:val="1"/>
          <w:numId w:val="15"/>
        </w:numPr>
        <w:tabs>
          <w:tab w:val="left" w:pos="851"/>
        </w:tabs>
        <w:ind w:left="851" w:hanging="284"/>
        <w:contextualSpacing w:val="0"/>
        <w:jc w:val="both"/>
        <w:rPr>
          <w:sz w:val="22"/>
          <w:szCs w:val="22"/>
        </w:rPr>
      </w:pPr>
      <w:r w:rsidRPr="00221621">
        <w:rPr>
          <w:sz w:val="22"/>
          <w:szCs w:val="22"/>
        </w:rPr>
        <w:t xml:space="preserve">bankovní záruku dle bodu </w:t>
      </w:r>
      <w:proofErr w:type="gramStart"/>
      <w:r w:rsidRPr="00221621">
        <w:rPr>
          <w:sz w:val="22"/>
          <w:szCs w:val="22"/>
        </w:rPr>
        <w:t>13.</w:t>
      </w:r>
      <w:r w:rsidR="008B5B12" w:rsidRPr="00221621">
        <w:rPr>
          <w:sz w:val="22"/>
          <w:szCs w:val="22"/>
        </w:rPr>
        <w:t>6</w:t>
      </w:r>
      <w:r w:rsidRPr="00221621">
        <w:rPr>
          <w:sz w:val="22"/>
          <w:szCs w:val="22"/>
        </w:rPr>
        <w:t>. této</w:t>
      </w:r>
      <w:proofErr w:type="gramEnd"/>
      <w:r w:rsidRPr="00221621">
        <w:rPr>
          <w:sz w:val="22"/>
          <w:szCs w:val="22"/>
        </w:rPr>
        <w:t xml:space="preserve"> smlouvy.</w:t>
      </w:r>
    </w:p>
    <w:p w:rsidR="00E54CEF" w:rsidRPr="00221621" w:rsidRDefault="005035AD" w:rsidP="00600D89">
      <w:pPr>
        <w:tabs>
          <w:tab w:val="left" w:pos="567"/>
        </w:tabs>
        <w:ind w:left="567"/>
        <w:jc w:val="both"/>
        <w:rPr>
          <w:sz w:val="22"/>
          <w:szCs w:val="22"/>
        </w:rPr>
      </w:pPr>
      <w:r w:rsidRPr="00221621">
        <w:rPr>
          <w:sz w:val="22"/>
          <w:szCs w:val="22"/>
        </w:rPr>
        <w:t>Objednatel není povinen převzít</w:t>
      </w:r>
      <w:r w:rsidR="00672942" w:rsidRPr="00221621">
        <w:rPr>
          <w:sz w:val="22"/>
          <w:szCs w:val="22"/>
        </w:rPr>
        <w:t xml:space="preserve"> </w:t>
      </w:r>
      <w:r w:rsidRPr="00221621">
        <w:rPr>
          <w:sz w:val="22"/>
          <w:szCs w:val="22"/>
        </w:rPr>
        <w:t>díl</w:t>
      </w:r>
      <w:r w:rsidR="000C22D3" w:rsidRPr="00221621">
        <w:rPr>
          <w:sz w:val="22"/>
          <w:szCs w:val="22"/>
        </w:rPr>
        <w:t>o</w:t>
      </w:r>
      <w:r w:rsidRPr="00221621">
        <w:rPr>
          <w:sz w:val="22"/>
          <w:szCs w:val="22"/>
        </w:rPr>
        <w:t xml:space="preserve">, pokud mu nebudou předány doklady uvedené v tomto bodu </w:t>
      </w:r>
      <w:proofErr w:type="gramStart"/>
      <w:r w:rsidRPr="00221621">
        <w:rPr>
          <w:sz w:val="22"/>
          <w:szCs w:val="22"/>
        </w:rPr>
        <w:t>1</w:t>
      </w:r>
      <w:r w:rsidR="000C22D3" w:rsidRPr="00221621">
        <w:rPr>
          <w:sz w:val="22"/>
          <w:szCs w:val="22"/>
        </w:rPr>
        <w:t>2</w:t>
      </w:r>
      <w:r w:rsidRPr="00221621">
        <w:rPr>
          <w:sz w:val="22"/>
          <w:szCs w:val="22"/>
        </w:rPr>
        <w:t>.7.</w:t>
      </w:r>
      <w:r w:rsidR="00E642A4" w:rsidRPr="00221621">
        <w:rPr>
          <w:sz w:val="22"/>
          <w:szCs w:val="22"/>
        </w:rPr>
        <w:t>,</w:t>
      </w:r>
      <w:r w:rsidR="005D0CF8" w:rsidRPr="00221621">
        <w:rPr>
          <w:sz w:val="22"/>
          <w:szCs w:val="22"/>
        </w:rPr>
        <w:t xml:space="preserve"> projektové</w:t>
      </w:r>
      <w:proofErr w:type="gramEnd"/>
      <w:r w:rsidR="005D0CF8" w:rsidRPr="00221621">
        <w:rPr>
          <w:sz w:val="22"/>
          <w:szCs w:val="22"/>
        </w:rPr>
        <w:t xml:space="preserve"> dokumentaci</w:t>
      </w:r>
      <w:r w:rsidRPr="00221621">
        <w:rPr>
          <w:sz w:val="22"/>
          <w:szCs w:val="22"/>
        </w:rPr>
        <w:t xml:space="preserve"> nebo</w:t>
      </w:r>
      <w:r w:rsidR="00E54CEF" w:rsidRPr="00221621">
        <w:rPr>
          <w:sz w:val="22"/>
          <w:szCs w:val="22"/>
        </w:rPr>
        <w:t xml:space="preserve"> doklad</w:t>
      </w:r>
      <w:r w:rsidR="00E642A4" w:rsidRPr="00221621">
        <w:rPr>
          <w:sz w:val="22"/>
          <w:szCs w:val="22"/>
        </w:rPr>
        <w:t>y</w:t>
      </w:r>
      <w:r w:rsidR="00E54CEF" w:rsidRPr="00221621">
        <w:rPr>
          <w:sz w:val="22"/>
          <w:szCs w:val="22"/>
        </w:rPr>
        <w:t xml:space="preserve"> označen</w:t>
      </w:r>
      <w:r w:rsidR="00E642A4" w:rsidRPr="00221621">
        <w:rPr>
          <w:sz w:val="22"/>
          <w:szCs w:val="22"/>
        </w:rPr>
        <w:t>é</w:t>
      </w:r>
      <w:r w:rsidR="00E54CEF" w:rsidRPr="00221621">
        <w:rPr>
          <w:sz w:val="22"/>
          <w:szCs w:val="22"/>
        </w:rPr>
        <w:t xml:space="preserve"> v této smlouvě jako doklady, bez jejichž před</w:t>
      </w:r>
      <w:r w:rsidR="00E642A4" w:rsidRPr="00221621">
        <w:rPr>
          <w:sz w:val="22"/>
          <w:szCs w:val="22"/>
        </w:rPr>
        <w:t>ání</w:t>
      </w:r>
      <w:r w:rsidR="00E54CEF" w:rsidRPr="00221621">
        <w:rPr>
          <w:sz w:val="22"/>
          <w:szCs w:val="22"/>
        </w:rPr>
        <w:t xml:space="preserve"> není objednatel povinen díl</w:t>
      </w:r>
      <w:r w:rsidR="000C22D3" w:rsidRPr="00221621">
        <w:rPr>
          <w:sz w:val="22"/>
          <w:szCs w:val="22"/>
        </w:rPr>
        <w:t>o</w:t>
      </w:r>
      <w:r w:rsidR="00E54CEF" w:rsidRPr="00221621">
        <w:rPr>
          <w:sz w:val="22"/>
          <w:szCs w:val="22"/>
        </w:rPr>
        <w:t xml:space="preserve"> převzít.</w:t>
      </w:r>
      <w:r w:rsidR="002230E0">
        <w:rPr>
          <w:sz w:val="22"/>
          <w:szCs w:val="22"/>
        </w:rPr>
        <w:t xml:space="preserve"> Veškeré doklady předávané v rámci přejímacího řízení musí být předány ve 3 tištěných vyhotoveních, pokud tato smlouva nestanoví jinak (např. bod 6.4.).</w:t>
      </w:r>
    </w:p>
    <w:p w:rsidR="00E54CEF" w:rsidRPr="00221621" w:rsidRDefault="00E54CEF" w:rsidP="00600D89">
      <w:pPr>
        <w:numPr>
          <w:ilvl w:val="0"/>
          <w:numId w:val="8"/>
        </w:numPr>
        <w:tabs>
          <w:tab w:val="left" w:pos="567"/>
        </w:tabs>
        <w:spacing w:before="80"/>
        <w:ind w:left="567" w:hanging="567"/>
        <w:jc w:val="both"/>
        <w:rPr>
          <w:sz w:val="22"/>
          <w:szCs w:val="22"/>
        </w:rPr>
      </w:pPr>
      <w:r w:rsidRPr="00221621">
        <w:rPr>
          <w:sz w:val="22"/>
          <w:szCs w:val="22"/>
        </w:rPr>
        <w:t>O předání</w:t>
      </w:r>
      <w:r w:rsidR="00262C7A" w:rsidRPr="00221621">
        <w:rPr>
          <w:sz w:val="22"/>
          <w:szCs w:val="22"/>
        </w:rPr>
        <w:t xml:space="preserve"> </w:t>
      </w:r>
      <w:r w:rsidRPr="00221621">
        <w:rPr>
          <w:sz w:val="22"/>
          <w:szCs w:val="22"/>
        </w:rPr>
        <w:t>díla sepíš</w:t>
      </w:r>
      <w:r w:rsidR="00513013" w:rsidRPr="00221621">
        <w:rPr>
          <w:sz w:val="22"/>
          <w:szCs w:val="22"/>
        </w:rPr>
        <w:t>e objednatel</w:t>
      </w:r>
      <w:r w:rsidRPr="00221621">
        <w:rPr>
          <w:sz w:val="22"/>
          <w:szCs w:val="22"/>
        </w:rPr>
        <w:t xml:space="preserve"> v místě předání díla předávací protokol</w:t>
      </w:r>
      <w:r w:rsidR="004C02CD" w:rsidRPr="00221621">
        <w:rPr>
          <w:sz w:val="22"/>
          <w:szCs w:val="22"/>
        </w:rPr>
        <w:t xml:space="preserve"> (zápis o předání a převzetí)</w:t>
      </w:r>
      <w:r w:rsidRPr="00221621">
        <w:rPr>
          <w:sz w:val="22"/>
          <w:szCs w:val="22"/>
        </w:rPr>
        <w:t>, který bude obsahovat zejména tyto náležitosti:</w:t>
      </w:r>
    </w:p>
    <w:p w:rsidR="00E54CEF" w:rsidRPr="00221621" w:rsidRDefault="00E54CEF" w:rsidP="00600D89">
      <w:pPr>
        <w:numPr>
          <w:ilvl w:val="0"/>
          <w:numId w:val="10"/>
        </w:numPr>
        <w:tabs>
          <w:tab w:val="clear" w:pos="720"/>
          <w:tab w:val="num" w:pos="851"/>
        </w:tabs>
        <w:ind w:left="851" w:hanging="284"/>
        <w:jc w:val="both"/>
        <w:rPr>
          <w:sz w:val="22"/>
          <w:szCs w:val="22"/>
        </w:rPr>
      </w:pPr>
      <w:r w:rsidRPr="00221621">
        <w:rPr>
          <w:sz w:val="22"/>
          <w:szCs w:val="22"/>
        </w:rPr>
        <w:t>označení smluvních stran,</w:t>
      </w:r>
    </w:p>
    <w:p w:rsidR="00E54CEF" w:rsidRPr="009D3321" w:rsidRDefault="00E54CEF" w:rsidP="00600D89">
      <w:pPr>
        <w:numPr>
          <w:ilvl w:val="0"/>
          <w:numId w:val="10"/>
        </w:numPr>
        <w:tabs>
          <w:tab w:val="clear" w:pos="720"/>
          <w:tab w:val="num" w:pos="851"/>
        </w:tabs>
        <w:ind w:left="851" w:hanging="284"/>
        <w:jc w:val="both"/>
        <w:rPr>
          <w:sz w:val="22"/>
          <w:szCs w:val="22"/>
        </w:rPr>
      </w:pPr>
      <w:r w:rsidRPr="00221621">
        <w:rPr>
          <w:sz w:val="22"/>
          <w:szCs w:val="22"/>
        </w:rPr>
        <w:t>prohlášení objednatele o tom, že si díl</w:t>
      </w:r>
      <w:r w:rsidR="00C31FCC" w:rsidRPr="00221621">
        <w:rPr>
          <w:sz w:val="22"/>
          <w:szCs w:val="22"/>
        </w:rPr>
        <w:t>o</w:t>
      </w:r>
      <w:r w:rsidRPr="00221621">
        <w:rPr>
          <w:sz w:val="22"/>
          <w:szCs w:val="22"/>
        </w:rPr>
        <w:t xml:space="preserve"> prohlédl a t</w:t>
      </w:r>
      <w:r w:rsidR="00C31FCC" w:rsidRPr="00221621">
        <w:rPr>
          <w:sz w:val="22"/>
          <w:szCs w:val="22"/>
        </w:rPr>
        <w:t>o</w:t>
      </w:r>
      <w:r w:rsidRPr="00221621">
        <w:rPr>
          <w:sz w:val="22"/>
          <w:szCs w:val="22"/>
        </w:rPr>
        <w:t>to</w:t>
      </w:r>
      <w:r w:rsidRPr="009D3321">
        <w:rPr>
          <w:sz w:val="22"/>
          <w:szCs w:val="22"/>
        </w:rPr>
        <w:t xml:space="preserve"> přebírá, nebo </w:t>
      </w:r>
      <w:r w:rsidR="00114D49" w:rsidRPr="009D3321">
        <w:rPr>
          <w:sz w:val="22"/>
          <w:szCs w:val="22"/>
        </w:rPr>
        <w:t>p</w:t>
      </w:r>
      <w:r w:rsidR="00513013" w:rsidRPr="009D3321">
        <w:rPr>
          <w:sz w:val="22"/>
          <w:szCs w:val="22"/>
        </w:rPr>
        <w:t>opi</w:t>
      </w:r>
      <w:r w:rsidRPr="009D3321">
        <w:rPr>
          <w:sz w:val="22"/>
          <w:szCs w:val="22"/>
        </w:rPr>
        <w:t>s vad a prohlášení objednatele, ž</w:t>
      </w:r>
      <w:r w:rsidR="00C31FCC" w:rsidRPr="009D3321">
        <w:rPr>
          <w:sz w:val="22"/>
          <w:szCs w:val="22"/>
        </w:rPr>
        <w:t>e</w:t>
      </w:r>
      <w:r w:rsidR="00262C7A" w:rsidRPr="009D3321">
        <w:rPr>
          <w:sz w:val="22"/>
          <w:szCs w:val="22"/>
        </w:rPr>
        <w:t xml:space="preserve"> </w:t>
      </w:r>
      <w:r w:rsidRPr="009D3321">
        <w:rPr>
          <w:sz w:val="22"/>
          <w:szCs w:val="22"/>
        </w:rPr>
        <w:t>díl</w:t>
      </w:r>
      <w:r w:rsidR="00C31FCC" w:rsidRPr="009D3321">
        <w:rPr>
          <w:sz w:val="22"/>
          <w:szCs w:val="22"/>
        </w:rPr>
        <w:t>o</w:t>
      </w:r>
      <w:r w:rsidRPr="009D3321">
        <w:rPr>
          <w:sz w:val="22"/>
          <w:szCs w:val="22"/>
        </w:rPr>
        <w:t> z důvodu těchto vad nepřebírá,</w:t>
      </w:r>
    </w:p>
    <w:p w:rsidR="00E54CEF" w:rsidRPr="009D3321" w:rsidRDefault="00E54CEF" w:rsidP="00600D89">
      <w:pPr>
        <w:numPr>
          <w:ilvl w:val="0"/>
          <w:numId w:val="10"/>
        </w:numPr>
        <w:tabs>
          <w:tab w:val="clear" w:pos="720"/>
          <w:tab w:val="num" w:pos="851"/>
        </w:tabs>
        <w:ind w:left="851" w:hanging="284"/>
        <w:jc w:val="both"/>
        <w:rPr>
          <w:sz w:val="22"/>
          <w:szCs w:val="22"/>
        </w:rPr>
      </w:pPr>
      <w:r w:rsidRPr="009D3321">
        <w:rPr>
          <w:sz w:val="22"/>
          <w:szCs w:val="22"/>
        </w:rPr>
        <w:t>datum podpisu předávacího protokolu,</w:t>
      </w:r>
    </w:p>
    <w:p w:rsidR="00E54CEF" w:rsidRPr="009D3321" w:rsidRDefault="00E54CEF" w:rsidP="00600D89">
      <w:pPr>
        <w:numPr>
          <w:ilvl w:val="0"/>
          <w:numId w:val="10"/>
        </w:numPr>
        <w:tabs>
          <w:tab w:val="clear" w:pos="720"/>
          <w:tab w:val="num" w:pos="851"/>
        </w:tabs>
        <w:ind w:left="851" w:hanging="284"/>
        <w:jc w:val="both"/>
        <w:rPr>
          <w:sz w:val="22"/>
          <w:szCs w:val="22"/>
        </w:rPr>
      </w:pPr>
      <w:r w:rsidRPr="009D3321">
        <w:rPr>
          <w:sz w:val="22"/>
          <w:szCs w:val="22"/>
        </w:rPr>
        <w:t>podpis objednatele nebo jím pověřené osoby,</w:t>
      </w:r>
    </w:p>
    <w:p w:rsidR="00E54CEF" w:rsidRPr="009D3321" w:rsidRDefault="00E54CEF" w:rsidP="00600D89">
      <w:pPr>
        <w:numPr>
          <w:ilvl w:val="0"/>
          <w:numId w:val="10"/>
        </w:numPr>
        <w:tabs>
          <w:tab w:val="clear" w:pos="720"/>
          <w:tab w:val="num" w:pos="851"/>
        </w:tabs>
        <w:ind w:left="851" w:hanging="284"/>
        <w:jc w:val="both"/>
        <w:rPr>
          <w:sz w:val="22"/>
          <w:szCs w:val="22"/>
        </w:rPr>
      </w:pPr>
      <w:r w:rsidRPr="009D3321">
        <w:rPr>
          <w:sz w:val="22"/>
          <w:szCs w:val="22"/>
        </w:rPr>
        <w:t>podpis zhotovitele nebo jím pověřené osoby.</w:t>
      </w:r>
    </w:p>
    <w:p w:rsidR="00E54CEF" w:rsidRPr="009D3321" w:rsidRDefault="00E54CEF" w:rsidP="00600D89">
      <w:pPr>
        <w:numPr>
          <w:ilvl w:val="0"/>
          <w:numId w:val="8"/>
        </w:numPr>
        <w:tabs>
          <w:tab w:val="left" w:pos="567"/>
        </w:tabs>
        <w:spacing w:before="80"/>
        <w:ind w:left="567" w:hanging="567"/>
        <w:jc w:val="both"/>
        <w:rPr>
          <w:sz w:val="22"/>
          <w:szCs w:val="22"/>
        </w:rPr>
      </w:pPr>
      <w:r w:rsidRPr="009D3321">
        <w:rPr>
          <w:sz w:val="22"/>
          <w:szCs w:val="22"/>
        </w:rPr>
        <w:t xml:space="preserve">Jestliže budou při předání </w:t>
      </w:r>
      <w:r w:rsidR="00C31FCC" w:rsidRPr="009D3321">
        <w:rPr>
          <w:sz w:val="22"/>
          <w:szCs w:val="22"/>
        </w:rPr>
        <w:t>d</w:t>
      </w:r>
      <w:r w:rsidRPr="009D3321">
        <w:rPr>
          <w:sz w:val="22"/>
          <w:szCs w:val="22"/>
        </w:rPr>
        <w:t>íla zjištěny jakékoliv vady nebo nedodělky, objednatel díl</w:t>
      </w:r>
      <w:r w:rsidR="00C31FCC" w:rsidRPr="009D3321">
        <w:rPr>
          <w:sz w:val="22"/>
          <w:szCs w:val="22"/>
        </w:rPr>
        <w:t>o</w:t>
      </w:r>
      <w:r w:rsidRPr="009D3321">
        <w:rPr>
          <w:sz w:val="22"/>
          <w:szCs w:val="22"/>
        </w:rPr>
        <w:t xml:space="preserve"> od zhotovitele nemusí převzít. Pokud objednatel od zhotovitele díl</w:t>
      </w:r>
      <w:r w:rsidR="00C31FCC" w:rsidRPr="009D3321">
        <w:rPr>
          <w:sz w:val="22"/>
          <w:szCs w:val="22"/>
        </w:rPr>
        <w:t>o</w:t>
      </w:r>
      <w:r w:rsidRPr="009D3321">
        <w:rPr>
          <w:sz w:val="22"/>
          <w:szCs w:val="22"/>
        </w:rPr>
        <w:t xml:space="preserve"> nepřevezme, stanoví v předávacím protok</w:t>
      </w:r>
      <w:r w:rsidR="00C31FCC" w:rsidRPr="009D3321">
        <w:rPr>
          <w:sz w:val="22"/>
          <w:szCs w:val="22"/>
        </w:rPr>
        <w:t>olu, mimo důvodů pro nepřevzetí</w:t>
      </w:r>
      <w:r w:rsidR="00262C7A" w:rsidRPr="009D3321">
        <w:rPr>
          <w:sz w:val="22"/>
          <w:szCs w:val="22"/>
        </w:rPr>
        <w:t xml:space="preserve"> </w:t>
      </w:r>
      <w:r w:rsidRPr="009D3321">
        <w:rPr>
          <w:sz w:val="22"/>
          <w:szCs w:val="22"/>
        </w:rPr>
        <w:t>díla i náhradní lhůtu k předání</w:t>
      </w:r>
      <w:r w:rsidR="00262C7A" w:rsidRPr="009D3321">
        <w:rPr>
          <w:sz w:val="22"/>
          <w:szCs w:val="22"/>
        </w:rPr>
        <w:t xml:space="preserve"> </w:t>
      </w:r>
      <w:r w:rsidRPr="009D3321">
        <w:rPr>
          <w:sz w:val="22"/>
          <w:szCs w:val="22"/>
        </w:rPr>
        <w:t>díla. O</w:t>
      </w:r>
      <w:r w:rsidR="001F11DD">
        <w:rPr>
          <w:sz w:val="22"/>
          <w:szCs w:val="22"/>
        </w:rPr>
        <w:t> </w:t>
      </w:r>
      <w:r w:rsidRPr="009D3321">
        <w:rPr>
          <w:sz w:val="22"/>
          <w:szCs w:val="22"/>
        </w:rPr>
        <w:t>předán</w:t>
      </w:r>
      <w:r w:rsidR="00AA0CD3" w:rsidRPr="009D3321">
        <w:rPr>
          <w:sz w:val="22"/>
          <w:szCs w:val="22"/>
        </w:rPr>
        <w:t>í</w:t>
      </w:r>
      <w:r w:rsidR="00262C7A" w:rsidRPr="009D3321">
        <w:rPr>
          <w:sz w:val="22"/>
          <w:szCs w:val="22"/>
        </w:rPr>
        <w:t xml:space="preserve"> </w:t>
      </w:r>
      <w:r w:rsidRPr="009D3321">
        <w:rPr>
          <w:sz w:val="22"/>
          <w:szCs w:val="22"/>
        </w:rPr>
        <w:t>díla v náhradním termínu bude rovněž sepsán předávací protokol.</w:t>
      </w:r>
    </w:p>
    <w:p w:rsidR="00E54CEF" w:rsidRPr="009D3321" w:rsidRDefault="00E54CEF" w:rsidP="00600D89">
      <w:pPr>
        <w:numPr>
          <w:ilvl w:val="0"/>
          <w:numId w:val="8"/>
        </w:numPr>
        <w:tabs>
          <w:tab w:val="left" w:pos="567"/>
        </w:tabs>
        <w:spacing w:before="80"/>
        <w:ind w:left="567" w:hanging="567"/>
        <w:jc w:val="both"/>
        <w:rPr>
          <w:sz w:val="22"/>
          <w:szCs w:val="22"/>
        </w:rPr>
      </w:pPr>
      <w:r w:rsidRPr="009D3321">
        <w:rPr>
          <w:sz w:val="22"/>
          <w:szCs w:val="22"/>
        </w:rPr>
        <w:t>V případě, že objednatel převezme díl</w:t>
      </w:r>
      <w:r w:rsidR="00AA0CD3" w:rsidRPr="009D3321">
        <w:rPr>
          <w:sz w:val="22"/>
          <w:szCs w:val="22"/>
        </w:rPr>
        <w:t>o</w:t>
      </w:r>
      <w:r w:rsidRPr="009D3321">
        <w:rPr>
          <w:sz w:val="22"/>
          <w:szCs w:val="22"/>
        </w:rPr>
        <w:t>, i když t</w:t>
      </w:r>
      <w:r w:rsidR="00AA0CD3" w:rsidRPr="009D3321">
        <w:rPr>
          <w:sz w:val="22"/>
          <w:szCs w:val="22"/>
        </w:rPr>
        <w:t>o</w:t>
      </w:r>
      <w:r w:rsidRPr="009D3321">
        <w:rPr>
          <w:sz w:val="22"/>
          <w:szCs w:val="22"/>
        </w:rPr>
        <w:t>to bude vykazovat vady a nedodělky</w:t>
      </w:r>
      <w:r w:rsidR="00D27AE3" w:rsidRPr="009D3321">
        <w:rPr>
          <w:sz w:val="22"/>
          <w:szCs w:val="22"/>
        </w:rPr>
        <w:t>, které samy o sobě ani ve spojení s jinými nebrání užívání díla</w:t>
      </w:r>
      <w:r w:rsidRPr="009D3321">
        <w:rPr>
          <w:sz w:val="22"/>
          <w:szCs w:val="22"/>
        </w:rPr>
        <w:t>, uved</w:t>
      </w:r>
      <w:r w:rsidR="00D27AE3" w:rsidRPr="009D3321">
        <w:rPr>
          <w:sz w:val="22"/>
          <w:szCs w:val="22"/>
        </w:rPr>
        <w:t>e</w:t>
      </w:r>
      <w:r w:rsidRPr="009D3321">
        <w:rPr>
          <w:sz w:val="22"/>
          <w:szCs w:val="22"/>
        </w:rPr>
        <w:t xml:space="preserve"> se</w:t>
      </w:r>
      <w:r w:rsidR="00114D49" w:rsidRPr="009D3321">
        <w:rPr>
          <w:sz w:val="22"/>
          <w:szCs w:val="22"/>
        </w:rPr>
        <w:t xml:space="preserve"> soupis</w:t>
      </w:r>
      <w:r w:rsidRPr="009D3321">
        <w:rPr>
          <w:sz w:val="22"/>
          <w:szCs w:val="22"/>
        </w:rPr>
        <w:t xml:space="preserve"> t</w:t>
      </w:r>
      <w:r w:rsidR="00114D49" w:rsidRPr="009D3321">
        <w:rPr>
          <w:sz w:val="22"/>
          <w:szCs w:val="22"/>
        </w:rPr>
        <w:t>ěchto</w:t>
      </w:r>
      <w:r w:rsidRPr="009D3321">
        <w:rPr>
          <w:sz w:val="22"/>
          <w:szCs w:val="22"/>
        </w:rPr>
        <w:t xml:space="preserve"> vad a nedodělk</w:t>
      </w:r>
      <w:r w:rsidR="00114D49" w:rsidRPr="009D3321">
        <w:rPr>
          <w:sz w:val="22"/>
          <w:szCs w:val="22"/>
        </w:rPr>
        <w:t>ů</w:t>
      </w:r>
      <w:r w:rsidRPr="009D3321">
        <w:rPr>
          <w:sz w:val="22"/>
          <w:szCs w:val="22"/>
        </w:rPr>
        <w:t xml:space="preserve"> v předávacím protokolu spolu s termínem jejich odstranění.</w:t>
      </w:r>
      <w:r w:rsidR="00E45CCA" w:rsidRPr="009D3321">
        <w:rPr>
          <w:sz w:val="22"/>
          <w:szCs w:val="22"/>
        </w:rPr>
        <w:t xml:space="preserve"> Pokud se strany nedohodnou na termínu, stanoví termí</w:t>
      </w:r>
      <w:r w:rsidR="00943158" w:rsidRPr="009D3321">
        <w:rPr>
          <w:sz w:val="22"/>
          <w:szCs w:val="22"/>
        </w:rPr>
        <w:t>n odstranění vad objednatel</w:t>
      </w:r>
      <w:r w:rsidR="004C02CD" w:rsidRPr="009D3321">
        <w:rPr>
          <w:sz w:val="22"/>
          <w:szCs w:val="22"/>
        </w:rPr>
        <w:t>. Termín pro odstranění vad nesmí být</w:t>
      </w:r>
      <w:r w:rsidR="00943158" w:rsidRPr="009D3321">
        <w:rPr>
          <w:sz w:val="22"/>
          <w:szCs w:val="22"/>
        </w:rPr>
        <w:t xml:space="preserve"> delší než 1</w:t>
      </w:r>
      <w:r w:rsidR="004C02CD" w:rsidRPr="009D3321">
        <w:rPr>
          <w:sz w:val="22"/>
          <w:szCs w:val="22"/>
        </w:rPr>
        <w:t> </w:t>
      </w:r>
      <w:r w:rsidR="00943158" w:rsidRPr="009D3321">
        <w:rPr>
          <w:sz w:val="22"/>
          <w:szCs w:val="22"/>
        </w:rPr>
        <w:t>měsíc od podpisu předávacího protokolu</w:t>
      </w:r>
      <w:r w:rsidR="007B47AE" w:rsidRPr="009D3321">
        <w:rPr>
          <w:sz w:val="22"/>
          <w:szCs w:val="22"/>
        </w:rPr>
        <w:t>; to neplatí v případě, že z </w:t>
      </w:r>
      <w:r w:rsidR="00943158" w:rsidRPr="009D3321">
        <w:rPr>
          <w:sz w:val="22"/>
          <w:szCs w:val="22"/>
        </w:rPr>
        <w:t>technologických</w:t>
      </w:r>
      <w:r w:rsidR="007B47AE" w:rsidRPr="009D3321">
        <w:rPr>
          <w:sz w:val="22"/>
          <w:szCs w:val="22"/>
        </w:rPr>
        <w:t xml:space="preserve"> či ekonomických</w:t>
      </w:r>
      <w:r w:rsidR="00943158" w:rsidRPr="009D3321">
        <w:rPr>
          <w:sz w:val="22"/>
          <w:szCs w:val="22"/>
        </w:rPr>
        <w:t xml:space="preserve"> </w:t>
      </w:r>
      <w:r w:rsidR="007B47AE" w:rsidRPr="009D3321">
        <w:rPr>
          <w:sz w:val="22"/>
          <w:szCs w:val="22"/>
        </w:rPr>
        <w:t>důvodů bude vhodné stanovit lhůtu delší.</w:t>
      </w:r>
      <w:r w:rsidR="003C3B91" w:rsidRPr="009D3321">
        <w:rPr>
          <w:sz w:val="22"/>
          <w:szCs w:val="22"/>
        </w:rPr>
        <w:t xml:space="preserve"> </w:t>
      </w:r>
      <w:r w:rsidRPr="009D3321">
        <w:rPr>
          <w:sz w:val="22"/>
          <w:szCs w:val="22"/>
        </w:rPr>
        <w:t>Po odstranění</w:t>
      </w:r>
      <w:r w:rsidR="007B47AE" w:rsidRPr="009D3321">
        <w:rPr>
          <w:sz w:val="22"/>
          <w:szCs w:val="22"/>
        </w:rPr>
        <w:t xml:space="preserve"> případných</w:t>
      </w:r>
      <w:r w:rsidRPr="009D3321">
        <w:rPr>
          <w:sz w:val="22"/>
          <w:szCs w:val="22"/>
        </w:rPr>
        <w:t xml:space="preserve"> vad a nedodělků bude rovněž pořízen předávací protokol.</w:t>
      </w:r>
    </w:p>
    <w:p w:rsidR="00E54CEF" w:rsidRPr="009D3321" w:rsidRDefault="00E54CEF" w:rsidP="00600D89">
      <w:pPr>
        <w:numPr>
          <w:ilvl w:val="0"/>
          <w:numId w:val="8"/>
        </w:numPr>
        <w:tabs>
          <w:tab w:val="left" w:pos="567"/>
        </w:tabs>
        <w:spacing w:before="80"/>
        <w:ind w:left="567" w:hanging="567"/>
        <w:jc w:val="both"/>
        <w:rPr>
          <w:sz w:val="22"/>
          <w:szCs w:val="22"/>
        </w:rPr>
      </w:pPr>
      <w:r w:rsidRPr="009D3321">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E54CEF" w:rsidRPr="009D3321" w:rsidRDefault="00E54CEF" w:rsidP="00600D89">
      <w:pPr>
        <w:numPr>
          <w:ilvl w:val="0"/>
          <w:numId w:val="8"/>
        </w:numPr>
        <w:tabs>
          <w:tab w:val="left" w:pos="567"/>
        </w:tabs>
        <w:spacing w:before="80"/>
        <w:ind w:left="567" w:hanging="567"/>
        <w:jc w:val="both"/>
        <w:rPr>
          <w:sz w:val="22"/>
          <w:szCs w:val="22"/>
        </w:rPr>
      </w:pPr>
      <w:r w:rsidRPr="009D3321">
        <w:rPr>
          <w:sz w:val="22"/>
          <w:szCs w:val="22"/>
        </w:rPr>
        <w:t xml:space="preserve">V případě, že zhotovitel neodstraní vady díla ve lhůtě uvedené v předávacím protokolu, </w:t>
      </w:r>
      <w:r w:rsidR="004C02CD" w:rsidRPr="009D3321">
        <w:rPr>
          <w:sz w:val="22"/>
          <w:szCs w:val="22"/>
        </w:rPr>
        <w:t>má objednatel vůči zhotoviteli právo na</w:t>
      </w:r>
      <w:r w:rsidRPr="009D3321">
        <w:rPr>
          <w:sz w:val="22"/>
          <w:szCs w:val="22"/>
        </w:rPr>
        <w:t xml:space="preserve"> smluvní pokutu ve výš</w:t>
      </w:r>
      <w:r w:rsidR="000430E9" w:rsidRPr="009D3321">
        <w:rPr>
          <w:sz w:val="22"/>
          <w:szCs w:val="22"/>
        </w:rPr>
        <w:t>i 1 0</w:t>
      </w:r>
      <w:r w:rsidRPr="009D3321">
        <w:rPr>
          <w:sz w:val="22"/>
          <w:szCs w:val="22"/>
        </w:rPr>
        <w:t xml:space="preserve">00,- Kč denně za každou vadu, s jejímž odstraněním bude </w:t>
      </w:r>
      <w:r w:rsidR="00EC2A38" w:rsidRPr="009D3321">
        <w:rPr>
          <w:sz w:val="22"/>
          <w:szCs w:val="22"/>
        </w:rPr>
        <w:t xml:space="preserve">zhotovitel </w:t>
      </w:r>
      <w:r w:rsidRPr="009D3321">
        <w:rPr>
          <w:sz w:val="22"/>
          <w:szCs w:val="22"/>
        </w:rPr>
        <w:t>v prodlení.</w:t>
      </w:r>
    </w:p>
    <w:p w:rsidR="00E54CEF" w:rsidRPr="009D3321" w:rsidRDefault="00E54CEF" w:rsidP="00D42C5F">
      <w:pPr>
        <w:tabs>
          <w:tab w:val="left" w:pos="567"/>
        </w:tabs>
        <w:ind w:left="567"/>
        <w:jc w:val="both"/>
        <w:rPr>
          <w:sz w:val="22"/>
          <w:szCs w:val="22"/>
        </w:rPr>
      </w:pPr>
    </w:p>
    <w:p w:rsidR="00E54CEF" w:rsidRPr="009D3321" w:rsidRDefault="00E54CEF" w:rsidP="00D42C5F">
      <w:pPr>
        <w:tabs>
          <w:tab w:val="left" w:pos="567"/>
          <w:tab w:val="left" w:pos="2127"/>
        </w:tabs>
        <w:jc w:val="center"/>
        <w:rPr>
          <w:b/>
          <w:sz w:val="22"/>
          <w:szCs w:val="22"/>
        </w:rPr>
      </w:pPr>
      <w:r w:rsidRPr="009D3321">
        <w:rPr>
          <w:b/>
          <w:sz w:val="22"/>
          <w:szCs w:val="22"/>
        </w:rPr>
        <w:t>X</w:t>
      </w:r>
      <w:r w:rsidR="004D03B4" w:rsidRPr="009D3321">
        <w:rPr>
          <w:b/>
          <w:sz w:val="22"/>
          <w:szCs w:val="22"/>
        </w:rPr>
        <w:t>I</w:t>
      </w:r>
      <w:r w:rsidR="00A9352A" w:rsidRPr="009D3321">
        <w:rPr>
          <w:b/>
          <w:sz w:val="22"/>
          <w:szCs w:val="22"/>
        </w:rPr>
        <w:t>II</w:t>
      </w:r>
      <w:r w:rsidR="000430E9" w:rsidRPr="009D3321">
        <w:rPr>
          <w:b/>
          <w:sz w:val="22"/>
          <w:szCs w:val="22"/>
        </w:rPr>
        <w:t>.</w:t>
      </w:r>
    </w:p>
    <w:p w:rsidR="00E54CEF" w:rsidRPr="009D3321" w:rsidRDefault="00C105AA" w:rsidP="00600D89">
      <w:pPr>
        <w:tabs>
          <w:tab w:val="left" w:pos="567"/>
          <w:tab w:val="left" w:pos="2127"/>
        </w:tabs>
        <w:jc w:val="center"/>
        <w:rPr>
          <w:b/>
          <w:sz w:val="22"/>
          <w:szCs w:val="22"/>
        </w:rPr>
      </w:pPr>
      <w:r w:rsidRPr="009D3321">
        <w:rPr>
          <w:b/>
          <w:sz w:val="22"/>
          <w:szCs w:val="22"/>
        </w:rPr>
        <w:t>Zajištění plnění - b</w:t>
      </w:r>
      <w:r w:rsidR="004D03B4" w:rsidRPr="009D3321">
        <w:rPr>
          <w:b/>
          <w:sz w:val="22"/>
          <w:szCs w:val="22"/>
        </w:rPr>
        <w:t>ankovní záruk</w:t>
      </w:r>
      <w:r w:rsidR="00C46BC8" w:rsidRPr="009D3321">
        <w:rPr>
          <w:b/>
          <w:sz w:val="22"/>
          <w:szCs w:val="22"/>
        </w:rPr>
        <w:t>a</w:t>
      </w:r>
    </w:p>
    <w:p w:rsidR="00337ED9" w:rsidRPr="00337ED9" w:rsidRDefault="00337ED9" w:rsidP="00337ED9">
      <w:pPr>
        <w:numPr>
          <w:ilvl w:val="0"/>
          <w:numId w:val="16"/>
        </w:numPr>
        <w:tabs>
          <w:tab w:val="left" w:pos="567"/>
        </w:tabs>
        <w:spacing w:before="80"/>
        <w:ind w:left="567" w:hanging="567"/>
        <w:jc w:val="both"/>
        <w:rPr>
          <w:sz w:val="22"/>
          <w:szCs w:val="22"/>
        </w:rPr>
      </w:pPr>
      <w:r w:rsidRPr="00337ED9">
        <w:rPr>
          <w:sz w:val="22"/>
          <w:szCs w:val="22"/>
        </w:rPr>
        <w:t>K zajištění níže uvedených nepeněžitých dluhů (povinností) zhotovitele poskytne zhotovitel objednateli bankovní záruku ve smyslu § 2029 a násl.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rsidR="00337ED9" w:rsidRPr="00337ED9" w:rsidRDefault="00337ED9" w:rsidP="00337ED9">
      <w:pPr>
        <w:numPr>
          <w:ilvl w:val="0"/>
          <w:numId w:val="16"/>
        </w:numPr>
        <w:tabs>
          <w:tab w:val="left" w:pos="567"/>
        </w:tabs>
        <w:spacing w:before="80"/>
        <w:ind w:left="567" w:hanging="567"/>
        <w:jc w:val="both"/>
        <w:rPr>
          <w:sz w:val="22"/>
          <w:szCs w:val="22"/>
        </w:rPr>
      </w:pPr>
      <w:r w:rsidRPr="00337ED9">
        <w:rPr>
          <w:sz w:val="22"/>
          <w:szCs w:val="22"/>
        </w:rPr>
        <w:t>Bankovní záruka poskytnutá podle podmínek této smlouvy musí být vydána bankou nebo pobočkou zahraniční banky, která má oprávnění poskytovat na území České republiky bankovní záruky, ve smyslu zákona č. 21/1992 Sb., o bankách, ve znění pozdějších změn (dále jen „banka“).</w:t>
      </w:r>
    </w:p>
    <w:p w:rsidR="00337ED9" w:rsidRPr="00337ED9" w:rsidRDefault="00337ED9" w:rsidP="00337ED9">
      <w:pPr>
        <w:numPr>
          <w:ilvl w:val="0"/>
          <w:numId w:val="16"/>
        </w:numPr>
        <w:tabs>
          <w:tab w:val="left" w:pos="567"/>
        </w:tabs>
        <w:spacing w:before="80"/>
        <w:ind w:left="567" w:hanging="567"/>
        <w:jc w:val="both"/>
        <w:rPr>
          <w:sz w:val="22"/>
          <w:szCs w:val="22"/>
        </w:rPr>
      </w:pPr>
      <w:r w:rsidRPr="00337ED9">
        <w:rPr>
          <w:sz w:val="22"/>
          <w:szCs w:val="22"/>
        </w:rPr>
        <w:t xml:space="preserve">Bankovní záruka musí být vydána v českém jazyce. V záruční listině musí být vždy uvedeno, že žádná změna, dodatek či jakákoliv úprava podmínek této smlouvy o dílo nezbavuje banku jakékoliv </w:t>
      </w:r>
      <w:r w:rsidRPr="00337ED9">
        <w:rPr>
          <w:sz w:val="22"/>
          <w:szCs w:val="22"/>
        </w:rPr>
        <w:lastRenderedPageBreak/>
        <w:t>odpovědnosti vyplývající z bankovní záruky a banka se předem zříká nároku na oznámení takové změny, dodatku nebo úpravy.</w:t>
      </w:r>
    </w:p>
    <w:p w:rsidR="00337ED9" w:rsidRPr="00337ED9" w:rsidRDefault="00337ED9" w:rsidP="00337ED9">
      <w:pPr>
        <w:numPr>
          <w:ilvl w:val="0"/>
          <w:numId w:val="16"/>
        </w:numPr>
        <w:tabs>
          <w:tab w:val="left" w:pos="567"/>
        </w:tabs>
        <w:spacing w:before="80"/>
        <w:ind w:left="567" w:hanging="567"/>
        <w:jc w:val="both"/>
        <w:rPr>
          <w:sz w:val="22"/>
          <w:szCs w:val="22"/>
        </w:rPr>
      </w:pPr>
      <w:r w:rsidRPr="00337ED9">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v den vystavení.</w:t>
      </w:r>
    </w:p>
    <w:p w:rsidR="00337ED9" w:rsidRPr="00337ED9" w:rsidRDefault="00337ED9" w:rsidP="00337ED9">
      <w:pPr>
        <w:numPr>
          <w:ilvl w:val="0"/>
          <w:numId w:val="16"/>
        </w:numPr>
        <w:tabs>
          <w:tab w:val="left" w:pos="567"/>
        </w:tabs>
        <w:spacing w:before="80"/>
        <w:ind w:left="567" w:hanging="567"/>
        <w:jc w:val="both"/>
        <w:rPr>
          <w:sz w:val="22"/>
          <w:szCs w:val="22"/>
        </w:rPr>
      </w:pPr>
      <w:r w:rsidRPr="00337ED9">
        <w:rPr>
          <w:sz w:val="22"/>
          <w:szCs w:val="22"/>
        </w:rPr>
        <w:t xml:space="preserve">Nejpozději 10 dní před datem, kdy chce zhotovitel objednateli příslušnou bankovní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rsidR="00337ED9" w:rsidRPr="00337ED9" w:rsidRDefault="00337ED9" w:rsidP="00337ED9">
      <w:pPr>
        <w:numPr>
          <w:ilvl w:val="0"/>
          <w:numId w:val="16"/>
        </w:numPr>
        <w:tabs>
          <w:tab w:val="left" w:pos="567"/>
        </w:tabs>
        <w:spacing w:before="80"/>
        <w:ind w:left="567" w:hanging="567"/>
        <w:jc w:val="both"/>
        <w:rPr>
          <w:sz w:val="22"/>
          <w:szCs w:val="22"/>
        </w:rPr>
      </w:pPr>
      <w:r w:rsidRPr="00337ED9">
        <w:rPr>
          <w:sz w:val="22"/>
          <w:szCs w:val="22"/>
        </w:rPr>
        <w:t>Bankovní záruka musí mít tyto náležitosti:</w:t>
      </w:r>
    </w:p>
    <w:p w:rsidR="00337ED9" w:rsidRPr="00F80D4D" w:rsidRDefault="00337ED9" w:rsidP="003875E3">
      <w:pPr>
        <w:pStyle w:val="Odstavecseseznamem"/>
        <w:numPr>
          <w:ilvl w:val="0"/>
          <w:numId w:val="46"/>
        </w:numPr>
        <w:tabs>
          <w:tab w:val="left" w:pos="851"/>
        </w:tabs>
        <w:ind w:left="851" w:hanging="284"/>
        <w:contextualSpacing w:val="0"/>
        <w:jc w:val="both"/>
        <w:rPr>
          <w:sz w:val="22"/>
          <w:szCs w:val="22"/>
        </w:rPr>
      </w:pPr>
      <w:r w:rsidRPr="00F80D4D">
        <w:rPr>
          <w:sz w:val="22"/>
          <w:szCs w:val="22"/>
        </w:rPr>
        <w:t xml:space="preserve">banka prohlásí v záruční listině, že uspokojí </w:t>
      </w:r>
      <w:r w:rsidR="00971789" w:rsidRPr="00F80D4D">
        <w:rPr>
          <w:sz w:val="22"/>
          <w:szCs w:val="22"/>
        </w:rPr>
        <w:t>město Svitavy, IČO: 002 77 444</w:t>
      </w:r>
      <w:r w:rsidR="00971789" w:rsidRPr="00F80D4D">
        <w:rPr>
          <w:bCs/>
          <w:sz w:val="22"/>
          <w:szCs w:val="22"/>
        </w:rPr>
        <w:t>, se sídlem T. G. Masaryka 5/35, Předměstí, 568 02 Svitavy</w:t>
      </w:r>
      <w:r w:rsidRPr="00F80D4D">
        <w:rPr>
          <w:sz w:val="22"/>
          <w:szCs w:val="22"/>
        </w:rPr>
        <w:t xml:space="preserve"> až do </w:t>
      </w:r>
      <w:r w:rsidRPr="00D47307">
        <w:rPr>
          <w:sz w:val="22"/>
          <w:szCs w:val="22"/>
        </w:rPr>
        <w:t>výše</w:t>
      </w:r>
      <w:r w:rsidR="006257EE" w:rsidRPr="00D47307">
        <w:rPr>
          <w:sz w:val="22"/>
          <w:szCs w:val="22"/>
        </w:rPr>
        <w:t xml:space="preserve"> </w:t>
      </w:r>
      <w:r w:rsidR="00436CFA" w:rsidRPr="00641BFB">
        <w:rPr>
          <w:sz w:val="22"/>
          <w:szCs w:val="22"/>
        </w:rPr>
        <w:t>1 </w:t>
      </w:r>
      <w:r w:rsidR="008B4BE9" w:rsidRPr="00641BFB">
        <w:rPr>
          <w:sz w:val="22"/>
          <w:szCs w:val="22"/>
        </w:rPr>
        <w:t>8</w:t>
      </w:r>
      <w:r w:rsidR="005B11E2" w:rsidRPr="00641BFB">
        <w:rPr>
          <w:sz w:val="22"/>
          <w:szCs w:val="22"/>
        </w:rPr>
        <w:t>5</w:t>
      </w:r>
      <w:r w:rsidR="00B41537" w:rsidRPr="00641BFB">
        <w:rPr>
          <w:sz w:val="22"/>
          <w:szCs w:val="22"/>
        </w:rPr>
        <w:t>0 000,- Kč</w:t>
      </w:r>
      <w:r w:rsidRPr="00D47307">
        <w:rPr>
          <w:sz w:val="22"/>
          <w:szCs w:val="22"/>
        </w:rPr>
        <w:t>,</w:t>
      </w:r>
      <w:r w:rsidRPr="00377A9C">
        <w:rPr>
          <w:sz w:val="22"/>
          <w:szCs w:val="22"/>
        </w:rPr>
        <w:t xml:space="preserve"> a to</w:t>
      </w:r>
      <w:r w:rsidRPr="00F80D4D">
        <w:rPr>
          <w:sz w:val="22"/>
          <w:szCs w:val="22"/>
        </w:rPr>
        <w:t xml:space="preserve"> v případě, že zhotovitel nesplní dluhy (povinnosti) vyplývající ze záruky za jakost dle této smlouvy o dílo a z práva na odstranění vad díla;</w:t>
      </w:r>
    </w:p>
    <w:p w:rsidR="00337ED9" w:rsidRDefault="00337ED9" w:rsidP="003875E3">
      <w:pPr>
        <w:pStyle w:val="Odstavecseseznamem"/>
        <w:numPr>
          <w:ilvl w:val="0"/>
          <w:numId w:val="46"/>
        </w:numPr>
        <w:tabs>
          <w:tab w:val="left" w:pos="851"/>
        </w:tabs>
        <w:ind w:left="851" w:hanging="284"/>
        <w:contextualSpacing w:val="0"/>
        <w:jc w:val="both"/>
        <w:rPr>
          <w:sz w:val="22"/>
          <w:szCs w:val="22"/>
        </w:rPr>
      </w:pPr>
      <w:r w:rsidRPr="003875E3">
        <w:rPr>
          <w:sz w:val="22"/>
          <w:szCs w:val="22"/>
        </w:rPr>
        <w:t>banka poskytne neodvolatelnou záruku</w:t>
      </w:r>
      <w:r w:rsidR="008B4BE9">
        <w:rPr>
          <w:sz w:val="22"/>
          <w:szCs w:val="22"/>
        </w:rPr>
        <w:t>,</w:t>
      </w:r>
      <w:r w:rsidRPr="003875E3">
        <w:rPr>
          <w:sz w:val="22"/>
          <w:szCs w:val="22"/>
        </w:rPr>
        <w:t xml:space="preserve"> a to na dobu nejméně do konce záruční doby na dílo. </w:t>
      </w:r>
    </w:p>
    <w:p w:rsidR="00337ED9" w:rsidRPr="00337ED9" w:rsidRDefault="00337ED9" w:rsidP="00337ED9">
      <w:pPr>
        <w:numPr>
          <w:ilvl w:val="0"/>
          <w:numId w:val="16"/>
        </w:numPr>
        <w:tabs>
          <w:tab w:val="left" w:pos="567"/>
        </w:tabs>
        <w:spacing w:before="80"/>
        <w:ind w:left="567" w:hanging="567"/>
        <w:jc w:val="both"/>
        <w:rPr>
          <w:sz w:val="22"/>
          <w:szCs w:val="22"/>
        </w:rPr>
      </w:pPr>
      <w:r w:rsidRPr="00337ED9">
        <w:rPr>
          <w:sz w:val="22"/>
          <w:szCs w:val="22"/>
        </w:rPr>
        <w:t>Právo objednatele na plnění z bankovní záruky vznikne v každém jednotlivém případě porušení těchto povinností ze strany zhotovitele:</w:t>
      </w:r>
    </w:p>
    <w:p w:rsidR="00337ED9" w:rsidRPr="003875E3" w:rsidRDefault="00337ED9" w:rsidP="003875E3">
      <w:pPr>
        <w:pStyle w:val="Odstavecseseznamem"/>
        <w:numPr>
          <w:ilvl w:val="0"/>
          <w:numId w:val="47"/>
        </w:numPr>
        <w:tabs>
          <w:tab w:val="left" w:pos="851"/>
        </w:tabs>
        <w:ind w:left="851" w:hanging="284"/>
        <w:contextualSpacing w:val="0"/>
        <w:jc w:val="both"/>
        <w:rPr>
          <w:sz w:val="22"/>
          <w:szCs w:val="22"/>
        </w:rPr>
      </w:pPr>
      <w:r w:rsidRPr="003875E3">
        <w:rPr>
          <w:sz w:val="22"/>
          <w:szCs w:val="22"/>
        </w:rPr>
        <w:t>odstranit vady a nedodělky uvedené v předávacím protokolu v termínu uvedeném v předávacím protokolu a/nebo</w:t>
      </w:r>
    </w:p>
    <w:p w:rsidR="00337ED9" w:rsidRPr="003875E3" w:rsidRDefault="00337ED9" w:rsidP="003875E3">
      <w:pPr>
        <w:pStyle w:val="Odstavecseseznamem"/>
        <w:numPr>
          <w:ilvl w:val="0"/>
          <w:numId w:val="47"/>
        </w:numPr>
        <w:tabs>
          <w:tab w:val="left" w:pos="851"/>
        </w:tabs>
        <w:ind w:left="851" w:hanging="284"/>
        <w:contextualSpacing w:val="0"/>
        <w:jc w:val="both"/>
        <w:rPr>
          <w:sz w:val="22"/>
          <w:szCs w:val="22"/>
        </w:rPr>
      </w:pPr>
      <w:r w:rsidRPr="003875E3">
        <w:rPr>
          <w:sz w:val="22"/>
          <w:szCs w:val="22"/>
        </w:rPr>
        <w:t xml:space="preserve">nastoupit v termínu stanoveném touto smlouvou k odstranění objednatelem v záruční době reklamované vady a/nebo </w:t>
      </w:r>
    </w:p>
    <w:p w:rsidR="00337ED9" w:rsidRPr="00337ED9" w:rsidRDefault="00337ED9" w:rsidP="008836C3">
      <w:pPr>
        <w:pStyle w:val="Odstavecseseznamem"/>
        <w:numPr>
          <w:ilvl w:val="0"/>
          <w:numId w:val="47"/>
        </w:numPr>
        <w:tabs>
          <w:tab w:val="left" w:pos="851"/>
        </w:tabs>
        <w:ind w:left="851" w:hanging="284"/>
        <w:contextualSpacing w:val="0"/>
        <w:jc w:val="both"/>
        <w:rPr>
          <w:sz w:val="22"/>
          <w:szCs w:val="22"/>
        </w:rPr>
      </w:pPr>
      <w:r w:rsidRPr="00337ED9">
        <w:rPr>
          <w:sz w:val="22"/>
          <w:szCs w:val="22"/>
        </w:rPr>
        <w:t>odstranit objednatelem v záruční době reklamovanou vadu v termínu stanoveném touto smlouvou.</w:t>
      </w:r>
    </w:p>
    <w:p w:rsidR="00337ED9" w:rsidRPr="00337ED9" w:rsidRDefault="00337ED9" w:rsidP="00337ED9">
      <w:pPr>
        <w:numPr>
          <w:ilvl w:val="0"/>
          <w:numId w:val="16"/>
        </w:numPr>
        <w:tabs>
          <w:tab w:val="left" w:pos="567"/>
        </w:tabs>
        <w:spacing w:before="80"/>
        <w:ind w:left="567" w:hanging="567"/>
        <w:jc w:val="both"/>
        <w:rPr>
          <w:sz w:val="22"/>
          <w:szCs w:val="22"/>
        </w:rPr>
      </w:pPr>
      <w:r w:rsidRPr="00337ED9">
        <w:rPr>
          <w:sz w:val="22"/>
          <w:szCs w:val="22"/>
        </w:rPr>
        <w:t>Objednatel je oprávněn požadovat k úhradě od banky vždy částku vyplývající z faktury vystavené třetí osobou za odstranění vady, která nebyla zhotovitelem v touto smlouvou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rsidR="00337ED9" w:rsidRPr="00221621" w:rsidRDefault="00337ED9" w:rsidP="00337ED9">
      <w:pPr>
        <w:numPr>
          <w:ilvl w:val="0"/>
          <w:numId w:val="16"/>
        </w:numPr>
        <w:tabs>
          <w:tab w:val="left" w:pos="567"/>
        </w:tabs>
        <w:spacing w:before="80"/>
        <w:ind w:left="567" w:hanging="567"/>
        <w:jc w:val="both"/>
        <w:rPr>
          <w:sz w:val="22"/>
          <w:szCs w:val="22"/>
        </w:rPr>
      </w:pPr>
      <w:r w:rsidRPr="00337ED9">
        <w:rPr>
          <w:sz w:val="22"/>
          <w:szCs w:val="22"/>
        </w:rPr>
        <w:t xml:space="preserve">Předání záruční </w:t>
      </w:r>
      <w:r w:rsidRPr="00221621">
        <w:rPr>
          <w:sz w:val="22"/>
          <w:szCs w:val="22"/>
        </w:rPr>
        <w:t xml:space="preserve">listiny dle bodu </w:t>
      </w:r>
      <w:proofErr w:type="gramStart"/>
      <w:r w:rsidRPr="00221621">
        <w:rPr>
          <w:sz w:val="22"/>
          <w:szCs w:val="22"/>
        </w:rPr>
        <w:t>13.6. je</w:t>
      </w:r>
      <w:proofErr w:type="gramEnd"/>
      <w:r w:rsidRPr="00221621">
        <w:rPr>
          <w:sz w:val="22"/>
          <w:szCs w:val="22"/>
        </w:rPr>
        <w:t xml:space="preserve"> podmínkou převzetí díla. Pokud zhotovitel poruší povinnost předat objednateli nejpozději v den zahájení přejímacího řízení ohledně předání díla záruční listinu s výše specifikovaným obsahem, je povinen uhradit objednateli smluvní pokutu ve výši</w:t>
      </w:r>
      <w:r w:rsidR="008836C3" w:rsidRPr="00221621">
        <w:rPr>
          <w:sz w:val="22"/>
          <w:szCs w:val="22"/>
        </w:rPr>
        <w:t xml:space="preserve"> </w:t>
      </w:r>
      <w:r w:rsidR="00A72504">
        <w:rPr>
          <w:sz w:val="22"/>
          <w:szCs w:val="22"/>
        </w:rPr>
        <w:t>2</w:t>
      </w:r>
      <w:r w:rsidR="001757C0" w:rsidRPr="00221621">
        <w:rPr>
          <w:sz w:val="22"/>
          <w:szCs w:val="22"/>
        </w:rPr>
        <w:t>0</w:t>
      </w:r>
      <w:r w:rsidRPr="00221621">
        <w:rPr>
          <w:sz w:val="22"/>
          <w:szCs w:val="22"/>
        </w:rPr>
        <w:t> 000,- Kč.</w:t>
      </w:r>
    </w:p>
    <w:p w:rsidR="00337ED9" w:rsidRPr="00221621" w:rsidRDefault="00337ED9" w:rsidP="00CA6629">
      <w:pPr>
        <w:numPr>
          <w:ilvl w:val="0"/>
          <w:numId w:val="16"/>
        </w:numPr>
        <w:spacing w:before="80"/>
        <w:ind w:left="567" w:hanging="624"/>
        <w:jc w:val="both"/>
        <w:rPr>
          <w:sz w:val="22"/>
          <w:szCs w:val="22"/>
        </w:rPr>
      </w:pPr>
      <w:r w:rsidRPr="00221621">
        <w:rPr>
          <w:sz w:val="22"/>
          <w:szCs w:val="22"/>
        </w:rPr>
        <w:t xml:space="preserve">Po uplynutí 24 měsíců ode dne předání díla může být výše částky v záruční listině vystavené dle bodu </w:t>
      </w:r>
      <w:proofErr w:type="gramStart"/>
      <w:r w:rsidRPr="00221621">
        <w:rPr>
          <w:sz w:val="22"/>
          <w:szCs w:val="22"/>
        </w:rPr>
        <w:t>13.6. snížena</w:t>
      </w:r>
      <w:proofErr w:type="gramEnd"/>
      <w:r w:rsidRPr="00221621">
        <w:rPr>
          <w:sz w:val="22"/>
          <w:szCs w:val="22"/>
        </w:rPr>
        <w:t xml:space="preserve"> na </w:t>
      </w:r>
      <w:r w:rsidR="00A6461D" w:rsidRPr="00221621">
        <w:rPr>
          <w:sz w:val="22"/>
          <w:szCs w:val="22"/>
        </w:rPr>
        <w:t>polovinu</w:t>
      </w:r>
      <w:r w:rsidRPr="00221621">
        <w:rPr>
          <w:sz w:val="22"/>
          <w:szCs w:val="22"/>
        </w:rPr>
        <w:t>.</w:t>
      </w:r>
    </w:p>
    <w:p w:rsidR="00337ED9" w:rsidRPr="00337ED9" w:rsidRDefault="00337ED9" w:rsidP="00CA6629">
      <w:pPr>
        <w:numPr>
          <w:ilvl w:val="0"/>
          <w:numId w:val="16"/>
        </w:numPr>
        <w:spacing w:before="80"/>
        <w:ind w:left="567" w:hanging="624"/>
        <w:jc w:val="both"/>
        <w:rPr>
          <w:sz w:val="22"/>
          <w:szCs w:val="22"/>
        </w:rPr>
      </w:pPr>
      <w:r w:rsidRPr="00221621">
        <w:rPr>
          <w:sz w:val="22"/>
          <w:szCs w:val="22"/>
        </w:rPr>
        <w:t>Veškeré náklady na vystavení</w:t>
      </w:r>
      <w:r w:rsidRPr="00F80D4D">
        <w:rPr>
          <w:sz w:val="22"/>
          <w:szCs w:val="22"/>
        </w:rPr>
        <w:t xml:space="preserve"> bankovní</w:t>
      </w:r>
      <w:r w:rsidRPr="00337ED9">
        <w:rPr>
          <w:sz w:val="22"/>
          <w:szCs w:val="22"/>
        </w:rPr>
        <w:t xml:space="preserve"> záruky nese zhotovitel a jsou zahrnuty v Celkové ceně díla.</w:t>
      </w:r>
    </w:p>
    <w:p w:rsidR="0078600B" w:rsidRPr="009D3321" w:rsidRDefault="0078600B" w:rsidP="00386B0B">
      <w:pPr>
        <w:keepNext/>
        <w:tabs>
          <w:tab w:val="left" w:pos="567"/>
          <w:tab w:val="left" w:pos="2127"/>
        </w:tabs>
        <w:jc w:val="center"/>
        <w:rPr>
          <w:b/>
          <w:sz w:val="22"/>
          <w:szCs w:val="22"/>
        </w:rPr>
      </w:pPr>
    </w:p>
    <w:p w:rsidR="00E54CEF" w:rsidRPr="009D3321" w:rsidRDefault="00E54CEF" w:rsidP="00386B0B">
      <w:pPr>
        <w:keepNext/>
        <w:tabs>
          <w:tab w:val="left" w:pos="567"/>
          <w:tab w:val="left" w:pos="2127"/>
        </w:tabs>
        <w:jc w:val="center"/>
        <w:rPr>
          <w:b/>
          <w:sz w:val="22"/>
          <w:szCs w:val="22"/>
        </w:rPr>
      </w:pPr>
      <w:r w:rsidRPr="009D3321">
        <w:rPr>
          <w:b/>
          <w:sz w:val="22"/>
          <w:szCs w:val="22"/>
        </w:rPr>
        <w:t>X</w:t>
      </w:r>
      <w:r w:rsidR="0055118B" w:rsidRPr="009D3321">
        <w:rPr>
          <w:b/>
          <w:sz w:val="22"/>
          <w:szCs w:val="22"/>
        </w:rPr>
        <w:t>I</w:t>
      </w:r>
      <w:r w:rsidR="005C787B" w:rsidRPr="009D3321">
        <w:rPr>
          <w:b/>
          <w:sz w:val="22"/>
          <w:szCs w:val="22"/>
        </w:rPr>
        <w:t>V</w:t>
      </w:r>
      <w:r w:rsidRPr="009D3321">
        <w:rPr>
          <w:b/>
          <w:sz w:val="22"/>
          <w:szCs w:val="22"/>
        </w:rPr>
        <w:t>.</w:t>
      </w:r>
    </w:p>
    <w:p w:rsidR="00E54CEF" w:rsidRPr="009D3321" w:rsidRDefault="00E54CEF" w:rsidP="00386B0B">
      <w:pPr>
        <w:keepNext/>
        <w:tabs>
          <w:tab w:val="left" w:pos="567"/>
          <w:tab w:val="left" w:pos="2127"/>
        </w:tabs>
        <w:jc w:val="center"/>
        <w:rPr>
          <w:b/>
          <w:sz w:val="22"/>
          <w:szCs w:val="22"/>
        </w:rPr>
      </w:pPr>
      <w:r w:rsidRPr="009D3321">
        <w:rPr>
          <w:b/>
          <w:sz w:val="22"/>
          <w:szCs w:val="22"/>
        </w:rPr>
        <w:t>Záruka za jakost</w:t>
      </w:r>
    </w:p>
    <w:p w:rsidR="00172B82" w:rsidRPr="00F80D4D" w:rsidRDefault="00172B82" w:rsidP="00600D89">
      <w:pPr>
        <w:pStyle w:val="Zkladntext"/>
        <w:numPr>
          <w:ilvl w:val="0"/>
          <w:numId w:val="19"/>
        </w:numPr>
        <w:tabs>
          <w:tab w:val="left" w:pos="567"/>
        </w:tabs>
        <w:spacing w:before="80" w:after="0"/>
        <w:ind w:left="567" w:hanging="567"/>
        <w:jc w:val="both"/>
        <w:rPr>
          <w:sz w:val="22"/>
          <w:szCs w:val="22"/>
        </w:rPr>
      </w:pPr>
      <w:r w:rsidRPr="009D3321">
        <w:rPr>
          <w:sz w:val="22"/>
          <w:szCs w:val="22"/>
        </w:rPr>
        <w:t>Zhotovitel poskytuje záruku za jakost díla</w:t>
      </w:r>
      <w:r w:rsidRPr="00F80D4D">
        <w:rPr>
          <w:sz w:val="22"/>
          <w:szCs w:val="22"/>
        </w:rPr>
        <w:t xml:space="preserve">. </w:t>
      </w:r>
    </w:p>
    <w:p w:rsidR="00172B82" w:rsidRPr="00F80D4D" w:rsidRDefault="00172B82" w:rsidP="00600D89">
      <w:pPr>
        <w:pStyle w:val="Zkladntext"/>
        <w:numPr>
          <w:ilvl w:val="0"/>
          <w:numId w:val="19"/>
        </w:numPr>
        <w:tabs>
          <w:tab w:val="left" w:pos="567"/>
        </w:tabs>
        <w:spacing w:before="80" w:after="0"/>
        <w:ind w:left="567" w:hanging="567"/>
        <w:jc w:val="both"/>
        <w:rPr>
          <w:sz w:val="22"/>
          <w:szCs w:val="22"/>
        </w:rPr>
      </w:pPr>
      <w:r w:rsidRPr="00F80D4D">
        <w:rPr>
          <w:sz w:val="22"/>
          <w:szCs w:val="22"/>
        </w:rPr>
        <w:t xml:space="preserve">Záruční doba </w:t>
      </w:r>
      <w:r w:rsidRPr="00377A9C">
        <w:rPr>
          <w:sz w:val="22"/>
          <w:szCs w:val="22"/>
        </w:rPr>
        <w:t>činí</w:t>
      </w:r>
      <w:r w:rsidR="003C5D8C" w:rsidRPr="00377A9C">
        <w:rPr>
          <w:b/>
          <w:sz w:val="22"/>
          <w:szCs w:val="22"/>
        </w:rPr>
        <w:t xml:space="preserve"> 60 měsíců.</w:t>
      </w:r>
      <w:r w:rsidRPr="00F80D4D">
        <w:rPr>
          <w:sz w:val="22"/>
          <w:szCs w:val="22"/>
        </w:rPr>
        <w:t xml:space="preserve"> </w:t>
      </w:r>
    </w:p>
    <w:p w:rsidR="00172B82" w:rsidRPr="009D3321" w:rsidRDefault="00172B82" w:rsidP="00600D89">
      <w:pPr>
        <w:pStyle w:val="Zkladntext"/>
        <w:numPr>
          <w:ilvl w:val="0"/>
          <w:numId w:val="19"/>
        </w:numPr>
        <w:tabs>
          <w:tab w:val="left" w:pos="567"/>
        </w:tabs>
        <w:spacing w:before="80" w:after="0"/>
        <w:ind w:left="567" w:hanging="567"/>
        <w:jc w:val="both"/>
        <w:rPr>
          <w:sz w:val="22"/>
          <w:szCs w:val="22"/>
        </w:rPr>
      </w:pPr>
      <w:r w:rsidRPr="009D3321">
        <w:rPr>
          <w:sz w:val="22"/>
          <w:szCs w:val="22"/>
        </w:rPr>
        <w:t>Záruční doba počne běžet dnem podpisu předávacího pr</w:t>
      </w:r>
      <w:r w:rsidR="00FA68A4" w:rsidRPr="009D3321">
        <w:rPr>
          <w:sz w:val="22"/>
          <w:szCs w:val="22"/>
        </w:rPr>
        <w:t>otokolu, kterým zhotovitel</w:t>
      </w:r>
      <w:r w:rsidR="00B30326" w:rsidRPr="009D3321">
        <w:rPr>
          <w:sz w:val="22"/>
          <w:szCs w:val="22"/>
        </w:rPr>
        <w:t xml:space="preserve"> dílo</w:t>
      </w:r>
      <w:r w:rsidR="00FA68A4" w:rsidRPr="009D3321">
        <w:rPr>
          <w:sz w:val="22"/>
          <w:szCs w:val="22"/>
        </w:rPr>
        <w:t xml:space="preserve"> </w:t>
      </w:r>
      <w:r w:rsidRPr="009D3321">
        <w:rPr>
          <w:sz w:val="22"/>
          <w:szCs w:val="22"/>
        </w:rPr>
        <w:t>předá a objednatel převezme</w:t>
      </w:r>
      <w:r w:rsidR="009D151B" w:rsidRPr="009D3321">
        <w:rPr>
          <w:sz w:val="22"/>
          <w:szCs w:val="22"/>
        </w:rPr>
        <w:t xml:space="preserve">. </w:t>
      </w:r>
    </w:p>
    <w:p w:rsidR="00172B82" w:rsidRPr="00221621" w:rsidRDefault="00172B82" w:rsidP="00600D89">
      <w:pPr>
        <w:pStyle w:val="Zkladntext"/>
        <w:numPr>
          <w:ilvl w:val="0"/>
          <w:numId w:val="19"/>
        </w:numPr>
        <w:tabs>
          <w:tab w:val="left" w:pos="567"/>
        </w:tabs>
        <w:spacing w:before="80" w:after="0"/>
        <w:ind w:left="567" w:hanging="567"/>
        <w:jc w:val="both"/>
        <w:rPr>
          <w:sz w:val="22"/>
          <w:szCs w:val="22"/>
        </w:rPr>
      </w:pPr>
      <w:r w:rsidRPr="00221621">
        <w:rPr>
          <w:sz w:val="22"/>
          <w:szCs w:val="22"/>
        </w:rPr>
        <w:t>Objednatel je povinen vady u zhotovitele reklamovat způsobem dohodnutým v článku XV</w:t>
      </w:r>
      <w:r w:rsidR="002577F4" w:rsidRPr="00221621">
        <w:rPr>
          <w:sz w:val="22"/>
          <w:szCs w:val="22"/>
        </w:rPr>
        <w:t>I</w:t>
      </w:r>
      <w:r w:rsidRPr="00221621">
        <w:rPr>
          <w:sz w:val="22"/>
          <w:szCs w:val="22"/>
        </w:rPr>
        <w:t xml:space="preserve">. této smlouvy. </w:t>
      </w:r>
    </w:p>
    <w:p w:rsidR="00172B82" w:rsidRPr="00221621" w:rsidRDefault="00172B82" w:rsidP="00600D89">
      <w:pPr>
        <w:pStyle w:val="Zkladntext"/>
        <w:numPr>
          <w:ilvl w:val="0"/>
          <w:numId w:val="19"/>
        </w:numPr>
        <w:tabs>
          <w:tab w:val="left" w:pos="567"/>
        </w:tabs>
        <w:spacing w:before="80" w:after="0"/>
        <w:ind w:left="567" w:hanging="567"/>
        <w:jc w:val="both"/>
        <w:rPr>
          <w:sz w:val="22"/>
          <w:szCs w:val="22"/>
        </w:rPr>
      </w:pPr>
      <w:r w:rsidRPr="00221621">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w:t>
      </w:r>
      <w:r w:rsidR="003C7046" w:rsidRPr="00221621">
        <w:rPr>
          <w:sz w:val="22"/>
          <w:szCs w:val="22"/>
        </w:rPr>
        <w:t>4</w:t>
      </w:r>
      <w:r w:rsidRPr="00221621">
        <w:rPr>
          <w:sz w:val="22"/>
          <w:szCs w:val="22"/>
        </w:rPr>
        <w:t>.4.</w:t>
      </w:r>
      <w:r w:rsidRPr="00221621">
        <w:rPr>
          <w:snapToGrid w:val="0"/>
          <w:sz w:val="22"/>
          <w:szCs w:val="22"/>
        </w:rPr>
        <w:t xml:space="preserve"> Telefonní čísla na zhotovitelovu havarijní službu nebo servisního technika a e-mailové spojení pro účely reklamací havárií (pokud bude jiné než to, co je uvedeno v článku XV</w:t>
      </w:r>
      <w:r w:rsidR="002577F4" w:rsidRPr="00221621">
        <w:rPr>
          <w:snapToGrid w:val="0"/>
          <w:sz w:val="22"/>
          <w:szCs w:val="22"/>
        </w:rPr>
        <w:t>I</w:t>
      </w:r>
      <w:r w:rsidRPr="00221621">
        <w:rPr>
          <w:snapToGrid w:val="0"/>
          <w:sz w:val="22"/>
          <w:szCs w:val="22"/>
        </w:rPr>
        <w:t>.) předá zhotovitel objednateli při předání díla, jinak není objednatel povinen dílo převzít.</w:t>
      </w:r>
    </w:p>
    <w:p w:rsidR="00172B82" w:rsidRPr="009D3321" w:rsidRDefault="00172B82" w:rsidP="00600D89">
      <w:pPr>
        <w:pStyle w:val="Zkladntext"/>
        <w:numPr>
          <w:ilvl w:val="0"/>
          <w:numId w:val="19"/>
        </w:numPr>
        <w:tabs>
          <w:tab w:val="left" w:pos="567"/>
        </w:tabs>
        <w:spacing w:before="80" w:after="0"/>
        <w:ind w:left="567" w:hanging="567"/>
        <w:jc w:val="both"/>
        <w:rPr>
          <w:sz w:val="22"/>
          <w:szCs w:val="22"/>
        </w:rPr>
      </w:pPr>
      <w:r w:rsidRPr="00221621">
        <w:rPr>
          <w:sz w:val="22"/>
          <w:szCs w:val="22"/>
        </w:rPr>
        <w:lastRenderedPageBreak/>
        <w:t>U vad, které nebudou havárií, je zhotovitel povinen</w:t>
      </w:r>
      <w:r w:rsidRPr="009D3321">
        <w:rPr>
          <w:sz w:val="22"/>
          <w:szCs w:val="22"/>
        </w:rPr>
        <w:t xml:space="preserve">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172B82" w:rsidRDefault="00172B82" w:rsidP="00600D89">
      <w:pPr>
        <w:pStyle w:val="Zkladntext"/>
        <w:numPr>
          <w:ilvl w:val="0"/>
          <w:numId w:val="19"/>
        </w:numPr>
        <w:tabs>
          <w:tab w:val="left" w:pos="567"/>
        </w:tabs>
        <w:spacing w:before="80" w:after="0"/>
        <w:ind w:left="567" w:hanging="567"/>
        <w:jc w:val="both"/>
        <w:rPr>
          <w:sz w:val="22"/>
          <w:szCs w:val="22"/>
        </w:rPr>
      </w:pPr>
      <w:r w:rsidRPr="009D3321">
        <w:rPr>
          <w:sz w:val="22"/>
          <w:szCs w:val="22"/>
        </w:rPr>
        <w:t>Reklamaci lze uplatnit nejpozději poslední den běhu záruční doby, přičemž i reklamace odeslaná objednatelem v poslední den záruční doby se považuje za včas uplatněnou.</w:t>
      </w:r>
    </w:p>
    <w:p w:rsidR="00172B82" w:rsidRPr="009D3321" w:rsidRDefault="00172B82" w:rsidP="00600D89">
      <w:pPr>
        <w:pStyle w:val="Zkladntext"/>
        <w:numPr>
          <w:ilvl w:val="0"/>
          <w:numId w:val="19"/>
        </w:numPr>
        <w:tabs>
          <w:tab w:val="left" w:pos="567"/>
        </w:tabs>
        <w:spacing w:before="80" w:after="0"/>
        <w:ind w:left="567" w:hanging="567"/>
        <w:jc w:val="both"/>
        <w:rPr>
          <w:sz w:val="22"/>
          <w:szCs w:val="22"/>
        </w:rPr>
      </w:pPr>
      <w:r w:rsidRPr="009D3321">
        <w:rPr>
          <w:sz w:val="22"/>
          <w:szCs w:val="22"/>
        </w:rPr>
        <w:t xml:space="preserve">Zhotovitel je vždy povinen nastoupit k odstranění reklamované vady nejpozději do 10 dnů po obdržení reklamace, pokud nebude písemně dohodnuta lhůta jiná, a to i v případě, že reklamaci neuznává. </w:t>
      </w:r>
    </w:p>
    <w:p w:rsidR="00172B82" w:rsidRPr="009D3321" w:rsidRDefault="00172B82" w:rsidP="00600D89">
      <w:pPr>
        <w:pStyle w:val="Zkladntext"/>
        <w:tabs>
          <w:tab w:val="left" w:pos="567"/>
        </w:tabs>
        <w:spacing w:after="0"/>
        <w:ind w:left="567"/>
        <w:jc w:val="both"/>
        <w:rPr>
          <w:sz w:val="22"/>
          <w:szCs w:val="22"/>
        </w:rPr>
      </w:pPr>
      <w:r w:rsidRPr="009D3321">
        <w:rPr>
          <w:sz w:val="22"/>
          <w:szCs w:val="22"/>
        </w:rPr>
        <w:t xml:space="preserve">Pokud se zhotovitel dostane do prodlení s plněním této povinnosti, je povinen zaplatit objednateli smluvní pokutu ve výši </w:t>
      </w:r>
      <w:r w:rsidR="00C25F5E" w:rsidRPr="009D3321">
        <w:rPr>
          <w:sz w:val="22"/>
          <w:szCs w:val="22"/>
        </w:rPr>
        <w:t>1 000,-</w:t>
      </w:r>
      <w:r w:rsidRPr="009D3321">
        <w:rPr>
          <w:sz w:val="22"/>
          <w:szCs w:val="22"/>
        </w:rPr>
        <w:t xml:space="preserve"> Kč za každý den prodlení (tj. za každý den, o který nastoupí později) a jednotlivou vadu. </w:t>
      </w:r>
    </w:p>
    <w:p w:rsidR="00172B82" w:rsidRPr="00221621" w:rsidRDefault="00172B82" w:rsidP="00600D89">
      <w:pPr>
        <w:pStyle w:val="Zkladntext"/>
        <w:numPr>
          <w:ilvl w:val="0"/>
          <w:numId w:val="19"/>
        </w:numPr>
        <w:tabs>
          <w:tab w:val="left" w:pos="567"/>
        </w:tabs>
        <w:spacing w:before="80" w:after="0"/>
        <w:ind w:left="567" w:hanging="567"/>
        <w:jc w:val="both"/>
        <w:rPr>
          <w:sz w:val="22"/>
          <w:szCs w:val="22"/>
        </w:rPr>
      </w:pPr>
      <w:r w:rsidRPr="009D3321">
        <w:rPr>
          <w:sz w:val="22"/>
          <w:szCs w:val="22"/>
        </w:rPr>
        <w:t>Zhotovitel je vždy povinen odstranit reklamovanou vadu formou opravy (</w:t>
      </w:r>
      <w:r w:rsidRPr="00221621">
        <w:rPr>
          <w:sz w:val="22"/>
          <w:szCs w:val="22"/>
        </w:rPr>
        <w:t xml:space="preserve">nebude-li dohodnuto jinak) nejpozději do 30 dnů po obdržení reklamace (nebo v kratší době dle bodu </w:t>
      </w:r>
      <w:proofErr w:type="gramStart"/>
      <w:r w:rsidRPr="00221621">
        <w:rPr>
          <w:sz w:val="22"/>
          <w:szCs w:val="22"/>
        </w:rPr>
        <w:t>1</w:t>
      </w:r>
      <w:r w:rsidR="003C7046" w:rsidRPr="00221621">
        <w:rPr>
          <w:sz w:val="22"/>
          <w:szCs w:val="22"/>
        </w:rPr>
        <w:t>4</w:t>
      </w:r>
      <w:r w:rsidRPr="00221621">
        <w:rPr>
          <w:sz w:val="22"/>
          <w:szCs w:val="22"/>
        </w:rPr>
        <w:t>.5.), pokud</w:t>
      </w:r>
      <w:proofErr w:type="gramEnd"/>
      <w:r w:rsidRPr="00221621">
        <w:rPr>
          <w:sz w:val="22"/>
          <w:szCs w:val="22"/>
        </w:rPr>
        <w:t xml:space="preserve"> nebude písemně dohodnuta lhůta jiná, a to i v případě, že reklamaci neuznává. </w:t>
      </w:r>
    </w:p>
    <w:p w:rsidR="00172B82" w:rsidRPr="009D3321" w:rsidRDefault="00172B82" w:rsidP="00172B82">
      <w:pPr>
        <w:pStyle w:val="Zkladntext"/>
        <w:tabs>
          <w:tab w:val="left" w:pos="567"/>
        </w:tabs>
        <w:spacing w:after="0"/>
        <w:ind w:left="567" w:hanging="567"/>
        <w:jc w:val="both"/>
        <w:rPr>
          <w:sz w:val="22"/>
          <w:szCs w:val="22"/>
        </w:rPr>
      </w:pPr>
      <w:r w:rsidRPr="00221621">
        <w:rPr>
          <w:sz w:val="22"/>
          <w:szCs w:val="22"/>
        </w:rPr>
        <w:tab/>
        <w:t>Pokud se zhotovitel dostane do prodlení s</w:t>
      </w:r>
      <w:r w:rsidR="00A72504">
        <w:rPr>
          <w:sz w:val="22"/>
          <w:szCs w:val="22"/>
        </w:rPr>
        <w:t> odstraněním reklamované vady</w:t>
      </w:r>
      <w:r w:rsidRPr="00221621">
        <w:rPr>
          <w:sz w:val="22"/>
          <w:szCs w:val="22"/>
        </w:rPr>
        <w:t>, je povinen</w:t>
      </w:r>
      <w:r w:rsidRPr="009D3321">
        <w:rPr>
          <w:sz w:val="22"/>
          <w:szCs w:val="22"/>
        </w:rPr>
        <w:t xml:space="preserve"> zaplatit objednateli smluvní pokutu ve výši </w:t>
      </w:r>
      <w:r w:rsidR="00C25F5E" w:rsidRPr="009D3321">
        <w:rPr>
          <w:sz w:val="22"/>
          <w:szCs w:val="22"/>
        </w:rPr>
        <w:t>1 000,-</w:t>
      </w:r>
      <w:r w:rsidRPr="009D3321">
        <w:rPr>
          <w:sz w:val="22"/>
          <w:szCs w:val="22"/>
        </w:rPr>
        <w:t xml:space="preserve"> Kč za každý den prodlení a jednotlivou vadu. Náklady na odstranění reklamované vady nese zhotovitel i ve sporných případech až do rozhodnutí soudu.</w:t>
      </w:r>
    </w:p>
    <w:p w:rsidR="00172B82" w:rsidRPr="009D3321"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9D3321">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172B82" w:rsidRPr="009D3321"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9D3321">
        <w:rPr>
          <w:sz w:val="22"/>
          <w:szCs w:val="22"/>
        </w:rPr>
        <w:t xml:space="preserve">Prokáže-li se ve sporných případech, že objednatel reklamoval neoprávněně, </w:t>
      </w:r>
      <w:proofErr w:type="gramStart"/>
      <w:r w:rsidRPr="009D3321">
        <w:rPr>
          <w:sz w:val="22"/>
          <w:szCs w:val="22"/>
        </w:rPr>
        <w:t>tzn. že</w:t>
      </w:r>
      <w:proofErr w:type="gramEnd"/>
      <w:r w:rsidRPr="009D3321">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E54CEF" w:rsidRPr="009D3321" w:rsidRDefault="00E54CEF" w:rsidP="00FE2CEA">
      <w:pPr>
        <w:tabs>
          <w:tab w:val="left" w:pos="567"/>
          <w:tab w:val="left" w:pos="4678"/>
          <w:tab w:val="left" w:pos="5670"/>
        </w:tabs>
        <w:jc w:val="center"/>
        <w:rPr>
          <w:b/>
          <w:sz w:val="22"/>
          <w:szCs w:val="22"/>
        </w:rPr>
      </w:pPr>
    </w:p>
    <w:p w:rsidR="00E54CEF" w:rsidRPr="009D3321" w:rsidRDefault="00DD2329" w:rsidP="00FE2CEA">
      <w:pPr>
        <w:tabs>
          <w:tab w:val="left" w:pos="567"/>
          <w:tab w:val="left" w:pos="4678"/>
          <w:tab w:val="left" w:pos="5670"/>
        </w:tabs>
        <w:jc w:val="center"/>
        <w:rPr>
          <w:b/>
          <w:sz w:val="22"/>
          <w:szCs w:val="22"/>
        </w:rPr>
      </w:pPr>
      <w:r w:rsidRPr="009D3321">
        <w:rPr>
          <w:b/>
          <w:sz w:val="22"/>
          <w:szCs w:val="22"/>
        </w:rPr>
        <w:t>XV</w:t>
      </w:r>
      <w:r w:rsidR="00E54CEF" w:rsidRPr="009D3321">
        <w:rPr>
          <w:b/>
          <w:sz w:val="22"/>
          <w:szCs w:val="22"/>
        </w:rPr>
        <w:t>.</w:t>
      </w:r>
    </w:p>
    <w:p w:rsidR="00E54CEF" w:rsidRPr="009D3321" w:rsidRDefault="00E54CEF" w:rsidP="00FE2CEA">
      <w:pPr>
        <w:tabs>
          <w:tab w:val="left" w:pos="567"/>
          <w:tab w:val="left" w:pos="4678"/>
          <w:tab w:val="left" w:pos="5670"/>
        </w:tabs>
        <w:jc w:val="center"/>
        <w:rPr>
          <w:b/>
          <w:sz w:val="22"/>
          <w:szCs w:val="22"/>
        </w:rPr>
      </w:pPr>
      <w:r w:rsidRPr="009D3321">
        <w:rPr>
          <w:b/>
          <w:sz w:val="22"/>
          <w:szCs w:val="22"/>
        </w:rPr>
        <w:t>Ostatní ujednání</w:t>
      </w:r>
    </w:p>
    <w:p w:rsidR="00E54CEF" w:rsidRPr="009D3321" w:rsidRDefault="00E54CEF" w:rsidP="000F167F">
      <w:pPr>
        <w:numPr>
          <w:ilvl w:val="0"/>
          <w:numId w:val="20"/>
        </w:numPr>
        <w:tabs>
          <w:tab w:val="left" w:pos="567"/>
          <w:tab w:val="left" w:pos="2127"/>
        </w:tabs>
        <w:spacing w:before="80"/>
        <w:ind w:left="567" w:hanging="567"/>
        <w:jc w:val="both"/>
        <w:rPr>
          <w:sz w:val="22"/>
          <w:szCs w:val="22"/>
        </w:rPr>
      </w:pPr>
      <w:r w:rsidRPr="009D3321">
        <w:rPr>
          <w:sz w:val="22"/>
          <w:szCs w:val="22"/>
        </w:rPr>
        <w:t>Žádné ujednání o smluvní pokutě dle této smlouvy se nedotýká nároku objednatele požadovat v plné výši náhradu škody způsobené porušením povinnosti zhotovitele, na kterou se vztahuje smluvní pokuta.</w:t>
      </w:r>
    </w:p>
    <w:p w:rsidR="001858F4" w:rsidRDefault="00E54CEF" w:rsidP="001858F4">
      <w:pPr>
        <w:numPr>
          <w:ilvl w:val="0"/>
          <w:numId w:val="20"/>
        </w:numPr>
        <w:tabs>
          <w:tab w:val="left" w:pos="567"/>
          <w:tab w:val="left" w:pos="2127"/>
        </w:tabs>
        <w:spacing w:before="80"/>
        <w:ind w:left="567" w:hanging="567"/>
        <w:jc w:val="both"/>
        <w:rPr>
          <w:sz w:val="22"/>
          <w:szCs w:val="22"/>
        </w:rPr>
      </w:pPr>
      <w:r w:rsidRPr="009D3321">
        <w:rPr>
          <w:sz w:val="22"/>
          <w:szCs w:val="22"/>
        </w:rPr>
        <w:t>Zhotovitel je oprávněn své pohledávky vůči objednateli vyplývající z této smlouvy postoupit na třetí osobu či zastavit třetí osobě pouze s předchozím písemným souhlasem objednatele.</w:t>
      </w:r>
    </w:p>
    <w:p w:rsidR="00E54CEF" w:rsidRDefault="00E54CEF" w:rsidP="007C5A3B">
      <w:pPr>
        <w:numPr>
          <w:ilvl w:val="0"/>
          <w:numId w:val="20"/>
        </w:numPr>
        <w:tabs>
          <w:tab w:val="left" w:pos="567"/>
          <w:tab w:val="left" w:pos="993"/>
          <w:tab w:val="left" w:pos="2127"/>
        </w:tabs>
        <w:spacing w:before="80"/>
        <w:ind w:left="567" w:hanging="567"/>
        <w:jc w:val="both"/>
        <w:rPr>
          <w:sz w:val="22"/>
          <w:szCs w:val="22"/>
        </w:rPr>
      </w:pPr>
      <w:r w:rsidRPr="00F80D4D">
        <w:rPr>
          <w:sz w:val="22"/>
          <w:szCs w:val="22"/>
        </w:rPr>
        <w:t>Při neplnění ujednání této smlouvy zhotovitelem je objednatel oprávněn v nezbytně nutných</w:t>
      </w:r>
      <w:r w:rsidRPr="009D3321">
        <w:rPr>
          <w:sz w:val="22"/>
          <w:szCs w:val="22"/>
        </w:rPr>
        <w:t xml:space="preserve">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4E6410" w:rsidRPr="001E3BBF" w:rsidRDefault="004E6410" w:rsidP="004E6410">
      <w:pPr>
        <w:numPr>
          <w:ilvl w:val="0"/>
          <w:numId w:val="20"/>
        </w:numPr>
        <w:tabs>
          <w:tab w:val="left" w:pos="567"/>
          <w:tab w:val="left" w:pos="2127"/>
        </w:tabs>
        <w:spacing w:before="80"/>
        <w:ind w:left="567" w:hanging="567"/>
        <w:jc w:val="both"/>
        <w:rPr>
          <w:sz w:val="22"/>
          <w:szCs w:val="22"/>
        </w:rPr>
      </w:pPr>
      <w:r w:rsidRPr="001E3BBF">
        <w:rPr>
          <w:sz w:val="22"/>
          <w:szCs w:val="22"/>
        </w:rPr>
        <w:t>Zhotovitel byl již v</w:t>
      </w:r>
      <w:r>
        <w:rPr>
          <w:sz w:val="22"/>
          <w:szCs w:val="22"/>
        </w:rPr>
        <w:t xml:space="preserve"> zadávacím</w:t>
      </w:r>
      <w:r w:rsidRPr="001E3BBF">
        <w:rPr>
          <w:sz w:val="22"/>
          <w:szCs w:val="22"/>
        </w:rPr>
        <w:t xml:space="preserve"> řízení objednatelem informován, že v souladu s ustanovením §</w:t>
      </w:r>
      <w:r>
        <w:rPr>
          <w:sz w:val="22"/>
          <w:szCs w:val="22"/>
        </w:rPr>
        <w:t> </w:t>
      </w:r>
      <w:r w:rsidRPr="001E3BBF">
        <w:rPr>
          <w:sz w:val="22"/>
          <w:szCs w:val="22"/>
        </w:rPr>
        <w:t>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w:t>
      </w:r>
      <w:r>
        <w:rPr>
          <w:sz w:val="22"/>
          <w:szCs w:val="22"/>
        </w:rPr>
        <w:t xml:space="preserve"> smlouv</w:t>
      </w:r>
      <w:r w:rsidRPr="001E3BBF">
        <w:rPr>
          <w:sz w:val="22"/>
          <w:szCs w:val="22"/>
        </w:rPr>
        <w:t>y dodržoval níže uvedené povinnosti:</w:t>
      </w:r>
    </w:p>
    <w:p w:rsidR="004E6410" w:rsidRPr="003071B0" w:rsidRDefault="004E6410" w:rsidP="004E6410">
      <w:pPr>
        <w:pStyle w:val="Odstavecseseznamem"/>
        <w:numPr>
          <w:ilvl w:val="2"/>
          <w:numId w:val="48"/>
        </w:numPr>
        <w:tabs>
          <w:tab w:val="left" w:pos="567"/>
        </w:tabs>
        <w:ind w:left="851" w:hanging="284"/>
        <w:contextualSpacing w:val="0"/>
        <w:jc w:val="both"/>
        <w:rPr>
          <w:sz w:val="22"/>
          <w:szCs w:val="22"/>
        </w:rPr>
      </w:pPr>
      <w:r w:rsidRPr="003071B0">
        <w:rPr>
          <w:sz w:val="22"/>
          <w:szCs w:val="22"/>
        </w:rPr>
        <w:t xml:space="preserve">aby zhotovitel </w:t>
      </w:r>
      <w:r w:rsidRPr="00D47307">
        <w:rPr>
          <w:sz w:val="22"/>
          <w:szCs w:val="22"/>
        </w:rPr>
        <w:t xml:space="preserve">prováděl a kontroloval plnění této smlouvy v souladu se zásadami norem řady </w:t>
      </w:r>
      <w:r w:rsidRPr="00641BFB">
        <w:rPr>
          <w:sz w:val="22"/>
          <w:szCs w:val="22"/>
        </w:rPr>
        <w:t>ČSN EN ISO 9000 a ČSN EN ISO 14 000</w:t>
      </w:r>
      <w:r w:rsidRPr="00D47307">
        <w:rPr>
          <w:sz w:val="22"/>
          <w:szCs w:val="22"/>
        </w:rPr>
        <w:t>;</w:t>
      </w:r>
      <w:r w:rsidRPr="003071B0">
        <w:rPr>
          <w:sz w:val="22"/>
          <w:szCs w:val="22"/>
        </w:rPr>
        <w:t xml:space="preserve">  </w:t>
      </w:r>
    </w:p>
    <w:p w:rsidR="004E6410" w:rsidRPr="001E3BBF" w:rsidRDefault="004E6410" w:rsidP="004E6410">
      <w:pPr>
        <w:pStyle w:val="Odstavecseseznamem"/>
        <w:numPr>
          <w:ilvl w:val="2"/>
          <w:numId w:val="48"/>
        </w:numPr>
        <w:tabs>
          <w:tab w:val="left" w:pos="567"/>
        </w:tabs>
        <w:ind w:left="851" w:hanging="284"/>
        <w:contextualSpacing w:val="0"/>
        <w:jc w:val="both"/>
        <w:rPr>
          <w:sz w:val="22"/>
          <w:szCs w:val="22"/>
        </w:rPr>
      </w:pPr>
      <w:r w:rsidRPr="001E3BBF">
        <w:rPr>
          <w:sz w:val="22"/>
          <w:szCs w:val="22"/>
        </w:rPr>
        <w:t>aby zhotovitel dodržoval a zajistil dodržování pracovněprávních předpisů (zejména zákoníku práce a zákona o zaměstnanosti) vůči všem osobám, které se na plnění</w:t>
      </w:r>
      <w:r>
        <w:rPr>
          <w:sz w:val="22"/>
          <w:szCs w:val="22"/>
        </w:rPr>
        <w:t xml:space="preserve"> této</w:t>
      </w:r>
      <w:r w:rsidRPr="001E3BBF">
        <w:rPr>
          <w:sz w:val="22"/>
          <w:szCs w:val="22"/>
        </w:rPr>
        <w:t xml:space="preserve"> </w:t>
      </w:r>
      <w:r>
        <w:rPr>
          <w:sz w:val="22"/>
          <w:szCs w:val="22"/>
        </w:rPr>
        <w:t>smlouvy</w:t>
      </w:r>
      <w:r w:rsidRPr="001E3BBF">
        <w:rPr>
          <w:sz w:val="22"/>
          <w:szCs w:val="22"/>
        </w:rPr>
        <w:t xml:space="preserve"> o dílo </w:t>
      </w:r>
      <w:r>
        <w:rPr>
          <w:sz w:val="22"/>
          <w:szCs w:val="22"/>
        </w:rPr>
        <w:t xml:space="preserve">na straně zhotovitele </w:t>
      </w:r>
      <w:r w:rsidRPr="001E3BBF">
        <w:rPr>
          <w:sz w:val="22"/>
          <w:szCs w:val="22"/>
        </w:rPr>
        <w:t xml:space="preserve">budou podílet; </w:t>
      </w:r>
    </w:p>
    <w:p w:rsidR="004E6410" w:rsidRPr="001E3BBF" w:rsidRDefault="004E6410" w:rsidP="004E6410">
      <w:pPr>
        <w:pStyle w:val="Odstavecseseznamem"/>
        <w:numPr>
          <w:ilvl w:val="2"/>
          <w:numId w:val="48"/>
        </w:numPr>
        <w:tabs>
          <w:tab w:val="left" w:pos="567"/>
        </w:tabs>
        <w:ind w:left="851" w:hanging="284"/>
        <w:contextualSpacing w:val="0"/>
        <w:jc w:val="both"/>
        <w:rPr>
          <w:sz w:val="22"/>
          <w:szCs w:val="22"/>
        </w:rPr>
      </w:pPr>
      <w:r w:rsidRPr="001E3BBF">
        <w:rPr>
          <w:sz w:val="22"/>
          <w:szCs w:val="22"/>
        </w:rPr>
        <w:t xml:space="preserve">aby zhotovitel v případě, že k plnění </w:t>
      </w:r>
      <w:r>
        <w:rPr>
          <w:sz w:val="22"/>
          <w:szCs w:val="22"/>
        </w:rPr>
        <w:t xml:space="preserve">této </w:t>
      </w:r>
      <w:r w:rsidRPr="001E3BBF">
        <w:rPr>
          <w:sz w:val="22"/>
          <w:szCs w:val="22"/>
        </w:rPr>
        <w:t>sml</w:t>
      </w:r>
      <w:r>
        <w:rPr>
          <w:sz w:val="22"/>
          <w:szCs w:val="22"/>
        </w:rPr>
        <w:t>o</w:t>
      </w:r>
      <w:r w:rsidRPr="001E3BBF">
        <w:rPr>
          <w:sz w:val="22"/>
          <w:szCs w:val="22"/>
        </w:rPr>
        <w:t>uv</w:t>
      </w:r>
      <w:r>
        <w:rPr>
          <w:sz w:val="22"/>
          <w:szCs w:val="22"/>
        </w:rPr>
        <w:t>y</w:t>
      </w:r>
      <w:r w:rsidRPr="001E3BBF">
        <w:rPr>
          <w:sz w:val="22"/>
          <w:szCs w:val="22"/>
        </w:rPr>
        <w:t xml:space="preserve"> využije poddodavatele, zabezpečil plnění férových podmínek v dodavatelském řetězci, tedy zejména, aby smlouvy mezi zhotovitelem a jeho poddodavatelem obsahovaly obchodní podmínky obdobné, jako jsou obchodní podmínky této </w:t>
      </w:r>
      <w:r>
        <w:rPr>
          <w:sz w:val="22"/>
          <w:szCs w:val="22"/>
        </w:rPr>
        <w:lastRenderedPageBreak/>
        <w:t xml:space="preserve">smlouvy </w:t>
      </w:r>
      <w:r w:rsidRPr="001E3BBF">
        <w:rPr>
          <w:sz w:val="22"/>
          <w:szCs w:val="22"/>
        </w:rPr>
        <w:t>(se zohledněním rozsahu a charakteru poddodávky), a zejména, aby řádně a včas hradil dluhy svým poddodavatelům;</w:t>
      </w:r>
    </w:p>
    <w:p w:rsidR="004E6410" w:rsidRDefault="004E6410" w:rsidP="004E6410">
      <w:pPr>
        <w:tabs>
          <w:tab w:val="left" w:pos="567"/>
        </w:tabs>
        <w:ind w:left="567"/>
        <w:jc w:val="both"/>
        <w:rPr>
          <w:sz w:val="22"/>
          <w:szCs w:val="22"/>
        </w:rPr>
      </w:pPr>
      <w:r w:rsidRPr="001E3BBF">
        <w:rPr>
          <w:sz w:val="22"/>
          <w:szCs w:val="22"/>
        </w:rPr>
        <w:t xml:space="preserve">a zhotovitel se zavazuje, že shora uvedené povinnosti bude dodržovat a v případě požadavku objednatele mu dodržování daných povinností doloží. </w:t>
      </w:r>
    </w:p>
    <w:p w:rsidR="00530B7F" w:rsidRPr="00530B7F" w:rsidRDefault="00530B7F" w:rsidP="00530B7F">
      <w:pPr>
        <w:numPr>
          <w:ilvl w:val="0"/>
          <w:numId w:val="20"/>
        </w:numPr>
        <w:tabs>
          <w:tab w:val="left" w:pos="567"/>
          <w:tab w:val="left" w:pos="2127"/>
        </w:tabs>
        <w:spacing w:before="80"/>
        <w:ind w:left="567" w:hanging="567"/>
        <w:jc w:val="both"/>
        <w:rPr>
          <w:sz w:val="22"/>
          <w:szCs w:val="22"/>
        </w:rPr>
      </w:pPr>
      <w:r w:rsidRPr="00530B7F">
        <w:rPr>
          <w:sz w:val="22"/>
          <w:szCs w:val="22"/>
        </w:rPr>
        <w:t>Zhotovitel podpisem této smlouvy prohlašuje, že jako dodavatel veřejné zakázky není dodavatelem ve smyslu nařízení Rady EU č. 2022/576, tj. není:</w:t>
      </w:r>
    </w:p>
    <w:p w:rsidR="00530B7F" w:rsidRPr="00530B7F" w:rsidRDefault="00530B7F" w:rsidP="00530B7F">
      <w:pPr>
        <w:autoSpaceDE w:val="0"/>
        <w:autoSpaceDN w:val="0"/>
        <w:adjustRightInd w:val="0"/>
        <w:ind w:left="851" w:hanging="284"/>
        <w:jc w:val="both"/>
        <w:rPr>
          <w:rFonts w:eastAsia="Arial"/>
          <w:sz w:val="22"/>
          <w:szCs w:val="22"/>
        </w:rPr>
      </w:pPr>
      <w:r w:rsidRPr="00530B7F">
        <w:rPr>
          <w:rFonts w:eastAsia="Arial"/>
          <w:sz w:val="22"/>
          <w:szCs w:val="22"/>
        </w:rPr>
        <w:t xml:space="preserve">a) </w:t>
      </w:r>
      <w:r w:rsidRPr="00530B7F">
        <w:rPr>
          <w:rFonts w:eastAsia="Arial"/>
          <w:sz w:val="22"/>
          <w:szCs w:val="22"/>
        </w:rPr>
        <w:tab/>
        <w:t>ruským státním příslušníkem, fyzickou či právnickou osobou, subjektem či orgánem se sídlem v Rusku,</w:t>
      </w:r>
    </w:p>
    <w:p w:rsidR="00530B7F" w:rsidRPr="00530B7F" w:rsidRDefault="00530B7F" w:rsidP="00530B7F">
      <w:pPr>
        <w:autoSpaceDE w:val="0"/>
        <w:autoSpaceDN w:val="0"/>
        <w:adjustRightInd w:val="0"/>
        <w:ind w:left="851" w:hanging="284"/>
        <w:jc w:val="both"/>
        <w:rPr>
          <w:rFonts w:eastAsia="Arial"/>
          <w:sz w:val="22"/>
          <w:szCs w:val="22"/>
        </w:rPr>
      </w:pPr>
      <w:r w:rsidRPr="00530B7F">
        <w:rPr>
          <w:rFonts w:eastAsia="Arial"/>
          <w:sz w:val="22"/>
          <w:szCs w:val="22"/>
        </w:rPr>
        <w:t xml:space="preserve">b) </w:t>
      </w:r>
      <w:r w:rsidRPr="00530B7F">
        <w:rPr>
          <w:rFonts w:eastAsia="Arial"/>
          <w:sz w:val="22"/>
          <w:szCs w:val="22"/>
        </w:rPr>
        <w:tab/>
        <w:t xml:space="preserve">právnickou osobou, subjektem nebo orgánem, který je z více než 50 % přímo či nepřímo vlastněný některým ze subjektů uvedených v písmeni a) tohoto bodu </w:t>
      </w:r>
      <w:proofErr w:type="gramStart"/>
      <w:r w:rsidRPr="00530B7F">
        <w:rPr>
          <w:rFonts w:eastAsia="Arial"/>
          <w:sz w:val="22"/>
          <w:szCs w:val="22"/>
        </w:rPr>
        <w:t>1</w:t>
      </w:r>
      <w:r>
        <w:rPr>
          <w:rFonts w:eastAsia="Arial"/>
          <w:sz w:val="22"/>
          <w:szCs w:val="22"/>
        </w:rPr>
        <w:t>5.5</w:t>
      </w:r>
      <w:r w:rsidRPr="00530B7F">
        <w:rPr>
          <w:rFonts w:eastAsia="Arial"/>
          <w:sz w:val="22"/>
          <w:szCs w:val="22"/>
        </w:rPr>
        <w:t>., nebo</w:t>
      </w:r>
      <w:proofErr w:type="gramEnd"/>
    </w:p>
    <w:p w:rsidR="00530B7F" w:rsidRPr="00530B7F" w:rsidRDefault="00530B7F" w:rsidP="00530B7F">
      <w:pPr>
        <w:autoSpaceDE w:val="0"/>
        <w:autoSpaceDN w:val="0"/>
        <w:adjustRightInd w:val="0"/>
        <w:ind w:left="851" w:hanging="284"/>
        <w:jc w:val="both"/>
        <w:rPr>
          <w:rFonts w:eastAsia="Arial"/>
          <w:sz w:val="22"/>
          <w:szCs w:val="22"/>
        </w:rPr>
      </w:pPr>
      <w:r w:rsidRPr="00530B7F">
        <w:rPr>
          <w:rFonts w:eastAsia="Arial"/>
          <w:sz w:val="22"/>
          <w:szCs w:val="22"/>
        </w:rPr>
        <w:t xml:space="preserve">c) </w:t>
      </w:r>
      <w:r w:rsidRPr="00530B7F">
        <w:rPr>
          <w:rFonts w:eastAsia="Arial"/>
          <w:sz w:val="22"/>
          <w:szCs w:val="22"/>
        </w:rPr>
        <w:tab/>
        <w:t>fyzickou nebo právnickou osobou, subjektem nebo orgánem, který jedná jménem nebo na pokyn některého ze subjektů uvedených v písmeni a) nebo b) tohoto bodu 1</w:t>
      </w:r>
      <w:r>
        <w:rPr>
          <w:rFonts w:eastAsia="Arial"/>
          <w:sz w:val="22"/>
          <w:szCs w:val="22"/>
        </w:rPr>
        <w:t>5.5</w:t>
      </w:r>
      <w:r w:rsidRPr="00530B7F">
        <w:rPr>
          <w:rFonts w:eastAsia="Arial"/>
          <w:sz w:val="22"/>
          <w:szCs w:val="22"/>
        </w:rPr>
        <w:t>.</w:t>
      </w:r>
    </w:p>
    <w:p w:rsidR="00530B7F" w:rsidRPr="00530B7F" w:rsidRDefault="00530B7F" w:rsidP="00530B7F">
      <w:pPr>
        <w:numPr>
          <w:ilvl w:val="0"/>
          <w:numId w:val="20"/>
        </w:numPr>
        <w:tabs>
          <w:tab w:val="left" w:pos="567"/>
          <w:tab w:val="left" w:pos="2127"/>
        </w:tabs>
        <w:spacing w:before="80"/>
        <w:ind w:left="567" w:hanging="567"/>
        <w:jc w:val="both"/>
        <w:rPr>
          <w:sz w:val="22"/>
          <w:szCs w:val="22"/>
        </w:rPr>
      </w:pPr>
      <w:r w:rsidRPr="00530B7F">
        <w:rPr>
          <w:sz w:val="22"/>
          <w:szCs w:val="22"/>
        </w:rPr>
        <w:t>Zhotovitel podpisem této smlouvy prohlašuje, že:</w:t>
      </w:r>
    </w:p>
    <w:p w:rsidR="00530B7F" w:rsidRPr="00530B7F" w:rsidRDefault="00530B7F" w:rsidP="00530B7F">
      <w:pPr>
        <w:pStyle w:val="Odstavecseseznamem"/>
        <w:numPr>
          <w:ilvl w:val="0"/>
          <w:numId w:val="49"/>
        </w:numPr>
        <w:tabs>
          <w:tab w:val="left" w:pos="567"/>
          <w:tab w:val="left" w:pos="2127"/>
        </w:tabs>
        <w:ind w:left="851" w:hanging="284"/>
        <w:contextualSpacing w:val="0"/>
        <w:jc w:val="both"/>
        <w:rPr>
          <w:sz w:val="22"/>
          <w:szCs w:val="22"/>
        </w:rPr>
      </w:pPr>
      <w:r w:rsidRPr="00530B7F">
        <w:rPr>
          <w:sz w:val="22"/>
          <w:szCs w:val="22"/>
        </w:rPr>
        <w:t xml:space="preserve">nevyužije při plnění veřejné zakázky poddodavatele, který by naplnil podmínky uvedené v bodě </w:t>
      </w:r>
      <w:proofErr w:type="gramStart"/>
      <w:r w:rsidRPr="00530B7F">
        <w:rPr>
          <w:sz w:val="22"/>
          <w:szCs w:val="22"/>
        </w:rPr>
        <w:t>1</w:t>
      </w:r>
      <w:r>
        <w:rPr>
          <w:sz w:val="22"/>
          <w:szCs w:val="22"/>
        </w:rPr>
        <w:t>5.5.</w:t>
      </w:r>
      <w:r w:rsidRPr="00530B7F">
        <w:rPr>
          <w:sz w:val="22"/>
          <w:szCs w:val="22"/>
        </w:rPr>
        <w:t xml:space="preserve"> písm.</w:t>
      </w:r>
      <w:proofErr w:type="gramEnd"/>
      <w:r w:rsidRPr="00530B7F">
        <w:rPr>
          <w:sz w:val="22"/>
          <w:szCs w:val="22"/>
        </w:rPr>
        <w:t xml:space="preserve"> a) až c) této smlouvy, pokud by plnil více než 10 % hodnoty zakázky;</w:t>
      </w:r>
    </w:p>
    <w:p w:rsidR="00530B7F" w:rsidRPr="00530B7F" w:rsidRDefault="00530B7F" w:rsidP="00530B7F">
      <w:pPr>
        <w:pStyle w:val="Odstavecseseznamem"/>
        <w:numPr>
          <w:ilvl w:val="0"/>
          <w:numId w:val="49"/>
        </w:numPr>
        <w:tabs>
          <w:tab w:val="left" w:pos="567"/>
          <w:tab w:val="left" w:pos="2127"/>
        </w:tabs>
        <w:ind w:left="851" w:hanging="284"/>
        <w:contextualSpacing w:val="0"/>
        <w:jc w:val="both"/>
        <w:rPr>
          <w:sz w:val="22"/>
          <w:szCs w:val="22"/>
        </w:rPr>
      </w:pPr>
      <w:r w:rsidRPr="00530B7F">
        <w:rPr>
          <w:sz w:val="22"/>
          <w:szCs w:val="22"/>
        </w:rPr>
        <w:t>neobchoduje se sankcionovaným zbožím, které se nachází v Rusku nebo Bělorusku či z Ruska nebo Běloruska pochází a nenabízí takové zboží v rámci plnění veřejných zakázek;</w:t>
      </w:r>
    </w:p>
    <w:p w:rsidR="00530B7F" w:rsidRPr="00530B7F" w:rsidRDefault="00530B7F" w:rsidP="00530B7F">
      <w:pPr>
        <w:pStyle w:val="Odstavecseseznamem"/>
        <w:numPr>
          <w:ilvl w:val="0"/>
          <w:numId w:val="49"/>
        </w:numPr>
        <w:tabs>
          <w:tab w:val="left" w:pos="567"/>
          <w:tab w:val="left" w:pos="2127"/>
        </w:tabs>
        <w:ind w:left="851" w:hanging="284"/>
        <w:contextualSpacing w:val="0"/>
        <w:jc w:val="both"/>
        <w:rPr>
          <w:sz w:val="22"/>
          <w:szCs w:val="22"/>
        </w:rPr>
      </w:pPr>
      <w:r w:rsidRPr="00530B7F">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rsidR="00530B7F" w:rsidRPr="00530B7F" w:rsidRDefault="00530B7F" w:rsidP="00530B7F">
      <w:pPr>
        <w:pStyle w:val="Odstavecseseznamem"/>
        <w:numPr>
          <w:ilvl w:val="0"/>
          <w:numId w:val="49"/>
        </w:numPr>
        <w:tabs>
          <w:tab w:val="left" w:pos="567"/>
          <w:tab w:val="left" w:pos="2127"/>
        </w:tabs>
        <w:ind w:left="851" w:hanging="284"/>
        <w:contextualSpacing w:val="0"/>
        <w:jc w:val="both"/>
        <w:rPr>
          <w:sz w:val="22"/>
          <w:szCs w:val="22"/>
        </w:rPr>
      </w:pPr>
      <w:r w:rsidRPr="00530B7F">
        <w:rPr>
          <w:sz w:val="22"/>
          <w:szCs w:val="22"/>
        </w:rPr>
        <w:t xml:space="preserve">v případě změny prohlášení uvedených shora v bodě </w:t>
      </w:r>
      <w:proofErr w:type="gramStart"/>
      <w:r w:rsidRPr="00530B7F">
        <w:rPr>
          <w:sz w:val="22"/>
          <w:szCs w:val="22"/>
        </w:rPr>
        <w:t>1</w:t>
      </w:r>
      <w:r>
        <w:rPr>
          <w:sz w:val="22"/>
          <w:szCs w:val="22"/>
        </w:rPr>
        <w:t>5</w:t>
      </w:r>
      <w:r w:rsidRPr="00530B7F">
        <w:rPr>
          <w:sz w:val="22"/>
          <w:szCs w:val="22"/>
        </w:rPr>
        <w:t>.</w:t>
      </w:r>
      <w:r>
        <w:rPr>
          <w:sz w:val="22"/>
          <w:szCs w:val="22"/>
        </w:rPr>
        <w:t>5</w:t>
      </w:r>
      <w:r w:rsidRPr="00530B7F">
        <w:rPr>
          <w:sz w:val="22"/>
          <w:szCs w:val="22"/>
        </w:rPr>
        <w:t>. a v tomto</w:t>
      </w:r>
      <w:proofErr w:type="gramEnd"/>
      <w:r w:rsidRPr="00530B7F">
        <w:rPr>
          <w:sz w:val="22"/>
          <w:szCs w:val="22"/>
        </w:rPr>
        <w:t xml:space="preserve"> bodě 1</w:t>
      </w:r>
      <w:r>
        <w:rPr>
          <w:sz w:val="22"/>
          <w:szCs w:val="22"/>
        </w:rPr>
        <w:t>5.6</w:t>
      </w:r>
      <w:r w:rsidRPr="00530B7F">
        <w:rPr>
          <w:sz w:val="22"/>
          <w:szCs w:val="22"/>
        </w:rPr>
        <w:t>. bude objednatele neprodleně informovat.</w:t>
      </w:r>
    </w:p>
    <w:p w:rsidR="00E54CEF" w:rsidRPr="009D3321" w:rsidRDefault="00E54CEF" w:rsidP="00E55DDC">
      <w:pPr>
        <w:tabs>
          <w:tab w:val="left" w:pos="567"/>
          <w:tab w:val="left" w:pos="2127"/>
        </w:tabs>
        <w:jc w:val="center"/>
        <w:rPr>
          <w:b/>
          <w:sz w:val="22"/>
          <w:szCs w:val="22"/>
        </w:rPr>
      </w:pPr>
    </w:p>
    <w:p w:rsidR="00E54CEF" w:rsidRPr="009D3321" w:rsidRDefault="00DD2329" w:rsidP="007E7451">
      <w:pPr>
        <w:keepNext/>
        <w:tabs>
          <w:tab w:val="left" w:pos="567"/>
          <w:tab w:val="left" w:pos="2127"/>
        </w:tabs>
        <w:jc w:val="center"/>
        <w:rPr>
          <w:b/>
          <w:sz w:val="22"/>
          <w:szCs w:val="22"/>
        </w:rPr>
      </w:pPr>
      <w:r w:rsidRPr="009D3321">
        <w:rPr>
          <w:b/>
          <w:sz w:val="22"/>
          <w:szCs w:val="22"/>
        </w:rPr>
        <w:t>XV</w:t>
      </w:r>
      <w:r w:rsidR="00E54CEF" w:rsidRPr="009D3321">
        <w:rPr>
          <w:b/>
          <w:sz w:val="22"/>
          <w:szCs w:val="22"/>
        </w:rPr>
        <w:t>I.</w:t>
      </w:r>
    </w:p>
    <w:p w:rsidR="00E54CEF" w:rsidRPr="00E348FB" w:rsidRDefault="00E54CEF" w:rsidP="00D11FB8">
      <w:pPr>
        <w:keepNext/>
        <w:tabs>
          <w:tab w:val="left" w:pos="567"/>
          <w:tab w:val="left" w:pos="4678"/>
          <w:tab w:val="left" w:pos="5670"/>
        </w:tabs>
        <w:jc w:val="center"/>
        <w:rPr>
          <w:b/>
          <w:sz w:val="22"/>
          <w:szCs w:val="22"/>
        </w:rPr>
      </w:pPr>
      <w:r w:rsidRPr="00E348FB">
        <w:rPr>
          <w:b/>
          <w:sz w:val="22"/>
          <w:szCs w:val="22"/>
        </w:rPr>
        <w:t>Adresy pro doručování</w:t>
      </w:r>
      <w:r w:rsidR="00F146E8" w:rsidRPr="00E348FB">
        <w:rPr>
          <w:b/>
          <w:sz w:val="22"/>
          <w:szCs w:val="22"/>
        </w:rPr>
        <w:t>,</w:t>
      </w:r>
      <w:r w:rsidRPr="00E348FB">
        <w:rPr>
          <w:b/>
          <w:sz w:val="22"/>
          <w:szCs w:val="22"/>
        </w:rPr>
        <w:t xml:space="preserve"> zástupci pro věci technické</w:t>
      </w:r>
    </w:p>
    <w:p w:rsidR="00E54CEF" w:rsidRPr="00E348FB" w:rsidRDefault="00E54CEF" w:rsidP="007E7451">
      <w:pPr>
        <w:pStyle w:val="Zkladntext"/>
        <w:keepNext/>
        <w:numPr>
          <w:ilvl w:val="0"/>
          <w:numId w:val="13"/>
        </w:numPr>
        <w:tabs>
          <w:tab w:val="left" w:pos="567"/>
        </w:tabs>
        <w:spacing w:before="80" w:after="0"/>
        <w:ind w:left="567" w:right="-142" w:hanging="567"/>
        <w:jc w:val="both"/>
        <w:rPr>
          <w:sz w:val="22"/>
          <w:szCs w:val="22"/>
        </w:rPr>
      </w:pPr>
      <w:r w:rsidRPr="00E348FB">
        <w:rPr>
          <w:sz w:val="22"/>
          <w:szCs w:val="22"/>
        </w:rPr>
        <w:t>Adresy pro doručování:</w:t>
      </w:r>
    </w:p>
    <w:p w:rsidR="00F91EE3" w:rsidRPr="0069693B" w:rsidRDefault="00E14A72" w:rsidP="00D415A0">
      <w:pPr>
        <w:tabs>
          <w:tab w:val="left" w:pos="1134"/>
        </w:tabs>
        <w:spacing w:before="80"/>
        <w:ind w:left="567"/>
        <w:rPr>
          <w:sz w:val="22"/>
          <w:szCs w:val="22"/>
        </w:rPr>
      </w:pPr>
      <w:r>
        <w:rPr>
          <w:sz w:val="22"/>
          <w:szCs w:val="22"/>
        </w:rPr>
        <w:t>- a</w:t>
      </w:r>
      <w:r w:rsidR="00F91EE3" w:rsidRPr="00E348FB">
        <w:rPr>
          <w:sz w:val="22"/>
          <w:szCs w:val="22"/>
        </w:rPr>
        <w:t xml:space="preserve">dresa a e-mail </w:t>
      </w:r>
      <w:r w:rsidR="00F91EE3" w:rsidRPr="0069693B">
        <w:rPr>
          <w:sz w:val="22"/>
          <w:szCs w:val="22"/>
        </w:rPr>
        <w:t xml:space="preserve">objednatele jsou: </w:t>
      </w:r>
    </w:p>
    <w:p w:rsidR="00E348FB" w:rsidRPr="0069693B" w:rsidRDefault="00E348FB" w:rsidP="00E348FB">
      <w:pPr>
        <w:tabs>
          <w:tab w:val="left" w:pos="1134"/>
        </w:tabs>
        <w:ind w:left="567"/>
        <w:rPr>
          <w:sz w:val="22"/>
          <w:szCs w:val="22"/>
        </w:rPr>
      </w:pPr>
      <w:r w:rsidRPr="0069693B">
        <w:rPr>
          <w:sz w:val="22"/>
          <w:szCs w:val="22"/>
        </w:rPr>
        <w:tab/>
        <w:t>Město Svitavy</w:t>
      </w:r>
    </w:p>
    <w:p w:rsidR="00E348FB" w:rsidRPr="0069693B" w:rsidRDefault="00E348FB" w:rsidP="00E348FB">
      <w:pPr>
        <w:tabs>
          <w:tab w:val="left" w:pos="1134"/>
        </w:tabs>
        <w:ind w:left="567"/>
        <w:rPr>
          <w:sz w:val="22"/>
          <w:szCs w:val="22"/>
        </w:rPr>
      </w:pPr>
      <w:r w:rsidRPr="0069693B">
        <w:rPr>
          <w:sz w:val="22"/>
          <w:szCs w:val="22"/>
        </w:rPr>
        <w:tab/>
      </w:r>
      <w:r w:rsidR="00B73A6A" w:rsidRPr="0069693B">
        <w:rPr>
          <w:sz w:val="22"/>
          <w:szCs w:val="22"/>
        </w:rPr>
        <w:t>a</w:t>
      </w:r>
      <w:r w:rsidRPr="0069693B">
        <w:rPr>
          <w:sz w:val="22"/>
          <w:szCs w:val="22"/>
        </w:rPr>
        <w:t>dresa: T. G. Masaryka 5/35, 568 02 Svitavy</w:t>
      </w:r>
    </w:p>
    <w:p w:rsidR="00E348FB" w:rsidRPr="0069693B" w:rsidRDefault="00E348FB" w:rsidP="00641BFB">
      <w:pPr>
        <w:tabs>
          <w:tab w:val="left" w:pos="1134"/>
        </w:tabs>
        <w:ind w:left="567"/>
        <w:rPr>
          <w:sz w:val="22"/>
          <w:szCs w:val="22"/>
        </w:rPr>
      </w:pPr>
      <w:r w:rsidRPr="0069693B">
        <w:rPr>
          <w:sz w:val="22"/>
          <w:szCs w:val="22"/>
        </w:rPr>
        <w:tab/>
        <w:t xml:space="preserve">e-mail: </w:t>
      </w:r>
      <w:proofErr w:type="spellStart"/>
      <w:r w:rsidR="00E963C1">
        <w:rPr>
          <w:sz w:val="22"/>
          <w:szCs w:val="22"/>
        </w:rPr>
        <w:t>xxxxxxxxxxxxxxxxxxxxxxxxxxxx</w:t>
      </w:r>
      <w:proofErr w:type="spellEnd"/>
    </w:p>
    <w:p w:rsidR="00E348FB" w:rsidRPr="00E348FB" w:rsidRDefault="00E348FB" w:rsidP="00E348FB">
      <w:pPr>
        <w:tabs>
          <w:tab w:val="left" w:pos="567"/>
          <w:tab w:val="left" w:pos="1134"/>
        </w:tabs>
        <w:ind w:left="567"/>
        <w:jc w:val="both"/>
        <w:rPr>
          <w:sz w:val="22"/>
          <w:szCs w:val="22"/>
        </w:rPr>
      </w:pPr>
      <w:r w:rsidRPr="0069693B">
        <w:rPr>
          <w:sz w:val="22"/>
          <w:szCs w:val="22"/>
        </w:rPr>
        <w:tab/>
        <w:t>datová schránka: 6jrbphg</w:t>
      </w:r>
    </w:p>
    <w:p w:rsidR="00E54CEF" w:rsidRPr="00E348FB" w:rsidRDefault="00E14A72" w:rsidP="003843CF">
      <w:pPr>
        <w:tabs>
          <w:tab w:val="left" w:pos="1134"/>
        </w:tabs>
        <w:spacing w:before="80"/>
        <w:ind w:left="567"/>
        <w:rPr>
          <w:sz w:val="22"/>
          <w:szCs w:val="22"/>
        </w:rPr>
      </w:pPr>
      <w:r>
        <w:rPr>
          <w:sz w:val="22"/>
          <w:szCs w:val="22"/>
        </w:rPr>
        <w:t>- a</w:t>
      </w:r>
      <w:r w:rsidR="00E54CEF" w:rsidRPr="00E348FB">
        <w:rPr>
          <w:sz w:val="22"/>
          <w:szCs w:val="22"/>
        </w:rPr>
        <w:t>dresa a e-mail zhotovitele jsou:</w:t>
      </w:r>
    </w:p>
    <w:p w:rsidR="00E54CEF" w:rsidRPr="00E348FB" w:rsidRDefault="00E54CEF" w:rsidP="00E26E5A">
      <w:pPr>
        <w:tabs>
          <w:tab w:val="left" w:pos="1134"/>
        </w:tabs>
        <w:ind w:left="567"/>
        <w:rPr>
          <w:sz w:val="22"/>
          <w:szCs w:val="22"/>
        </w:rPr>
      </w:pPr>
      <w:r w:rsidRPr="00E348FB">
        <w:rPr>
          <w:sz w:val="22"/>
          <w:szCs w:val="22"/>
        </w:rPr>
        <w:tab/>
      </w:r>
      <w:r w:rsidR="00CA0CB5" w:rsidRPr="00CA0CB5">
        <w:rPr>
          <w:sz w:val="22"/>
          <w:szCs w:val="22"/>
        </w:rPr>
        <w:t>KVIS Pardubice a.s.</w:t>
      </w:r>
    </w:p>
    <w:p w:rsidR="00E54CEF" w:rsidRPr="00E348FB" w:rsidRDefault="00E54CEF" w:rsidP="00423B9F">
      <w:pPr>
        <w:tabs>
          <w:tab w:val="left" w:pos="1134"/>
          <w:tab w:val="left" w:pos="7890"/>
        </w:tabs>
        <w:ind w:left="567"/>
        <w:rPr>
          <w:sz w:val="22"/>
          <w:szCs w:val="22"/>
        </w:rPr>
      </w:pPr>
      <w:r w:rsidRPr="00E348FB">
        <w:rPr>
          <w:sz w:val="22"/>
          <w:szCs w:val="22"/>
        </w:rPr>
        <w:tab/>
      </w:r>
      <w:r w:rsidR="00B73A6A">
        <w:rPr>
          <w:sz w:val="22"/>
          <w:szCs w:val="22"/>
        </w:rPr>
        <w:t>a</w:t>
      </w:r>
      <w:r w:rsidRPr="00E348FB">
        <w:rPr>
          <w:sz w:val="22"/>
          <w:szCs w:val="22"/>
        </w:rPr>
        <w:t xml:space="preserve">dresa: </w:t>
      </w:r>
      <w:r w:rsidR="00D805E8">
        <w:rPr>
          <w:sz w:val="22"/>
          <w:szCs w:val="22"/>
        </w:rPr>
        <w:t xml:space="preserve">KVIS Pardubice a.s., </w:t>
      </w:r>
      <w:r w:rsidR="00CA0CB5" w:rsidRPr="00CA0CB5">
        <w:rPr>
          <w:sz w:val="22"/>
          <w:szCs w:val="22"/>
        </w:rPr>
        <w:t>Pardubice, Rosice 151, PSČ 533 53</w:t>
      </w:r>
    </w:p>
    <w:p w:rsidR="00E54CEF" w:rsidRDefault="00E54CEF" w:rsidP="00E14A72">
      <w:pPr>
        <w:tabs>
          <w:tab w:val="left" w:pos="567"/>
          <w:tab w:val="left" w:pos="1134"/>
        </w:tabs>
        <w:ind w:left="567"/>
        <w:jc w:val="both"/>
        <w:rPr>
          <w:sz w:val="22"/>
          <w:szCs w:val="22"/>
        </w:rPr>
      </w:pPr>
      <w:r w:rsidRPr="00E348FB">
        <w:rPr>
          <w:sz w:val="22"/>
          <w:szCs w:val="22"/>
        </w:rPr>
        <w:tab/>
      </w:r>
      <w:r w:rsidRPr="00CA0CB5">
        <w:rPr>
          <w:sz w:val="22"/>
          <w:szCs w:val="22"/>
        </w:rPr>
        <w:t xml:space="preserve">e-mail: </w:t>
      </w:r>
      <w:proofErr w:type="spellStart"/>
      <w:r w:rsidR="00E963C1">
        <w:rPr>
          <w:sz w:val="22"/>
          <w:szCs w:val="22"/>
        </w:rPr>
        <w:t>xxxxxxxxxxxxxxxxxxxxxx</w:t>
      </w:r>
      <w:proofErr w:type="spellEnd"/>
    </w:p>
    <w:p w:rsidR="00E14A72" w:rsidRPr="00E348FB" w:rsidRDefault="00E14A72" w:rsidP="00E14A72">
      <w:pPr>
        <w:tabs>
          <w:tab w:val="left" w:pos="567"/>
          <w:tab w:val="left" w:pos="1134"/>
        </w:tabs>
        <w:ind w:left="567"/>
        <w:jc w:val="both"/>
        <w:rPr>
          <w:sz w:val="22"/>
          <w:szCs w:val="22"/>
        </w:rPr>
      </w:pPr>
      <w:r w:rsidRPr="00E348FB">
        <w:rPr>
          <w:sz w:val="22"/>
          <w:szCs w:val="22"/>
        </w:rPr>
        <w:tab/>
        <w:t xml:space="preserve">datová schránka: </w:t>
      </w:r>
      <w:r w:rsidR="00CA0CB5" w:rsidRPr="00CA0CB5">
        <w:rPr>
          <w:sz w:val="22"/>
          <w:szCs w:val="22"/>
        </w:rPr>
        <w:t>4ypevib</w:t>
      </w:r>
    </w:p>
    <w:p w:rsidR="00E54CEF" w:rsidRPr="00946F0A" w:rsidRDefault="00E54CEF" w:rsidP="00F9666A">
      <w:pPr>
        <w:tabs>
          <w:tab w:val="left" w:pos="1134"/>
        </w:tabs>
        <w:spacing w:before="80"/>
        <w:ind w:left="567"/>
        <w:jc w:val="both"/>
        <w:rPr>
          <w:sz w:val="22"/>
          <w:szCs w:val="22"/>
        </w:rPr>
      </w:pPr>
      <w:r w:rsidRPr="00E348FB">
        <w:rPr>
          <w:sz w:val="22"/>
          <w:szCs w:val="22"/>
        </w:rPr>
        <w:t>nebo jiné adresy nebo e-mailové adresy, které budou druhé straně způsobem dle tohoto článku</w:t>
      </w:r>
      <w:r w:rsidRPr="00946F0A">
        <w:rPr>
          <w:sz w:val="22"/>
          <w:szCs w:val="22"/>
        </w:rPr>
        <w:t xml:space="preserve"> oznámeny.</w:t>
      </w:r>
    </w:p>
    <w:p w:rsidR="00E54CEF" w:rsidRPr="0069693B" w:rsidRDefault="00E54CEF" w:rsidP="00F9666A">
      <w:pPr>
        <w:pStyle w:val="Zkladntext"/>
        <w:numPr>
          <w:ilvl w:val="0"/>
          <w:numId w:val="13"/>
        </w:numPr>
        <w:tabs>
          <w:tab w:val="left" w:pos="567"/>
          <w:tab w:val="left" w:pos="851"/>
        </w:tabs>
        <w:spacing w:before="80" w:after="0"/>
        <w:ind w:left="567" w:right="-30" w:hanging="567"/>
        <w:jc w:val="both"/>
        <w:rPr>
          <w:sz w:val="22"/>
          <w:szCs w:val="22"/>
        </w:rPr>
      </w:pPr>
      <w:r w:rsidRPr="00946F0A">
        <w:rPr>
          <w:sz w:val="22"/>
          <w:szCs w:val="22"/>
        </w:rPr>
        <w:t xml:space="preserve">Veškerá oznámení, výzvy, reklamace a jiné úkony dle této </w:t>
      </w:r>
      <w:r w:rsidRPr="0069693B">
        <w:rPr>
          <w:sz w:val="22"/>
          <w:szCs w:val="22"/>
        </w:rPr>
        <w:t>smlouvy mohou být zaslány písemně doporučenou poštou</w:t>
      </w:r>
      <w:r w:rsidR="00E14A72" w:rsidRPr="0069693B">
        <w:rPr>
          <w:sz w:val="22"/>
          <w:szCs w:val="22"/>
        </w:rPr>
        <w:t>, datovou schránkou n</w:t>
      </w:r>
      <w:r w:rsidRPr="0069693B">
        <w:rPr>
          <w:sz w:val="22"/>
          <w:szCs w:val="22"/>
        </w:rPr>
        <w:t>ebo e-mailem na adresy shora dohodnuté.</w:t>
      </w:r>
      <w:r w:rsidR="00E14A72" w:rsidRPr="0069693B">
        <w:rPr>
          <w:sz w:val="22"/>
          <w:szCs w:val="22"/>
        </w:rPr>
        <w:t xml:space="preserve"> </w:t>
      </w:r>
    </w:p>
    <w:p w:rsidR="008A29C6" w:rsidRPr="0069693B" w:rsidRDefault="00E54CEF" w:rsidP="00641BFB">
      <w:pPr>
        <w:pStyle w:val="Zkladntext"/>
        <w:numPr>
          <w:ilvl w:val="0"/>
          <w:numId w:val="13"/>
        </w:numPr>
        <w:tabs>
          <w:tab w:val="left" w:pos="567"/>
          <w:tab w:val="left" w:pos="851"/>
        </w:tabs>
        <w:spacing w:before="80" w:after="0"/>
        <w:ind w:left="567" w:right="-30" w:hanging="567"/>
        <w:jc w:val="both"/>
        <w:rPr>
          <w:sz w:val="22"/>
          <w:szCs w:val="22"/>
        </w:rPr>
      </w:pPr>
      <w:r w:rsidRPr="0069693B">
        <w:rPr>
          <w:sz w:val="22"/>
          <w:szCs w:val="22"/>
        </w:rPr>
        <w:t>Zástupcem pro věci technické objednatele je</w:t>
      </w:r>
      <w:r w:rsidR="003D5FBC" w:rsidRPr="0069693B">
        <w:rPr>
          <w:sz w:val="22"/>
          <w:szCs w:val="22"/>
        </w:rPr>
        <w:t xml:space="preserve"> BETA-PROJEKT s.r.o., Zadní 402/1a, 568 02 Svitavy, </w:t>
      </w:r>
      <w:proofErr w:type="spellStart"/>
      <w:r w:rsidR="00E963C1">
        <w:rPr>
          <w:sz w:val="22"/>
          <w:szCs w:val="22"/>
        </w:rPr>
        <w:t>xxxxxxxxxxxxxx</w:t>
      </w:r>
      <w:proofErr w:type="spellEnd"/>
      <w:r w:rsidR="003D5FBC" w:rsidRPr="0069693B">
        <w:rPr>
          <w:sz w:val="22"/>
          <w:szCs w:val="22"/>
        </w:rPr>
        <w:t xml:space="preserve">, </w:t>
      </w:r>
      <w:proofErr w:type="spellStart"/>
      <w:proofErr w:type="gramStart"/>
      <w:r w:rsidR="003D5FBC" w:rsidRPr="0069693B">
        <w:rPr>
          <w:sz w:val="22"/>
          <w:szCs w:val="22"/>
        </w:rPr>
        <w:t>t</w:t>
      </w:r>
      <w:r w:rsidR="00E348FB" w:rsidRPr="0069693B">
        <w:rPr>
          <w:sz w:val="22"/>
          <w:szCs w:val="22"/>
        </w:rPr>
        <w:t>el.</w:t>
      </w:r>
      <w:r w:rsidR="00E963C1">
        <w:rPr>
          <w:sz w:val="22"/>
          <w:szCs w:val="22"/>
        </w:rPr>
        <w:t>xxxxxxxxx</w:t>
      </w:r>
      <w:proofErr w:type="spellEnd"/>
      <w:proofErr w:type="gramEnd"/>
      <w:r w:rsidR="00E348FB" w:rsidRPr="0069693B">
        <w:rPr>
          <w:sz w:val="22"/>
          <w:szCs w:val="22"/>
        </w:rPr>
        <w:t>,</w:t>
      </w:r>
      <w:r w:rsidR="00B023EE" w:rsidRPr="0069693B">
        <w:rPr>
          <w:sz w:val="22"/>
          <w:szCs w:val="22"/>
        </w:rPr>
        <w:t xml:space="preserve"> </w:t>
      </w:r>
      <w:r w:rsidR="00946F0A" w:rsidRPr="0069693B">
        <w:rPr>
          <w:sz w:val="22"/>
          <w:szCs w:val="22"/>
        </w:rPr>
        <w:t>e-mail:</w:t>
      </w:r>
      <w:r w:rsidR="00E348FB" w:rsidRPr="0069693B">
        <w:rPr>
          <w:sz w:val="22"/>
          <w:szCs w:val="22"/>
        </w:rPr>
        <w:t xml:space="preserve"> </w:t>
      </w:r>
      <w:proofErr w:type="spellStart"/>
      <w:r w:rsidR="00E963C1">
        <w:rPr>
          <w:sz w:val="22"/>
          <w:szCs w:val="22"/>
        </w:rPr>
        <w:t>xxxxxxxxx</w:t>
      </w:r>
      <w:r w:rsidR="00D47307" w:rsidRPr="0069693B">
        <w:rPr>
          <w:sz w:val="22"/>
          <w:szCs w:val="22"/>
        </w:rPr>
        <w:t>a</w:t>
      </w:r>
      <w:proofErr w:type="spellEnd"/>
      <w:r w:rsidR="00D47307" w:rsidRPr="0069693B">
        <w:rPr>
          <w:sz w:val="22"/>
          <w:szCs w:val="22"/>
        </w:rPr>
        <w:t xml:space="preserve"> </w:t>
      </w:r>
      <w:proofErr w:type="spellStart"/>
      <w:r w:rsidR="00D47307" w:rsidRPr="0069693B">
        <w:rPr>
          <w:sz w:val="22"/>
          <w:szCs w:val="22"/>
        </w:rPr>
        <w:t>současně</w:t>
      </w:r>
      <w:r w:rsidR="00E963C1">
        <w:rPr>
          <w:sz w:val="22"/>
          <w:szCs w:val="22"/>
        </w:rPr>
        <w:t>xxxxxxxxx</w:t>
      </w:r>
      <w:proofErr w:type="spellEnd"/>
      <w:r w:rsidR="003D5FBC" w:rsidRPr="0069693B">
        <w:rPr>
          <w:sz w:val="22"/>
          <w:szCs w:val="22"/>
        </w:rPr>
        <w:t>,</w:t>
      </w:r>
      <w:r w:rsidRPr="0069693B">
        <w:rPr>
          <w:sz w:val="22"/>
          <w:szCs w:val="22"/>
        </w:rPr>
        <w:t xml:space="preserve"> nebo jiná osoba, kterou objednatel určí.</w:t>
      </w:r>
      <w:r w:rsidR="00BE3694" w:rsidRPr="0069693B">
        <w:rPr>
          <w:sz w:val="22"/>
          <w:szCs w:val="22"/>
        </w:rPr>
        <w:t xml:space="preserve"> </w:t>
      </w:r>
    </w:p>
    <w:p w:rsidR="00E54CEF" w:rsidRPr="0069693B" w:rsidRDefault="00E54CEF" w:rsidP="00027919">
      <w:pPr>
        <w:pStyle w:val="Zkladntext"/>
        <w:tabs>
          <w:tab w:val="left" w:pos="567"/>
          <w:tab w:val="left" w:pos="851"/>
        </w:tabs>
        <w:spacing w:after="0"/>
        <w:ind w:left="567" w:right="-142"/>
        <w:rPr>
          <w:sz w:val="22"/>
          <w:szCs w:val="22"/>
        </w:rPr>
      </w:pPr>
      <w:r w:rsidRPr="0069693B">
        <w:rPr>
          <w:sz w:val="22"/>
          <w:szCs w:val="22"/>
        </w:rPr>
        <w:t>Zástupce pro věci technické objednatele je oprávněn provádět rozhodnutí týkající se např.:</w:t>
      </w:r>
    </w:p>
    <w:p w:rsidR="00E54CEF" w:rsidRPr="0069693B" w:rsidRDefault="00E54CEF" w:rsidP="00E26E5A">
      <w:pPr>
        <w:tabs>
          <w:tab w:val="left" w:pos="851"/>
        </w:tabs>
        <w:ind w:left="851" w:hanging="284"/>
        <w:jc w:val="both"/>
        <w:rPr>
          <w:snapToGrid w:val="0"/>
          <w:sz w:val="22"/>
          <w:szCs w:val="22"/>
        </w:rPr>
      </w:pPr>
      <w:r w:rsidRPr="0069693B">
        <w:rPr>
          <w:snapToGrid w:val="0"/>
          <w:sz w:val="22"/>
          <w:szCs w:val="22"/>
        </w:rPr>
        <w:t xml:space="preserve">- </w:t>
      </w:r>
      <w:r w:rsidRPr="0069693B">
        <w:rPr>
          <w:snapToGrid w:val="0"/>
          <w:sz w:val="22"/>
          <w:szCs w:val="22"/>
        </w:rPr>
        <w:tab/>
        <w:t>pozastavení provádění prací na díle nebo jeho části, nebo pozastavení provádění díla jako celku,</w:t>
      </w:r>
    </w:p>
    <w:p w:rsidR="00E54CEF" w:rsidRPr="00946F0A" w:rsidRDefault="00E54CEF" w:rsidP="00E26E5A">
      <w:pPr>
        <w:tabs>
          <w:tab w:val="left" w:pos="851"/>
        </w:tabs>
        <w:ind w:left="851" w:hanging="284"/>
        <w:jc w:val="both"/>
        <w:rPr>
          <w:snapToGrid w:val="0"/>
          <w:sz w:val="22"/>
          <w:szCs w:val="22"/>
        </w:rPr>
      </w:pPr>
      <w:r w:rsidRPr="0069693B">
        <w:rPr>
          <w:sz w:val="22"/>
          <w:szCs w:val="22"/>
        </w:rPr>
        <w:t xml:space="preserve">- </w:t>
      </w:r>
      <w:r w:rsidRPr="0069693B">
        <w:rPr>
          <w:sz w:val="22"/>
          <w:szCs w:val="22"/>
        </w:rPr>
        <w:tab/>
        <w:t>předběžných rozhodnutí týkajících se projekčních změn díla, včetně</w:t>
      </w:r>
      <w:r w:rsidRPr="00946F0A">
        <w:rPr>
          <w:sz w:val="22"/>
          <w:szCs w:val="22"/>
        </w:rPr>
        <w:t xml:space="preserve"> rozšíření nebo omezení rozsahu díla,</w:t>
      </w:r>
    </w:p>
    <w:p w:rsidR="00E54CEF" w:rsidRPr="009D3321" w:rsidRDefault="00E54CEF" w:rsidP="00E26E5A">
      <w:pPr>
        <w:pStyle w:val="Zkladntextodsazen2"/>
        <w:spacing w:after="0" w:line="240" w:lineRule="auto"/>
        <w:ind w:left="567"/>
        <w:jc w:val="both"/>
        <w:rPr>
          <w:sz w:val="22"/>
          <w:szCs w:val="22"/>
        </w:rPr>
      </w:pPr>
      <w:r w:rsidRPr="00946F0A">
        <w:rPr>
          <w:sz w:val="22"/>
          <w:szCs w:val="22"/>
        </w:rPr>
        <w:t>a dále je též oprávněn k převzetí díla a k</w:t>
      </w:r>
      <w:r w:rsidRPr="009D3321">
        <w:rPr>
          <w:sz w:val="22"/>
          <w:szCs w:val="22"/>
        </w:rPr>
        <w:t xml:space="preserve"> podpisu předávacích protokolů a zápisů dle této smlouvy o dílo.</w:t>
      </w:r>
    </w:p>
    <w:p w:rsidR="00E54CEF" w:rsidRPr="00CA0CB5" w:rsidRDefault="00E54CEF" w:rsidP="00F9666A">
      <w:pPr>
        <w:pStyle w:val="Zkladntext"/>
        <w:numPr>
          <w:ilvl w:val="0"/>
          <w:numId w:val="13"/>
        </w:numPr>
        <w:tabs>
          <w:tab w:val="left" w:pos="567"/>
          <w:tab w:val="left" w:pos="851"/>
        </w:tabs>
        <w:spacing w:before="80" w:after="0"/>
        <w:ind w:left="567" w:right="-30" w:hanging="567"/>
        <w:jc w:val="both"/>
        <w:rPr>
          <w:sz w:val="22"/>
          <w:szCs w:val="22"/>
        </w:rPr>
      </w:pPr>
      <w:r w:rsidRPr="009D3321">
        <w:rPr>
          <w:sz w:val="22"/>
          <w:szCs w:val="22"/>
        </w:rPr>
        <w:t>Zástupcem pro věci technické zhotovitele je</w:t>
      </w:r>
      <w:r w:rsidR="00E963C1">
        <w:rPr>
          <w:sz w:val="22"/>
          <w:szCs w:val="22"/>
        </w:rPr>
        <w:t xml:space="preserve"> </w:t>
      </w:r>
      <w:proofErr w:type="spellStart"/>
      <w:r w:rsidR="00E963C1">
        <w:rPr>
          <w:sz w:val="22"/>
          <w:szCs w:val="22"/>
        </w:rPr>
        <w:t>xxxxxxxxx</w:t>
      </w:r>
      <w:proofErr w:type="spellEnd"/>
      <w:r w:rsidRPr="009D3321">
        <w:rPr>
          <w:sz w:val="22"/>
          <w:szCs w:val="22"/>
        </w:rPr>
        <w:t xml:space="preserve">, </w:t>
      </w:r>
      <w:proofErr w:type="spellStart"/>
      <w:proofErr w:type="gramStart"/>
      <w:r w:rsidRPr="009D3321">
        <w:rPr>
          <w:sz w:val="22"/>
          <w:szCs w:val="22"/>
        </w:rPr>
        <w:t>te</w:t>
      </w:r>
      <w:r w:rsidRPr="00693484">
        <w:rPr>
          <w:sz w:val="22"/>
          <w:szCs w:val="22"/>
        </w:rPr>
        <w:t>l.</w:t>
      </w:r>
      <w:r w:rsidR="00E963C1">
        <w:rPr>
          <w:sz w:val="22"/>
          <w:szCs w:val="22"/>
        </w:rPr>
        <w:t>xxxxxxxxx</w:t>
      </w:r>
      <w:proofErr w:type="spellEnd"/>
      <w:proofErr w:type="gramEnd"/>
      <w:r w:rsidRPr="00693484">
        <w:rPr>
          <w:sz w:val="22"/>
          <w:szCs w:val="22"/>
        </w:rPr>
        <w:t xml:space="preserve">, </w:t>
      </w:r>
      <w:r w:rsidRPr="009D3321">
        <w:rPr>
          <w:sz w:val="22"/>
          <w:szCs w:val="22"/>
        </w:rPr>
        <w:t>e-mail:</w:t>
      </w:r>
      <w:r w:rsidR="00E963C1">
        <w:rPr>
          <w:sz w:val="22"/>
          <w:szCs w:val="22"/>
        </w:rPr>
        <w:t>xxxxxxxxxxx</w:t>
      </w:r>
      <w:bookmarkStart w:id="2" w:name="_GoBack"/>
      <w:bookmarkEnd w:id="2"/>
      <w:r w:rsidRPr="00BB4F1A">
        <w:rPr>
          <w:sz w:val="22"/>
          <w:szCs w:val="22"/>
        </w:rPr>
        <w:t xml:space="preserve">, nebo jiná osoba, kterou </w:t>
      </w:r>
      <w:proofErr w:type="spellStart"/>
      <w:r w:rsidRPr="00BB4F1A">
        <w:rPr>
          <w:sz w:val="22"/>
          <w:szCs w:val="22"/>
        </w:rPr>
        <w:t>zhoto</w:t>
      </w:r>
      <w:proofErr w:type="spellEnd"/>
      <w:r w:rsidR="00E963C1">
        <w:rPr>
          <w:sz w:val="22"/>
          <w:szCs w:val="22"/>
        </w:rPr>
        <w:t xml:space="preserve"> </w:t>
      </w:r>
      <w:proofErr w:type="spellStart"/>
      <w:r w:rsidRPr="00BB4F1A">
        <w:rPr>
          <w:sz w:val="22"/>
          <w:szCs w:val="22"/>
        </w:rPr>
        <w:t>vitel</w:t>
      </w:r>
      <w:proofErr w:type="spellEnd"/>
      <w:r w:rsidRPr="00BB4F1A">
        <w:rPr>
          <w:sz w:val="22"/>
          <w:szCs w:val="22"/>
        </w:rPr>
        <w:t xml:space="preserve"> určí.</w:t>
      </w:r>
    </w:p>
    <w:p w:rsidR="00E54CEF" w:rsidRPr="009D3321" w:rsidRDefault="00E54CEF" w:rsidP="00FE13AD">
      <w:pPr>
        <w:pStyle w:val="Zkladntext"/>
        <w:tabs>
          <w:tab w:val="left" w:pos="567"/>
          <w:tab w:val="left" w:pos="851"/>
        </w:tabs>
        <w:spacing w:after="0"/>
        <w:ind w:left="567"/>
        <w:jc w:val="both"/>
        <w:rPr>
          <w:sz w:val="22"/>
          <w:szCs w:val="22"/>
        </w:rPr>
      </w:pPr>
      <w:r w:rsidRPr="009D3321">
        <w:rPr>
          <w:sz w:val="22"/>
          <w:szCs w:val="22"/>
        </w:rPr>
        <w:lastRenderedPageBreak/>
        <w:t>Zástupce pro věci technické zhotovitele je touto smlouvou pověřen k vyřizování a řešení technických problémů, řízením prací, koordinac</w:t>
      </w:r>
      <w:r w:rsidR="00B35923" w:rsidRPr="009D3321">
        <w:rPr>
          <w:sz w:val="22"/>
          <w:szCs w:val="22"/>
        </w:rPr>
        <w:t xml:space="preserve">í </w:t>
      </w:r>
      <w:proofErr w:type="spellStart"/>
      <w:r w:rsidR="00B35923" w:rsidRPr="009D3321">
        <w:rPr>
          <w:sz w:val="22"/>
          <w:szCs w:val="22"/>
        </w:rPr>
        <w:t>podzhotovitelů</w:t>
      </w:r>
      <w:proofErr w:type="spellEnd"/>
      <w:r w:rsidRPr="009D3321">
        <w:rPr>
          <w:sz w:val="22"/>
          <w:szCs w:val="22"/>
        </w:rPr>
        <w:t xml:space="preserve"> a řešením všech problémů souvisejících s realizací díla.  </w:t>
      </w:r>
    </w:p>
    <w:p w:rsidR="00E54CEF" w:rsidRDefault="00E54CEF" w:rsidP="00F9666A">
      <w:pPr>
        <w:pStyle w:val="Zkladntext"/>
        <w:numPr>
          <w:ilvl w:val="0"/>
          <w:numId w:val="13"/>
        </w:numPr>
        <w:tabs>
          <w:tab w:val="left" w:pos="567"/>
          <w:tab w:val="left" w:pos="851"/>
        </w:tabs>
        <w:spacing w:before="80" w:after="0"/>
        <w:ind w:left="567" w:right="-30" w:hanging="567"/>
        <w:jc w:val="both"/>
        <w:rPr>
          <w:sz w:val="22"/>
          <w:szCs w:val="22"/>
        </w:rPr>
      </w:pPr>
      <w:r w:rsidRPr="009D3321">
        <w:rPr>
          <w:sz w:val="22"/>
          <w:szCs w:val="22"/>
        </w:rPr>
        <w:t xml:space="preserve">Zhotovitel zajistí odborné vedení provádění díla osobou, která má pro tuto činnost oprávnění podle zákona č. 360/1992 Sb., ve znění pozdějších změn. </w:t>
      </w:r>
    </w:p>
    <w:p w:rsidR="0084762C" w:rsidRPr="009D3321" w:rsidRDefault="0084762C" w:rsidP="00F9666A">
      <w:pPr>
        <w:pStyle w:val="Zkladntext"/>
        <w:numPr>
          <w:ilvl w:val="0"/>
          <w:numId w:val="13"/>
        </w:numPr>
        <w:tabs>
          <w:tab w:val="left" w:pos="567"/>
          <w:tab w:val="left" w:pos="851"/>
        </w:tabs>
        <w:spacing w:before="80" w:after="0"/>
        <w:ind w:left="567" w:right="-30" w:hanging="567"/>
        <w:jc w:val="both"/>
        <w:rPr>
          <w:sz w:val="22"/>
          <w:szCs w:val="22"/>
        </w:rPr>
      </w:pPr>
      <w:r>
        <w:rPr>
          <w:sz w:val="22"/>
          <w:szCs w:val="22"/>
        </w:rPr>
        <w:t>Technický dozor stavebníka (objednatele) ve smyslu zákona č. 183/2006 Sb., stavebního zákona, ve znění pozdějších předpisů, vykonává subjekt označený v této smlouvě jako technický dozor stavebníka (TDI).</w:t>
      </w:r>
    </w:p>
    <w:p w:rsidR="00E54CEF" w:rsidRDefault="00E54CEF" w:rsidP="00F9666A">
      <w:pPr>
        <w:pStyle w:val="Zkladntext"/>
        <w:numPr>
          <w:ilvl w:val="0"/>
          <w:numId w:val="13"/>
        </w:numPr>
        <w:tabs>
          <w:tab w:val="left" w:pos="567"/>
          <w:tab w:val="left" w:pos="851"/>
        </w:tabs>
        <w:spacing w:before="80" w:after="0"/>
        <w:ind w:left="567" w:right="-30" w:hanging="567"/>
        <w:jc w:val="both"/>
        <w:rPr>
          <w:sz w:val="22"/>
          <w:szCs w:val="22"/>
        </w:rPr>
      </w:pPr>
      <w:r w:rsidRPr="009D3321">
        <w:rPr>
          <w:sz w:val="22"/>
          <w:szCs w:val="22"/>
        </w:rPr>
        <w:t>Zástupci pro věci technické</w:t>
      </w:r>
      <w:r w:rsidR="007D0CDC" w:rsidRPr="00C1463F">
        <w:rPr>
          <w:sz w:val="22"/>
          <w:szCs w:val="22"/>
        </w:rPr>
        <w:t>, ani technický dozor stavebníka (TDI)</w:t>
      </w:r>
      <w:r w:rsidR="007D0CDC">
        <w:rPr>
          <w:sz w:val="22"/>
          <w:szCs w:val="22"/>
        </w:rPr>
        <w:t>,</w:t>
      </w:r>
      <w:r w:rsidR="00AF3FC4" w:rsidRPr="009D3321">
        <w:rPr>
          <w:sz w:val="22"/>
          <w:szCs w:val="22"/>
        </w:rPr>
        <w:t xml:space="preserve"> </w:t>
      </w:r>
      <w:r w:rsidRPr="009D3321">
        <w:rPr>
          <w:sz w:val="22"/>
          <w:szCs w:val="22"/>
        </w:rPr>
        <w:t>nejsou oprávněni uzavírat jakékoliv dodatky ke smlouvě či rozhodovat o změnách smlouvy.</w:t>
      </w:r>
    </w:p>
    <w:p w:rsidR="002B5C3C" w:rsidRPr="009D3321" w:rsidRDefault="002B5C3C" w:rsidP="002B5C3C">
      <w:pPr>
        <w:pStyle w:val="Zkladntext"/>
        <w:tabs>
          <w:tab w:val="left" w:pos="567"/>
          <w:tab w:val="left" w:pos="851"/>
        </w:tabs>
        <w:spacing w:before="80" w:after="0"/>
        <w:ind w:left="567" w:right="-30"/>
        <w:jc w:val="both"/>
        <w:rPr>
          <w:sz w:val="22"/>
          <w:szCs w:val="22"/>
        </w:rPr>
      </w:pPr>
    </w:p>
    <w:p w:rsidR="00E54CEF" w:rsidRPr="009D3321" w:rsidRDefault="00E54CEF" w:rsidP="00F37B7A">
      <w:pPr>
        <w:tabs>
          <w:tab w:val="left" w:pos="567"/>
          <w:tab w:val="left" w:pos="2127"/>
        </w:tabs>
        <w:jc w:val="center"/>
        <w:rPr>
          <w:b/>
          <w:sz w:val="22"/>
          <w:szCs w:val="22"/>
        </w:rPr>
      </w:pPr>
      <w:r w:rsidRPr="009D3321">
        <w:rPr>
          <w:b/>
          <w:sz w:val="22"/>
          <w:szCs w:val="22"/>
        </w:rPr>
        <w:t>XV</w:t>
      </w:r>
      <w:r w:rsidR="00B35923" w:rsidRPr="009D3321">
        <w:rPr>
          <w:b/>
          <w:sz w:val="22"/>
          <w:szCs w:val="22"/>
        </w:rPr>
        <w:t>II</w:t>
      </w:r>
      <w:r w:rsidRPr="009D3321">
        <w:rPr>
          <w:b/>
          <w:sz w:val="22"/>
          <w:szCs w:val="22"/>
        </w:rPr>
        <w:t>.</w:t>
      </w:r>
    </w:p>
    <w:p w:rsidR="00F9666A" w:rsidRPr="009D3321" w:rsidRDefault="00E54CEF" w:rsidP="00F9666A">
      <w:pPr>
        <w:tabs>
          <w:tab w:val="left" w:pos="567"/>
          <w:tab w:val="left" w:pos="2127"/>
        </w:tabs>
        <w:jc w:val="center"/>
        <w:rPr>
          <w:b/>
          <w:sz w:val="22"/>
          <w:szCs w:val="22"/>
        </w:rPr>
      </w:pPr>
      <w:r w:rsidRPr="009D3321">
        <w:rPr>
          <w:b/>
          <w:sz w:val="22"/>
          <w:szCs w:val="22"/>
        </w:rPr>
        <w:t>Změna a ukončení smlouvy</w:t>
      </w:r>
    </w:p>
    <w:p w:rsidR="00E54CEF" w:rsidRPr="009D3321" w:rsidRDefault="00E54CEF" w:rsidP="00F9666A">
      <w:pPr>
        <w:numPr>
          <w:ilvl w:val="0"/>
          <w:numId w:val="11"/>
        </w:numPr>
        <w:tabs>
          <w:tab w:val="left" w:pos="567"/>
          <w:tab w:val="left" w:pos="2127"/>
        </w:tabs>
        <w:spacing w:before="80"/>
        <w:ind w:left="567" w:hanging="567"/>
        <w:jc w:val="both"/>
        <w:rPr>
          <w:sz w:val="22"/>
          <w:szCs w:val="22"/>
        </w:rPr>
      </w:pPr>
      <w:r w:rsidRPr="009D332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D15A28" w:rsidRPr="009D3321" w:rsidRDefault="00D15A28" w:rsidP="00F9666A">
      <w:pPr>
        <w:numPr>
          <w:ilvl w:val="0"/>
          <w:numId w:val="11"/>
        </w:numPr>
        <w:tabs>
          <w:tab w:val="left" w:pos="567"/>
          <w:tab w:val="left" w:pos="2127"/>
        </w:tabs>
        <w:spacing w:before="80"/>
        <w:ind w:left="567" w:hanging="567"/>
        <w:jc w:val="both"/>
        <w:rPr>
          <w:sz w:val="22"/>
          <w:szCs w:val="22"/>
        </w:rPr>
      </w:pPr>
      <w:r w:rsidRPr="009D3321">
        <w:rPr>
          <w:sz w:val="22"/>
          <w:szCs w:val="22"/>
        </w:rPr>
        <w:t>Jakákoliv změna této smlouvy musí být učiněna v souladu se zákonem o zadávání veřejných zakázek.</w:t>
      </w:r>
    </w:p>
    <w:p w:rsidR="00E54CEF" w:rsidRPr="009D3321" w:rsidRDefault="00E54CEF" w:rsidP="00F9666A">
      <w:pPr>
        <w:numPr>
          <w:ilvl w:val="0"/>
          <w:numId w:val="11"/>
        </w:numPr>
        <w:tabs>
          <w:tab w:val="left" w:pos="567"/>
          <w:tab w:val="left" w:pos="2127"/>
        </w:tabs>
        <w:spacing w:before="80"/>
        <w:ind w:left="567" w:hanging="567"/>
        <w:jc w:val="both"/>
        <w:rPr>
          <w:sz w:val="22"/>
          <w:szCs w:val="22"/>
        </w:rPr>
      </w:pPr>
      <w:r w:rsidRPr="009D332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E54CEF" w:rsidRPr="009D3321" w:rsidRDefault="00E54CEF" w:rsidP="00F9666A">
      <w:pPr>
        <w:numPr>
          <w:ilvl w:val="0"/>
          <w:numId w:val="11"/>
        </w:numPr>
        <w:tabs>
          <w:tab w:val="left" w:pos="567"/>
          <w:tab w:val="left" w:pos="2127"/>
        </w:tabs>
        <w:spacing w:before="80"/>
        <w:ind w:left="567" w:hanging="567"/>
        <w:jc w:val="both"/>
        <w:rPr>
          <w:sz w:val="22"/>
          <w:szCs w:val="22"/>
        </w:rPr>
      </w:pPr>
      <w:r w:rsidRPr="009D3321">
        <w:rPr>
          <w:sz w:val="22"/>
          <w:szCs w:val="22"/>
        </w:rPr>
        <w:t>Strany vylučují možnost postoupení této smlouvy ve smyslu § 1895 a násl. občanského zákoníku třetí osobě.</w:t>
      </w:r>
    </w:p>
    <w:p w:rsidR="00E54CEF" w:rsidRPr="009D3321" w:rsidRDefault="00E54CEF" w:rsidP="00F9666A">
      <w:pPr>
        <w:numPr>
          <w:ilvl w:val="0"/>
          <w:numId w:val="11"/>
        </w:numPr>
        <w:tabs>
          <w:tab w:val="left" w:pos="567"/>
          <w:tab w:val="left" w:pos="1134"/>
          <w:tab w:val="left" w:pos="2127"/>
        </w:tabs>
        <w:spacing w:before="80"/>
        <w:ind w:left="567" w:hanging="567"/>
        <w:jc w:val="both"/>
        <w:rPr>
          <w:sz w:val="22"/>
          <w:szCs w:val="22"/>
        </w:rPr>
      </w:pPr>
      <w:r w:rsidRPr="009D332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E54CEF" w:rsidRPr="009D3321" w:rsidRDefault="00E54CEF" w:rsidP="00F9666A">
      <w:pPr>
        <w:numPr>
          <w:ilvl w:val="0"/>
          <w:numId w:val="11"/>
        </w:numPr>
        <w:tabs>
          <w:tab w:val="left" w:pos="567"/>
          <w:tab w:val="left" w:pos="1134"/>
          <w:tab w:val="left" w:pos="2127"/>
        </w:tabs>
        <w:spacing w:before="80"/>
        <w:ind w:left="567" w:hanging="567"/>
        <w:jc w:val="both"/>
        <w:rPr>
          <w:sz w:val="22"/>
          <w:szCs w:val="22"/>
        </w:rPr>
      </w:pPr>
      <w:r w:rsidRPr="009D3321">
        <w:rPr>
          <w:sz w:val="22"/>
          <w:szCs w:val="22"/>
        </w:rPr>
        <w:t>Za porušení smlouvy podstatným způsobem, v jehož důsledku může objednatel odstoupit od smlouvy nebo její části, pokládají smluvní strany zejména porušení těchto smluvních povinností:</w:t>
      </w:r>
    </w:p>
    <w:p w:rsidR="00E54CEF" w:rsidRPr="009D3321" w:rsidRDefault="00E54CEF" w:rsidP="005B5EC5">
      <w:pPr>
        <w:pStyle w:val="Zkladntext"/>
        <w:numPr>
          <w:ilvl w:val="1"/>
          <w:numId w:val="1"/>
        </w:numPr>
        <w:tabs>
          <w:tab w:val="clear" w:pos="1440"/>
          <w:tab w:val="num" w:pos="851"/>
        </w:tabs>
        <w:spacing w:after="0"/>
        <w:ind w:left="851" w:hanging="284"/>
        <w:jc w:val="both"/>
        <w:rPr>
          <w:sz w:val="22"/>
          <w:szCs w:val="22"/>
        </w:rPr>
      </w:pPr>
      <w:r w:rsidRPr="009D3321">
        <w:rPr>
          <w:sz w:val="22"/>
          <w:szCs w:val="22"/>
        </w:rPr>
        <w:t>zhotovitel nezahájí provádění prací na díle do 10 dnů po sjednaném termínu zahájení,</w:t>
      </w:r>
    </w:p>
    <w:p w:rsidR="00E54CEF" w:rsidRPr="009D3321" w:rsidRDefault="00E54CEF" w:rsidP="005B5EC5">
      <w:pPr>
        <w:pStyle w:val="Zkladntext"/>
        <w:numPr>
          <w:ilvl w:val="1"/>
          <w:numId w:val="1"/>
        </w:numPr>
        <w:tabs>
          <w:tab w:val="clear" w:pos="1440"/>
          <w:tab w:val="num" w:pos="851"/>
        </w:tabs>
        <w:spacing w:after="0"/>
        <w:ind w:left="851" w:hanging="284"/>
        <w:jc w:val="both"/>
        <w:rPr>
          <w:sz w:val="22"/>
          <w:szCs w:val="22"/>
        </w:rPr>
      </w:pPr>
      <w:r w:rsidRPr="009D3321">
        <w:rPr>
          <w:sz w:val="22"/>
          <w:szCs w:val="22"/>
        </w:rPr>
        <w:t>prodlení zhotovitele s provedením díla o více než 10 dnů,</w:t>
      </w:r>
    </w:p>
    <w:p w:rsidR="00E54CEF" w:rsidRPr="009D3321" w:rsidRDefault="00E54CEF" w:rsidP="00F9666A">
      <w:pPr>
        <w:pStyle w:val="Zkladntext"/>
        <w:numPr>
          <w:ilvl w:val="1"/>
          <w:numId w:val="1"/>
        </w:numPr>
        <w:tabs>
          <w:tab w:val="clear" w:pos="1440"/>
          <w:tab w:val="num" w:pos="851"/>
        </w:tabs>
        <w:spacing w:after="0"/>
        <w:ind w:left="851" w:hanging="284"/>
        <w:jc w:val="both"/>
        <w:rPr>
          <w:sz w:val="22"/>
          <w:szCs w:val="22"/>
        </w:rPr>
      </w:pPr>
      <w:r w:rsidRPr="009D3321">
        <w:rPr>
          <w:sz w:val="22"/>
          <w:szCs w:val="22"/>
        </w:rPr>
        <w:t>příslušný insolvenční soud vydá rozhodnutí o úpadku zhotovitele nebo zamítne insolvenční návrh pro nedostatek majetku zhotovitele jako dlužníka.</w:t>
      </w:r>
    </w:p>
    <w:p w:rsidR="00E54CEF" w:rsidRPr="009D3321" w:rsidRDefault="00E54CEF" w:rsidP="00F9666A">
      <w:pPr>
        <w:numPr>
          <w:ilvl w:val="0"/>
          <w:numId w:val="11"/>
        </w:numPr>
        <w:tabs>
          <w:tab w:val="left" w:pos="567"/>
          <w:tab w:val="left" w:pos="2127"/>
        </w:tabs>
        <w:spacing w:before="80"/>
        <w:ind w:left="567" w:hanging="567"/>
        <w:jc w:val="both"/>
        <w:rPr>
          <w:sz w:val="22"/>
          <w:szCs w:val="22"/>
        </w:rPr>
      </w:pPr>
      <w:r w:rsidRPr="009D332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E54CEF" w:rsidRPr="009D3321" w:rsidRDefault="00E54CEF" w:rsidP="00F9666A">
      <w:pPr>
        <w:numPr>
          <w:ilvl w:val="0"/>
          <w:numId w:val="11"/>
        </w:numPr>
        <w:tabs>
          <w:tab w:val="left" w:pos="567"/>
          <w:tab w:val="left" w:pos="2127"/>
        </w:tabs>
        <w:spacing w:before="80"/>
        <w:ind w:left="567" w:hanging="567"/>
        <w:jc w:val="both"/>
        <w:rPr>
          <w:sz w:val="22"/>
          <w:szCs w:val="22"/>
        </w:rPr>
      </w:pPr>
      <w:r w:rsidRPr="009D3321">
        <w:rPr>
          <w:sz w:val="22"/>
          <w:szCs w:val="22"/>
        </w:rPr>
        <w:t xml:space="preserve">Pokud objednatel odstoupí od této smlouvy z důvodů jsoucích na straně zhotovitele, zavazuje se </w:t>
      </w:r>
      <w:r w:rsidR="00B661CE" w:rsidRPr="009D3321">
        <w:rPr>
          <w:sz w:val="22"/>
          <w:szCs w:val="22"/>
        </w:rPr>
        <w:t>z</w:t>
      </w:r>
      <w:r w:rsidRPr="009D3321">
        <w:rPr>
          <w:sz w:val="22"/>
          <w:szCs w:val="22"/>
        </w:rPr>
        <w:t xml:space="preserve">hotovitel uhradit objednateli veškerou na straně objednatele vzniklou škodu. </w:t>
      </w:r>
    </w:p>
    <w:p w:rsidR="00310EA9" w:rsidRPr="009D3321" w:rsidRDefault="00310EA9" w:rsidP="00E26E5A">
      <w:pPr>
        <w:tabs>
          <w:tab w:val="left" w:pos="567"/>
          <w:tab w:val="left" w:pos="2127"/>
        </w:tabs>
        <w:jc w:val="center"/>
        <w:rPr>
          <w:b/>
          <w:sz w:val="22"/>
          <w:szCs w:val="22"/>
        </w:rPr>
      </w:pPr>
    </w:p>
    <w:p w:rsidR="00E54CEF" w:rsidRPr="009D3321" w:rsidRDefault="00B0331D" w:rsidP="00E26E5A">
      <w:pPr>
        <w:tabs>
          <w:tab w:val="left" w:pos="567"/>
          <w:tab w:val="left" w:pos="2127"/>
        </w:tabs>
        <w:jc w:val="center"/>
        <w:rPr>
          <w:b/>
          <w:sz w:val="22"/>
          <w:szCs w:val="22"/>
        </w:rPr>
      </w:pPr>
      <w:r w:rsidRPr="009D3321">
        <w:rPr>
          <w:b/>
          <w:sz w:val="22"/>
          <w:szCs w:val="22"/>
        </w:rPr>
        <w:t>X</w:t>
      </w:r>
      <w:r w:rsidR="00761ECF" w:rsidRPr="009D3321">
        <w:rPr>
          <w:b/>
          <w:sz w:val="22"/>
          <w:szCs w:val="22"/>
        </w:rPr>
        <w:t>VIII</w:t>
      </w:r>
      <w:r w:rsidR="00E54CEF" w:rsidRPr="009D3321">
        <w:rPr>
          <w:b/>
          <w:sz w:val="22"/>
          <w:szCs w:val="22"/>
        </w:rPr>
        <w:t>.</w:t>
      </w:r>
    </w:p>
    <w:p w:rsidR="00E54CEF" w:rsidRPr="009D3321" w:rsidRDefault="00E54CEF" w:rsidP="00F9666A">
      <w:pPr>
        <w:tabs>
          <w:tab w:val="left" w:pos="567"/>
          <w:tab w:val="left" w:pos="2127"/>
        </w:tabs>
        <w:jc w:val="center"/>
        <w:rPr>
          <w:b/>
          <w:sz w:val="22"/>
          <w:szCs w:val="22"/>
        </w:rPr>
      </w:pPr>
      <w:r w:rsidRPr="009D3321">
        <w:rPr>
          <w:b/>
          <w:sz w:val="22"/>
          <w:szCs w:val="22"/>
        </w:rPr>
        <w:t>Závěrečná ustanovení</w:t>
      </w:r>
    </w:p>
    <w:p w:rsidR="00795FC7" w:rsidRPr="009D3321" w:rsidRDefault="00795FC7" w:rsidP="00F9666A">
      <w:pPr>
        <w:numPr>
          <w:ilvl w:val="0"/>
          <w:numId w:val="21"/>
        </w:numPr>
        <w:tabs>
          <w:tab w:val="left" w:pos="567"/>
          <w:tab w:val="left" w:pos="2127"/>
        </w:tabs>
        <w:spacing w:before="80"/>
        <w:ind w:left="567" w:hanging="567"/>
        <w:jc w:val="both"/>
        <w:rPr>
          <w:sz w:val="22"/>
          <w:szCs w:val="22"/>
        </w:rPr>
      </w:pPr>
      <w:r w:rsidRPr="009D3321">
        <w:rPr>
          <w:sz w:val="22"/>
          <w:szCs w:val="22"/>
        </w:rPr>
        <w:t xml:space="preserve">Smluvní strany výslovně souhlasí s tím, aby tato smlouva ve svém úplném znění byla </w:t>
      </w:r>
      <w:r w:rsidR="00686758" w:rsidRPr="009D3321">
        <w:rPr>
          <w:sz w:val="22"/>
          <w:szCs w:val="22"/>
        </w:rPr>
        <w:t>u</w:t>
      </w:r>
      <w:r w:rsidRPr="009D3321">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 </w:t>
      </w:r>
      <w:r w:rsidR="00686758" w:rsidRPr="009D3321">
        <w:rPr>
          <w:sz w:val="22"/>
          <w:szCs w:val="22"/>
        </w:rPr>
        <w:t>U</w:t>
      </w:r>
      <w:r w:rsidRPr="009D3321">
        <w:rPr>
          <w:sz w:val="22"/>
          <w:szCs w:val="22"/>
        </w:rPr>
        <w:t>veřejnění smlouvy v registru smluv zajistí objednatel.</w:t>
      </w:r>
    </w:p>
    <w:p w:rsidR="00E54CEF" w:rsidRPr="009D3321" w:rsidRDefault="00E54CEF" w:rsidP="00F9666A">
      <w:pPr>
        <w:numPr>
          <w:ilvl w:val="0"/>
          <w:numId w:val="21"/>
        </w:numPr>
        <w:tabs>
          <w:tab w:val="left" w:pos="567"/>
          <w:tab w:val="left" w:pos="993"/>
        </w:tabs>
        <w:spacing w:before="80"/>
        <w:ind w:left="567" w:hanging="567"/>
        <w:jc w:val="both"/>
        <w:rPr>
          <w:sz w:val="22"/>
          <w:szCs w:val="22"/>
        </w:rPr>
      </w:pPr>
      <w:r w:rsidRPr="009D3321">
        <w:rPr>
          <w:sz w:val="22"/>
          <w:szCs w:val="22"/>
        </w:rPr>
        <w:t xml:space="preserve">Tato smlouva a právní poměry jí založené se řídí zákonem č. 89/2012 Sb., občanským zákoníkem. </w:t>
      </w:r>
    </w:p>
    <w:p w:rsidR="00E54CEF" w:rsidRDefault="00E54CEF" w:rsidP="00F9666A">
      <w:pPr>
        <w:numPr>
          <w:ilvl w:val="0"/>
          <w:numId w:val="21"/>
        </w:numPr>
        <w:tabs>
          <w:tab w:val="left" w:pos="567"/>
          <w:tab w:val="left" w:pos="1134"/>
          <w:tab w:val="left" w:pos="2127"/>
        </w:tabs>
        <w:spacing w:before="80"/>
        <w:ind w:left="567" w:hanging="567"/>
        <w:jc w:val="both"/>
        <w:rPr>
          <w:sz w:val="22"/>
          <w:szCs w:val="22"/>
        </w:rPr>
      </w:pPr>
      <w:r w:rsidRPr="009D3321">
        <w:rPr>
          <w:sz w:val="22"/>
          <w:szCs w:val="22"/>
        </w:rPr>
        <w:t>Smlouva nabývá platnosti dnem jejího podpisu oběma smluvními stranami</w:t>
      </w:r>
      <w:r w:rsidR="00EF5C68" w:rsidRPr="009D3321">
        <w:rPr>
          <w:sz w:val="22"/>
          <w:szCs w:val="22"/>
        </w:rPr>
        <w:t xml:space="preserve"> a účinnosti nabývá dnem </w:t>
      </w:r>
      <w:r w:rsidR="00686758" w:rsidRPr="009D3321">
        <w:rPr>
          <w:sz w:val="22"/>
          <w:szCs w:val="22"/>
        </w:rPr>
        <w:t>u</w:t>
      </w:r>
      <w:r w:rsidR="00EF5C68" w:rsidRPr="009D3321">
        <w:rPr>
          <w:sz w:val="22"/>
          <w:szCs w:val="22"/>
        </w:rPr>
        <w:t xml:space="preserve">veřejnění v registru smluv. </w:t>
      </w:r>
    </w:p>
    <w:p w:rsidR="002B5C3C" w:rsidRDefault="002B5C3C" w:rsidP="002B5C3C">
      <w:pPr>
        <w:tabs>
          <w:tab w:val="left" w:pos="567"/>
          <w:tab w:val="left" w:pos="1134"/>
          <w:tab w:val="left" w:pos="2127"/>
        </w:tabs>
        <w:spacing w:before="80"/>
        <w:jc w:val="both"/>
        <w:rPr>
          <w:sz w:val="22"/>
          <w:szCs w:val="22"/>
        </w:rPr>
      </w:pPr>
    </w:p>
    <w:p w:rsidR="002B5C3C" w:rsidRDefault="002B5C3C" w:rsidP="002B5C3C">
      <w:pPr>
        <w:tabs>
          <w:tab w:val="left" w:pos="567"/>
          <w:tab w:val="left" w:pos="1134"/>
          <w:tab w:val="left" w:pos="2127"/>
        </w:tabs>
        <w:spacing w:before="80"/>
        <w:jc w:val="both"/>
        <w:rPr>
          <w:sz w:val="22"/>
          <w:szCs w:val="22"/>
        </w:rPr>
      </w:pPr>
    </w:p>
    <w:p w:rsidR="002B5C3C" w:rsidRDefault="002B5C3C" w:rsidP="002B5C3C">
      <w:pPr>
        <w:tabs>
          <w:tab w:val="left" w:pos="567"/>
          <w:tab w:val="left" w:pos="1134"/>
          <w:tab w:val="left" w:pos="2127"/>
        </w:tabs>
        <w:spacing w:before="80"/>
        <w:jc w:val="both"/>
        <w:rPr>
          <w:sz w:val="22"/>
          <w:szCs w:val="22"/>
        </w:rPr>
      </w:pPr>
    </w:p>
    <w:p w:rsidR="00E54CEF" w:rsidRPr="009D3321" w:rsidRDefault="00E54CEF" w:rsidP="00F9666A">
      <w:pPr>
        <w:numPr>
          <w:ilvl w:val="0"/>
          <w:numId w:val="21"/>
        </w:numPr>
        <w:tabs>
          <w:tab w:val="left" w:pos="567"/>
          <w:tab w:val="left" w:pos="1134"/>
          <w:tab w:val="left" w:pos="2127"/>
        </w:tabs>
        <w:spacing w:before="80"/>
        <w:ind w:left="567" w:hanging="567"/>
        <w:jc w:val="both"/>
        <w:rPr>
          <w:sz w:val="22"/>
          <w:szCs w:val="22"/>
        </w:rPr>
      </w:pPr>
      <w:r w:rsidRPr="009D3321">
        <w:rPr>
          <w:sz w:val="22"/>
          <w:szCs w:val="22"/>
        </w:rPr>
        <w:lastRenderedPageBreak/>
        <w:t>Nedílnou součástí této smlouvy jsou:</w:t>
      </w:r>
    </w:p>
    <w:p w:rsidR="00E54CEF" w:rsidRPr="009D3321" w:rsidRDefault="00E54CEF" w:rsidP="00BB7FCD">
      <w:pPr>
        <w:tabs>
          <w:tab w:val="left" w:pos="851"/>
        </w:tabs>
        <w:ind w:left="851" w:hanging="284"/>
        <w:jc w:val="both"/>
        <w:rPr>
          <w:sz w:val="22"/>
          <w:szCs w:val="22"/>
        </w:rPr>
      </w:pPr>
      <w:r w:rsidRPr="009D3321">
        <w:rPr>
          <w:sz w:val="22"/>
          <w:szCs w:val="22"/>
        </w:rPr>
        <w:t>-</w:t>
      </w:r>
      <w:r w:rsidRPr="009D3321">
        <w:rPr>
          <w:sz w:val="22"/>
          <w:szCs w:val="22"/>
        </w:rPr>
        <w:tab/>
        <w:t xml:space="preserve">příloha č. 1 - </w:t>
      </w:r>
      <w:r w:rsidR="00375EEE" w:rsidRPr="009D3321">
        <w:rPr>
          <w:sz w:val="22"/>
          <w:szCs w:val="22"/>
        </w:rPr>
        <w:t>Projektová dokumentace</w:t>
      </w:r>
    </w:p>
    <w:p w:rsidR="00B0331D" w:rsidRPr="009D3321" w:rsidRDefault="00E54CEF" w:rsidP="007C7362">
      <w:pPr>
        <w:tabs>
          <w:tab w:val="left" w:pos="851"/>
        </w:tabs>
        <w:ind w:left="851" w:hanging="284"/>
        <w:jc w:val="both"/>
        <w:rPr>
          <w:sz w:val="22"/>
          <w:szCs w:val="22"/>
        </w:rPr>
      </w:pPr>
      <w:r w:rsidRPr="009D3321">
        <w:rPr>
          <w:sz w:val="22"/>
          <w:szCs w:val="22"/>
        </w:rPr>
        <w:t>-</w:t>
      </w:r>
      <w:r w:rsidRPr="009D3321">
        <w:rPr>
          <w:sz w:val="22"/>
          <w:szCs w:val="22"/>
        </w:rPr>
        <w:tab/>
        <w:t>příloha č. 2 -</w:t>
      </w:r>
      <w:r w:rsidR="00543AA8" w:rsidRPr="009D3321">
        <w:rPr>
          <w:sz w:val="22"/>
          <w:szCs w:val="22"/>
        </w:rPr>
        <w:t xml:space="preserve"> </w:t>
      </w:r>
      <w:r w:rsidR="00375EEE" w:rsidRPr="009D3321">
        <w:rPr>
          <w:sz w:val="22"/>
          <w:szCs w:val="22"/>
        </w:rPr>
        <w:t>Cenová nabídka</w:t>
      </w:r>
      <w:r w:rsidR="00F43D56" w:rsidRPr="009D3321">
        <w:rPr>
          <w:sz w:val="22"/>
          <w:szCs w:val="22"/>
        </w:rPr>
        <w:t>.</w:t>
      </w:r>
    </w:p>
    <w:p w:rsidR="00E348FB" w:rsidRPr="00D11C57" w:rsidRDefault="00E348FB" w:rsidP="00E348FB">
      <w:pPr>
        <w:pStyle w:val="Odstavecseseznamem"/>
        <w:tabs>
          <w:tab w:val="left" w:pos="567"/>
          <w:tab w:val="left" w:pos="2127"/>
        </w:tabs>
        <w:jc w:val="both"/>
        <w:rPr>
          <w:sz w:val="22"/>
          <w:szCs w:val="22"/>
          <w:u w:val="single"/>
        </w:rPr>
      </w:pPr>
    </w:p>
    <w:p w:rsidR="00E348FB" w:rsidRPr="00D11C57" w:rsidRDefault="00E348FB" w:rsidP="00E348FB">
      <w:pPr>
        <w:tabs>
          <w:tab w:val="left" w:pos="567"/>
          <w:tab w:val="left" w:pos="2127"/>
        </w:tabs>
        <w:jc w:val="both"/>
        <w:rPr>
          <w:sz w:val="22"/>
          <w:szCs w:val="22"/>
          <w:u w:val="single"/>
        </w:rPr>
      </w:pPr>
      <w:r w:rsidRPr="00D11C57">
        <w:rPr>
          <w:sz w:val="22"/>
          <w:szCs w:val="22"/>
          <w:u w:val="single"/>
        </w:rPr>
        <w:t xml:space="preserve">Doložka dle § 41 odst. 1 zákona č. 128/2000 Sb., ve znění </w:t>
      </w:r>
      <w:proofErr w:type="spellStart"/>
      <w:r w:rsidRPr="00D11C57">
        <w:rPr>
          <w:sz w:val="22"/>
          <w:szCs w:val="22"/>
          <w:u w:val="single"/>
        </w:rPr>
        <w:t>pozd</w:t>
      </w:r>
      <w:proofErr w:type="spellEnd"/>
      <w:r w:rsidRPr="00D11C57">
        <w:rPr>
          <w:sz w:val="22"/>
          <w:szCs w:val="22"/>
          <w:u w:val="single"/>
        </w:rPr>
        <w:t>. předpisů:</w:t>
      </w:r>
    </w:p>
    <w:p w:rsidR="00E348FB" w:rsidRPr="00D11C57" w:rsidRDefault="00E348FB" w:rsidP="00E348FB">
      <w:pPr>
        <w:tabs>
          <w:tab w:val="left" w:pos="567"/>
          <w:tab w:val="left" w:pos="2127"/>
        </w:tabs>
        <w:jc w:val="both"/>
        <w:rPr>
          <w:sz w:val="22"/>
          <w:szCs w:val="22"/>
        </w:rPr>
      </w:pPr>
      <w:r w:rsidRPr="00D11C57">
        <w:rPr>
          <w:sz w:val="22"/>
          <w:szCs w:val="22"/>
        </w:rPr>
        <w:t xml:space="preserve">Uzavření této smlouvy bylo schváleno Radou města Svitavy dne </w:t>
      </w:r>
      <w:proofErr w:type="gramStart"/>
      <w:r w:rsidR="00E207D4">
        <w:rPr>
          <w:sz w:val="22"/>
          <w:szCs w:val="22"/>
        </w:rPr>
        <w:t>04.09.2023</w:t>
      </w:r>
      <w:proofErr w:type="gramEnd"/>
    </w:p>
    <w:p w:rsidR="00E348FB" w:rsidRPr="00D11C57" w:rsidRDefault="00E348FB" w:rsidP="00E348FB">
      <w:pPr>
        <w:tabs>
          <w:tab w:val="left" w:pos="567"/>
          <w:tab w:val="left" w:pos="2127"/>
        </w:tabs>
        <w:jc w:val="both"/>
        <w:rPr>
          <w:sz w:val="22"/>
          <w:szCs w:val="22"/>
          <w:u w:val="single"/>
        </w:rPr>
      </w:pPr>
    </w:p>
    <w:p w:rsidR="00D805E8" w:rsidRDefault="00D805E8" w:rsidP="002B5C3C">
      <w:pPr>
        <w:tabs>
          <w:tab w:val="left" w:pos="567"/>
          <w:tab w:val="left" w:pos="2127"/>
          <w:tab w:val="left" w:pos="5220"/>
        </w:tabs>
        <w:jc w:val="both"/>
        <w:rPr>
          <w:sz w:val="22"/>
          <w:szCs w:val="22"/>
        </w:rPr>
      </w:pPr>
    </w:p>
    <w:p w:rsidR="00D805E8" w:rsidRDefault="00D805E8" w:rsidP="002B5C3C">
      <w:pPr>
        <w:tabs>
          <w:tab w:val="left" w:pos="567"/>
          <w:tab w:val="left" w:pos="2127"/>
          <w:tab w:val="left" w:pos="5220"/>
        </w:tabs>
        <w:jc w:val="both"/>
        <w:rPr>
          <w:sz w:val="22"/>
          <w:szCs w:val="22"/>
        </w:rPr>
      </w:pPr>
    </w:p>
    <w:p w:rsidR="002B5C3C" w:rsidRPr="00D11C57" w:rsidRDefault="002B5C3C" w:rsidP="002B5C3C">
      <w:pPr>
        <w:tabs>
          <w:tab w:val="left" w:pos="567"/>
          <w:tab w:val="left" w:pos="2127"/>
          <w:tab w:val="left" w:pos="5220"/>
        </w:tabs>
        <w:jc w:val="both"/>
        <w:rPr>
          <w:sz w:val="22"/>
          <w:szCs w:val="22"/>
        </w:rPr>
      </w:pPr>
      <w:r w:rsidRPr="00D11C57">
        <w:rPr>
          <w:sz w:val="22"/>
          <w:szCs w:val="22"/>
        </w:rPr>
        <w:t xml:space="preserve">Ve Svitavách dne </w:t>
      </w:r>
    </w:p>
    <w:p w:rsidR="002B5C3C" w:rsidRPr="00D11C57" w:rsidRDefault="002B5C3C" w:rsidP="002B5C3C">
      <w:pPr>
        <w:tabs>
          <w:tab w:val="left" w:pos="567"/>
          <w:tab w:val="left" w:pos="2127"/>
          <w:tab w:val="center" w:pos="5220"/>
        </w:tabs>
        <w:jc w:val="both"/>
        <w:rPr>
          <w:sz w:val="22"/>
          <w:szCs w:val="22"/>
        </w:rPr>
      </w:pPr>
    </w:p>
    <w:p w:rsidR="002B5C3C" w:rsidRPr="00D11C57" w:rsidRDefault="002B5C3C" w:rsidP="002B5C3C">
      <w:pPr>
        <w:tabs>
          <w:tab w:val="left" w:pos="567"/>
          <w:tab w:val="left" w:pos="2127"/>
          <w:tab w:val="left" w:pos="5387"/>
        </w:tabs>
        <w:jc w:val="both"/>
        <w:rPr>
          <w:sz w:val="22"/>
          <w:szCs w:val="22"/>
        </w:rPr>
      </w:pPr>
      <w:r w:rsidRPr="00D11C57">
        <w:rPr>
          <w:sz w:val="22"/>
          <w:szCs w:val="22"/>
        </w:rPr>
        <w:t>Za objednatele:</w:t>
      </w:r>
      <w:r w:rsidRPr="00D11C57">
        <w:rPr>
          <w:sz w:val="22"/>
          <w:szCs w:val="22"/>
        </w:rPr>
        <w:tab/>
      </w:r>
      <w:r w:rsidRPr="00D11C57">
        <w:rPr>
          <w:sz w:val="22"/>
          <w:szCs w:val="22"/>
        </w:rPr>
        <w:tab/>
        <w:t>Z</w:t>
      </w:r>
      <w:r>
        <w:rPr>
          <w:sz w:val="22"/>
          <w:szCs w:val="22"/>
        </w:rPr>
        <w:t>a z</w:t>
      </w:r>
      <w:r w:rsidRPr="00D11C57">
        <w:rPr>
          <w:sz w:val="22"/>
          <w:szCs w:val="22"/>
        </w:rPr>
        <w:t>hotovitel</w:t>
      </w:r>
      <w:r>
        <w:rPr>
          <w:sz w:val="22"/>
          <w:szCs w:val="22"/>
        </w:rPr>
        <w:t>e</w:t>
      </w:r>
      <w:r w:rsidRPr="00D11C57">
        <w:rPr>
          <w:sz w:val="22"/>
          <w:szCs w:val="22"/>
        </w:rPr>
        <w:t>:</w:t>
      </w:r>
    </w:p>
    <w:p w:rsidR="002B5C3C" w:rsidRDefault="002B5C3C" w:rsidP="002B5C3C">
      <w:pPr>
        <w:tabs>
          <w:tab w:val="center" w:pos="1620"/>
        </w:tabs>
        <w:jc w:val="both"/>
        <w:rPr>
          <w:sz w:val="22"/>
          <w:szCs w:val="22"/>
        </w:rPr>
      </w:pPr>
    </w:p>
    <w:p w:rsidR="002B5C3C" w:rsidRDefault="002B5C3C" w:rsidP="002B5C3C">
      <w:pPr>
        <w:tabs>
          <w:tab w:val="center" w:pos="1620"/>
        </w:tabs>
        <w:jc w:val="both"/>
        <w:rPr>
          <w:sz w:val="22"/>
          <w:szCs w:val="22"/>
        </w:rPr>
      </w:pPr>
    </w:p>
    <w:p w:rsidR="002B5C3C" w:rsidRDefault="002B5C3C" w:rsidP="002B5C3C">
      <w:pPr>
        <w:tabs>
          <w:tab w:val="center" w:pos="1620"/>
        </w:tabs>
        <w:jc w:val="both"/>
        <w:rPr>
          <w:sz w:val="22"/>
          <w:szCs w:val="22"/>
        </w:rPr>
      </w:pPr>
    </w:p>
    <w:p w:rsidR="002B5C3C" w:rsidRDefault="002B5C3C" w:rsidP="002B5C3C">
      <w:pPr>
        <w:tabs>
          <w:tab w:val="center" w:pos="1620"/>
        </w:tabs>
        <w:jc w:val="both"/>
        <w:rPr>
          <w:sz w:val="22"/>
          <w:szCs w:val="22"/>
        </w:rPr>
      </w:pPr>
    </w:p>
    <w:p w:rsidR="002B5C3C" w:rsidRDefault="002B5C3C" w:rsidP="002B5C3C">
      <w:pPr>
        <w:tabs>
          <w:tab w:val="center" w:pos="1620"/>
        </w:tabs>
        <w:jc w:val="both"/>
        <w:rPr>
          <w:sz w:val="22"/>
          <w:szCs w:val="22"/>
        </w:rPr>
      </w:pPr>
    </w:p>
    <w:p w:rsidR="002B5C3C" w:rsidRDefault="002B5C3C" w:rsidP="002B5C3C">
      <w:pPr>
        <w:tabs>
          <w:tab w:val="center" w:pos="1620"/>
        </w:tabs>
        <w:jc w:val="both"/>
        <w:rPr>
          <w:sz w:val="22"/>
          <w:szCs w:val="22"/>
        </w:rPr>
      </w:pPr>
    </w:p>
    <w:p w:rsidR="002B5C3C" w:rsidRDefault="002B5C3C" w:rsidP="002B5C3C">
      <w:pPr>
        <w:tabs>
          <w:tab w:val="center" w:pos="1620"/>
        </w:tabs>
        <w:jc w:val="both"/>
        <w:rPr>
          <w:sz w:val="22"/>
          <w:szCs w:val="22"/>
        </w:rPr>
      </w:pPr>
    </w:p>
    <w:p w:rsidR="002B5C3C" w:rsidRPr="00D11C57" w:rsidRDefault="002B5C3C" w:rsidP="002B5C3C">
      <w:pPr>
        <w:tabs>
          <w:tab w:val="center" w:pos="1620"/>
        </w:tabs>
        <w:jc w:val="both"/>
        <w:rPr>
          <w:sz w:val="22"/>
          <w:szCs w:val="22"/>
        </w:rPr>
      </w:pPr>
    </w:p>
    <w:p w:rsidR="002B5C3C" w:rsidRPr="00D11C57" w:rsidRDefault="002B5C3C" w:rsidP="002B5C3C">
      <w:pPr>
        <w:tabs>
          <w:tab w:val="center" w:pos="1985"/>
          <w:tab w:val="center" w:pos="7371"/>
        </w:tabs>
        <w:jc w:val="both"/>
        <w:rPr>
          <w:sz w:val="22"/>
          <w:szCs w:val="22"/>
        </w:rPr>
      </w:pPr>
      <w:r w:rsidRPr="00D11C57">
        <w:rPr>
          <w:sz w:val="22"/>
          <w:szCs w:val="22"/>
        </w:rPr>
        <w:tab/>
        <w:t>…………………….………………………</w:t>
      </w:r>
      <w:r w:rsidRPr="00D11C57">
        <w:rPr>
          <w:sz w:val="22"/>
          <w:szCs w:val="22"/>
        </w:rPr>
        <w:tab/>
        <w:t>…………………….……………………….</w:t>
      </w:r>
    </w:p>
    <w:p w:rsidR="002B5C3C" w:rsidRDefault="002B5C3C" w:rsidP="002B5C3C">
      <w:pPr>
        <w:tabs>
          <w:tab w:val="center" w:pos="1985"/>
          <w:tab w:val="center" w:pos="7371"/>
        </w:tabs>
        <w:jc w:val="both"/>
        <w:rPr>
          <w:i/>
          <w:iCs/>
          <w:sz w:val="22"/>
          <w:szCs w:val="22"/>
        </w:rPr>
      </w:pPr>
      <w:r w:rsidRPr="00D11C57">
        <w:rPr>
          <w:sz w:val="22"/>
          <w:szCs w:val="22"/>
        </w:rPr>
        <w:tab/>
        <w:t xml:space="preserve">Mgr. </w:t>
      </w:r>
      <w:r>
        <w:rPr>
          <w:sz w:val="22"/>
          <w:szCs w:val="22"/>
        </w:rPr>
        <w:t xml:space="preserve">Bc. </w:t>
      </w:r>
      <w:r w:rsidRPr="00D11C57">
        <w:rPr>
          <w:sz w:val="22"/>
          <w:szCs w:val="22"/>
        </w:rPr>
        <w:t>David Šimek</w:t>
      </w:r>
      <w:r>
        <w:rPr>
          <w:sz w:val="22"/>
          <w:szCs w:val="22"/>
        </w:rPr>
        <w:t>, MBA</w:t>
      </w:r>
      <w:r>
        <w:rPr>
          <w:sz w:val="22"/>
          <w:szCs w:val="22"/>
        </w:rPr>
        <w:tab/>
        <w:t xml:space="preserve">                                            </w:t>
      </w:r>
      <w:r w:rsidRPr="00CA0CB5">
        <w:rPr>
          <w:sz w:val="22"/>
          <w:szCs w:val="22"/>
        </w:rPr>
        <w:t>Ing. Pavel Jeništa, předseda představenstva</w:t>
      </w:r>
      <w:r w:rsidRPr="00D11C57">
        <w:rPr>
          <w:sz w:val="22"/>
          <w:szCs w:val="22"/>
        </w:rPr>
        <w:tab/>
        <w:t>starosta města Svitavy</w:t>
      </w:r>
      <w:r w:rsidRPr="002D1ED3">
        <w:rPr>
          <w:color w:val="FF0000"/>
          <w:sz w:val="22"/>
          <w:szCs w:val="22"/>
        </w:rPr>
        <w:tab/>
        <w:t xml:space="preserve"> </w:t>
      </w:r>
      <w:r w:rsidRPr="00CA0CB5">
        <w:rPr>
          <w:sz w:val="22"/>
          <w:szCs w:val="22"/>
        </w:rPr>
        <w:t>KVIS Pardubice a.s</w:t>
      </w:r>
      <w:r>
        <w:rPr>
          <w:sz w:val="22"/>
          <w:szCs w:val="22"/>
        </w:rPr>
        <w:t>.</w:t>
      </w:r>
    </w:p>
    <w:p w:rsidR="002B5C3C" w:rsidRPr="00BB4F1A" w:rsidRDefault="002B5C3C" w:rsidP="002B5C3C">
      <w:pPr>
        <w:tabs>
          <w:tab w:val="center" w:pos="1985"/>
          <w:tab w:val="center" w:pos="7371"/>
        </w:tabs>
        <w:jc w:val="both"/>
        <w:rPr>
          <w:sz w:val="22"/>
          <w:szCs w:val="22"/>
        </w:rPr>
      </w:pPr>
      <w:r>
        <w:rPr>
          <w:i/>
          <w:iCs/>
          <w:sz w:val="22"/>
          <w:szCs w:val="22"/>
        </w:rPr>
        <w:tab/>
      </w:r>
      <w:r>
        <w:rPr>
          <w:i/>
          <w:iCs/>
          <w:sz w:val="22"/>
          <w:szCs w:val="22"/>
        </w:rPr>
        <w:tab/>
      </w:r>
      <w:r w:rsidR="00BB4F1A" w:rsidRPr="00BB4F1A">
        <w:rPr>
          <w:sz w:val="22"/>
          <w:szCs w:val="22"/>
        </w:rPr>
        <w:t>v</w:t>
      </w:r>
      <w:r w:rsidRPr="00BB4F1A">
        <w:rPr>
          <w:sz w:val="22"/>
          <w:szCs w:val="22"/>
        </w:rPr>
        <w:t>edoucí společník</w:t>
      </w:r>
    </w:p>
    <w:p w:rsidR="002B5C3C" w:rsidRDefault="002B5C3C" w:rsidP="002B5C3C">
      <w:pPr>
        <w:tabs>
          <w:tab w:val="center" w:pos="1985"/>
          <w:tab w:val="center" w:pos="7371"/>
        </w:tabs>
        <w:jc w:val="both"/>
        <w:rPr>
          <w:i/>
          <w:iCs/>
          <w:sz w:val="22"/>
          <w:szCs w:val="22"/>
        </w:rPr>
      </w:pPr>
    </w:p>
    <w:p w:rsidR="002B5C3C" w:rsidRDefault="002B5C3C" w:rsidP="002B5C3C">
      <w:pPr>
        <w:tabs>
          <w:tab w:val="center" w:pos="1985"/>
          <w:tab w:val="center" w:pos="7371"/>
        </w:tabs>
        <w:jc w:val="both"/>
        <w:rPr>
          <w:i/>
          <w:iCs/>
          <w:sz w:val="22"/>
          <w:szCs w:val="22"/>
        </w:rPr>
      </w:pPr>
    </w:p>
    <w:p w:rsidR="002B5C3C" w:rsidRDefault="002B5C3C" w:rsidP="002B5C3C">
      <w:pPr>
        <w:tabs>
          <w:tab w:val="center" w:pos="1985"/>
          <w:tab w:val="center" w:pos="7371"/>
        </w:tabs>
        <w:jc w:val="both"/>
        <w:rPr>
          <w:i/>
          <w:iCs/>
          <w:sz w:val="22"/>
          <w:szCs w:val="22"/>
        </w:rPr>
      </w:pPr>
    </w:p>
    <w:p w:rsidR="002B5C3C" w:rsidRDefault="002B5C3C" w:rsidP="002B5C3C">
      <w:pPr>
        <w:tabs>
          <w:tab w:val="center" w:pos="1985"/>
          <w:tab w:val="center" w:pos="7371"/>
        </w:tabs>
        <w:jc w:val="both"/>
        <w:rPr>
          <w:i/>
          <w:iCs/>
          <w:sz w:val="22"/>
          <w:szCs w:val="22"/>
        </w:rPr>
      </w:pPr>
    </w:p>
    <w:p w:rsidR="002B5C3C" w:rsidRDefault="002B5C3C" w:rsidP="002B5C3C">
      <w:pPr>
        <w:tabs>
          <w:tab w:val="center" w:pos="1985"/>
          <w:tab w:val="center" w:pos="7371"/>
        </w:tabs>
        <w:jc w:val="both"/>
        <w:rPr>
          <w:i/>
          <w:iCs/>
          <w:sz w:val="22"/>
          <w:szCs w:val="22"/>
        </w:rPr>
      </w:pPr>
    </w:p>
    <w:p w:rsidR="002B5C3C" w:rsidRDefault="002B5C3C" w:rsidP="002B5C3C">
      <w:pPr>
        <w:tabs>
          <w:tab w:val="center" w:pos="1985"/>
          <w:tab w:val="center" w:pos="7371"/>
        </w:tabs>
        <w:jc w:val="both"/>
        <w:rPr>
          <w:i/>
          <w:iCs/>
          <w:sz w:val="22"/>
          <w:szCs w:val="22"/>
        </w:rPr>
      </w:pPr>
    </w:p>
    <w:p w:rsidR="002B5C3C" w:rsidRDefault="002B5C3C" w:rsidP="002B5C3C">
      <w:pPr>
        <w:tabs>
          <w:tab w:val="center" w:pos="1985"/>
          <w:tab w:val="center" w:pos="7371"/>
        </w:tabs>
        <w:jc w:val="both"/>
        <w:rPr>
          <w:i/>
          <w:iCs/>
          <w:sz w:val="22"/>
          <w:szCs w:val="22"/>
        </w:rPr>
      </w:pPr>
    </w:p>
    <w:p w:rsidR="002B5C3C" w:rsidRPr="00D11C57" w:rsidRDefault="002B5C3C" w:rsidP="002B5C3C">
      <w:pPr>
        <w:tabs>
          <w:tab w:val="center" w:pos="1985"/>
          <w:tab w:val="center" w:pos="7371"/>
        </w:tab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11C57">
        <w:rPr>
          <w:sz w:val="22"/>
          <w:szCs w:val="22"/>
        </w:rPr>
        <w:tab/>
        <w:t>…………………….……………………….</w:t>
      </w:r>
    </w:p>
    <w:p w:rsidR="002B5C3C" w:rsidRDefault="002B5C3C" w:rsidP="002B5C3C">
      <w:pPr>
        <w:tabs>
          <w:tab w:val="center" w:pos="1985"/>
          <w:tab w:val="center" w:pos="7371"/>
        </w:tabs>
        <w:jc w:val="both"/>
        <w:rPr>
          <w:sz w:val="22"/>
          <w:szCs w:val="22"/>
        </w:rPr>
      </w:pPr>
      <w:r>
        <w:rPr>
          <w:sz w:val="22"/>
          <w:szCs w:val="22"/>
        </w:rPr>
        <w:tab/>
      </w:r>
      <w:r>
        <w:rPr>
          <w:sz w:val="22"/>
          <w:szCs w:val="22"/>
        </w:rPr>
        <w:tab/>
        <w:t>Josef Kunc, jednatel</w:t>
      </w:r>
    </w:p>
    <w:p w:rsidR="002B5C3C" w:rsidRDefault="002B5C3C" w:rsidP="002B5C3C">
      <w:pPr>
        <w:tabs>
          <w:tab w:val="center" w:pos="1985"/>
          <w:tab w:val="center" w:pos="7371"/>
        </w:tabs>
        <w:jc w:val="both"/>
        <w:rPr>
          <w:sz w:val="22"/>
          <w:szCs w:val="22"/>
        </w:rPr>
      </w:pPr>
      <w:r>
        <w:rPr>
          <w:sz w:val="22"/>
          <w:szCs w:val="22"/>
        </w:rPr>
        <w:tab/>
      </w:r>
      <w:r>
        <w:rPr>
          <w:sz w:val="22"/>
          <w:szCs w:val="22"/>
        </w:rPr>
        <w:tab/>
        <w:t>EVT Stavby s.r.o.</w:t>
      </w:r>
    </w:p>
    <w:p w:rsidR="002B5C3C" w:rsidRPr="00BB4F1A" w:rsidRDefault="002B5C3C" w:rsidP="002B5C3C">
      <w:pPr>
        <w:tabs>
          <w:tab w:val="center" w:pos="1985"/>
          <w:tab w:val="center" w:pos="7371"/>
        </w:tabs>
        <w:jc w:val="both"/>
        <w:rPr>
          <w:sz w:val="22"/>
          <w:szCs w:val="22"/>
        </w:rPr>
      </w:pPr>
      <w:r>
        <w:rPr>
          <w:sz w:val="22"/>
          <w:szCs w:val="22"/>
        </w:rPr>
        <w:tab/>
      </w:r>
      <w:r>
        <w:rPr>
          <w:sz w:val="22"/>
          <w:szCs w:val="22"/>
        </w:rPr>
        <w:tab/>
      </w:r>
      <w:r w:rsidRPr="00BB4F1A">
        <w:rPr>
          <w:sz w:val="22"/>
          <w:szCs w:val="22"/>
        </w:rPr>
        <w:t>společník</w:t>
      </w:r>
    </w:p>
    <w:p w:rsidR="002B5C3C" w:rsidRPr="00CA0CB5" w:rsidRDefault="002B5C3C" w:rsidP="002B5C3C">
      <w:pPr>
        <w:tabs>
          <w:tab w:val="center" w:pos="1985"/>
          <w:tab w:val="center" w:pos="7371"/>
        </w:tabs>
        <w:jc w:val="both"/>
        <w:rPr>
          <w:i/>
          <w:iCs/>
          <w:sz w:val="22"/>
          <w:szCs w:val="22"/>
        </w:rPr>
      </w:pPr>
    </w:p>
    <w:p w:rsidR="00CA0CB5" w:rsidRPr="00CA0CB5" w:rsidRDefault="00CA0CB5" w:rsidP="002B5C3C">
      <w:pPr>
        <w:tabs>
          <w:tab w:val="left" w:pos="567"/>
          <w:tab w:val="left" w:pos="2127"/>
          <w:tab w:val="left" w:pos="5220"/>
        </w:tabs>
        <w:jc w:val="both"/>
        <w:rPr>
          <w:i/>
          <w:iCs/>
          <w:sz w:val="22"/>
          <w:szCs w:val="22"/>
        </w:rPr>
      </w:pPr>
    </w:p>
    <w:sectPr w:rsidR="00CA0CB5" w:rsidRPr="00CA0CB5" w:rsidSect="006E3FBE">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021" w:left="1247" w:header="709" w:footer="510"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477" w:rsidRDefault="002C4477">
      <w:r>
        <w:separator/>
      </w:r>
    </w:p>
  </w:endnote>
  <w:endnote w:type="continuationSeparator" w:id="0">
    <w:p w:rsidR="002C4477" w:rsidRDefault="002C4477">
      <w:r>
        <w:continuationSeparator/>
      </w:r>
    </w:p>
  </w:endnote>
  <w:endnote w:type="continuationNotice" w:id="1">
    <w:p w:rsidR="002C4477" w:rsidRDefault="002C4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41F" w:rsidRDefault="00C7241F"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B0C18">
      <w:rPr>
        <w:rStyle w:val="slostrnky"/>
        <w:noProof/>
      </w:rPr>
      <w:t>13</w:t>
    </w:r>
    <w:r>
      <w:rPr>
        <w:rStyle w:val="slostrnky"/>
      </w:rPr>
      <w:fldChar w:fldCharType="end"/>
    </w:r>
  </w:p>
  <w:p w:rsidR="00C7241F" w:rsidRDefault="00C7241F"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695531"/>
      <w:docPartObj>
        <w:docPartGallery w:val="Page Numbers (Bottom of Page)"/>
        <w:docPartUnique/>
      </w:docPartObj>
    </w:sdtPr>
    <w:sdtEndPr/>
    <w:sdtContent>
      <w:p w:rsidR="00C7241F" w:rsidRDefault="00C7241F">
        <w:pPr>
          <w:pStyle w:val="Zpat"/>
          <w:jc w:val="right"/>
        </w:pPr>
        <w:r>
          <w:fldChar w:fldCharType="begin"/>
        </w:r>
        <w:r>
          <w:instrText>PAGE   \* MERGEFORMAT</w:instrText>
        </w:r>
        <w:r>
          <w:fldChar w:fldCharType="separate"/>
        </w:r>
        <w:r w:rsidR="00E963C1">
          <w:rPr>
            <w:noProof/>
          </w:rPr>
          <w:t>15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AB8" w:rsidRDefault="00501A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477" w:rsidRDefault="002C4477">
      <w:r>
        <w:separator/>
      </w:r>
    </w:p>
  </w:footnote>
  <w:footnote w:type="continuationSeparator" w:id="0">
    <w:p w:rsidR="002C4477" w:rsidRDefault="002C4477">
      <w:r>
        <w:continuationSeparator/>
      </w:r>
    </w:p>
  </w:footnote>
  <w:footnote w:type="continuationNotice" w:id="1">
    <w:p w:rsidR="002C4477" w:rsidRDefault="002C44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AB8" w:rsidRDefault="00501AB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AB8" w:rsidRDefault="00501AB8" w:rsidP="00501AB8">
    <w:pPr>
      <w:pStyle w:val="Zhlav"/>
    </w:pPr>
    <w:r>
      <w:t xml:space="preserve">č. </w:t>
    </w:r>
    <w:proofErr w:type="gramStart"/>
    <w:r>
      <w:t>j. : MUSY/70644/2023/OZP/sta</w:t>
    </w:r>
    <w:proofErr w:type="gramEnd"/>
    <w:r>
      <w:t xml:space="preserve">                                                                                                       ev. č. : 0572/2023</w:t>
    </w:r>
  </w:p>
  <w:p w:rsidR="00501AB8" w:rsidRDefault="00501AB8" w:rsidP="00501AB8">
    <w:pPr>
      <w:pStyle w:val="Zhlav"/>
    </w:pPr>
    <w:r>
      <w:t>spis: 12026-2023</w:t>
    </w:r>
  </w:p>
  <w:p w:rsidR="00501AB8" w:rsidRDefault="00501AB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AB8" w:rsidRDefault="00501AB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71F1"/>
    <w:multiLevelType w:val="hybridMultilevel"/>
    <w:tmpl w:val="022A5922"/>
    <w:lvl w:ilvl="0" w:tplc="757A6020">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C8109DD8"/>
    <w:lvl w:ilvl="0" w:tplc="DC4266F8">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FAA8BAB2"/>
    <w:lvl w:ilvl="0" w:tplc="46F461EC">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6B47ED"/>
    <w:multiLevelType w:val="hybridMultilevel"/>
    <w:tmpl w:val="680025BE"/>
    <w:lvl w:ilvl="0" w:tplc="9FC0053E">
      <w:start w:val="1"/>
      <w:numFmt w:val="ordinal"/>
      <w:lvlText w:val="13.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9B2000F"/>
    <w:multiLevelType w:val="hybridMultilevel"/>
    <w:tmpl w:val="D412473C"/>
    <w:lvl w:ilvl="0" w:tplc="521213CC">
      <w:start w:val="1"/>
      <w:numFmt w:val="ordinal"/>
      <w:lvlText w:val="15.%1"/>
      <w:lvlJc w:val="left"/>
      <w:pPr>
        <w:ind w:left="720" w:hanging="360"/>
      </w:pPr>
      <w:rPr>
        <w:rFonts w:cs="Times New Roman"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9" w15:restartNumberingAfterBreak="0">
    <w:nsid w:val="1E1842A7"/>
    <w:multiLevelType w:val="hybridMultilevel"/>
    <w:tmpl w:val="C454535E"/>
    <w:lvl w:ilvl="0" w:tplc="737E26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FC5F2E"/>
    <w:multiLevelType w:val="hybridMultilevel"/>
    <w:tmpl w:val="0D32AF90"/>
    <w:lvl w:ilvl="0" w:tplc="5920B16C">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2A558E8"/>
    <w:multiLevelType w:val="hybridMultilevel"/>
    <w:tmpl w:val="170806E8"/>
    <w:lvl w:ilvl="0" w:tplc="5ACA69C4">
      <w:start w:val="1"/>
      <w:numFmt w:val="ordin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4E9C0844"/>
    <w:lvl w:ilvl="0" w:tplc="9DA65528">
      <w:start w:val="1"/>
      <w:numFmt w:val="ordinal"/>
      <w:lvlText w:val="12.%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F439BF"/>
    <w:multiLevelType w:val="multilevel"/>
    <w:tmpl w:val="6E342020"/>
    <w:lvl w:ilvl="0">
      <w:start w:val="1"/>
      <w:numFmt w:val="decimal"/>
      <w:lvlText w:val="%1."/>
      <w:lvlJc w:val="left"/>
      <w:pPr>
        <w:ind w:left="360" w:hanging="360"/>
      </w:pPr>
    </w:lvl>
    <w:lvl w:ilvl="1">
      <w:start w:val="1"/>
      <w:numFmt w:val="decimal"/>
      <w:lvlText w:val="9.%2."/>
      <w:lvlJc w:val="left"/>
      <w:pPr>
        <w:ind w:left="792" w:hanging="432"/>
      </w:pPr>
    </w:lvl>
    <w:lvl w:ilvl="2">
      <w:start w:val="1"/>
      <w:numFmt w:val="decimal"/>
      <w:lvlText w:val="9.%2.%3."/>
      <w:lvlJc w:val="left"/>
      <w:pPr>
        <w:ind w:left="1224" w:hanging="504"/>
      </w:pPr>
    </w:lvl>
    <w:lvl w:ilvl="3">
      <w:start w:val="1"/>
      <w:numFmt w:val="none"/>
      <w:lvlText w:val="9.1.7."/>
      <w:lvlJc w:val="left"/>
      <w:pPr>
        <w:ind w:left="2775" w:hanging="648"/>
      </w:pPr>
    </w:lvl>
    <w:lvl w:ilvl="4">
      <w:start w:val="1"/>
      <w:numFmt w:val="decimal"/>
      <w:lvlText w:val="9.%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3B881FB9"/>
    <w:multiLevelType w:val="hybridMultilevel"/>
    <w:tmpl w:val="1ACC4B28"/>
    <w:lvl w:ilvl="0" w:tplc="E8661C2C">
      <w:start w:val="1"/>
      <w:numFmt w:val="decimal"/>
      <w:lvlText w:val="18.%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D5A6B45"/>
    <w:multiLevelType w:val="hybridMultilevel"/>
    <w:tmpl w:val="57A6106C"/>
    <w:lvl w:ilvl="0" w:tplc="77427C4E">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FD05D38"/>
    <w:multiLevelType w:val="hybridMultilevel"/>
    <w:tmpl w:val="3C9EC9D2"/>
    <w:lvl w:ilvl="0" w:tplc="A1C698E0">
      <w:start w:val="1"/>
      <w:numFmt w:val="ordinal"/>
      <w:lvlText w:val="13.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67964AA"/>
    <w:multiLevelType w:val="singleLevel"/>
    <w:tmpl w:val="E4C4F0FE"/>
    <w:lvl w:ilvl="0">
      <w:start w:val="1"/>
      <w:numFmt w:val="decimal"/>
      <w:lvlText w:val="16.%1."/>
      <w:lvlJc w:val="left"/>
      <w:pPr>
        <w:ind w:left="360" w:hanging="360"/>
      </w:pPr>
      <w:rPr>
        <w:rFonts w:cs="Times New Roman" w:hint="default"/>
        <w:b w:val="0"/>
        <w:i w:val="0"/>
      </w:rPr>
    </w:lvl>
  </w:abstractNum>
  <w:abstractNum w:abstractNumId="28"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494F11CB"/>
    <w:multiLevelType w:val="hybridMultilevel"/>
    <w:tmpl w:val="20A2554C"/>
    <w:lvl w:ilvl="0" w:tplc="31C6DB7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31" w15:restartNumberingAfterBreak="0">
    <w:nsid w:val="4C621759"/>
    <w:multiLevelType w:val="hybridMultilevel"/>
    <w:tmpl w:val="93AA4DAA"/>
    <w:lvl w:ilvl="0" w:tplc="5BDC64EE">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FF52964"/>
    <w:multiLevelType w:val="hybridMultilevel"/>
    <w:tmpl w:val="F064CD26"/>
    <w:lvl w:ilvl="0" w:tplc="FD926228">
      <w:start w:val="1"/>
      <w:numFmt w:val="decimal"/>
      <w:lvlText w:val="14.%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3773BDA"/>
    <w:multiLevelType w:val="hybridMultilevel"/>
    <w:tmpl w:val="B9DC9F7E"/>
    <w:lvl w:ilvl="0" w:tplc="7A54740E">
      <w:start w:val="1"/>
      <w:numFmt w:val="decimal"/>
      <w:lvlText w:val="17.%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75C39B0"/>
    <w:multiLevelType w:val="hybridMultilevel"/>
    <w:tmpl w:val="E912EC94"/>
    <w:lvl w:ilvl="0" w:tplc="11B6E6E2">
      <w:start w:val="1"/>
      <w:numFmt w:val="decimal"/>
      <w:lvlText w:val="3.3.%1."/>
      <w:lvlJc w:val="left"/>
      <w:pPr>
        <w:ind w:left="1287" w:hanging="360"/>
      </w:pPr>
      <w:rPr>
        <w:rFonts w:cs="Times New Roman" w:hint="default"/>
        <w:b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8"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9" w15:restartNumberingAfterBreak="0">
    <w:nsid w:val="5B61513D"/>
    <w:multiLevelType w:val="hybridMultilevel"/>
    <w:tmpl w:val="8AF09D90"/>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5C031E7"/>
    <w:multiLevelType w:val="hybridMultilevel"/>
    <w:tmpl w:val="39D2ABBC"/>
    <w:lvl w:ilvl="0" w:tplc="32D0D6C0">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D9F4D9D"/>
    <w:multiLevelType w:val="hybridMultilevel"/>
    <w:tmpl w:val="43102400"/>
    <w:lvl w:ilvl="0" w:tplc="C3E2495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EA85F70"/>
    <w:multiLevelType w:val="hybridMultilevel"/>
    <w:tmpl w:val="7128736A"/>
    <w:lvl w:ilvl="0" w:tplc="ECEA6A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5" w15:restartNumberingAfterBreak="0">
    <w:nsid w:val="71B2168B"/>
    <w:multiLevelType w:val="hybridMultilevel"/>
    <w:tmpl w:val="9EFA7678"/>
    <w:lvl w:ilvl="0" w:tplc="6C86E7FE">
      <w:start w:val="1"/>
      <w:numFmt w:val="ordinal"/>
      <w:lvlText w:val="9.%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8" w15:restartNumberingAfterBreak="0">
    <w:nsid w:val="795E6481"/>
    <w:multiLevelType w:val="hybridMultilevel"/>
    <w:tmpl w:val="FE98BB76"/>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8"/>
  </w:num>
  <w:num w:numId="2">
    <w:abstractNumId w:val="47"/>
  </w:num>
  <w:num w:numId="3">
    <w:abstractNumId w:val="18"/>
  </w:num>
  <w:num w:numId="4">
    <w:abstractNumId w:val="11"/>
  </w:num>
  <w:num w:numId="5">
    <w:abstractNumId w:val="0"/>
  </w:num>
  <w:num w:numId="6">
    <w:abstractNumId w:val="2"/>
  </w:num>
  <w:num w:numId="7">
    <w:abstractNumId w:val="45"/>
  </w:num>
  <w:num w:numId="8">
    <w:abstractNumId w:val="16"/>
  </w:num>
  <w:num w:numId="9">
    <w:abstractNumId w:val="40"/>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1"/>
  </w:num>
  <w:num w:numId="13">
    <w:abstractNumId w:val="27"/>
  </w:num>
  <w:num w:numId="14">
    <w:abstractNumId w:val="23"/>
  </w:num>
  <w:num w:numId="15">
    <w:abstractNumId w:val="34"/>
  </w:num>
  <w:num w:numId="16">
    <w:abstractNumId w:val="13"/>
  </w:num>
  <w:num w:numId="17">
    <w:abstractNumId w:val="17"/>
  </w:num>
  <w:num w:numId="18">
    <w:abstractNumId w:val="4"/>
  </w:num>
  <w:num w:numId="19">
    <w:abstractNumId w:val="33"/>
  </w:num>
  <w:num w:numId="20">
    <w:abstractNumId w:val="7"/>
  </w:num>
  <w:num w:numId="21">
    <w:abstractNumId w:val="22"/>
  </w:num>
  <w:num w:numId="22">
    <w:abstractNumId w:val="42"/>
  </w:num>
  <w:num w:numId="23">
    <w:abstractNumId w:val="1"/>
  </w:num>
  <w:num w:numId="24">
    <w:abstractNumId w:val="15"/>
  </w:num>
  <w:num w:numId="25">
    <w:abstractNumId w:val="38"/>
  </w:num>
  <w:num w:numId="26">
    <w:abstractNumId w:val="46"/>
  </w:num>
  <w:num w:numId="27">
    <w:abstractNumId w:val="14"/>
  </w:num>
  <w:num w:numId="28">
    <w:abstractNumId w:val="24"/>
  </w:num>
  <w:num w:numId="29">
    <w:abstractNumId w:val="12"/>
  </w:num>
  <w:num w:numId="30">
    <w:abstractNumId w:val="32"/>
  </w:num>
  <w:num w:numId="31">
    <w:abstractNumId w:val="41"/>
  </w:num>
  <w:num w:numId="32">
    <w:abstractNumId w:val="43"/>
  </w:num>
  <w:num w:numId="33">
    <w:abstractNumId w:val="8"/>
  </w:num>
  <w:num w:numId="34">
    <w:abstractNumId w:val="25"/>
  </w:num>
  <w:num w:numId="35">
    <w:abstractNumId w:val="21"/>
  </w:num>
  <w:num w:numId="36">
    <w:abstractNumId w:val="5"/>
  </w:num>
  <w:num w:numId="37">
    <w:abstractNumId w:val="37"/>
  </w:num>
  <w:num w:numId="38">
    <w:abstractNumId w:val="10"/>
  </w:num>
  <w:num w:numId="39">
    <w:abstractNumId w:val="30"/>
  </w:num>
  <w:num w:numId="40">
    <w:abstractNumId w:val="26"/>
  </w:num>
  <w:num w:numId="41">
    <w:abstractNumId w:val="36"/>
  </w:num>
  <w:num w:numId="42">
    <w:abstractNumId w:val="44"/>
  </w:num>
  <w:num w:numId="43">
    <w:abstractNumId w:val="9"/>
  </w:num>
  <w:num w:numId="44">
    <w:abstractNumId w:val="29"/>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39"/>
  </w:num>
  <w:num w:numId="48">
    <w:abstractNumId w:val="3"/>
  </w:num>
  <w:num w:numId="49">
    <w:abstractNumId w:val="6"/>
  </w:num>
  <w:num w:numId="5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0D4"/>
    <w:rsid w:val="000004E3"/>
    <w:rsid w:val="0000054F"/>
    <w:rsid w:val="000005A8"/>
    <w:rsid w:val="00000A87"/>
    <w:rsid w:val="00000AC3"/>
    <w:rsid w:val="000015E2"/>
    <w:rsid w:val="00002367"/>
    <w:rsid w:val="000024ED"/>
    <w:rsid w:val="00002FD5"/>
    <w:rsid w:val="0000457E"/>
    <w:rsid w:val="00004733"/>
    <w:rsid w:val="00004FF6"/>
    <w:rsid w:val="00005294"/>
    <w:rsid w:val="000054DD"/>
    <w:rsid w:val="00005619"/>
    <w:rsid w:val="00005DDB"/>
    <w:rsid w:val="00006776"/>
    <w:rsid w:val="00006BE5"/>
    <w:rsid w:val="00007FD9"/>
    <w:rsid w:val="00010086"/>
    <w:rsid w:val="00010500"/>
    <w:rsid w:val="00010782"/>
    <w:rsid w:val="0001106C"/>
    <w:rsid w:val="0001107F"/>
    <w:rsid w:val="000115A4"/>
    <w:rsid w:val="00012029"/>
    <w:rsid w:val="00012E92"/>
    <w:rsid w:val="000135FB"/>
    <w:rsid w:val="0001383D"/>
    <w:rsid w:val="00014182"/>
    <w:rsid w:val="00014646"/>
    <w:rsid w:val="00015CA9"/>
    <w:rsid w:val="000166E8"/>
    <w:rsid w:val="00016A35"/>
    <w:rsid w:val="00017B18"/>
    <w:rsid w:val="0002015F"/>
    <w:rsid w:val="0002079B"/>
    <w:rsid w:val="000207EA"/>
    <w:rsid w:val="00020EC3"/>
    <w:rsid w:val="00021190"/>
    <w:rsid w:val="00021BB5"/>
    <w:rsid w:val="00021BF1"/>
    <w:rsid w:val="00021F3B"/>
    <w:rsid w:val="000224E4"/>
    <w:rsid w:val="00022861"/>
    <w:rsid w:val="000231B8"/>
    <w:rsid w:val="00023914"/>
    <w:rsid w:val="00023D92"/>
    <w:rsid w:val="00024004"/>
    <w:rsid w:val="00024713"/>
    <w:rsid w:val="0002472D"/>
    <w:rsid w:val="000260F8"/>
    <w:rsid w:val="00026886"/>
    <w:rsid w:val="000269E6"/>
    <w:rsid w:val="00026E39"/>
    <w:rsid w:val="00027919"/>
    <w:rsid w:val="00030485"/>
    <w:rsid w:val="00030D18"/>
    <w:rsid w:val="00030F2F"/>
    <w:rsid w:val="0003105B"/>
    <w:rsid w:val="0003176E"/>
    <w:rsid w:val="000320C3"/>
    <w:rsid w:val="000323AE"/>
    <w:rsid w:val="00033F70"/>
    <w:rsid w:val="00034006"/>
    <w:rsid w:val="00034480"/>
    <w:rsid w:val="000347F7"/>
    <w:rsid w:val="00035025"/>
    <w:rsid w:val="00035864"/>
    <w:rsid w:val="00036084"/>
    <w:rsid w:val="00036089"/>
    <w:rsid w:val="0003672E"/>
    <w:rsid w:val="00036DFE"/>
    <w:rsid w:val="00037B34"/>
    <w:rsid w:val="000407ED"/>
    <w:rsid w:val="00042799"/>
    <w:rsid w:val="00042AF2"/>
    <w:rsid w:val="00042BC1"/>
    <w:rsid w:val="000430E9"/>
    <w:rsid w:val="0004356F"/>
    <w:rsid w:val="00043AD1"/>
    <w:rsid w:val="00043C18"/>
    <w:rsid w:val="00043ECB"/>
    <w:rsid w:val="00043EE4"/>
    <w:rsid w:val="000443C6"/>
    <w:rsid w:val="00045BEB"/>
    <w:rsid w:val="000468AD"/>
    <w:rsid w:val="00047009"/>
    <w:rsid w:val="000471D5"/>
    <w:rsid w:val="00047730"/>
    <w:rsid w:val="0005001D"/>
    <w:rsid w:val="00051A82"/>
    <w:rsid w:val="0005222E"/>
    <w:rsid w:val="00054132"/>
    <w:rsid w:val="0005565D"/>
    <w:rsid w:val="000557DB"/>
    <w:rsid w:val="00055931"/>
    <w:rsid w:val="00055DF7"/>
    <w:rsid w:val="000563F3"/>
    <w:rsid w:val="00057BF9"/>
    <w:rsid w:val="00057E10"/>
    <w:rsid w:val="00061ACB"/>
    <w:rsid w:val="00061CEB"/>
    <w:rsid w:val="000646CB"/>
    <w:rsid w:val="00064F02"/>
    <w:rsid w:val="00065520"/>
    <w:rsid w:val="00065B1D"/>
    <w:rsid w:val="00066379"/>
    <w:rsid w:val="00066498"/>
    <w:rsid w:val="000678F8"/>
    <w:rsid w:val="00067D26"/>
    <w:rsid w:val="000701B9"/>
    <w:rsid w:val="00070E01"/>
    <w:rsid w:val="00071009"/>
    <w:rsid w:val="00071760"/>
    <w:rsid w:val="00071D86"/>
    <w:rsid w:val="00072254"/>
    <w:rsid w:val="0007297D"/>
    <w:rsid w:val="00072A7D"/>
    <w:rsid w:val="00072D12"/>
    <w:rsid w:val="00072DC4"/>
    <w:rsid w:val="000732E1"/>
    <w:rsid w:val="000734C7"/>
    <w:rsid w:val="0007439B"/>
    <w:rsid w:val="000748D0"/>
    <w:rsid w:val="0007552C"/>
    <w:rsid w:val="00075DE6"/>
    <w:rsid w:val="00075F54"/>
    <w:rsid w:val="0007659F"/>
    <w:rsid w:val="00076715"/>
    <w:rsid w:val="00076860"/>
    <w:rsid w:val="00077487"/>
    <w:rsid w:val="00077AFB"/>
    <w:rsid w:val="00077DFC"/>
    <w:rsid w:val="00080574"/>
    <w:rsid w:val="000805E4"/>
    <w:rsid w:val="000839B9"/>
    <w:rsid w:val="00083A6F"/>
    <w:rsid w:val="00083A76"/>
    <w:rsid w:val="00083C28"/>
    <w:rsid w:val="00084086"/>
    <w:rsid w:val="000843E6"/>
    <w:rsid w:val="00084F0E"/>
    <w:rsid w:val="00085B4E"/>
    <w:rsid w:val="000865D5"/>
    <w:rsid w:val="000871DA"/>
    <w:rsid w:val="00087CFC"/>
    <w:rsid w:val="0009025B"/>
    <w:rsid w:val="00090622"/>
    <w:rsid w:val="00090CD8"/>
    <w:rsid w:val="00091A35"/>
    <w:rsid w:val="00092473"/>
    <w:rsid w:val="00092724"/>
    <w:rsid w:val="0009359A"/>
    <w:rsid w:val="00093DA3"/>
    <w:rsid w:val="0009414A"/>
    <w:rsid w:val="00094A6A"/>
    <w:rsid w:val="00094A89"/>
    <w:rsid w:val="00095071"/>
    <w:rsid w:val="0009512E"/>
    <w:rsid w:val="00095212"/>
    <w:rsid w:val="00095FA3"/>
    <w:rsid w:val="0009786E"/>
    <w:rsid w:val="00097918"/>
    <w:rsid w:val="000A18CC"/>
    <w:rsid w:val="000A27B3"/>
    <w:rsid w:val="000A28F6"/>
    <w:rsid w:val="000A2B08"/>
    <w:rsid w:val="000A332E"/>
    <w:rsid w:val="000A39E6"/>
    <w:rsid w:val="000A4226"/>
    <w:rsid w:val="000A4E26"/>
    <w:rsid w:val="000A4E4D"/>
    <w:rsid w:val="000A50F9"/>
    <w:rsid w:val="000A5557"/>
    <w:rsid w:val="000A58AF"/>
    <w:rsid w:val="000A62BD"/>
    <w:rsid w:val="000A698A"/>
    <w:rsid w:val="000A782D"/>
    <w:rsid w:val="000B004D"/>
    <w:rsid w:val="000B1F68"/>
    <w:rsid w:val="000B2B67"/>
    <w:rsid w:val="000B5359"/>
    <w:rsid w:val="000B6180"/>
    <w:rsid w:val="000B6522"/>
    <w:rsid w:val="000B6BF8"/>
    <w:rsid w:val="000B6F92"/>
    <w:rsid w:val="000C0948"/>
    <w:rsid w:val="000C09EB"/>
    <w:rsid w:val="000C0B34"/>
    <w:rsid w:val="000C0D0A"/>
    <w:rsid w:val="000C10EA"/>
    <w:rsid w:val="000C22D3"/>
    <w:rsid w:val="000C25B5"/>
    <w:rsid w:val="000C26D0"/>
    <w:rsid w:val="000C2EEE"/>
    <w:rsid w:val="000C2F4C"/>
    <w:rsid w:val="000C34C2"/>
    <w:rsid w:val="000C39E9"/>
    <w:rsid w:val="000C3C25"/>
    <w:rsid w:val="000C4393"/>
    <w:rsid w:val="000C4672"/>
    <w:rsid w:val="000C568F"/>
    <w:rsid w:val="000C585A"/>
    <w:rsid w:val="000C58A0"/>
    <w:rsid w:val="000C67A7"/>
    <w:rsid w:val="000C7760"/>
    <w:rsid w:val="000C7766"/>
    <w:rsid w:val="000C7EE2"/>
    <w:rsid w:val="000D0E67"/>
    <w:rsid w:val="000D114A"/>
    <w:rsid w:val="000D1A95"/>
    <w:rsid w:val="000D1F24"/>
    <w:rsid w:val="000D1F4A"/>
    <w:rsid w:val="000D207F"/>
    <w:rsid w:val="000D23B9"/>
    <w:rsid w:val="000D25D8"/>
    <w:rsid w:val="000D30EB"/>
    <w:rsid w:val="000D33B0"/>
    <w:rsid w:val="000D36CA"/>
    <w:rsid w:val="000D3819"/>
    <w:rsid w:val="000D39F8"/>
    <w:rsid w:val="000D3E61"/>
    <w:rsid w:val="000D5267"/>
    <w:rsid w:val="000D5779"/>
    <w:rsid w:val="000D5D98"/>
    <w:rsid w:val="000D67A8"/>
    <w:rsid w:val="000D6C5F"/>
    <w:rsid w:val="000E0BDA"/>
    <w:rsid w:val="000E153A"/>
    <w:rsid w:val="000E15A1"/>
    <w:rsid w:val="000E2557"/>
    <w:rsid w:val="000E29A6"/>
    <w:rsid w:val="000E3AD2"/>
    <w:rsid w:val="000E3DD7"/>
    <w:rsid w:val="000E4617"/>
    <w:rsid w:val="000E4DF0"/>
    <w:rsid w:val="000E4FF2"/>
    <w:rsid w:val="000E5075"/>
    <w:rsid w:val="000E5FBA"/>
    <w:rsid w:val="000E654B"/>
    <w:rsid w:val="000E6B28"/>
    <w:rsid w:val="000E6F63"/>
    <w:rsid w:val="000E7653"/>
    <w:rsid w:val="000E7B5E"/>
    <w:rsid w:val="000E7E46"/>
    <w:rsid w:val="000F167F"/>
    <w:rsid w:val="000F17BE"/>
    <w:rsid w:val="000F1DA5"/>
    <w:rsid w:val="000F1DB2"/>
    <w:rsid w:val="000F2314"/>
    <w:rsid w:val="000F2913"/>
    <w:rsid w:val="000F296B"/>
    <w:rsid w:val="000F3588"/>
    <w:rsid w:val="000F38A8"/>
    <w:rsid w:val="000F402A"/>
    <w:rsid w:val="000F4075"/>
    <w:rsid w:val="000F588C"/>
    <w:rsid w:val="000F5B05"/>
    <w:rsid w:val="000F69BA"/>
    <w:rsid w:val="000F7A15"/>
    <w:rsid w:val="00100147"/>
    <w:rsid w:val="00100FA8"/>
    <w:rsid w:val="001012A5"/>
    <w:rsid w:val="0010132C"/>
    <w:rsid w:val="001013BC"/>
    <w:rsid w:val="001017D2"/>
    <w:rsid w:val="001019BD"/>
    <w:rsid w:val="001023EB"/>
    <w:rsid w:val="00103620"/>
    <w:rsid w:val="00103AE3"/>
    <w:rsid w:val="00103D31"/>
    <w:rsid w:val="00103DE1"/>
    <w:rsid w:val="00104682"/>
    <w:rsid w:val="00105C9E"/>
    <w:rsid w:val="00105F98"/>
    <w:rsid w:val="00106E5C"/>
    <w:rsid w:val="001073C6"/>
    <w:rsid w:val="00107562"/>
    <w:rsid w:val="00107F75"/>
    <w:rsid w:val="00110384"/>
    <w:rsid w:val="00110748"/>
    <w:rsid w:val="00110750"/>
    <w:rsid w:val="001114B6"/>
    <w:rsid w:val="00111582"/>
    <w:rsid w:val="0011161D"/>
    <w:rsid w:val="00111668"/>
    <w:rsid w:val="00112F53"/>
    <w:rsid w:val="0011426E"/>
    <w:rsid w:val="001143CC"/>
    <w:rsid w:val="00114D49"/>
    <w:rsid w:val="001153F4"/>
    <w:rsid w:val="00115E5D"/>
    <w:rsid w:val="00115F11"/>
    <w:rsid w:val="00117100"/>
    <w:rsid w:val="00117457"/>
    <w:rsid w:val="00117465"/>
    <w:rsid w:val="00120903"/>
    <w:rsid w:val="00121086"/>
    <w:rsid w:val="0012247D"/>
    <w:rsid w:val="00122496"/>
    <w:rsid w:val="00122686"/>
    <w:rsid w:val="001239CE"/>
    <w:rsid w:val="00123EEF"/>
    <w:rsid w:val="00124898"/>
    <w:rsid w:val="00124AA5"/>
    <w:rsid w:val="00124F4D"/>
    <w:rsid w:val="0012585C"/>
    <w:rsid w:val="00125E05"/>
    <w:rsid w:val="00126278"/>
    <w:rsid w:val="00126433"/>
    <w:rsid w:val="001265D2"/>
    <w:rsid w:val="00126B03"/>
    <w:rsid w:val="00126BB6"/>
    <w:rsid w:val="00127052"/>
    <w:rsid w:val="001271F6"/>
    <w:rsid w:val="00127264"/>
    <w:rsid w:val="0012765D"/>
    <w:rsid w:val="00130060"/>
    <w:rsid w:val="0013081B"/>
    <w:rsid w:val="00130A7F"/>
    <w:rsid w:val="0013163B"/>
    <w:rsid w:val="0013297B"/>
    <w:rsid w:val="00133249"/>
    <w:rsid w:val="00134208"/>
    <w:rsid w:val="00134694"/>
    <w:rsid w:val="00134C5D"/>
    <w:rsid w:val="00136190"/>
    <w:rsid w:val="001363C4"/>
    <w:rsid w:val="00136B4A"/>
    <w:rsid w:val="001372FB"/>
    <w:rsid w:val="00137BD9"/>
    <w:rsid w:val="00137C22"/>
    <w:rsid w:val="00140C09"/>
    <w:rsid w:val="00140D01"/>
    <w:rsid w:val="0014155F"/>
    <w:rsid w:val="00141A57"/>
    <w:rsid w:val="00142995"/>
    <w:rsid w:val="00142A82"/>
    <w:rsid w:val="001438F7"/>
    <w:rsid w:val="00143CF0"/>
    <w:rsid w:val="0014416F"/>
    <w:rsid w:val="00144249"/>
    <w:rsid w:val="00144462"/>
    <w:rsid w:val="001446F4"/>
    <w:rsid w:val="00145000"/>
    <w:rsid w:val="00145517"/>
    <w:rsid w:val="001456A7"/>
    <w:rsid w:val="00145B9E"/>
    <w:rsid w:val="001462AB"/>
    <w:rsid w:val="001466B9"/>
    <w:rsid w:val="00147609"/>
    <w:rsid w:val="00147C69"/>
    <w:rsid w:val="00147E81"/>
    <w:rsid w:val="00150664"/>
    <w:rsid w:val="0015106C"/>
    <w:rsid w:val="001513E8"/>
    <w:rsid w:val="00151556"/>
    <w:rsid w:val="00151938"/>
    <w:rsid w:val="00152221"/>
    <w:rsid w:val="00152330"/>
    <w:rsid w:val="00153B15"/>
    <w:rsid w:val="00153C7D"/>
    <w:rsid w:val="00154119"/>
    <w:rsid w:val="00154EF2"/>
    <w:rsid w:val="001551FB"/>
    <w:rsid w:val="0015522A"/>
    <w:rsid w:val="001556DD"/>
    <w:rsid w:val="001557E4"/>
    <w:rsid w:val="001561CC"/>
    <w:rsid w:val="0015632C"/>
    <w:rsid w:val="00156800"/>
    <w:rsid w:val="00156E49"/>
    <w:rsid w:val="001570B6"/>
    <w:rsid w:val="00157414"/>
    <w:rsid w:val="00157841"/>
    <w:rsid w:val="00157C8B"/>
    <w:rsid w:val="00160CFB"/>
    <w:rsid w:val="00160E75"/>
    <w:rsid w:val="00160F4B"/>
    <w:rsid w:val="0016193B"/>
    <w:rsid w:val="00162010"/>
    <w:rsid w:val="001624AB"/>
    <w:rsid w:val="00162BCC"/>
    <w:rsid w:val="0016363A"/>
    <w:rsid w:val="001647B6"/>
    <w:rsid w:val="00164814"/>
    <w:rsid w:val="00164E3F"/>
    <w:rsid w:val="001651F9"/>
    <w:rsid w:val="001657AC"/>
    <w:rsid w:val="001658C0"/>
    <w:rsid w:val="00165EB2"/>
    <w:rsid w:val="001671F9"/>
    <w:rsid w:val="001673F7"/>
    <w:rsid w:val="00167A8C"/>
    <w:rsid w:val="00167DE3"/>
    <w:rsid w:val="00170982"/>
    <w:rsid w:val="00171DF2"/>
    <w:rsid w:val="00172421"/>
    <w:rsid w:val="00172ACF"/>
    <w:rsid w:val="00172B82"/>
    <w:rsid w:val="00172D42"/>
    <w:rsid w:val="00173A5D"/>
    <w:rsid w:val="001740EA"/>
    <w:rsid w:val="001744F4"/>
    <w:rsid w:val="00174E65"/>
    <w:rsid w:val="001755A1"/>
    <w:rsid w:val="001757C0"/>
    <w:rsid w:val="00175C6B"/>
    <w:rsid w:val="00175F67"/>
    <w:rsid w:val="001762C9"/>
    <w:rsid w:val="00176389"/>
    <w:rsid w:val="00176420"/>
    <w:rsid w:val="001766C9"/>
    <w:rsid w:val="001770B7"/>
    <w:rsid w:val="00180283"/>
    <w:rsid w:val="00181B80"/>
    <w:rsid w:val="001822CA"/>
    <w:rsid w:val="00182C4B"/>
    <w:rsid w:val="00182D90"/>
    <w:rsid w:val="00182F16"/>
    <w:rsid w:val="00183465"/>
    <w:rsid w:val="001844A8"/>
    <w:rsid w:val="00184A76"/>
    <w:rsid w:val="00184DA9"/>
    <w:rsid w:val="00184ED1"/>
    <w:rsid w:val="001858F4"/>
    <w:rsid w:val="00185CDF"/>
    <w:rsid w:val="0018609B"/>
    <w:rsid w:val="0018660A"/>
    <w:rsid w:val="00186C44"/>
    <w:rsid w:val="00186C7F"/>
    <w:rsid w:val="00186F00"/>
    <w:rsid w:val="00187E04"/>
    <w:rsid w:val="0019025D"/>
    <w:rsid w:val="0019057B"/>
    <w:rsid w:val="0019160D"/>
    <w:rsid w:val="00191674"/>
    <w:rsid w:val="001919B1"/>
    <w:rsid w:val="00191B8E"/>
    <w:rsid w:val="00192814"/>
    <w:rsid w:val="00192DDF"/>
    <w:rsid w:val="00193E13"/>
    <w:rsid w:val="001942FD"/>
    <w:rsid w:val="00195BAB"/>
    <w:rsid w:val="00195C64"/>
    <w:rsid w:val="00195D7F"/>
    <w:rsid w:val="0019672B"/>
    <w:rsid w:val="0019672F"/>
    <w:rsid w:val="001968B0"/>
    <w:rsid w:val="001A07A2"/>
    <w:rsid w:val="001A0A70"/>
    <w:rsid w:val="001A0AE9"/>
    <w:rsid w:val="001A0D2E"/>
    <w:rsid w:val="001A36B1"/>
    <w:rsid w:val="001A3D99"/>
    <w:rsid w:val="001A4350"/>
    <w:rsid w:val="001A439F"/>
    <w:rsid w:val="001A47CE"/>
    <w:rsid w:val="001A4953"/>
    <w:rsid w:val="001A4B59"/>
    <w:rsid w:val="001A5051"/>
    <w:rsid w:val="001A52F9"/>
    <w:rsid w:val="001A5630"/>
    <w:rsid w:val="001A6E4E"/>
    <w:rsid w:val="001A7114"/>
    <w:rsid w:val="001A747D"/>
    <w:rsid w:val="001A7C25"/>
    <w:rsid w:val="001A7CD5"/>
    <w:rsid w:val="001B14AE"/>
    <w:rsid w:val="001B30F4"/>
    <w:rsid w:val="001B3514"/>
    <w:rsid w:val="001B43D3"/>
    <w:rsid w:val="001B4CF5"/>
    <w:rsid w:val="001B52F8"/>
    <w:rsid w:val="001B5D62"/>
    <w:rsid w:val="001B6049"/>
    <w:rsid w:val="001B634A"/>
    <w:rsid w:val="001B68A6"/>
    <w:rsid w:val="001B6CCB"/>
    <w:rsid w:val="001B6CF3"/>
    <w:rsid w:val="001B6DEB"/>
    <w:rsid w:val="001B6E06"/>
    <w:rsid w:val="001B7263"/>
    <w:rsid w:val="001B7393"/>
    <w:rsid w:val="001C152D"/>
    <w:rsid w:val="001C2EE5"/>
    <w:rsid w:val="001C4DAE"/>
    <w:rsid w:val="001C54E4"/>
    <w:rsid w:val="001C6407"/>
    <w:rsid w:val="001C6E74"/>
    <w:rsid w:val="001C6F9C"/>
    <w:rsid w:val="001C7181"/>
    <w:rsid w:val="001C71F2"/>
    <w:rsid w:val="001D040C"/>
    <w:rsid w:val="001D0ADD"/>
    <w:rsid w:val="001D273F"/>
    <w:rsid w:val="001D3571"/>
    <w:rsid w:val="001D36DD"/>
    <w:rsid w:val="001D3A2A"/>
    <w:rsid w:val="001D3FFC"/>
    <w:rsid w:val="001D4AE4"/>
    <w:rsid w:val="001D4CBB"/>
    <w:rsid w:val="001D4DDC"/>
    <w:rsid w:val="001D55F0"/>
    <w:rsid w:val="001D56EE"/>
    <w:rsid w:val="001E0319"/>
    <w:rsid w:val="001E05C5"/>
    <w:rsid w:val="001E13C2"/>
    <w:rsid w:val="001E1D5C"/>
    <w:rsid w:val="001E200C"/>
    <w:rsid w:val="001E30E5"/>
    <w:rsid w:val="001E3167"/>
    <w:rsid w:val="001E3504"/>
    <w:rsid w:val="001E3B3B"/>
    <w:rsid w:val="001E44D9"/>
    <w:rsid w:val="001E4B26"/>
    <w:rsid w:val="001E4D6A"/>
    <w:rsid w:val="001E55CF"/>
    <w:rsid w:val="001E59BE"/>
    <w:rsid w:val="001E66BB"/>
    <w:rsid w:val="001E6923"/>
    <w:rsid w:val="001E69B1"/>
    <w:rsid w:val="001E71E3"/>
    <w:rsid w:val="001E7EF3"/>
    <w:rsid w:val="001F0FA9"/>
    <w:rsid w:val="001F11DD"/>
    <w:rsid w:val="001F2BA0"/>
    <w:rsid w:val="001F2E12"/>
    <w:rsid w:val="001F2E35"/>
    <w:rsid w:val="001F3748"/>
    <w:rsid w:val="001F4A20"/>
    <w:rsid w:val="001F4B81"/>
    <w:rsid w:val="001F4EA3"/>
    <w:rsid w:val="001F55BF"/>
    <w:rsid w:val="001F5D43"/>
    <w:rsid w:val="001F5F89"/>
    <w:rsid w:val="001F608B"/>
    <w:rsid w:val="001F62EC"/>
    <w:rsid w:val="001F6E54"/>
    <w:rsid w:val="001F71FF"/>
    <w:rsid w:val="0020018B"/>
    <w:rsid w:val="00200DD3"/>
    <w:rsid w:val="00200F50"/>
    <w:rsid w:val="00202063"/>
    <w:rsid w:val="00202A1D"/>
    <w:rsid w:val="002033D2"/>
    <w:rsid w:val="00204498"/>
    <w:rsid w:val="002044D1"/>
    <w:rsid w:val="00204BC8"/>
    <w:rsid w:val="00204E13"/>
    <w:rsid w:val="00204FAF"/>
    <w:rsid w:val="00205171"/>
    <w:rsid w:val="00205631"/>
    <w:rsid w:val="002056B5"/>
    <w:rsid w:val="00207168"/>
    <w:rsid w:val="00207580"/>
    <w:rsid w:val="00207818"/>
    <w:rsid w:val="00207BEE"/>
    <w:rsid w:val="00207F6A"/>
    <w:rsid w:val="00210B5A"/>
    <w:rsid w:val="00210C40"/>
    <w:rsid w:val="00211601"/>
    <w:rsid w:val="00212207"/>
    <w:rsid w:val="0021223B"/>
    <w:rsid w:val="002165BB"/>
    <w:rsid w:val="00216FF2"/>
    <w:rsid w:val="002171D3"/>
    <w:rsid w:val="002175D3"/>
    <w:rsid w:val="002176C2"/>
    <w:rsid w:val="00217C6A"/>
    <w:rsid w:val="00221317"/>
    <w:rsid w:val="00221621"/>
    <w:rsid w:val="00222AB6"/>
    <w:rsid w:val="00222CFE"/>
    <w:rsid w:val="002230E0"/>
    <w:rsid w:val="00224446"/>
    <w:rsid w:val="00225267"/>
    <w:rsid w:val="00225592"/>
    <w:rsid w:val="00225D63"/>
    <w:rsid w:val="00225FBC"/>
    <w:rsid w:val="00226CD8"/>
    <w:rsid w:val="00226D9E"/>
    <w:rsid w:val="00226F38"/>
    <w:rsid w:val="002277E1"/>
    <w:rsid w:val="00230022"/>
    <w:rsid w:val="00231074"/>
    <w:rsid w:val="002311F5"/>
    <w:rsid w:val="00231B74"/>
    <w:rsid w:val="00232C52"/>
    <w:rsid w:val="00233F29"/>
    <w:rsid w:val="00234434"/>
    <w:rsid w:val="002345B1"/>
    <w:rsid w:val="00235BBB"/>
    <w:rsid w:val="002365EE"/>
    <w:rsid w:val="00240E6F"/>
    <w:rsid w:val="002412DA"/>
    <w:rsid w:val="002421D0"/>
    <w:rsid w:val="002436A9"/>
    <w:rsid w:val="00244088"/>
    <w:rsid w:val="00244867"/>
    <w:rsid w:val="00244A01"/>
    <w:rsid w:val="00244A57"/>
    <w:rsid w:val="00244AE1"/>
    <w:rsid w:val="00245CFD"/>
    <w:rsid w:val="002462A6"/>
    <w:rsid w:val="00246386"/>
    <w:rsid w:val="002463A3"/>
    <w:rsid w:val="002465CF"/>
    <w:rsid w:val="00246752"/>
    <w:rsid w:val="002468DF"/>
    <w:rsid w:val="00246E14"/>
    <w:rsid w:val="0024706A"/>
    <w:rsid w:val="0025041A"/>
    <w:rsid w:val="0025068D"/>
    <w:rsid w:val="00251822"/>
    <w:rsid w:val="00251E99"/>
    <w:rsid w:val="0025239C"/>
    <w:rsid w:val="00254085"/>
    <w:rsid w:val="0025411D"/>
    <w:rsid w:val="00254957"/>
    <w:rsid w:val="00254F5D"/>
    <w:rsid w:val="002559CF"/>
    <w:rsid w:val="00255AA5"/>
    <w:rsid w:val="00255F3A"/>
    <w:rsid w:val="00256908"/>
    <w:rsid w:val="002569ED"/>
    <w:rsid w:val="00257000"/>
    <w:rsid w:val="002577F4"/>
    <w:rsid w:val="0026063C"/>
    <w:rsid w:val="00260C52"/>
    <w:rsid w:val="00260C6D"/>
    <w:rsid w:val="00260ED2"/>
    <w:rsid w:val="0026124D"/>
    <w:rsid w:val="00261973"/>
    <w:rsid w:val="00262078"/>
    <w:rsid w:val="002626B6"/>
    <w:rsid w:val="00262C7A"/>
    <w:rsid w:val="00263E2A"/>
    <w:rsid w:val="00266250"/>
    <w:rsid w:val="00266BDA"/>
    <w:rsid w:val="00266D5C"/>
    <w:rsid w:val="00267714"/>
    <w:rsid w:val="0026783C"/>
    <w:rsid w:val="00270A1C"/>
    <w:rsid w:val="002711C4"/>
    <w:rsid w:val="00271AF1"/>
    <w:rsid w:val="00271F5C"/>
    <w:rsid w:val="002730EC"/>
    <w:rsid w:val="00273250"/>
    <w:rsid w:val="00273299"/>
    <w:rsid w:val="00273FDF"/>
    <w:rsid w:val="00274263"/>
    <w:rsid w:val="00274557"/>
    <w:rsid w:val="002752A3"/>
    <w:rsid w:val="002753CB"/>
    <w:rsid w:val="00275C71"/>
    <w:rsid w:val="00275DBE"/>
    <w:rsid w:val="00275E56"/>
    <w:rsid w:val="00276266"/>
    <w:rsid w:val="00276FA6"/>
    <w:rsid w:val="002773E7"/>
    <w:rsid w:val="00277D50"/>
    <w:rsid w:val="002803C2"/>
    <w:rsid w:val="00281293"/>
    <w:rsid w:val="002818DF"/>
    <w:rsid w:val="00281DCC"/>
    <w:rsid w:val="002822DF"/>
    <w:rsid w:val="00283041"/>
    <w:rsid w:val="0028342E"/>
    <w:rsid w:val="00283A5A"/>
    <w:rsid w:val="00283B6F"/>
    <w:rsid w:val="00283BD8"/>
    <w:rsid w:val="00284C2C"/>
    <w:rsid w:val="00284E92"/>
    <w:rsid w:val="00284F07"/>
    <w:rsid w:val="002850CA"/>
    <w:rsid w:val="00285B9D"/>
    <w:rsid w:val="00286291"/>
    <w:rsid w:val="00286B9C"/>
    <w:rsid w:val="002876C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72CA"/>
    <w:rsid w:val="00297BF6"/>
    <w:rsid w:val="002A075E"/>
    <w:rsid w:val="002A08E6"/>
    <w:rsid w:val="002A0D53"/>
    <w:rsid w:val="002A1501"/>
    <w:rsid w:val="002A174E"/>
    <w:rsid w:val="002A1CDD"/>
    <w:rsid w:val="002A1DA3"/>
    <w:rsid w:val="002A2073"/>
    <w:rsid w:val="002A25EC"/>
    <w:rsid w:val="002A2B6B"/>
    <w:rsid w:val="002A2BA2"/>
    <w:rsid w:val="002A2ED5"/>
    <w:rsid w:val="002A2F44"/>
    <w:rsid w:val="002A3014"/>
    <w:rsid w:val="002A33DF"/>
    <w:rsid w:val="002A6953"/>
    <w:rsid w:val="002A6BE4"/>
    <w:rsid w:val="002A70A0"/>
    <w:rsid w:val="002A70BA"/>
    <w:rsid w:val="002A75A8"/>
    <w:rsid w:val="002A7DC8"/>
    <w:rsid w:val="002B093E"/>
    <w:rsid w:val="002B0D5E"/>
    <w:rsid w:val="002B15BF"/>
    <w:rsid w:val="002B1B19"/>
    <w:rsid w:val="002B2D7B"/>
    <w:rsid w:val="002B2FD0"/>
    <w:rsid w:val="002B3C11"/>
    <w:rsid w:val="002B4AC1"/>
    <w:rsid w:val="002B4B73"/>
    <w:rsid w:val="002B4ECB"/>
    <w:rsid w:val="002B5058"/>
    <w:rsid w:val="002B57A3"/>
    <w:rsid w:val="002B5962"/>
    <w:rsid w:val="002B5ACD"/>
    <w:rsid w:val="002B5AD0"/>
    <w:rsid w:val="002B5C3C"/>
    <w:rsid w:val="002B6170"/>
    <w:rsid w:val="002B6733"/>
    <w:rsid w:val="002B6751"/>
    <w:rsid w:val="002B68DF"/>
    <w:rsid w:val="002B6BB5"/>
    <w:rsid w:val="002B718E"/>
    <w:rsid w:val="002B784A"/>
    <w:rsid w:val="002B7A23"/>
    <w:rsid w:val="002B7DF3"/>
    <w:rsid w:val="002C0B4E"/>
    <w:rsid w:val="002C0E72"/>
    <w:rsid w:val="002C16B8"/>
    <w:rsid w:val="002C2039"/>
    <w:rsid w:val="002C2119"/>
    <w:rsid w:val="002C2612"/>
    <w:rsid w:val="002C370F"/>
    <w:rsid w:val="002C3724"/>
    <w:rsid w:val="002C38BB"/>
    <w:rsid w:val="002C4477"/>
    <w:rsid w:val="002C4478"/>
    <w:rsid w:val="002C6475"/>
    <w:rsid w:val="002C6532"/>
    <w:rsid w:val="002C6BF3"/>
    <w:rsid w:val="002C71B1"/>
    <w:rsid w:val="002C7C06"/>
    <w:rsid w:val="002D0AE6"/>
    <w:rsid w:val="002D10DD"/>
    <w:rsid w:val="002D1BD3"/>
    <w:rsid w:val="002D23BB"/>
    <w:rsid w:val="002D2AD7"/>
    <w:rsid w:val="002D2B2B"/>
    <w:rsid w:val="002D335C"/>
    <w:rsid w:val="002D3451"/>
    <w:rsid w:val="002D42C4"/>
    <w:rsid w:val="002D538D"/>
    <w:rsid w:val="002D5AED"/>
    <w:rsid w:val="002D5D42"/>
    <w:rsid w:val="002D5DDD"/>
    <w:rsid w:val="002D73F4"/>
    <w:rsid w:val="002E06D0"/>
    <w:rsid w:val="002E0F0E"/>
    <w:rsid w:val="002E0F36"/>
    <w:rsid w:val="002E0FB4"/>
    <w:rsid w:val="002E13A2"/>
    <w:rsid w:val="002E443D"/>
    <w:rsid w:val="002E4E52"/>
    <w:rsid w:val="002E5828"/>
    <w:rsid w:val="002E614E"/>
    <w:rsid w:val="002E6743"/>
    <w:rsid w:val="002E6D81"/>
    <w:rsid w:val="002E74DB"/>
    <w:rsid w:val="002F25D2"/>
    <w:rsid w:val="002F320E"/>
    <w:rsid w:val="002F3297"/>
    <w:rsid w:val="002F339C"/>
    <w:rsid w:val="002F421E"/>
    <w:rsid w:val="002F4F19"/>
    <w:rsid w:val="002F5037"/>
    <w:rsid w:val="002F5447"/>
    <w:rsid w:val="002F6465"/>
    <w:rsid w:val="002F7202"/>
    <w:rsid w:val="00300A2D"/>
    <w:rsid w:val="00300ACD"/>
    <w:rsid w:val="00300BDF"/>
    <w:rsid w:val="0030149D"/>
    <w:rsid w:val="003017C4"/>
    <w:rsid w:val="003020E6"/>
    <w:rsid w:val="00302591"/>
    <w:rsid w:val="00302AFA"/>
    <w:rsid w:val="00303115"/>
    <w:rsid w:val="00304460"/>
    <w:rsid w:val="0030452C"/>
    <w:rsid w:val="003051B3"/>
    <w:rsid w:val="0030546D"/>
    <w:rsid w:val="0030572E"/>
    <w:rsid w:val="0030677E"/>
    <w:rsid w:val="003071B0"/>
    <w:rsid w:val="00307731"/>
    <w:rsid w:val="00307897"/>
    <w:rsid w:val="00310EA9"/>
    <w:rsid w:val="00310FB4"/>
    <w:rsid w:val="00311279"/>
    <w:rsid w:val="0031191A"/>
    <w:rsid w:val="00311D04"/>
    <w:rsid w:val="00312742"/>
    <w:rsid w:val="003128D3"/>
    <w:rsid w:val="00312C67"/>
    <w:rsid w:val="00312CE8"/>
    <w:rsid w:val="00313E51"/>
    <w:rsid w:val="00314390"/>
    <w:rsid w:val="003144E8"/>
    <w:rsid w:val="00314A02"/>
    <w:rsid w:val="00314B35"/>
    <w:rsid w:val="0031545A"/>
    <w:rsid w:val="00315F4F"/>
    <w:rsid w:val="00317407"/>
    <w:rsid w:val="00320770"/>
    <w:rsid w:val="00320B3D"/>
    <w:rsid w:val="003211A9"/>
    <w:rsid w:val="00321503"/>
    <w:rsid w:val="0032177D"/>
    <w:rsid w:val="0032218B"/>
    <w:rsid w:val="0032280C"/>
    <w:rsid w:val="003240E3"/>
    <w:rsid w:val="0032462C"/>
    <w:rsid w:val="00325895"/>
    <w:rsid w:val="00326C8B"/>
    <w:rsid w:val="00326D15"/>
    <w:rsid w:val="00327614"/>
    <w:rsid w:val="003278D1"/>
    <w:rsid w:val="00327AC1"/>
    <w:rsid w:val="00327BFA"/>
    <w:rsid w:val="00327C2A"/>
    <w:rsid w:val="00330830"/>
    <w:rsid w:val="00330BAD"/>
    <w:rsid w:val="00330D3C"/>
    <w:rsid w:val="003312AE"/>
    <w:rsid w:val="00331974"/>
    <w:rsid w:val="00331DF4"/>
    <w:rsid w:val="00332EC2"/>
    <w:rsid w:val="0033358E"/>
    <w:rsid w:val="00333698"/>
    <w:rsid w:val="00333C33"/>
    <w:rsid w:val="003359BB"/>
    <w:rsid w:val="00335FC4"/>
    <w:rsid w:val="00336ADE"/>
    <w:rsid w:val="00337461"/>
    <w:rsid w:val="00337D20"/>
    <w:rsid w:val="00337DA9"/>
    <w:rsid w:val="00337ED9"/>
    <w:rsid w:val="003408C2"/>
    <w:rsid w:val="00340F56"/>
    <w:rsid w:val="00341B1F"/>
    <w:rsid w:val="00341C57"/>
    <w:rsid w:val="0034270F"/>
    <w:rsid w:val="00342786"/>
    <w:rsid w:val="00342FC5"/>
    <w:rsid w:val="0034339D"/>
    <w:rsid w:val="003439E0"/>
    <w:rsid w:val="00343C7D"/>
    <w:rsid w:val="00345E81"/>
    <w:rsid w:val="0034714E"/>
    <w:rsid w:val="00347CD3"/>
    <w:rsid w:val="00350B05"/>
    <w:rsid w:val="00350D09"/>
    <w:rsid w:val="00352408"/>
    <w:rsid w:val="00352E4C"/>
    <w:rsid w:val="00353DD6"/>
    <w:rsid w:val="003544B6"/>
    <w:rsid w:val="00354DBB"/>
    <w:rsid w:val="003562D2"/>
    <w:rsid w:val="003562F2"/>
    <w:rsid w:val="003563DB"/>
    <w:rsid w:val="00356682"/>
    <w:rsid w:val="00356B99"/>
    <w:rsid w:val="00356F7E"/>
    <w:rsid w:val="003575FF"/>
    <w:rsid w:val="00360006"/>
    <w:rsid w:val="00360180"/>
    <w:rsid w:val="00360436"/>
    <w:rsid w:val="00360617"/>
    <w:rsid w:val="00360674"/>
    <w:rsid w:val="00360D0C"/>
    <w:rsid w:val="00360E1F"/>
    <w:rsid w:val="0036126E"/>
    <w:rsid w:val="00361B80"/>
    <w:rsid w:val="00362011"/>
    <w:rsid w:val="0036202E"/>
    <w:rsid w:val="003620A2"/>
    <w:rsid w:val="003623F3"/>
    <w:rsid w:val="003643EE"/>
    <w:rsid w:val="0036536B"/>
    <w:rsid w:val="00365386"/>
    <w:rsid w:val="00365916"/>
    <w:rsid w:val="00365C03"/>
    <w:rsid w:val="00366AE4"/>
    <w:rsid w:val="00366BC7"/>
    <w:rsid w:val="0036721D"/>
    <w:rsid w:val="00367F80"/>
    <w:rsid w:val="00370610"/>
    <w:rsid w:val="00370ADE"/>
    <w:rsid w:val="00370DAC"/>
    <w:rsid w:val="0037228F"/>
    <w:rsid w:val="0037253A"/>
    <w:rsid w:val="0037283D"/>
    <w:rsid w:val="00372913"/>
    <w:rsid w:val="0037360B"/>
    <w:rsid w:val="0037368C"/>
    <w:rsid w:val="00373761"/>
    <w:rsid w:val="00373FEC"/>
    <w:rsid w:val="0037476A"/>
    <w:rsid w:val="003749FD"/>
    <w:rsid w:val="00374BAF"/>
    <w:rsid w:val="00374FB2"/>
    <w:rsid w:val="00375002"/>
    <w:rsid w:val="00375A13"/>
    <w:rsid w:val="00375BB5"/>
    <w:rsid w:val="00375EEE"/>
    <w:rsid w:val="00376197"/>
    <w:rsid w:val="003763B5"/>
    <w:rsid w:val="003766D3"/>
    <w:rsid w:val="00377A9C"/>
    <w:rsid w:val="00380506"/>
    <w:rsid w:val="00380603"/>
    <w:rsid w:val="00380724"/>
    <w:rsid w:val="00382A6B"/>
    <w:rsid w:val="00382E9A"/>
    <w:rsid w:val="003841C6"/>
    <w:rsid w:val="003843CF"/>
    <w:rsid w:val="00384745"/>
    <w:rsid w:val="00384935"/>
    <w:rsid w:val="00384ED7"/>
    <w:rsid w:val="00385216"/>
    <w:rsid w:val="0038521B"/>
    <w:rsid w:val="00385347"/>
    <w:rsid w:val="00386886"/>
    <w:rsid w:val="003868AA"/>
    <w:rsid w:val="00386B0B"/>
    <w:rsid w:val="003875E3"/>
    <w:rsid w:val="0038776F"/>
    <w:rsid w:val="00387E01"/>
    <w:rsid w:val="003925FF"/>
    <w:rsid w:val="00392CCF"/>
    <w:rsid w:val="0039338E"/>
    <w:rsid w:val="00393FA1"/>
    <w:rsid w:val="003943DB"/>
    <w:rsid w:val="00394C47"/>
    <w:rsid w:val="003953F4"/>
    <w:rsid w:val="00396616"/>
    <w:rsid w:val="00396D52"/>
    <w:rsid w:val="00396FB7"/>
    <w:rsid w:val="00397189"/>
    <w:rsid w:val="003979DB"/>
    <w:rsid w:val="003A00AE"/>
    <w:rsid w:val="003A0374"/>
    <w:rsid w:val="003A0715"/>
    <w:rsid w:val="003A0A0D"/>
    <w:rsid w:val="003A0EFE"/>
    <w:rsid w:val="003A1400"/>
    <w:rsid w:val="003A1456"/>
    <w:rsid w:val="003A1C2A"/>
    <w:rsid w:val="003A1CCF"/>
    <w:rsid w:val="003A2225"/>
    <w:rsid w:val="003A3092"/>
    <w:rsid w:val="003A3EA2"/>
    <w:rsid w:val="003A4F90"/>
    <w:rsid w:val="003A75C0"/>
    <w:rsid w:val="003A7B75"/>
    <w:rsid w:val="003A7F80"/>
    <w:rsid w:val="003B0197"/>
    <w:rsid w:val="003B0DF0"/>
    <w:rsid w:val="003B19F3"/>
    <w:rsid w:val="003B249C"/>
    <w:rsid w:val="003B5189"/>
    <w:rsid w:val="003B5EF5"/>
    <w:rsid w:val="003B71AC"/>
    <w:rsid w:val="003B786C"/>
    <w:rsid w:val="003B7EB7"/>
    <w:rsid w:val="003B7EFA"/>
    <w:rsid w:val="003C09AC"/>
    <w:rsid w:val="003C1544"/>
    <w:rsid w:val="003C20D5"/>
    <w:rsid w:val="003C2603"/>
    <w:rsid w:val="003C2F03"/>
    <w:rsid w:val="003C301A"/>
    <w:rsid w:val="003C3281"/>
    <w:rsid w:val="003C370E"/>
    <w:rsid w:val="003C3B91"/>
    <w:rsid w:val="003C3FA7"/>
    <w:rsid w:val="003C4509"/>
    <w:rsid w:val="003C45A4"/>
    <w:rsid w:val="003C5309"/>
    <w:rsid w:val="003C5D8C"/>
    <w:rsid w:val="003C6454"/>
    <w:rsid w:val="003C6584"/>
    <w:rsid w:val="003C68E1"/>
    <w:rsid w:val="003C6A78"/>
    <w:rsid w:val="003C6B4C"/>
    <w:rsid w:val="003C6C01"/>
    <w:rsid w:val="003C7046"/>
    <w:rsid w:val="003C7780"/>
    <w:rsid w:val="003C7901"/>
    <w:rsid w:val="003D071F"/>
    <w:rsid w:val="003D0D26"/>
    <w:rsid w:val="003D22AA"/>
    <w:rsid w:val="003D2B2B"/>
    <w:rsid w:val="003D2F69"/>
    <w:rsid w:val="003D35F5"/>
    <w:rsid w:val="003D39AC"/>
    <w:rsid w:val="003D406D"/>
    <w:rsid w:val="003D4110"/>
    <w:rsid w:val="003D4B63"/>
    <w:rsid w:val="003D4C7A"/>
    <w:rsid w:val="003D5FBC"/>
    <w:rsid w:val="003D70E9"/>
    <w:rsid w:val="003D719B"/>
    <w:rsid w:val="003E0049"/>
    <w:rsid w:val="003E094A"/>
    <w:rsid w:val="003E0C4A"/>
    <w:rsid w:val="003E160A"/>
    <w:rsid w:val="003E2758"/>
    <w:rsid w:val="003E2CBC"/>
    <w:rsid w:val="003E2CF9"/>
    <w:rsid w:val="003E2EE0"/>
    <w:rsid w:val="003E2F1A"/>
    <w:rsid w:val="003E37C8"/>
    <w:rsid w:val="003E3F4B"/>
    <w:rsid w:val="003E4338"/>
    <w:rsid w:val="003E4596"/>
    <w:rsid w:val="003E4610"/>
    <w:rsid w:val="003E59AC"/>
    <w:rsid w:val="003E5FA0"/>
    <w:rsid w:val="003E5FF5"/>
    <w:rsid w:val="003E60FF"/>
    <w:rsid w:val="003E6C2B"/>
    <w:rsid w:val="003E745F"/>
    <w:rsid w:val="003E76AF"/>
    <w:rsid w:val="003E76BE"/>
    <w:rsid w:val="003E7F20"/>
    <w:rsid w:val="003F0696"/>
    <w:rsid w:val="003F3369"/>
    <w:rsid w:val="003F40F8"/>
    <w:rsid w:val="003F4243"/>
    <w:rsid w:val="003F5215"/>
    <w:rsid w:val="003F64FA"/>
    <w:rsid w:val="003F6540"/>
    <w:rsid w:val="003F778C"/>
    <w:rsid w:val="004000D4"/>
    <w:rsid w:val="004009ED"/>
    <w:rsid w:val="004018A7"/>
    <w:rsid w:val="00401B8C"/>
    <w:rsid w:val="00401C7C"/>
    <w:rsid w:val="00402AD5"/>
    <w:rsid w:val="00402E4D"/>
    <w:rsid w:val="004031C6"/>
    <w:rsid w:val="00403443"/>
    <w:rsid w:val="0040370D"/>
    <w:rsid w:val="00403884"/>
    <w:rsid w:val="00403886"/>
    <w:rsid w:val="00403C1E"/>
    <w:rsid w:val="004045E7"/>
    <w:rsid w:val="004054C7"/>
    <w:rsid w:val="00406849"/>
    <w:rsid w:val="004068B3"/>
    <w:rsid w:val="004069D7"/>
    <w:rsid w:val="00407083"/>
    <w:rsid w:val="0040724A"/>
    <w:rsid w:val="004101C5"/>
    <w:rsid w:val="004105F6"/>
    <w:rsid w:val="00410E56"/>
    <w:rsid w:val="00412746"/>
    <w:rsid w:val="00412CBE"/>
    <w:rsid w:val="00413104"/>
    <w:rsid w:val="00413216"/>
    <w:rsid w:val="00413846"/>
    <w:rsid w:val="0041462A"/>
    <w:rsid w:val="00414B5B"/>
    <w:rsid w:val="00414F32"/>
    <w:rsid w:val="0041567D"/>
    <w:rsid w:val="00417DA4"/>
    <w:rsid w:val="0042022B"/>
    <w:rsid w:val="00420CB0"/>
    <w:rsid w:val="0042114F"/>
    <w:rsid w:val="004212E3"/>
    <w:rsid w:val="004214BD"/>
    <w:rsid w:val="00421CC7"/>
    <w:rsid w:val="00421D3E"/>
    <w:rsid w:val="00421E52"/>
    <w:rsid w:val="00422188"/>
    <w:rsid w:val="004221F1"/>
    <w:rsid w:val="004227DB"/>
    <w:rsid w:val="00423332"/>
    <w:rsid w:val="0042342F"/>
    <w:rsid w:val="00423911"/>
    <w:rsid w:val="00423B9F"/>
    <w:rsid w:val="00424804"/>
    <w:rsid w:val="00424D04"/>
    <w:rsid w:val="00424F8F"/>
    <w:rsid w:val="004257DA"/>
    <w:rsid w:val="004263B9"/>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6B41"/>
    <w:rsid w:val="00436CFA"/>
    <w:rsid w:val="00437104"/>
    <w:rsid w:val="00437275"/>
    <w:rsid w:val="00437B2D"/>
    <w:rsid w:val="00440434"/>
    <w:rsid w:val="004407E3"/>
    <w:rsid w:val="00440DE9"/>
    <w:rsid w:val="00440F0D"/>
    <w:rsid w:val="00440FB5"/>
    <w:rsid w:val="00441D2E"/>
    <w:rsid w:val="004423DF"/>
    <w:rsid w:val="00442D4D"/>
    <w:rsid w:val="00444476"/>
    <w:rsid w:val="0044447B"/>
    <w:rsid w:val="00444F54"/>
    <w:rsid w:val="004452A7"/>
    <w:rsid w:val="00445396"/>
    <w:rsid w:val="004462E2"/>
    <w:rsid w:val="0044652F"/>
    <w:rsid w:val="004468D3"/>
    <w:rsid w:val="0045147A"/>
    <w:rsid w:val="00451489"/>
    <w:rsid w:val="004517CA"/>
    <w:rsid w:val="00451893"/>
    <w:rsid w:val="004520E0"/>
    <w:rsid w:val="004529CE"/>
    <w:rsid w:val="00453167"/>
    <w:rsid w:val="00454656"/>
    <w:rsid w:val="00454A21"/>
    <w:rsid w:val="00456685"/>
    <w:rsid w:val="00456759"/>
    <w:rsid w:val="00457093"/>
    <w:rsid w:val="00457254"/>
    <w:rsid w:val="00460A20"/>
    <w:rsid w:val="00460E7E"/>
    <w:rsid w:val="00461868"/>
    <w:rsid w:val="004629D6"/>
    <w:rsid w:val="00462AAB"/>
    <w:rsid w:val="00465CEB"/>
    <w:rsid w:val="00466C43"/>
    <w:rsid w:val="00466D45"/>
    <w:rsid w:val="0046784B"/>
    <w:rsid w:val="00467977"/>
    <w:rsid w:val="0047095E"/>
    <w:rsid w:val="00470F22"/>
    <w:rsid w:val="00471CC8"/>
    <w:rsid w:val="00473084"/>
    <w:rsid w:val="00473099"/>
    <w:rsid w:val="0047378B"/>
    <w:rsid w:val="00474071"/>
    <w:rsid w:val="004743E6"/>
    <w:rsid w:val="004744EE"/>
    <w:rsid w:val="00474AA9"/>
    <w:rsid w:val="00474DF0"/>
    <w:rsid w:val="0047515A"/>
    <w:rsid w:val="00475367"/>
    <w:rsid w:val="00475C45"/>
    <w:rsid w:val="004767A8"/>
    <w:rsid w:val="00476EDC"/>
    <w:rsid w:val="00477D04"/>
    <w:rsid w:val="004805FF"/>
    <w:rsid w:val="004809F7"/>
    <w:rsid w:val="00480D3E"/>
    <w:rsid w:val="00480F1E"/>
    <w:rsid w:val="00480FB0"/>
    <w:rsid w:val="004812B6"/>
    <w:rsid w:val="00481C94"/>
    <w:rsid w:val="00482120"/>
    <w:rsid w:val="00483332"/>
    <w:rsid w:val="004835BF"/>
    <w:rsid w:val="00483C64"/>
    <w:rsid w:val="00485DEF"/>
    <w:rsid w:val="0048607F"/>
    <w:rsid w:val="0048634C"/>
    <w:rsid w:val="00486526"/>
    <w:rsid w:val="004871A2"/>
    <w:rsid w:val="00487401"/>
    <w:rsid w:val="004878CC"/>
    <w:rsid w:val="00487928"/>
    <w:rsid w:val="00487A66"/>
    <w:rsid w:val="00487BFE"/>
    <w:rsid w:val="0049001E"/>
    <w:rsid w:val="0049056C"/>
    <w:rsid w:val="0049069C"/>
    <w:rsid w:val="00491122"/>
    <w:rsid w:val="0049139F"/>
    <w:rsid w:val="004913E7"/>
    <w:rsid w:val="00491C0B"/>
    <w:rsid w:val="00491FAE"/>
    <w:rsid w:val="004924E9"/>
    <w:rsid w:val="00492DBF"/>
    <w:rsid w:val="00493195"/>
    <w:rsid w:val="004932E2"/>
    <w:rsid w:val="004943E5"/>
    <w:rsid w:val="00494971"/>
    <w:rsid w:val="004949DE"/>
    <w:rsid w:val="00494D27"/>
    <w:rsid w:val="00494F59"/>
    <w:rsid w:val="00495652"/>
    <w:rsid w:val="004959C1"/>
    <w:rsid w:val="00495B14"/>
    <w:rsid w:val="00495B70"/>
    <w:rsid w:val="004960F8"/>
    <w:rsid w:val="00496122"/>
    <w:rsid w:val="00497584"/>
    <w:rsid w:val="004975A7"/>
    <w:rsid w:val="004A0005"/>
    <w:rsid w:val="004A00F5"/>
    <w:rsid w:val="004A026C"/>
    <w:rsid w:val="004A04F1"/>
    <w:rsid w:val="004A12B4"/>
    <w:rsid w:val="004A1BE9"/>
    <w:rsid w:val="004A1E2B"/>
    <w:rsid w:val="004A21BA"/>
    <w:rsid w:val="004A2EA1"/>
    <w:rsid w:val="004A42DD"/>
    <w:rsid w:val="004A49D6"/>
    <w:rsid w:val="004A4B37"/>
    <w:rsid w:val="004A559E"/>
    <w:rsid w:val="004A5941"/>
    <w:rsid w:val="004A5E38"/>
    <w:rsid w:val="004A62A1"/>
    <w:rsid w:val="004A6462"/>
    <w:rsid w:val="004A65E4"/>
    <w:rsid w:val="004A799E"/>
    <w:rsid w:val="004B19E9"/>
    <w:rsid w:val="004B1A91"/>
    <w:rsid w:val="004B2173"/>
    <w:rsid w:val="004B2449"/>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29E3"/>
    <w:rsid w:val="004C31E7"/>
    <w:rsid w:val="004C3523"/>
    <w:rsid w:val="004C5477"/>
    <w:rsid w:val="004C558E"/>
    <w:rsid w:val="004C579E"/>
    <w:rsid w:val="004C598C"/>
    <w:rsid w:val="004C59C4"/>
    <w:rsid w:val="004C5EDF"/>
    <w:rsid w:val="004C6169"/>
    <w:rsid w:val="004C6410"/>
    <w:rsid w:val="004C6BF0"/>
    <w:rsid w:val="004C73BC"/>
    <w:rsid w:val="004C7CB2"/>
    <w:rsid w:val="004C7ED9"/>
    <w:rsid w:val="004D00C8"/>
    <w:rsid w:val="004D03B4"/>
    <w:rsid w:val="004D05A0"/>
    <w:rsid w:val="004D0B17"/>
    <w:rsid w:val="004D25B9"/>
    <w:rsid w:val="004D2C38"/>
    <w:rsid w:val="004D2D9A"/>
    <w:rsid w:val="004D31E9"/>
    <w:rsid w:val="004D3B03"/>
    <w:rsid w:val="004D4FD4"/>
    <w:rsid w:val="004D537B"/>
    <w:rsid w:val="004D6261"/>
    <w:rsid w:val="004D66CF"/>
    <w:rsid w:val="004D754E"/>
    <w:rsid w:val="004E0EFB"/>
    <w:rsid w:val="004E15B3"/>
    <w:rsid w:val="004E1EE6"/>
    <w:rsid w:val="004E2564"/>
    <w:rsid w:val="004E3499"/>
    <w:rsid w:val="004E3A45"/>
    <w:rsid w:val="004E3C52"/>
    <w:rsid w:val="004E3FA0"/>
    <w:rsid w:val="004E408E"/>
    <w:rsid w:val="004E4D1C"/>
    <w:rsid w:val="004E4F2C"/>
    <w:rsid w:val="004E528E"/>
    <w:rsid w:val="004E52E5"/>
    <w:rsid w:val="004E5661"/>
    <w:rsid w:val="004E60C7"/>
    <w:rsid w:val="004E6410"/>
    <w:rsid w:val="004E6FB1"/>
    <w:rsid w:val="004E757E"/>
    <w:rsid w:val="004E7C33"/>
    <w:rsid w:val="004E7FD7"/>
    <w:rsid w:val="004F0368"/>
    <w:rsid w:val="004F0E0A"/>
    <w:rsid w:val="004F1D1F"/>
    <w:rsid w:val="004F2745"/>
    <w:rsid w:val="004F3124"/>
    <w:rsid w:val="004F50D7"/>
    <w:rsid w:val="004F546D"/>
    <w:rsid w:val="004F5E1E"/>
    <w:rsid w:val="004F600E"/>
    <w:rsid w:val="004F62C5"/>
    <w:rsid w:val="004F6453"/>
    <w:rsid w:val="004F665B"/>
    <w:rsid w:val="004F7D26"/>
    <w:rsid w:val="005000E3"/>
    <w:rsid w:val="00500948"/>
    <w:rsid w:val="00500F8E"/>
    <w:rsid w:val="00501AB8"/>
    <w:rsid w:val="00502785"/>
    <w:rsid w:val="00502C53"/>
    <w:rsid w:val="005035AD"/>
    <w:rsid w:val="0050396A"/>
    <w:rsid w:val="00505056"/>
    <w:rsid w:val="00505480"/>
    <w:rsid w:val="005055AD"/>
    <w:rsid w:val="00507897"/>
    <w:rsid w:val="00507B6B"/>
    <w:rsid w:val="00507F4E"/>
    <w:rsid w:val="005101EA"/>
    <w:rsid w:val="00510795"/>
    <w:rsid w:val="00511AB3"/>
    <w:rsid w:val="00513013"/>
    <w:rsid w:val="00513580"/>
    <w:rsid w:val="00514746"/>
    <w:rsid w:val="00516712"/>
    <w:rsid w:val="005201E3"/>
    <w:rsid w:val="00520909"/>
    <w:rsid w:val="005218DA"/>
    <w:rsid w:val="00522E00"/>
    <w:rsid w:val="005234B8"/>
    <w:rsid w:val="00524A41"/>
    <w:rsid w:val="00524E37"/>
    <w:rsid w:val="00524F77"/>
    <w:rsid w:val="005253D5"/>
    <w:rsid w:val="005263F6"/>
    <w:rsid w:val="00526A30"/>
    <w:rsid w:val="00526B7B"/>
    <w:rsid w:val="00527911"/>
    <w:rsid w:val="005279B1"/>
    <w:rsid w:val="00527A0C"/>
    <w:rsid w:val="00530275"/>
    <w:rsid w:val="00530483"/>
    <w:rsid w:val="0053055E"/>
    <w:rsid w:val="00530B7F"/>
    <w:rsid w:val="00530C88"/>
    <w:rsid w:val="00531622"/>
    <w:rsid w:val="00533B81"/>
    <w:rsid w:val="00533B82"/>
    <w:rsid w:val="0053426F"/>
    <w:rsid w:val="005342AF"/>
    <w:rsid w:val="00535272"/>
    <w:rsid w:val="0053561F"/>
    <w:rsid w:val="005367A1"/>
    <w:rsid w:val="005368B3"/>
    <w:rsid w:val="00536C2B"/>
    <w:rsid w:val="0053760D"/>
    <w:rsid w:val="00537E91"/>
    <w:rsid w:val="0054225F"/>
    <w:rsid w:val="00542447"/>
    <w:rsid w:val="00542762"/>
    <w:rsid w:val="005429F5"/>
    <w:rsid w:val="00543120"/>
    <w:rsid w:val="00543AA8"/>
    <w:rsid w:val="00546FF8"/>
    <w:rsid w:val="0054707F"/>
    <w:rsid w:val="005473FF"/>
    <w:rsid w:val="005479F1"/>
    <w:rsid w:val="0055118B"/>
    <w:rsid w:val="005512B8"/>
    <w:rsid w:val="0055135B"/>
    <w:rsid w:val="00551532"/>
    <w:rsid w:val="005516F3"/>
    <w:rsid w:val="00551DCC"/>
    <w:rsid w:val="0055215D"/>
    <w:rsid w:val="00552822"/>
    <w:rsid w:val="00552ED4"/>
    <w:rsid w:val="00552EF1"/>
    <w:rsid w:val="005548B3"/>
    <w:rsid w:val="00554CB8"/>
    <w:rsid w:val="0055510F"/>
    <w:rsid w:val="00555A4A"/>
    <w:rsid w:val="00555DBA"/>
    <w:rsid w:val="00556299"/>
    <w:rsid w:val="005570CE"/>
    <w:rsid w:val="005575F8"/>
    <w:rsid w:val="00557EC8"/>
    <w:rsid w:val="0056059B"/>
    <w:rsid w:val="00560747"/>
    <w:rsid w:val="00561A3B"/>
    <w:rsid w:val="0056231A"/>
    <w:rsid w:val="00562D8B"/>
    <w:rsid w:val="00563E2E"/>
    <w:rsid w:val="00564256"/>
    <w:rsid w:val="00564B90"/>
    <w:rsid w:val="00564F7A"/>
    <w:rsid w:val="005706E5"/>
    <w:rsid w:val="0057091C"/>
    <w:rsid w:val="00571198"/>
    <w:rsid w:val="005711F2"/>
    <w:rsid w:val="0057167D"/>
    <w:rsid w:val="00571AB4"/>
    <w:rsid w:val="00571EED"/>
    <w:rsid w:val="00572419"/>
    <w:rsid w:val="00572DE2"/>
    <w:rsid w:val="00573CE8"/>
    <w:rsid w:val="00573EF9"/>
    <w:rsid w:val="005747A1"/>
    <w:rsid w:val="005760F2"/>
    <w:rsid w:val="005768B3"/>
    <w:rsid w:val="00576E44"/>
    <w:rsid w:val="00577DD7"/>
    <w:rsid w:val="00577EC5"/>
    <w:rsid w:val="00580778"/>
    <w:rsid w:val="00581828"/>
    <w:rsid w:val="00581ACC"/>
    <w:rsid w:val="00581D56"/>
    <w:rsid w:val="00581E90"/>
    <w:rsid w:val="00582350"/>
    <w:rsid w:val="00583B1D"/>
    <w:rsid w:val="00583CF9"/>
    <w:rsid w:val="00583F03"/>
    <w:rsid w:val="00583FB5"/>
    <w:rsid w:val="00584584"/>
    <w:rsid w:val="005854F0"/>
    <w:rsid w:val="005855E7"/>
    <w:rsid w:val="0058588A"/>
    <w:rsid w:val="005861D2"/>
    <w:rsid w:val="005862B3"/>
    <w:rsid w:val="0058652E"/>
    <w:rsid w:val="00586A5A"/>
    <w:rsid w:val="00586D33"/>
    <w:rsid w:val="00587324"/>
    <w:rsid w:val="00587D08"/>
    <w:rsid w:val="00591A62"/>
    <w:rsid w:val="00591BC7"/>
    <w:rsid w:val="00592389"/>
    <w:rsid w:val="0059255A"/>
    <w:rsid w:val="00592BF1"/>
    <w:rsid w:val="00593BF1"/>
    <w:rsid w:val="00594B5B"/>
    <w:rsid w:val="00594BF0"/>
    <w:rsid w:val="0059535A"/>
    <w:rsid w:val="00596582"/>
    <w:rsid w:val="005967AA"/>
    <w:rsid w:val="00596E17"/>
    <w:rsid w:val="0059735F"/>
    <w:rsid w:val="00597CE5"/>
    <w:rsid w:val="00597D81"/>
    <w:rsid w:val="005A0914"/>
    <w:rsid w:val="005A0D73"/>
    <w:rsid w:val="005A0DB3"/>
    <w:rsid w:val="005A10FD"/>
    <w:rsid w:val="005A161D"/>
    <w:rsid w:val="005A18DE"/>
    <w:rsid w:val="005A1FA4"/>
    <w:rsid w:val="005A2199"/>
    <w:rsid w:val="005A28C4"/>
    <w:rsid w:val="005A3144"/>
    <w:rsid w:val="005A3E24"/>
    <w:rsid w:val="005A40C4"/>
    <w:rsid w:val="005A4215"/>
    <w:rsid w:val="005A4558"/>
    <w:rsid w:val="005A4666"/>
    <w:rsid w:val="005A5404"/>
    <w:rsid w:val="005A5477"/>
    <w:rsid w:val="005A5BD2"/>
    <w:rsid w:val="005A5C9E"/>
    <w:rsid w:val="005A668C"/>
    <w:rsid w:val="005A7000"/>
    <w:rsid w:val="005A755E"/>
    <w:rsid w:val="005B01C3"/>
    <w:rsid w:val="005B0E53"/>
    <w:rsid w:val="005B11E2"/>
    <w:rsid w:val="005B12F7"/>
    <w:rsid w:val="005B14B3"/>
    <w:rsid w:val="005B17C9"/>
    <w:rsid w:val="005B18C2"/>
    <w:rsid w:val="005B1C54"/>
    <w:rsid w:val="005B1F2E"/>
    <w:rsid w:val="005B2555"/>
    <w:rsid w:val="005B26AD"/>
    <w:rsid w:val="005B2AC4"/>
    <w:rsid w:val="005B2E74"/>
    <w:rsid w:val="005B332E"/>
    <w:rsid w:val="005B3595"/>
    <w:rsid w:val="005B3928"/>
    <w:rsid w:val="005B41B8"/>
    <w:rsid w:val="005B469B"/>
    <w:rsid w:val="005B5EC5"/>
    <w:rsid w:val="005B6099"/>
    <w:rsid w:val="005B7C16"/>
    <w:rsid w:val="005B7F99"/>
    <w:rsid w:val="005C03A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D0738"/>
    <w:rsid w:val="005D077A"/>
    <w:rsid w:val="005D0CF8"/>
    <w:rsid w:val="005D1462"/>
    <w:rsid w:val="005D1C46"/>
    <w:rsid w:val="005D261B"/>
    <w:rsid w:val="005D2A72"/>
    <w:rsid w:val="005D31DF"/>
    <w:rsid w:val="005D35C4"/>
    <w:rsid w:val="005D3AB3"/>
    <w:rsid w:val="005D44B7"/>
    <w:rsid w:val="005D48F6"/>
    <w:rsid w:val="005D4CF7"/>
    <w:rsid w:val="005D4D4F"/>
    <w:rsid w:val="005D4E92"/>
    <w:rsid w:val="005D4F78"/>
    <w:rsid w:val="005D6021"/>
    <w:rsid w:val="005D6567"/>
    <w:rsid w:val="005E0A7A"/>
    <w:rsid w:val="005E1433"/>
    <w:rsid w:val="005E3019"/>
    <w:rsid w:val="005E4036"/>
    <w:rsid w:val="005E4246"/>
    <w:rsid w:val="005E49D5"/>
    <w:rsid w:val="005E4C7B"/>
    <w:rsid w:val="005E5A4F"/>
    <w:rsid w:val="005E5C75"/>
    <w:rsid w:val="005E72D2"/>
    <w:rsid w:val="005E7560"/>
    <w:rsid w:val="005E7E56"/>
    <w:rsid w:val="005F0399"/>
    <w:rsid w:val="005F043C"/>
    <w:rsid w:val="005F0CDD"/>
    <w:rsid w:val="005F1C8F"/>
    <w:rsid w:val="005F23F1"/>
    <w:rsid w:val="005F2972"/>
    <w:rsid w:val="005F4450"/>
    <w:rsid w:val="005F4614"/>
    <w:rsid w:val="005F4D5B"/>
    <w:rsid w:val="005F57F5"/>
    <w:rsid w:val="0060009D"/>
    <w:rsid w:val="006001DC"/>
    <w:rsid w:val="00600D89"/>
    <w:rsid w:val="006010C3"/>
    <w:rsid w:val="006013F7"/>
    <w:rsid w:val="00602644"/>
    <w:rsid w:val="006029FE"/>
    <w:rsid w:val="00602FB0"/>
    <w:rsid w:val="00603201"/>
    <w:rsid w:val="00603683"/>
    <w:rsid w:val="00603F1A"/>
    <w:rsid w:val="006048F6"/>
    <w:rsid w:val="0060493E"/>
    <w:rsid w:val="00604C2B"/>
    <w:rsid w:val="00605453"/>
    <w:rsid w:val="0060593E"/>
    <w:rsid w:val="00605FD9"/>
    <w:rsid w:val="006073A3"/>
    <w:rsid w:val="00607F2C"/>
    <w:rsid w:val="00610007"/>
    <w:rsid w:val="00610B92"/>
    <w:rsid w:val="00610EAC"/>
    <w:rsid w:val="006117E4"/>
    <w:rsid w:val="0061331E"/>
    <w:rsid w:val="0061354C"/>
    <w:rsid w:val="0061488F"/>
    <w:rsid w:val="006148AB"/>
    <w:rsid w:val="00614E7E"/>
    <w:rsid w:val="006163ED"/>
    <w:rsid w:val="0061655C"/>
    <w:rsid w:val="00616654"/>
    <w:rsid w:val="00616983"/>
    <w:rsid w:val="00616AEC"/>
    <w:rsid w:val="0061751F"/>
    <w:rsid w:val="006178B3"/>
    <w:rsid w:val="00620373"/>
    <w:rsid w:val="00621B58"/>
    <w:rsid w:val="00622565"/>
    <w:rsid w:val="00622941"/>
    <w:rsid w:val="00622E02"/>
    <w:rsid w:val="00622E28"/>
    <w:rsid w:val="00623273"/>
    <w:rsid w:val="006232DB"/>
    <w:rsid w:val="00624B23"/>
    <w:rsid w:val="006257EE"/>
    <w:rsid w:val="00625B98"/>
    <w:rsid w:val="0063162C"/>
    <w:rsid w:val="006323D0"/>
    <w:rsid w:val="006328BF"/>
    <w:rsid w:val="00633669"/>
    <w:rsid w:val="00633B22"/>
    <w:rsid w:val="00633DBC"/>
    <w:rsid w:val="0063476D"/>
    <w:rsid w:val="00634E79"/>
    <w:rsid w:val="0063507F"/>
    <w:rsid w:val="00635EE3"/>
    <w:rsid w:val="0063605A"/>
    <w:rsid w:val="00636115"/>
    <w:rsid w:val="006364D5"/>
    <w:rsid w:val="0063782B"/>
    <w:rsid w:val="00637F4C"/>
    <w:rsid w:val="0064000A"/>
    <w:rsid w:val="00640C68"/>
    <w:rsid w:val="00640F91"/>
    <w:rsid w:val="0064175D"/>
    <w:rsid w:val="00641BFB"/>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28B"/>
    <w:rsid w:val="0065597B"/>
    <w:rsid w:val="00656D1D"/>
    <w:rsid w:val="006575F1"/>
    <w:rsid w:val="006576BC"/>
    <w:rsid w:val="00657F53"/>
    <w:rsid w:val="0066079F"/>
    <w:rsid w:val="00660822"/>
    <w:rsid w:val="00660B8B"/>
    <w:rsid w:val="00660CA0"/>
    <w:rsid w:val="006610C4"/>
    <w:rsid w:val="00661329"/>
    <w:rsid w:val="00661724"/>
    <w:rsid w:val="006618EA"/>
    <w:rsid w:val="006622AC"/>
    <w:rsid w:val="006625EC"/>
    <w:rsid w:val="00662CA3"/>
    <w:rsid w:val="00663440"/>
    <w:rsid w:val="00663533"/>
    <w:rsid w:val="0066368C"/>
    <w:rsid w:val="0066398A"/>
    <w:rsid w:val="00665322"/>
    <w:rsid w:val="00665A96"/>
    <w:rsid w:val="00665E87"/>
    <w:rsid w:val="0066665B"/>
    <w:rsid w:val="00666761"/>
    <w:rsid w:val="00667BE6"/>
    <w:rsid w:val="006708A8"/>
    <w:rsid w:val="00671318"/>
    <w:rsid w:val="00671ABF"/>
    <w:rsid w:val="00672649"/>
    <w:rsid w:val="00672942"/>
    <w:rsid w:val="00673F14"/>
    <w:rsid w:val="00673F75"/>
    <w:rsid w:val="00674338"/>
    <w:rsid w:val="0067451C"/>
    <w:rsid w:val="0067488D"/>
    <w:rsid w:val="00674DBE"/>
    <w:rsid w:val="00675D2F"/>
    <w:rsid w:val="00676AB9"/>
    <w:rsid w:val="00677732"/>
    <w:rsid w:val="00677B37"/>
    <w:rsid w:val="00680CD5"/>
    <w:rsid w:val="0068163C"/>
    <w:rsid w:val="006826D8"/>
    <w:rsid w:val="00682ED2"/>
    <w:rsid w:val="00683153"/>
    <w:rsid w:val="0068349F"/>
    <w:rsid w:val="006838F6"/>
    <w:rsid w:val="00683DA0"/>
    <w:rsid w:val="0068432B"/>
    <w:rsid w:val="006846BE"/>
    <w:rsid w:val="00684A68"/>
    <w:rsid w:val="00684B67"/>
    <w:rsid w:val="00684E28"/>
    <w:rsid w:val="00685885"/>
    <w:rsid w:val="00685B27"/>
    <w:rsid w:val="00685DAB"/>
    <w:rsid w:val="00686758"/>
    <w:rsid w:val="006870BF"/>
    <w:rsid w:val="0069038A"/>
    <w:rsid w:val="006906C5"/>
    <w:rsid w:val="00690D6B"/>
    <w:rsid w:val="006910B3"/>
    <w:rsid w:val="00691B8D"/>
    <w:rsid w:val="00692E28"/>
    <w:rsid w:val="00693484"/>
    <w:rsid w:val="0069353F"/>
    <w:rsid w:val="0069388A"/>
    <w:rsid w:val="0069543A"/>
    <w:rsid w:val="00696095"/>
    <w:rsid w:val="0069693B"/>
    <w:rsid w:val="0069751D"/>
    <w:rsid w:val="006A063E"/>
    <w:rsid w:val="006A0B22"/>
    <w:rsid w:val="006A13C1"/>
    <w:rsid w:val="006A1BB6"/>
    <w:rsid w:val="006A1EBD"/>
    <w:rsid w:val="006A2FE8"/>
    <w:rsid w:val="006A36DB"/>
    <w:rsid w:val="006A40D0"/>
    <w:rsid w:val="006A49FB"/>
    <w:rsid w:val="006A4F00"/>
    <w:rsid w:val="006A4FF2"/>
    <w:rsid w:val="006A5D9C"/>
    <w:rsid w:val="006A61BF"/>
    <w:rsid w:val="006A689C"/>
    <w:rsid w:val="006A7473"/>
    <w:rsid w:val="006A7D18"/>
    <w:rsid w:val="006B0132"/>
    <w:rsid w:val="006B07B7"/>
    <w:rsid w:val="006B0C18"/>
    <w:rsid w:val="006B0C64"/>
    <w:rsid w:val="006B3993"/>
    <w:rsid w:val="006B4D76"/>
    <w:rsid w:val="006B4DAA"/>
    <w:rsid w:val="006B6E60"/>
    <w:rsid w:val="006B7685"/>
    <w:rsid w:val="006B7E3B"/>
    <w:rsid w:val="006C02EA"/>
    <w:rsid w:val="006C03D5"/>
    <w:rsid w:val="006C0A58"/>
    <w:rsid w:val="006C0EE5"/>
    <w:rsid w:val="006C1B6A"/>
    <w:rsid w:val="006C2213"/>
    <w:rsid w:val="006C2626"/>
    <w:rsid w:val="006C2B9C"/>
    <w:rsid w:val="006C2EE0"/>
    <w:rsid w:val="006C3153"/>
    <w:rsid w:val="006C3181"/>
    <w:rsid w:val="006C37D3"/>
    <w:rsid w:val="006C3957"/>
    <w:rsid w:val="006C39E7"/>
    <w:rsid w:val="006C4BEE"/>
    <w:rsid w:val="006C4C80"/>
    <w:rsid w:val="006C4E82"/>
    <w:rsid w:val="006C5560"/>
    <w:rsid w:val="006D0804"/>
    <w:rsid w:val="006D09A1"/>
    <w:rsid w:val="006D1782"/>
    <w:rsid w:val="006D22CE"/>
    <w:rsid w:val="006D337C"/>
    <w:rsid w:val="006D3742"/>
    <w:rsid w:val="006D3A52"/>
    <w:rsid w:val="006D4375"/>
    <w:rsid w:val="006D45C1"/>
    <w:rsid w:val="006D4A9F"/>
    <w:rsid w:val="006D4C79"/>
    <w:rsid w:val="006D4CE9"/>
    <w:rsid w:val="006D585D"/>
    <w:rsid w:val="006D622D"/>
    <w:rsid w:val="006D685B"/>
    <w:rsid w:val="006D71BE"/>
    <w:rsid w:val="006E0929"/>
    <w:rsid w:val="006E111E"/>
    <w:rsid w:val="006E189F"/>
    <w:rsid w:val="006E21C8"/>
    <w:rsid w:val="006E2B86"/>
    <w:rsid w:val="006E2FA9"/>
    <w:rsid w:val="006E30F8"/>
    <w:rsid w:val="006E3AB6"/>
    <w:rsid w:val="006E3FBE"/>
    <w:rsid w:val="006E56B0"/>
    <w:rsid w:val="006E68B7"/>
    <w:rsid w:val="006E6E1B"/>
    <w:rsid w:val="006E6F60"/>
    <w:rsid w:val="006E712D"/>
    <w:rsid w:val="006E73C9"/>
    <w:rsid w:val="006F009A"/>
    <w:rsid w:val="006F0851"/>
    <w:rsid w:val="006F0D9E"/>
    <w:rsid w:val="006F0E89"/>
    <w:rsid w:val="006F13C7"/>
    <w:rsid w:val="006F207A"/>
    <w:rsid w:val="006F2684"/>
    <w:rsid w:val="006F2ADB"/>
    <w:rsid w:val="006F358D"/>
    <w:rsid w:val="006F35FD"/>
    <w:rsid w:val="006F3E84"/>
    <w:rsid w:val="006F42E9"/>
    <w:rsid w:val="006F4465"/>
    <w:rsid w:val="006F45E7"/>
    <w:rsid w:val="006F5C7E"/>
    <w:rsid w:val="006F69A7"/>
    <w:rsid w:val="007002D2"/>
    <w:rsid w:val="0070060D"/>
    <w:rsid w:val="00700B5F"/>
    <w:rsid w:val="00701682"/>
    <w:rsid w:val="00701D18"/>
    <w:rsid w:val="00701E23"/>
    <w:rsid w:val="007025AA"/>
    <w:rsid w:val="00702C9E"/>
    <w:rsid w:val="007037E6"/>
    <w:rsid w:val="007039ED"/>
    <w:rsid w:val="00703B92"/>
    <w:rsid w:val="00703C5E"/>
    <w:rsid w:val="00703DA3"/>
    <w:rsid w:val="007041C2"/>
    <w:rsid w:val="0070548F"/>
    <w:rsid w:val="00705902"/>
    <w:rsid w:val="00706222"/>
    <w:rsid w:val="00706312"/>
    <w:rsid w:val="007064BD"/>
    <w:rsid w:val="007064DD"/>
    <w:rsid w:val="007075D5"/>
    <w:rsid w:val="00707BE4"/>
    <w:rsid w:val="007109BA"/>
    <w:rsid w:val="00710EE3"/>
    <w:rsid w:val="00711DE6"/>
    <w:rsid w:val="00712454"/>
    <w:rsid w:val="00712FFF"/>
    <w:rsid w:val="00713463"/>
    <w:rsid w:val="007147E3"/>
    <w:rsid w:val="007170F0"/>
    <w:rsid w:val="00717B71"/>
    <w:rsid w:val="00720C8C"/>
    <w:rsid w:val="00721A33"/>
    <w:rsid w:val="007223E8"/>
    <w:rsid w:val="0072319D"/>
    <w:rsid w:val="00723EDD"/>
    <w:rsid w:val="00723F19"/>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732"/>
    <w:rsid w:val="00735058"/>
    <w:rsid w:val="0073520F"/>
    <w:rsid w:val="0073546E"/>
    <w:rsid w:val="00735936"/>
    <w:rsid w:val="00735A91"/>
    <w:rsid w:val="00735F54"/>
    <w:rsid w:val="00736642"/>
    <w:rsid w:val="00737148"/>
    <w:rsid w:val="00740A66"/>
    <w:rsid w:val="00740CB8"/>
    <w:rsid w:val="007428AE"/>
    <w:rsid w:val="00742900"/>
    <w:rsid w:val="007434C7"/>
    <w:rsid w:val="00743612"/>
    <w:rsid w:val="00743A94"/>
    <w:rsid w:val="00743C74"/>
    <w:rsid w:val="00743CFD"/>
    <w:rsid w:val="00744844"/>
    <w:rsid w:val="0074519C"/>
    <w:rsid w:val="00745CA5"/>
    <w:rsid w:val="0074659D"/>
    <w:rsid w:val="00746F40"/>
    <w:rsid w:val="00747275"/>
    <w:rsid w:val="007472B7"/>
    <w:rsid w:val="0074746A"/>
    <w:rsid w:val="00747F81"/>
    <w:rsid w:val="007501C4"/>
    <w:rsid w:val="00750741"/>
    <w:rsid w:val="007508FF"/>
    <w:rsid w:val="0075148E"/>
    <w:rsid w:val="00751633"/>
    <w:rsid w:val="00751B34"/>
    <w:rsid w:val="00752490"/>
    <w:rsid w:val="00752700"/>
    <w:rsid w:val="00752CCA"/>
    <w:rsid w:val="0075333B"/>
    <w:rsid w:val="00754897"/>
    <w:rsid w:val="0075543D"/>
    <w:rsid w:val="007555F4"/>
    <w:rsid w:val="007556D9"/>
    <w:rsid w:val="007565D5"/>
    <w:rsid w:val="00756879"/>
    <w:rsid w:val="00756D04"/>
    <w:rsid w:val="00756E69"/>
    <w:rsid w:val="00757223"/>
    <w:rsid w:val="0076007B"/>
    <w:rsid w:val="007600D7"/>
    <w:rsid w:val="007609EA"/>
    <w:rsid w:val="00760E5B"/>
    <w:rsid w:val="00761ECF"/>
    <w:rsid w:val="0076310B"/>
    <w:rsid w:val="007636DC"/>
    <w:rsid w:val="007642BB"/>
    <w:rsid w:val="00764BA0"/>
    <w:rsid w:val="00764D74"/>
    <w:rsid w:val="00767782"/>
    <w:rsid w:val="00767DA1"/>
    <w:rsid w:val="0077062B"/>
    <w:rsid w:val="00770A44"/>
    <w:rsid w:val="00771674"/>
    <w:rsid w:val="00771850"/>
    <w:rsid w:val="007719A9"/>
    <w:rsid w:val="00771B39"/>
    <w:rsid w:val="00771B9F"/>
    <w:rsid w:val="00771E6B"/>
    <w:rsid w:val="00771F25"/>
    <w:rsid w:val="00772A9E"/>
    <w:rsid w:val="00772BD5"/>
    <w:rsid w:val="00773E72"/>
    <w:rsid w:val="007746AD"/>
    <w:rsid w:val="0077487F"/>
    <w:rsid w:val="00774A02"/>
    <w:rsid w:val="00775A60"/>
    <w:rsid w:val="0077618D"/>
    <w:rsid w:val="00777458"/>
    <w:rsid w:val="0077799D"/>
    <w:rsid w:val="007802B7"/>
    <w:rsid w:val="007803E2"/>
    <w:rsid w:val="0078231D"/>
    <w:rsid w:val="007826EB"/>
    <w:rsid w:val="007829C2"/>
    <w:rsid w:val="00782C3F"/>
    <w:rsid w:val="00782D51"/>
    <w:rsid w:val="00783FCA"/>
    <w:rsid w:val="00784C67"/>
    <w:rsid w:val="00784CCC"/>
    <w:rsid w:val="00785EFC"/>
    <w:rsid w:val="0078600B"/>
    <w:rsid w:val="0078688B"/>
    <w:rsid w:val="00787A72"/>
    <w:rsid w:val="0079143F"/>
    <w:rsid w:val="00792F5A"/>
    <w:rsid w:val="00793054"/>
    <w:rsid w:val="00793057"/>
    <w:rsid w:val="00793E05"/>
    <w:rsid w:val="0079422A"/>
    <w:rsid w:val="00794D3E"/>
    <w:rsid w:val="00794FAC"/>
    <w:rsid w:val="00795224"/>
    <w:rsid w:val="00795FC7"/>
    <w:rsid w:val="00796014"/>
    <w:rsid w:val="007966DE"/>
    <w:rsid w:val="0079672D"/>
    <w:rsid w:val="00796946"/>
    <w:rsid w:val="00796BE5"/>
    <w:rsid w:val="00796C53"/>
    <w:rsid w:val="00797698"/>
    <w:rsid w:val="007A0BFE"/>
    <w:rsid w:val="007A179E"/>
    <w:rsid w:val="007A1E3E"/>
    <w:rsid w:val="007A2D9C"/>
    <w:rsid w:val="007A44A5"/>
    <w:rsid w:val="007A4DEF"/>
    <w:rsid w:val="007A53AB"/>
    <w:rsid w:val="007A62C2"/>
    <w:rsid w:val="007A75A6"/>
    <w:rsid w:val="007A769D"/>
    <w:rsid w:val="007A76D4"/>
    <w:rsid w:val="007A7A2E"/>
    <w:rsid w:val="007B0FC3"/>
    <w:rsid w:val="007B2533"/>
    <w:rsid w:val="007B3168"/>
    <w:rsid w:val="007B372F"/>
    <w:rsid w:val="007B391B"/>
    <w:rsid w:val="007B3BFE"/>
    <w:rsid w:val="007B3C8D"/>
    <w:rsid w:val="007B47AE"/>
    <w:rsid w:val="007B4A85"/>
    <w:rsid w:val="007B506A"/>
    <w:rsid w:val="007B51B0"/>
    <w:rsid w:val="007B57B9"/>
    <w:rsid w:val="007B594F"/>
    <w:rsid w:val="007B5B02"/>
    <w:rsid w:val="007B5C69"/>
    <w:rsid w:val="007B6880"/>
    <w:rsid w:val="007B7377"/>
    <w:rsid w:val="007B7A98"/>
    <w:rsid w:val="007C0065"/>
    <w:rsid w:val="007C11FB"/>
    <w:rsid w:val="007C14FA"/>
    <w:rsid w:val="007C1A2F"/>
    <w:rsid w:val="007C1C6C"/>
    <w:rsid w:val="007C23A2"/>
    <w:rsid w:val="007C337E"/>
    <w:rsid w:val="007C5505"/>
    <w:rsid w:val="007C59A3"/>
    <w:rsid w:val="007C5A3B"/>
    <w:rsid w:val="007C5E8E"/>
    <w:rsid w:val="007C6223"/>
    <w:rsid w:val="007C6B3B"/>
    <w:rsid w:val="007C6BE3"/>
    <w:rsid w:val="007C6FC7"/>
    <w:rsid w:val="007C7017"/>
    <w:rsid w:val="007C7362"/>
    <w:rsid w:val="007D00F4"/>
    <w:rsid w:val="007D0CDC"/>
    <w:rsid w:val="007D1CC6"/>
    <w:rsid w:val="007D1EA9"/>
    <w:rsid w:val="007D3610"/>
    <w:rsid w:val="007D5948"/>
    <w:rsid w:val="007D5A6B"/>
    <w:rsid w:val="007D61A2"/>
    <w:rsid w:val="007D66FA"/>
    <w:rsid w:val="007D6A8B"/>
    <w:rsid w:val="007D6B46"/>
    <w:rsid w:val="007D7FB7"/>
    <w:rsid w:val="007E0223"/>
    <w:rsid w:val="007E046C"/>
    <w:rsid w:val="007E061A"/>
    <w:rsid w:val="007E0E53"/>
    <w:rsid w:val="007E213F"/>
    <w:rsid w:val="007E2306"/>
    <w:rsid w:val="007E26A6"/>
    <w:rsid w:val="007E2C8A"/>
    <w:rsid w:val="007E2D58"/>
    <w:rsid w:val="007E3FBB"/>
    <w:rsid w:val="007E4C1B"/>
    <w:rsid w:val="007E506D"/>
    <w:rsid w:val="007E529A"/>
    <w:rsid w:val="007E6363"/>
    <w:rsid w:val="007E66DE"/>
    <w:rsid w:val="007E7451"/>
    <w:rsid w:val="007E7B2D"/>
    <w:rsid w:val="007E7C9D"/>
    <w:rsid w:val="007E7F20"/>
    <w:rsid w:val="007F12E5"/>
    <w:rsid w:val="007F22AE"/>
    <w:rsid w:val="007F2393"/>
    <w:rsid w:val="007F2C93"/>
    <w:rsid w:val="007F2EE8"/>
    <w:rsid w:val="007F369D"/>
    <w:rsid w:val="007F4980"/>
    <w:rsid w:val="007F4B4C"/>
    <w:rsid w:val="007F4C54"/>
    <w:rsid w:val="007F5328"/>
    <w:rsid w:val="007F53E4"/>
    <w:rsid w:val="007F619E"/>
    <w:rsid w:val="007F6595"/>
    <w:rsid w:val="007F7C34"/>
    <w:rsid w:val="007F7ECD"/>
    <w:rsid w:val="0080016B"/>
    <w:rsid w:val="00800D81"/>
    <w:rsid w:val="00800E9F"/>
    <w:rsid w:val="0080182D"/>
    <w:rsid w:val="00803A1D"/>
    <w:rsid w:val="008040BA"/>
    <w:rsid w:val="0080560A"/>
    <w:rsid w:val="008058D0"/>
    <w:rsid w:val="008065A6"/>
    <w:rsid w:val="0080680A"/>
    <w:rsid w:val="00806B25"/>
    <w:rsid w:val="00807064"/>
    <w:rsid w:val="008107CE"/>
    <w:rsid w:val="00810CA5"/>
    <w:rsid w:val="00810D21"/>
    <w:rsid w:val="0081107A"/>
    <w:rsid w:val="008116AE"/>
    <w:rsid w:val="00811858"/>
    <w:rsid w:val="008148AF"/>
    <w:rsid w:val="00814C2E"/>
    <w:rsid w:val="00814C80"/>
    <w:rsid w:val="00817FCA"/>
    <w:rsid w:val="00820311"/>
    <w:rsid w:val="00820403"/>
    <w:rsid w:val="0082063D"/>
    <w:rsid w:val="0082076B"/>
    <w:rsid w:val="0082093F"/>
    <w:rsid w:val="0082163F"/>
    <w:rsid w:val="0082177D"/>
    <w:rsid w:val="00822A9C"/>
    <w:rsid w:val="00822F48"/>
    <w:rsid w:val="008244D7"/>
    <w:rsid w:val="00826DBB"/>
    <w:rsid w:val="00827121"/>
    <w:rsid w:val="00827846"/>
    <w:rsid w:val="008307AB"/>
    <w:rsid w:val="00830FD7"/>
    <w:rsid w:val="008316CE"/>
    <w:rsid w:val="00831CBC"/>
    <w:rsid w:val="00832480"/>
    <w:rsid w:val="00832E81"/>
    <w:rsid w:val="00832EFD"/>
    <w:rsid w:val="0083504F"/>
    <w:rsid w:val="008350D9"/>
    <w:rsid w:val="00835717"/>
    <w:rsid w:val="0083585F"/>
    <w:rsid w:val="00836143"/>
    <w:rsid w:val="00836C3D"/>
    <w:rsid w:val="00840072"/>
    <w:rsid w:val="008404E8"/>
    <w:rsid w:val="00841BEF"/>
    <w:rsid w:val="00841F02"/>
    <w:rsid w:val="00842125"/>
    <w:rsid w:val="008427F4"/>
    <w:rsid w:val="00842CE3"/>
    <w:rsid w:val="00843310"/>
    <w:rsid w:val="00843998"/>
    <w:rsid w:val="00843FE1"/>
    <w:rsid w:val="00844D01"/>
    <w:rsid w:val="008463AB"/>
    <w:rsid w:val="008468A1"/>
    <w:rsid w:val="00846B30"/>
    <w:rsid w:val="0084762C"/>
    <w:rsid w:val="0084780E"/>
    <w:rsid w:val="00847D29"/>
    <w:rsid w:val="00847DE3"/>
    <w:rsid w:val="00847DF0"/>
    <w:rsid w:val="0085001F"/>
    <w:rsid w:val="0085085B"/>
    <w:rsid w:val="00850DAE"/>
    <w:rsid w:val="00850E11"/>
    <w:rsid w:val="00852408"/>
    <w:rsid w:val="00853747"/>
    <w:rsid w:val="00853AFE"/>
    <w:rsid w:val="00853CB7"/>
    <w:rsid w:val="008546EE"/>
    <w:rsid w:val="00854812"/>
    <w:rsid w:val="00854886"/>
    <w:rsid w:val="00854E33"/>
    <w:rsid w:val="0085538C"/>
    <w:rsid w:val="00856088"/>
    <w:rsid w:val="00856561"/>
    <w:rsid w:val="00856DD6"/>
    <w:rsid w:val="008572FF"/>
    <w:rsid w:val="00857F3A"/>
    <w:rsid w:val="008603D9"/>
    <w:rsid w:val="008609CC"/>
    <w:rsid w:val="008626EF"/>
    <w:rsid w:val="00862916"/>
    <w:rsid w:val="00862E96"/>
    <w:rsid w:val="0086333F"/>
    <w:rsid w:val="00863BB7"/>
    <w:rsid w:val="00863FEA"/>
    <w:rsid w:val="00866C36"/>
    <w:rsid w:val="00866DA8"/>
    <w:rsid w:val="00867159"/>
    <w:rsid w:val="008679FF"/>
    <w:rsid w:val="00867CFE"/>
    <w:rsid w:val="008703CA"/>
    <w:rsid w:val="00870E4E"/>
    <w:rsid w:val="00871586"/>
    <w:rsid w:val="00871C39"/>
    <w:rsid w:val="00871CF6"/>
    <w:rsid w:val="00871D68"/>
    <w:rsid w:val="00872B47"/>
    <w:rsid w:val="00873174"/>
    <w:rsid w:val="008741E8"/>
    <w:rsid w:val="00874476"/>
    <w:rsid w:val="00874732"/>
    <w:rsid w:val="008751B1"/>
    <w:rsid w:val="00875348"/>
    <w:rsid w:val="008755EC"/>
    <w:rsid w:val="00875745"/>
    <w:rsid w:val="00875F56"/>
    <w:rsid w:val="008768B7"/>
    <w:rsid w:val="008807CE"/>
    <w:rsid w:val="00880DAF"/>
    <w:rsid w:val="00881102"/>
    <w:rsid w:val="008813AB"/>
    <w:rsid w:val="00882D77"/>
    <w:rsid w:val="008836C3"/>
    <w:rsid w:val="00885315"/>
    <w:rsid w:val="008861F4"/>
    <w:rsid w:val="00886ACD"/>
    <w:rsid w:val="00886FC7"/>
    <w:rsid w:val="00891035"/>
    <w:rsid w:val="0089113A"/>
    <w:rsid w:val="0089194F"/>
    <w:rsid w:val="008920D5"/>
    <w:rsid w:val="008943DC"/>
    <w:rsid w:val="00894EEE"/>
    <w:rsid w:val="00896182"/>
    <w:rsid w:val="008962F1"/>
    <w:rsid w:val="008A02D2"/>
    <w:rsid w:val="008A0450"/>
    <w:rsid w:val="008A05B6"/>
    <w:rsid w:val="008A1713"/>
    <w:rsid w:val="008A2001"/>
    <w:rsid w:val="008A29C6"/>
    <w:rsid w:val="008A2B53"/>
    <w:rsid w:val="008A357D"/>
    <w:rsid w:val="008A42BE"/>
    <w:rsid w:val="008A6A0E"/>
    <w:rsid w:val="008A74AB"/>
    <w:rsid w:val="008A764F"/>
    <w:rsid w:val="008A7DFB"/>
    <w:rsid w:val="008B0A9D"/>
    <w:rsid w:val="008B0C3F"/>
    <w:rsid w:val="008B0C54"/>
    <w:rsid w:val="008B0D14"/>
    <w:rsid w:val="008B0E79"/>
    <w:rsid w:val="008B2FF3"/>
    <w:rsid w:val="008B36ED"/>
    <w:rsid w:val="008B3B48"/>
    <w:rsid w:val="008B40C1"/>
    <w:rsid w:val="008B47E3"/>
    <w:rsid w:val="008B4900"/>
    <w:rsid w:val="008B4A40"/>
    <w:rsid w:val="008B4BE9"/>
    <w:rsid w:val="008B580B"/>
    <w:rsid w:val="008B5B12"/>
    <w:rsid w:val="008B6035"/>
    <w:rsid w:val="008B6717"/>
    <w:rsid w:val="008B7E34"/>
    <w:rsid w:val="008C115A"/>
    <w:rsid w:val="008C1201"/>
    <w:rsid w:val="008C27F4"/>
    <w:rsid w:val="008C29C0"/>
    <w:rsid w:val="008C2A1A"/>
    <w:rsid w:val="008C3319"/>
    <w:rsid w:val="008C3E05"/>
    <w:rsid w:val="008C494E"/>
    <w:rsid w:val="008C53B4"/>
    <w:rsid w:val="008C6D7E"/>
    <w:rsid w:val="008C730B"/>
    <w:rsid w:val="008C78A4"/>
    <w:rsid w:val="008D11AE"/>
    <w:rsid w:val="008D1AFD"/>
    <w:rsid w:val="008D237D"/>
    <w:rsid w:val="008D2A52"/>
    <w:rsid w:val="008D30F8"/>
    <w:rsid w:val="008D3119"/>
    <w:rsid w:val="008D3E98"/>
    <w:rsid w:val="008D40ED"/>
    <w:rsid w:val="008D4B7F"/>
    <w:rsid w:val="008D570C"/>
    <w:rsid w:val="008D6FFC"/>
    <w:rsid w:val="008D7274"/>
    <w:rsid w:val="008D7D8E"/>
    <w:rsid w:val="008E18EE"/>
    <w:rsid w:val="008E21B8"/>
    <w:rsid w:val="008E36AE"/>
    <w:rsid w:val="008E3971"/>
    <w:rsid w:val="008E44EB"/>
    <w:rsid w:val="008E49ED"/>
    <w:rsid w:val="008E500A"/>
    <w:rsid w:val="008E5D62"/>
    <w:rsid w:val="008E7096"/>
    <w:rsid w:val="008E7F72"/>
    <w:rsid w:val="008F0A91"/>
    <w:rsid w:val="008F0AB2"/>
    <w:rsid w:val="008F0B06"/>
    <w:rsid w:val="008F1234"/>
    <w:rsid w:val="008F15DA"/>
    <w:rsid w:val="008F1726"/>
    <w:rsid w:val="008F1FBC"/>
    <w:rsid w:val="008F2F06"/>
    <w:rsid w:val="008F325A"/>
    <w:rsid w:val="008F397D"/>
    <w:rsid w:val="008F3BD0"/>
    <w:rsid w:val="008F4B99"/>
    <w:rsid w:val="008F5AA9"/>
    <w:rsid w:val="008F5C0C"/>
    <w:rsid w:val="008F6096"/>
    <w:rsid w:val="008F63E0"/>
    <w:rsid w:val="008F6DD0"/>
    <w:rsid w:val="008F751C"/>
    <w:rsid w:val="008F7621"/>
    <w:rsid w:val="008F7C81"/>
    <w:rsid w:val="008F7CEA"/>
    <w:rsid w:val="00900BAD"/>
    <w:rsid w:val="0090112C"/>
    <w:rsid w:val="00901576"/>
    <w:rsid w:val="009018F5"/>
    <w:rsid w:val="00903AE8"/>
    <w:rsid w:val="00903B83"/>
    <w:rsid w:val="00904394"/>
    <w:rsid w:val="00904A24"/>
    <w:rsid w:val="00904C41"/>
    <w:rsid w:val="00904FBC"/>
    <w:rsid w:val="009058F2"/>
    <w:rsid w:val="009065A7"/>
    <w:rsid w:val="009067BC"/>
    <w:rsid w:val="00907B4C"/>
    <w:rsid w:val="0091062D"/>
    <w:rsid w:val="009114A1"/>
    <w:rsid w:val="00911570"/>
    <w:rsid w:val="00912B46"/>
    <w:rsid w:val="00912BD1"/>
    <w:rsid w:val="0091365F"/>
    <w:rsid w:val="00913CAF"/>
    <w:rsid w:val="0091574E"/>
    <w:rsid w:val="0092115D"/>
    <w:rsid w:val="00921A21"/>
    <w:rsid w:val="009221E6"/>
    <w:rsid w:val="009222F3"/>
    <w:rsid w:val="0092243A"/>
    <w:rsid w:val="0092324C"/>
    <w:rsid w:val="0092449B"/>
    <w:rsid w:val="009253D1"/>
    <w:rsid w:val="00925A43"/>
    <w:rsid w:val="00925F0E"/>
    <w:rsid w:val="00926AD5"/>
    <w:rsid w:val="00926CDD"/>
    <w:rsid w:val="009276FF"/>
    <w:rsid w:val="00927AC3"/>
    <w:rsid w:val="00927FF6"/>
    <w:rsid w:val="009305D8"/>
    <w:rsid w:val="00930847"/>
    <w:rsid w:val="009312CC"/>
    <w:rsid w:val="009317D8"/>
    <w:rsid w:val="00931BD5"/>
    <w:rsid w:val="00932A5A"/>
    <w:rsid w:val="009330BF"/>
    <w:rsid w:val="0093399E"/>
    <w:rsid w:val="009347E7"/>
    <w:rsid w:val="009359B7"/>
    <w:rsid w:val="00935B0E"/>
    <w:rsid w:val="009360AB"/>
    <w:rsid w:val="009361A1"/>
    <w:rsid w:val="00936BDE"/>
    <w:rsid w:val="009409F2"/>
    <w:rsid w:val="00940E2A"/>
    <w:rsid w:val="009410F5"/>
    <w:rsid w:val="009419CA"/>
    <w:rsid w:val="00941C46"/>
    <w:rsid w:val="00941E4F"/>
    <w:rsid w:val="009427D1"/>
    <w:rsid w:val="00942891"/>
    <w:rsid w:val="00943158"/>
    <w:rsid w:val="00943DC4"/>
    <w:rsid w:val="00944331"/>
    <w:rsid w:val="009447CD"/>
    <w:rsid w:val="00944B07"/>
    <w:rsid w:val="00945437"/>
    <w:rsid w:val="00946581"/>
    <w:rsid w:val="00946F0A"/>
    <w:rsid w:val="009473F2"/>
    <w:rsid w:val="00947412"/>
    <w:rsid w:val="00947F9A"/>
    <w:rsid w:val="00950663"/>
    <w:rsid w:val="009507CD"/>
    <w:rsid w:val="00950F84"/>
    <w:rsid w:val="00951838"/>
    <w:rsid w:val="00951875"/>
    <w:rsid w:val="00952210"/>
    <w:rsid w:val="0095223F"/>
    <w:rsid w:val="009529A7"/>
    <w:rsid w:val="00952BB3"/>
    <w:rsid w:val="00952DE3"/>
    <w:rsid w:val="00953CC5"/>
    <w:rsid w:val="00953E13"/>
    <w:rsid w:val="009545BE"/>
    <w:rsid w:val="009554CC"/>
    <w:rsid w:val="00955F46"/>
    <w:rsid w:val="009560DA"/>
    <w:rsid w:val="00956139"/>
    <w:rsid w:val="00956AB7"/>
    <w:rsid w:val="00957135"/>
    <w:rsid w:val="0095718A"/>
    <w:rsid w:val="00957A27"/>
    <w:rsid w:val="009604DD"/>
    <w:rsid w:val="00960BAA"/>
    <w:rsid w:val="00962874"/>
    <w:rsid w:val="0096342B"/>
    <w:rsid w:val="00963931"/>
    <w:rsid w:val="00963A57"/>
    <w:rsid w:val="009642FA"/>
    <w:rsid w:val="00964981"/>
    <w:rsid w:val="00965104"/>
    <w:rsid w:val="00965AC3"/>
    <w:rsid w:val="00966366"/>
    <w:rsid w:val="00966C73"/>
    <w:rsid w:val="00966D4F"/>
    <w:rsid w:val="00966D76"/>
    <w:rsid w:val="009671F5"/>
    <w:rsid w:val="009674A0"/>
    <w:rsid w:val="00971789"/>
    <w:rsid w:val="00971D19"/>
    <w:rsid w:val="00971D44"/>
    <w:rsid w:val="00972427"/>
    <w:rsid w:val="00972935"/>
    <w:rsid w:val="00973C5F"/>
    <w:rsid w:val="00974004"/>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38C"/>
    <w:rsid w:val="0098595A"/>
    <w:rsid w:val="00985F1A"/>
    <w:rsid w:val="00986966"/>
    <w:rsid w:val="0098779D"/>
    <w:rsid w:val="00987BD3"/>
    <w:rsid w:val="00991AD6"/>
    <w:rsid w:val="00992384"/>
    <w:rsid w:val="00992E96"/>
    <w:rsid w:val="0099397A"/>
    <w:rsid w:val="009943B6"/>
    <w:rsid w:val="0099458C"/>
    <w:rsid w:val="00994DEC"/>
    <w:rsid w:val="0099501D"/>
    <w:rsid w:val="00995C47"/>
    <w:rsid w:val="00995CA4"/>
    <w:rsid w:val="0099603F"/>
    <w:rsid w:val="009967E6"/>
    <w:rsid w:val="00996F46"/>
    <w:rsid w:val="009A000C"/>
    <w:rsid w:val="009A059B"/>
    <w:rsid w:val="009A08BA"/>
    <w:rsid w:val="009A0EFF"/>
    <w:rsid w:val="009A1F7F"/>
    <w:rsid w:val="009A254F"/>
    <w:rsid w:val="009A26EF"/>
    <w:rsid w:val="009A283F"/>
    <w:rsid w:val="009A309A"/>
    <w:rsid w:val="009A3550"/>
    <w:rsid w:val="009A35D3"/>
    <w:rsid w:val="009A3AB6"/>
    <w:rsid w:val="009A3E7F"/>
    <w:rsid w:val="009A463A"/>
    <w:rsid w:val="009A4641"/>
    <w:rsid w:val="009A4F17"/>
    <w:rsid w:val="009A5054"/>
    <w:rsid w:val="009A57BD"/>
    <w:rsid w:val="009A5F2A"/>
    <w:rsid w:val="009A7B24"/>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6029"/>
    <w:rsid w:val="009B60BA"/>
    <w:rsid w:val="009B6277"/>
    <w:rsid w:val="009B62C1"/>
    <w:rsid w:val="009B63CD"/>
    <w:rsid w:val="009B67FE"/>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472"/>
    <w:rsid w:val="009C44D8"/>
    <w:rsid w:val="009C515B"/>
    <w:rsid w:val="009C592B"/>
    <w:rsid w:val="009C69C1"/>
    <w:rsid w:val="009C6CD0"/>
    <w:rsid w:val="009C6DC2"/>
    <w:rsid w:val="009C7020"/>
    <w:rsid w:val="009C7610"/>
    <w:rsid w:val="009D0D97"/>
    <w:rsid w:val="009D0FF5"/>
    <w:rsid w:val="009D132A"/>
    <w:rsid w:val="009D151B"/>
    <w:rsid w:val="009D1E2C"/>
    <w:rsid w:val="009D21BC"/>
    <w:rsid w:val="009D2685"/>
    <w:rsid w:val="009D3321"/>
    <w:rsid w:val="009D420A"/>
    <w:rsid w:val="009D52C5"/>
    <w:rsid w:val="009D5414"/>
    <w:rsid w:val="009D58E1"/>
    <w:rsid w:val="009D6CE6"/>
    <w:rsid w:val="009D6E43"/>
    <w:rsid w:val="009D7573"/>
    <w:rsid w:val="009D7A55"/>
    <w:rsid w:val="009D7DD7"/>
    <w:rsid w:val="009D7F6F"/>
    <w:rsid w:val="009E0958"/>
    <w:rsid w:val="009E0A93"/>
    <w:rsid w:val="009E0F57"/>
    <w:rsid w:val="009E1249"/>
    <w:rsid w:val="009E12B5"/>
    <w:rsid w:val="009E18E4"/>
    <w:rsid w:val="009E231C"/>
    <w:rsid w:val="009E2D9D"/>
    <w:rsid w:val="009E34FD"/>
    <w:rsid w:val="009E42BD"/>
    <w:rsid w:val="009E493C"/>
    <w:rsid w:val="009E4DEB"/>
    <w:rsid w:val="009E6106"/>
    <w:rsid w:val="009E738C"/>
    <w:rsid w:val="009F04D8"/>
    <w:rsid w:val="009F189C"/>
    <w:rsid w:val="009F2570"/>
    <w:rsid w:val="009F27F9"/>
    <w:rsid w:val="009F42DA"/>
    <w:rsid w:val="009F4765"/>
    <w:rsid w:val="009F4837"/>
    <w:rsid w:val="009F58DC"/>
    <w:rsid w:val="009F5BFA"/>
    <w:rsid w:val="009F5E21"/>
    <w:rsid w:val="009F5ED0"/>
    <w:rsid w:val="009F6585"/>
    <w:rsid w:val="009F73BD"/>
    <w:rsid w:val="00A00238"/>
    <w:rsid w:val="00A02980"/>
    <w:rsid w:val="00A02C0B"/>
    <w:rsid w:val="00A034EC"/>
    <w:rsid w:val="00A0360E"/>
    <w:rsid w:val="00A039DF"/>
    <w:rsid w:val="00A0406B"/>
    <w:rsid w:val="00A040D8"/>
    <w:rsid w:val="00A04AE6"/>
    <w:rsid w:val="00A04F23"/>
    <w:rsid w:val="00A05DF9"/>
    <w:rsid w:val="00A06273"/>
    <w:rsid w:val="00A06D38"/>
    <w:rsid w:val="00A07518"/>
    <w:rsid w:val="00A106AA"/>
    <w:rsid w:val="00A108A8"/>
    <w:rsid w:val="00A119BB"/>
    <w:rsid w:val="00A12298"/>
    <w:rsid w:val="00A12543"/>
    <w:rsid w:val="00A12C9E"/>
    <w:rsid w:val="00A1381F"/>
    <w:rsid w:val="00A14C28"/>
    <w:rsid w:val="00A14E5F"/>
    <w:rsid w:val="00A1551E"/>
    <w:rsid w:val="00A15A3E"/>
    <w:rsid w:val="00A15B6A"/>
    <w:rsid w:val="00A16218"/>
    <w:rsid w:val="00A1627D"/>
    <w:rsid w:val="00A16481"/>
    <w:rsid w:val="00A174EA"/>
    <w:rsid w:val="00A17F7B"/>
    <w:rsid w:val="00A20782"/>
    <w:rsid w:val="00A20D6F"/>
    <w:rsid w:val="00A21451"/>
    <w:rsid w:val="00A21653"/>
    <w:rsid w:val="00A21C0F"/>
    <w:rsid w:val="00A21E54"/>
    <w:rsid w:val="00A23A7E"/>
    <w:rsid w:val="00A24A45"/>
    <w:rsid w:val="00A24D2C"/>
    <w:rsid w:val="00A26A9C"/>
    <w:rsid w:val="00A2729E"/>
    <w:rsid w:val="00A2746B"/>
    <w:rsid w:val="00A27A44"/>
    <w:rsid w:val="00A27D7C"/>
    <w:rsid w:val="00A30478"/>
    <w:rsid w:val="00A3156D"/>
    <w:rsid w:val="00A31ABA"/>
    <w:rsid w:val="00A3378E"/>
    <w:rsid w:val="00A33B49"/>
    <w:rsid w:val="00A34263"/>
    <w:rsid w:val="00A348D5"/>
    <w:rsid w:val="00A35E6E"/>
    <w:rsid w:val="00A35F69"/>
    <w:rsid w:val="00A360BC"/>
    <w:rsid w:val="00A362AA"/>
    <w:rsid w:val="00A36FA8"/>
    <w:rsid w:val="00A405FE"/>
    <w:rsid w:val="00A41BC7"/>
    <w:rsid w:val="00A425BF"/>
    <w:rsid w:val="00A42BCD"/>
    <w:rsid w:val="00A44401"/>
    <w:rsid w:val="00A44550"/>
    <w:rsid w:val="00A44E5A"/>
    <w:rsid w:val="00A47815"/>
    <w:rsid w:val="00A50598"/>
    <w:rsid w:val="00A50B5E"/>
    <w:rsid w:val="00A50D23"/>
    <w:rsid w:val="00A50F7C"/>
    <w:rsid w:val="00A5103B"/>
    <w:rsid w:val="00A512E7"/>
    <w:rsid w:val="00A51DB5"/>
    <w:rsid w:val="00A51FD3"/>
    <w:rsid w:val="00A525C3"/>
    <w:rsid w:val="00A5265B"/>
    <w:rsid w:val="00A527DE"/>
    <w:rsid w:val="00A53476"/>
    <w:rsid w:val="00A53C5E"/>
    <w:rsid w:val="00A54D25"/>
    <w:rsid w:val="00A54FAB"/>
    <w:rsid w:val="00A55902"/>
    <w:rsid w:val="00A5712F"/>
    <w:rsid w:val="00A57DFF"/>
    <w:rsid w:val="00A57F76"/>
    <w:rsid w:val="00A60333"/>
    <w:rsid w:val="00A60A5A"/>
    <w:rsid w:val="00A60BC8"/>
    <w:rsid w:val="00A60EBE"/>
    <w:rsid w:val="00A61C4A"/>
    <w:rsid w:val="00A629DB"/>
    <w:rsid w:val="00A64591"/>
    <w:rsid w:val="00A6461D"/>
    <w:rsid w:val="00A649B9"/>
    <w:rsid w:val="00A65288"/>
    <w:rsid w:val="00A65DB3"/>
    <w:rsid w:val="00A662F4"/>
    <w:rsid w:val="00A662FC"/>
    <w:rsid w:val="00A66EC5"/>
    <w:rsid w:val="00A70365"/>
    <w:rsid w:val="00A70C31"/>
    <w:rsid w:val="00A71025"/>
    <w:rsid w:val="00A7137B"/>
    <w:rsid w:val="00A71B58"/>
    <w:rsid w:val="00A723E1"/>
    <w:rsid w:val="00A724EB"/>
    <w:rsid w:val="00A724EF"/>
    <w:rsid w:val="00A72504"/>
    <w:rsid w:val="00A726E0"/>
    <w:rsid w:val="00A751FB"/>
    <w:rsid w:val="00A7579C"/>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59A2"/>
    <w:rsid w:val="00A866A4"/>
    <w:rsid w:val="00A8674B"/>
    <w:rsid w:val="00A871FA"/>
    <w:rsid w:val="00A878D4"/>
    <w:rsid w:val="00A87ADB"/>
    <w:rsid w:val="00A87B2A"/>
    <w:rsid w:val="00A87C09"/>
    <w:rsid w:val="00A87FCC"/>
    <w:rsid w:val="00A90D2D"/>
    <w:rsid w:val="00A91389"/>
    <w:rsid w:val="00A916BB"/>
    <w:rsid w:val="00A91AF0"/>
    <w:rsid w:val="00A9352A"/>
    <w:rsid w:val="00A93864"/>
    <w:rsid w:val="00A9679B"/>
    <w:rsid w:val="00A97014"/>
    <w:rsid w:val="00A9761F"/>
    <w:rsid w:val="00A97C56"/>
    <w:rsid w:val="00AA0109"/>
    <w:rsid w:val="00AA01C4"/>
    <w:rsid w:val="00AA0CD3"/>
    <w:rsid w:val="00AA0D2B"/>
    <w:rsid w:val="00AA0EEE"/>
    <w:rsid w:val="00AA1556"/>
    <w:rsid w:val="00AA188F"/>
    <w:rsid w:val="00AA1B9F"/>
    <w:rsid w:val="00AA22AB"/>
    <w:rsid w:val="00AA2950"/>
    <w:rsid w:val="00AA2B29"/>
    <w:rsid w:val="00AA2B54"/>
    <w:rsid w:val="00AA3957"/>
    <w:rsid w:val="00AA43DB"/>
    <w:rsid w:val="00AA454F"/>
    <w:rsid w:val="00AA46DA"/>
    <w:rsid w:val="00AA5D60"/>
    <w:rsid w:val="00AA72C6"/>
    <w:rsid w:val="00AA7A89"/>
    <w:rsid w:val="00AA7AFB"/>
    <w:rsid w:val="00AB013E"/>
    <w:rsid w:val="00AB046E"/>
    <w:rsid w:val="00AB0CDE"/>
    <w:rsid w:val="00AB26F2"/>
    <w:rsid w:val="00AB2B28"/>
    <w:rsid w:val="00AB2B90"/>
    <w:rsid w:val="00AB3473"/>
    <w:rsid w:val="00AB365C"/>
    <w:rsid w:val="00AB3983"/>
    <w:rsid w:val="00AB3A72"/>
    <w:rsid w:val="00AB45CF"/>
    <w:rsid w:val="00AB4FBA"/>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153"/>
    <w:rsid w:val="00AC55AA"/>
    <w:rsid w:val="00AC585E"/>
    <w:rsid w:val="00AC5990"/>
    <w:rsid w:val="00AC5EAD"/>
    <w:rsid w:val="00AD0477"/>
    <w:rsid w:val="00AD0CD7"/>
    <w:rsid w:val="00AD0E94"/>
    <w:rsid w:val="00AD1D4D"/>
    <w:rsid w:val="00AD2440"/>
    <w:rsid w:val="00AD2785"/>
    <w:rsid w:val="00AD3451"/>
    <w:rsid w:val="00AD3FCE"/>
    <w:rsid w:val="00AD451D"/>
    <w:rsid w:val="00AD5229"/>
    <w:rsid w:val="00AD5549"/>
    <w:rsid w:val="00AD5918"/>
    <w:rsid w:val="00AD671A"/>
    <w:rsid w:val="00AD6F86"/>
    <w:rsid w:val="00AD71AA"/>
    <w:rsid w:val="00AD7DD6"/>
    <w:rsid w:val="00AE1551"/>
    <w:rsid w:val="00AE1B51"/>
    <w:rsid w:val="00AE23ED"/>
    <w:rsid w:val="00AE2FD3"/>
    <w:rsid w:val="00AE3913"/>
    <w:rsid w:val="00AE3BA7"/>
    <w:rsid w:val="00AE4414"/>
    <w:rsid w:val="00AE50B9"/>
    <w:rsid w:val="00AE547A"/>
    <w:rsid w:val="00AE5C94"/>
    <w:rsid w:val="00AE66D0"/>
    <w:rsid w:val="00AE6957"/>
    <w:rsid w:val="00AE6A5F"/>
    <w:rsid w:val="00AE71FC"/>
    <w:rsid w:val="00AF00C9"/>
    <w:rsid w:val="00AF14AD"/>
    <w:rsid w:val="00AF1539"/>
    <w:rsid w:val="00AF1882"/>
    <w:rsid w:val="00AF1EDF"/>
    <w:rsid w:val="00AF27C4"/>
    <w:rsid w:val="00AF33DD"/>
    <w:rsid w:val="00AF3BA4"/>
    <w:rsid w:val="00AF3FC4"/>
    <w:rsid w:val="00AF40AD"/>
    <w:rsid w:val="00AF5200"/>
    <w:rsid w:val="00AF7438"/>
    <w:rsid w:val="00B00C41"/>
    <w:rsid w:val="00B00EE0"/>
    <w:rsid w:val="00B01798"/>
    <w:rsid w:val="00B023EE"/>
    <w:rsid w:val="00B02D92"/>
    <w:rsid w:val="00B02E15"/>
    <w:rsid w:val="00B0331D"/>
    <w:rsid w:val="00B035EE"/>
    <w:rsid w:val="00B03FFA"/>
    <w:rsid w:val="00B047C8"/>
    <w:rsid w:val="00B04861"/>
    <w:rsid w:val="00B04FEA"/>
    <w:rsid w:val="00B050AD"/>
    <w:rsid w:val="00B0575E"/>
    <w:rsid w:val="00B06257"/>
    <w:rsid w:val="00B11966"/>
    <w:rsid w:val="00B1229D"/>
    <w:rsid w:val="00B1275D"/>
    <w:rsid w:val="00B128A1"/>
    <w:rsid w:val="00B12A99"/>
    <w:rsid w:val="00B12D64"/>
    <w:rsid w:val="00B12DE1"/>
    <w:rsid w:val="00B13086"/>
    <w:rsid w:val="00B13233"/>
    <w:rsid w:val="00B14983"/>
    <w:rsid w:val="00B1564B"/>
    <w:rsid w:val="00B158E7"/>
    <w:rsid w:val="00B15DF0"/>
    <w:rsid w:val="00B16A82"/>
    <w:rsid w:val="00B17108"/>
    <w:rsid w:val="00B17CA7"/>
    <w:rsid w:val="00B17CD7"/>
    <w:rsid w:val="00B21727"/>
    <w:rsid w:val="00B218D6"/>
    <w:rsid w:val="00B223E1"/>
    <w:rsid w:val="00B2260C"/>
    <w:rsid w:val="00B24669"/>
    <w:rsid w:val="00B2528A"/>
    <w:rsid w:val="00B259B6"/>
    <w:rsid w:val="00B25C34"/>
    <w:rsid w:val="00B25C9A"/>
    <w:rsid w:val="00B261C1"/>
    <w:rsid w:val="00B261F6"/>
    <w:rsid w:val="00B26FA0"/>
    <w:rsid w:val="00B27091"/>
    <w:rsid w:val="00B27A59"/>
    <w:rsid w:val="00B27D3D"/>
    <w:rsid w:val="00B30326"/>
    <w:rsid w:val="00B30852"/>
    <w:rsid w:val="00B30CD6"/>
    <w:rsid w:val="00B311FC"/>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73C"/>
    <w:rsid w:val="00B40C10"/>
    <w:rsid w:val="00B41407"/>
    <w:rsid w:val="00B41513"/>
    <w:rsid w:val="00B41537"/>
    <w:rsid w:val="00B4172C"/>
    <w:rsid w:val="00B41F1F"/>
    <w:rsid w:val="00B42D83"/>
    <w:rsid w:val="00B43008"/>
    <w:rsid w:val="00B45C84"/>
    <w:rsid w:val="00B463B2"/>
    <w:rsid w:val="00B4660C"/>
    <w:rsid w:val="00B46EF0"/>
    <w:rsid w:val="00B47D90"/>
    <w:rsid w:val="00B501BA"/>
    <w:rsid w:val="00B509FD"/>
    <w:rsid w:val="00B50A95"/>
    <w:rsid w:val="00B5176A"/>
    <w:rsid w:val="00B518D8"/>
    <w:rsid w:val="00B518E9"/>
    <w:rsid w:val="00B52186"/>
    <w:rsid w:val="00B52B97"/>
    <w:rsid w:val="00B5383D"/>
    <w:rsid w:val="00B54503"/>
    <w:rsid w:val="00B54FFC"/>
    <w:rsid w:val="00B5517F"/>
    <w:rsid w:val="00B55B53"/>
    <w:rsid w:val="00B6038B"/>
    <w:rsid w:val="00B604FF"/>
    <w:rsid w:val="00B61D0E"/>
    <w:rsid w:val="00B621DA"/>
    <w:rsid w:val="00B62464"/>
    <w:rsid w:val="00B65004"/>
    <w:rsid w:val="00B65152"/>
    <w:rsid w:val="00B652D2"/>
    <w:rsid w:val="00B65A69"/>
    <w:rsid w:val="00B65C8A"/>
    <w:rsid w:val="00B65CE8"/>
    <w:rsid w:val="00B661CE"/>
    <w:rsid w:val="00B665AA"/>
    <w:rsid w:val="00B66636"/>
    <w:rsid w:val="00B668A7"/>
    <w:rsid w:val="00B669AC"/>
    <w:rsid w:val="00B66CD4"/>
    <w:rsid w:val="00B66E6E"/>
    <w:rsid w:val="00B66FF5"/>
    <w:rsid w:val="00B70FD3"/>
    <w:rsid w:val="00B71180"/>
    <w:rsid w:val="00B715A4"/>
    <w:rsid w:val="00B71A61"/>
    <w:rsid w:val="00B71AAA"/>
    <w:rsid w:val="00B71E98"/>
    <w:rsid w:val="00B72576"/>
    <w:rsid w:val="00B72E29"/>
    <w:rsid w:val="00B72E51"/>
    <w:rsid w:val="00B72FB0"/>
    <w:rsid w:val="00B73A6A"/>
    <w:rsid w:val="00B73D32"/>
    <w:rsid w:val="00B74522"/>
    <w:rsid w:val="00B74ACD"/>
    <w:rsid w:val="00B74C1B"/>
    <w:rsid w:val="00B74F7B"/>
    <w:rsid w:val="00B76472"/>
    <w:rsid w:val="00B766FC"/>
    <w:rsid w:val="00B76788"/>
    <w:rsid w:val="00B7698C"/>
    <w:rsid w:val="00B76A2A"/>
    <w:rsid w:val="00B80272"/>
    <w:rsid w:val="00B8046B"/>
    <w:rsid w:val="00B80A1A"/>
    <w:rsid w:val="00B80C3A"/>
    <w:rsid w:val="00B816B9"/>
    <w:rsid w:val="00B82502"/>
    <w:rsid w:val="00B83000"/>
    <w:rsid w:val="00B83C4F"/>
    <w:rsid w:val="00B83C55"/>
    <w:rsid w:val="00B84989"/>
    <w:rsid w:val="00B8538B"/>
    <w:rsid w:val="00B862D0"/>
    <w:rsid w:val="00B8714C"/>
    <w:rsid w:val="00B873A6"/>
    <w:rsid w:val="00B874F3"/>
    <w:rsid w:val="00B90381"/>
    <w:rsid w:val="00B90888"/>
    <w:rsid w:val="00B90E5F"/>
    <w:rsid w:val="00B90ECA"/>
    <w:rsid w:val="00B9149B"/>
    <w:rsid w:val="00B91C09"/>
    <w:rsid w:val="00B922A6"/>
    <w:rsid w:val="00B92CF3"/>
    <w:rsid w:val="00B936EE"/>
    <w:rsid w:val="00B93828"/>
    <w:rsid w:val="00B939DA"/>
    <w:rsid w:val="00B94414"/>
    <w:rsid w:val="00B953AE"/>
    <w:rsid w:val="00B9569B"/>
    <w:rsid w:val="00B96241"/>
    <w:rsid w:val="00B966D5"/>
    <w:rsid w:val="00B9746A"/>
    <w:rsid w:val="00BA030E"/>
    <w:rsid w:val="00BA1100"/>
    <w:rsid w:val="00BA1779"/>
    <w:rsid w:val="00BA1B4A"/>
    <w:rsid w:val="00BA2996"/>
    <w:rsid w:val="00BA2EB8"/>
    <w:rsid w:val="00BA3654"/>
    <w:rsid w:val="00BA380D"/>
    <w:rsid w:val="00BA38A6"/>
    <w:rsid w:val="00BA3A08"/>
    <w:rsid w:val="00BA3A9E"/>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1F02"/>
    <w:rsid w:val="00BB23BF"/>
    <w:rsid w:val="00BB264C"/>
    <w:rsid w:val="00BB2D9D"/>
    <w:rsid w:val="00BB486D"/>
    <w:rsid w:val="00BB4F1A"/>
    <w:rsid w:val="00BB5031"/>
    <w:rsid w:val="00BB509F"/>
    <w:rsid w:val="00BB576A"/>
    <w:rsid w:val="00BB5A4C"/>
    <w:rsid w:val="00BB5C47"/>
    <w:rsid w:val="00BB6151"/>
    <w:rsid w:val="00BB64DE"/>
    <w:rsid w:val="00BB753F"/>
    <w:rsid w:val="00BB7D44"/>
    <w:rsid w:val="00BB7FCD"/>
    <w:rsid w:val="00BC0A4D"/>
    <w:rsid w:val="00BC14DA"/>
    <w:rsid w:val="00BC20CB"/>
    <w:rsid w:val="00BC2869"/>
    <w:rsid w:val="00BC2B57"/>
    <w:rsid w:val="00BC35DA"/>
    <w:rsid w:val="00BC3670"/>
    <w:rsid w:val="00BC37D3"/>
    <w:rsid w:val="00BC3CC8"/>
    <w:rsid w:val="00BC46DB"/>
    <w:rsid w:val="00BC48D5"/>
    <w:rsid w:val="00BC54DF"/>
    <w:rsid w:val="00BC599E"/>
    <w:rsid w:val="00BC75E1"/>
    <w:rsid w:val="00BC7CA0"/>
    <w:rsid w:val="00BD0B64"/>
    <w:rsid w:val="00BD118E"/>
    <w:rsid w:val="00BD15C1"/>
    <w:rsid w:val="00BD189F"/>
    <w:rsid w:val="00BD1D35"/>
    <w:rsid w:val="00BD22B0"/>
    <w:rsid w:val="00BD23DE"/>
    <w:rsid w:val="00BD2885"/>
    <w:rsid w:val="00BD2E66"/>
    <w:rsid w:val="00BD4C5B"/>
    <w:rsid w:val="00BD4E63"/>
    <w:rsid w:val="00BD566F"/>
    <w:rsid w:val="00BD598D"/>
    <w:rsid w:val="00BD5DDD"/>
    <w:rsid w:val="00BD6D2F"/>
    <w:rsid w:val="00BD6F7D"/>
    <w:rsid w:val="00BD6FA8"/>
    <w:rsid w:val="00BD6FE6"/>
    <w:rsid w:val="00BD71C1"/>
    <w:rsid w:val="00BD7709"/>
    <w:rsid w:val="00BD7FEC"/>
    <w:rsid w:val="00BE0082"/>
    <w:rsid w:val="00BE02C5"/>
    <w:rsid w:val="00BE02D6"/>
    <w:rsid w:val="00BE07B0"/>
    <w:rsid w:val="00BE09D8"/>
    <w:rsid w:val="00BE0D89"/>
    <w:rsid w:val="00BE1239"/>
    <w:rsid w:val="00BE1E2B"/>
    <w:rsid w:val="00BE22A6"/>
    <w:rsid w:val="00BE35C5"/>
    <w:rsid w:val="00BE35F3"/>
    <w:rsid w:val="00BE3694"/>
    <w:rsid w:val="00BE445A"/>
    <w:rsid w:val="00BE464B"/>
    <w:rsid w:val="00BE48D5"/>
    <w:rsid w:val="00BE5242"/>
    <w:rsid w:val="00BE6F1E"/>
    <w:rsid w:val="00BE7292"/>
    <w:rsid w:val="00BF0CF5"/>
    <w:rsid w:val="00BF13A8"/>
    <w:rsid w:val="00BF19F7"/>
    <w:rsid w:val="00BF1B3E"/>
    <w:rsid w:val="00BF1CF9"/>
    <w:rsid w:val="00BF2829"/>
    <w:rsid w:val="00BF2AEE"/>
    <w:rsid w:val="00BF30C1"/>
    <w:rsid w:val="00BF4384"/>
    <w:rsid w:val="00BF4C71"/>
    <w:rsid w:val="00BF5663"/>
    <w:rsid w:val="00BF5A58"/>
    <w:rsid w:val="00BF72E5"/>
    <w:rsid w:val="00C00673"/>
    <w:rsid w:val="00C00892"/>
    <w:rsid w:val="00C00A5F"/>
    <w:rsid w:val="00C00C5B"/>
    <w:rsid w:val="00C017A6"/>
    <w:rsid w:val="00C0194B"/>
    <w:rsid w:val="00C01B9B"/>
    <w:rsid w:val="00C01F11"/>
    <w:rsid w:val="00C022B1"/>
    <w:rsid w:val="00C03290"/>
    <w:rsid w:val="00C03DA9"/>
    <w:rsid w:val="00C05F11"/>
    <w:rsid w:val="00C06078"/>
    <w:rsid w:val="00C06622"/>
    <w:rsid w:val="00C06DBE"/>
    <w:rsid w:val="00C0765C"/>
    <w:rsid w:val="00C078B0"/>
    <w:rsid w:val="00C07995"/>
    <w:rsid w:val="00C07E66"/>
    <w:rsid w:val="00C105AA"/>
    <w:rsid w:val="00C11221"/>
    <w:rsid w:val="00C112A8"/>
    <w:rsid w:val="00C12B92"/>
    <w:rsid w:val="00C137A1"/>
    <w:rsid w:val="00C13948"/>
    <w:rsid w:val="00C13E5B"/>
    <w:rsid w:val="00C14156"/>
    <w:rsid w:val="00C1417B"/>
    <w:rsid w:val="00C14F88"/>
    <w:rsid w:val="00C1545E"/>
    <w:rsid w:val="00C1586F"/>
    <w:rsid w:val="00C1594D"/>
    <w:rsid w:val="00C16570"/>
    <w:rsid w:val="00C16DBB"/>
    <w:rsid w:val="00C17855"/>
    <w:rsid w:val="00C17ED8"/>
    <w:rsid w:val="00C20311"/>
    <w:rsid w:val="00C20E90"/>
    <w:rsid w:val="00C2124E"/>
    <w:rsid w:val="00C215F5"/>
    <w:rsid w:val="00C2191C"/>
    <w:rsid w:val="00C21CE9"/>
    <w:rsid w:val="00C22047"/>
    <w:rsid w:val="00C23271"/>
    <w:rsid w:val="00C23469"/>
    <w:rsid w:val="00C23D80"/>
    <w:rsid w:val="00C23EAC"/>
    <w:rsid w:val="00C2464D"/>
    <w:rsid w:val="00C25F5E"/>
    <w:rsid w:val="00C2695A"/>
    <w:rsid w:val="00C3082B"/>
    <w:rsid w:val="00C31003"/>
    <w:rsid w:val="00C31D96"/>
    <w:rsid w:val="00C31FCC"/>
    <w:rsid w:val="00C34890"/>
    <w:rsid w:val="00C34A47"/>
    <w:rsid w:val="00C34E1F"/>
    <w:rsid w:val="00C35DEF"/>
    <w:rsid w:val="00C36D8B"/>
    <w:rsid w:val="00C37940"/>
    <w:rsid w:val="00C37DB7"/>
    <w:rsid w:val="00C4011E"/>
    <w:rsid w:val="00C40310"/>
    <w:rsid w:val="00C40610"/>
    <w:rsid w:val="00C4063A"/>
    <w:rsid w:val="00C40B76"/>
    <w:rsid w:val="00C40C8E"/>
    <w:rsid w:val="00C41078"/>
    <w:rsid w:val="00C413D2"/>
    <w:rsid w:val="00C42480"/>
    <w:rsid w:val="00C4270F"/>
    <w:rsid w:val="00C4478C"/>
    <w:rsid w:val="00C44803"/>
    <w:rsid w:val="00C44941"/>
    <w:rsid w:val="00C457F5"/>
    <w:rsid w:val="00C45D55"/>
    <w:rsid w:val="00C468C7"/>
    <w:rsid w:val="00C46BC8"/>
    <w:rsid w:val="00C46BE0"/>
    <w:rsid w:val="00C4721F"/>
    <w:rsid w:val="00C477DF"/>
    <w:rsid w:val="00C47A8C"/>
    <w:rsid w:val="00C47B83"/>
    <w:rsid w:val="00C50238"/>
    <w:rsid w:val="00C50494"/>
    <w:rsid w:val="00C50830"/>
    <w:rsid w:val="00C52ACD"/>
    <w:rsid w:val="00C534CF"/>
    <w:rsid w:val="00C53B1D"/>
    <w:rsid w:val="00C55819"/>
    <w:rsid w:val="00C55852"/>
    <w:rsid w:val="00C55B10"/>
    <w:rsid w:val="00C55FE6"/>
    <w:rsid w:val="00C61181"/>
    <w:rsid w:val="00C629D6"/>
    <w:rsid w:val="00C631B6"/>
    <w:rsid w:val="00C63245"/>
    <w:rsid w:val="00C6375D"/>
    <w:rsid w:val="00C64242"/>
    <w:rsid w:val="00C65576"/>
    <w:rsid w:val="00C66446"/>
    <w:rsid w:val="00C66ABE"/>
    <w:rsid w:val="00C66F1D"/>
    <w:rsid w:val="00C7094E"/>
    <w:rsid w:val="00C70C40"/>
    <w:rsid w:val="00C713AF"/>
    <w:rsid w:val="00C713FE"/>
    <w:rsid w:val="00C714D4"/>
    <w:rsid w:val="00C71587"/>
    <w:rsid w:val="00C721E4"/>
    <w:rsid w:val="00C7241F"/>
    <w:rsid w:val="00C73382"/>
    <w:rsid w:val="00C7386C"/>
    <w:rsid w:val="00C73948"/>
    <w:rsid w:val="00C74DC2"/>
    <w:rsid w:val="00C76112"/>
    <w:rsid w:val="00C7637E"/>
    <w:rsid w:val="00C8114C"/>
    <w:rsid w:val="00C81885"/>
    <w:rsid w:val="00C81F86"/>
    <w:rsid w:val="00C82D2D"/>
    <w:rsid w:val="00C82E33"/>
    <w:rsid w:val="00C82F47"/>
    <w:rsid w:val="00C830E9"/>
    <w:rsid w:val="00C838A5"/>
    <w:rsid w:val="00C84470"/>
    <w:rsid w:val="00C849DF"/>
    <w:rsid w:val="00C84DDA"/>
    <w:rsid w:val="00C87265"/>
    <w:rsid w:val="00C87A1E"/>
    <w:rsid w:val="00C87F7A"/>
    <w:rsid w:val="00C87FDD"/>
    <w:rsid w:val="00C9057B"/>
    <w:rsid w:val="00C90EA6"/>
    <w:rsid w:val="00C90F56"/>
    <w:rsid w:val="00C91381"/>
    <w:rsid w:val="00C9140B"/>
    <w:rsid w:val="00C91D03"/>
    <w:rsid w:val="00C91DED"/>
    <w:rsid w:val="00C9293D"/>
    <w:rsid w:val="00C92AF3"/>
    <w:rsid w:val="00C93301"/>
    <w:rsid w:val="00C93573"/>
    <w:rsid w:val="00C9378F"/>
    <w:rsid w:val="00C943C9"/>
    <w:rsid w:val="00C94562"/>
    <w:rsid w:val="00C952F4"/>
    <w:rsid w:val="00C96D34"/>
    <w:rsid w:val="00C96E84"/>
    <w:rsid w:val="00C97726"/>
    <w:rsid w:val="00C97EDE"/>
    <w:rsid w:val="00CA0808"/>
    <w:rsid w:val="00CA0A37"/>
    <w:rsid w:val="00CA0CB5"/>
    <w:rsid w:val="00CA0D91"/>
    <w:rsid w:val="00CA0E3F"/>
    <w:rsid w:val="00CA1312"/>
    <w:rsid w:val="00CA146A"/>
    <w:rsid w:val="00CA2189"/>
    <w:rsid w:val="00CA2247"/>
    <w:rsid w:val="00CA233C"/>
    <w:rsid w:val="00CA297F"/>
    <w:rsid w:val="00CA3BA2"/>
    <w:rsid w:val="00CA3DE1"/>
    <w:rsid w:val="00CA46C1"/>
    <w:rsid w:val="00CA47FC"/>
    <w:rsid w:val="00CA49F6"/>
    <w:rsid w:val="00CA52E0"/>
    <w:rsid w:val="00CA6629"/>
    <w:rsid w:val="00CA6637"/>
    <w:rsid w:val="00CA67C0"/>
    <w:rsid w:val="00CA69E0"/>
    <w:rsid w:val="00CA7D0F"/>
    <w:rsid w:val="00CA7D4D"/>
    <w:rsid w:val="00CA7E20"/>
    <w:rsid w:val="00CB0A14"/>
    <w:rsid w:val="00CB0F36"/>
    <w:rsid w:val="00CB154D"/>
    <w:rsid w:val="00CB16AC"/>
    <w:rsid w:val="00CB2850"/>
    <w:rsid w:val="00CB3432"/>
    <w:rsid w:val="00CB3ABF"/>
    <w:rsid w:val="00CB40B3"/>
    <w:rsid w:val="00CB4716"/>
    <w:rsid w:val="00CB493C"/>
    <w:rsid w:val="00CB60A9"/>
    <w:rsid w:val="00CB6318"/>
    <w:rsid w:val="00CB659F"/>
    <w:rsid w:val="00CB6ACE"/>
    <w:rsid w:val="00CB6B65"/>
    <w:rsid w:val="00CB6DEB"/>
    <w:rsid w:val="00CB7018"/>
    <w:rsid w:val="00CB711B"/>
    <w:rsid w:val="00CB7502"/>
    <w:rsid w:val="00CB7688"/>
    <w:rsid w:val="00CB76DE"/>
    <w:rsid w:val="00CB7A6A"/>
    <w:rsid w:val="00CC0B97"/>
    <w:rsid w:val="00CC1010"/>
    <w:rsid w:val="00CC195F"/>
    <w:rsid w:val="00CC1BD5"/>
    <w:rsid w:val="00CC1C61"/>
    <w:rsid w:val="00CC1F94"/>
    <w:rsid w:val="00CC203B"/>
    <w:rsid w:val="00CC2240"/>
    <w:rsid w:val="00CC2B2F"/>
    <w:rsid w:val="00CC44C6"/>
    <w:rsid w:val="00CC4AA8"/>
    <w:rsid w:val="00CC4ACF"/>
    <w:rsid w:val="00CC4BD4"/>
    <w:rsid w:val="00CC5414"/>
    <w:rsid w:val="00CC5DE3"/>
    <w:rsid w:val="00CC618F"/>
    <w:rsid w:val="00CC62B1"/>
    <w:rsid w:val="00CC66BF"/>
    <w:rsid w:val="00CC7025"/>
    <w:rsid w:val="00CC705D"/>
    <w:rsid w:val="00CC71EF"/>
    <w:rsid w:val="00CD13E4"/>
    <w:rsid w:val="00CD1C44"/>
    <w:rsid w:val="00CD2F62"/>
    <w:rsid w:val="00CD4569"/>
    <w:rsid w:val="00CD4600"/>
    <w:rsid w:val="00CD5464"/>
    <w:rsid w:val="00CD6658"/>
    <w:rsid w:val="00CD666E"/>
    <w:rsid w:val="00CD776C"/>
    <w:rsid w:val="00CD7783"/>
    <w:rsid w:val="00CD7C8D"/>
    <w:rsid w:val="00CE040E"/>
    <w:rsid w:val="00CE0722"/>
    <w:rsid w:val="00CE07A7"/>
    <w:rsid w:val="00CE0EB3"/>
    <w:rsid w:val="00CE0F27"/>
    <w:rsid w:val="00CE11B3"/>
    <w:rsid w:val="00CE17BF"/>
    <w:rsid w:val="00CE1818"/>
    <w:rsid w:val="00CE1B04"/>
    <w:rsid w:val="00CE2B6D"/>
    <w:rsid w:val="00CE337C"/>
    <w:rsid w:val="00CE3AD0"/>
    <w:rsid w:val="00CE3DF1"/>
    <w:rsid w:val="00CE4097"/>
    <w:rsid w:val="00CE4870"/>
    <w:rsid w:val="00CE58FC"/>
    <w:rsid w:val="00CE596C"/>
    <w:rsid w:val="00CE5A5D"/>
    <w:rsid w:val="00CE5EA1"/>
    <w:rsid w:val="00CE654E"/>
    <w:rsid w:val="00CE6E6D"/>
    <w:rsid w:val="00CE6E99"/>
    <w:rsid w:val="00CE757A"/>
    <w:rsid w:val="00CE7B9A"/>
    <w:rsid w:val="00CE7F60"/>
    <w:rsid w:val="00CF045A"/>
    <w:rsid w:val="00CF066D"/>
    <w:rsid w:val="00CF0AD0"/>
    <w:rsid w:val="00CF11C5"/>
    <w:rsid w:val="00CF21E4"/>
    <w:rsid w:val="00CF415D"/>
    <w:rsid w:val="00CF4D1D"/>
    <w:rsid w:val="00CF52A4"/>
    <w:rsid w:val="00CF53C0"/>
    <w:rsid w:val="00CF62C6"/>
    <w:rsid w:val="00CF6846"/>
    <w:rsid w:val="00CF6E84"/>
    <w:rsid w:val="00CF6FFC"/>
    <w:rsid w:val="00D0036B"/>
    <w:rsid w:val="00D00472"/>
    <w:rsid w:val="00D00C99"/>
    <w:rsid w:val="00D01003"/>
    <w:rsid w:val="00D01445"/>
    <w:rsid w:val="00D02382"/>
    <w:rsid w:val="00D02ABF"/>
    <w:rsid w:val="00D03035"/>
    <w:rsid w:val="00D03925"/>
    <w:rsid w:val="00D03C8A"/>
    <w:rsid w:val="00D0437A"/>
    <w:rsid w:val="00D05A8C"/>
    <w:rsid w:val="00D05F9F"/>
    <w:rsid w:val="00D06947"/>
    <w:rsid w:val="00D06BB5"/>
    <w:rsid w:val="00D07148"/>
    <w:rsid w:val="00D07FC2"/>
    <w:rsid w:val="00D108BD"/>
    <w:rsid w:val="00D10A18"/>
    <w:rsid w:val="00D10C73"/>
    <w:rsid w:val="00D10F17"/>
    <w:rsid w:val="00D1120B"/>
    <w:rsid w:val="00D11FB8"/>
    <w:rsid w:val="00D12BA5"/>
    <w:rsid w:val="00D1330E"/>
    <w:rsid w:val="00D13C07"/>
    <w:rsid w:val="00D13D6B"/>
    <w:rsid w:val="00D14C2A"/>
    <w:rsid w:val="00D14F0F"/>
    <w:rsid w:val="00D15A28"/>
    <w:rsid w:val="00D168B1"/>
    <w:rsid w:val="00D173F9"/>
    <w:rsid w:val="00D1785C"/>
    <w:rsid w:val="00D17CE6"/>
    <w:rsid w:val="00D17D81"/>
    <w:rsid w:val="00D17E63"/>
    <w:rsid w:val="00D17F67"/>
    <w:rsid w:val="00D20053"/>
    <w:rsid w:val="00D21601"/>
    <w:rsid w:val="00D2276A"/>
    <w:rsid w:val="00D22A4D"/>
    <w:rsid w:val="00D22AEB"/>
    <w:rsid w:val="00D236B7"/>
    <w:rsid w:val="00D237A1"/>
    <w:rsid w:val="00D23FD9"/>
    <w:rsid w:val="00D23FFF"/>
    <w:rsid w:val="00D25872"/>
    <w:rsid w:val="00D25A27"/>
    <w:rsid w:val="00D2658A"/>
    <w:rsid w:val="00D27817"/>
    <w:rsid w:val="00D27939"/>
    <w:rsid w:val="00D27AE3"/>
    <w:rsid w:val="00D300E2"/>
    <w:rsid w:val="00D30828"/>
    <w:rsid w:val="00D30B92"/>
    <w:rsid w:val="00D3150B"/>
    <w:rsid w:val="00D3207C"/>
    <w:rsid w:val="00D328FB"/>
    <w:rsid w:val="00D32E66"/>
    <w:rsid w:val="00D32FC5"/>
    <w:rsid w:val="00D3316F"/>
    <w:rsid w:val="00D33980"/>
    <w:rsid w:val="00D33F65"/>
    <w:rsid w:val="00D3438B"/>
    <w:rsid w:val="00D34DF4"/>
    <w:rsid w:val="00D35027"/>
    <w:rsid w:val="00D35FB2"/>
    <w:rsid w:val="00D36D26"/>
    <w:rsid w:val="00D3727B"/>
    <w:rsid w:val="00D37532"/>
    <w:rsid w:val="00D37DB0"/>
    <w:rsid w:val="00D415A0"/>
    <w:rsid w:val="00D415EC"/>
    <w:rsid w:val="00D417C1"/>
    <w:rsid w:val="00D41C94"/>
    <w:rsid w:val="00D42312"/>
    <w:rsid w:val="00D423E3"/>
    <w:rsid w:val="00D426C9"/>
    <w:rsid w:val="00D42C5F"/>
    <w:rsid w:val="00D439CD"/>
    <w:rsid w:val="00D43A17"/>
    <w:rsid w:val="00D43BC7"/>
    <w:rsid w:val="00D43EA7"/>
    <w:rsid w:val="00D441D4"/>
    <w:rsid w:val="00D441F3"/>
    <w:rsid w:val="00D4440E"/>
    <w:rsid w:val="00D44DFD"/>
    <w:rsid w:val="00D45CFA"/>
    <w:rsid w:val="00D45EC1"/>
    <w:rsid w:val="00D47307"/>
    <w:rsid w:val="00D503F6"/>
    <w:rsid w:val="00D50470"/>
    <w:rsid w:val="00D50C46"/>
    <w:rsid w:val="00D51346"/>
    <w:rsid w:val="00D516D1"/>
    <w:rsid w:val="00D516E2"/>
    <w:rsid w:val="00D5198D"/>
    <w:rsid w:val="00D51E6B"/>
    <w:rsid w:val="00D51F64"/>
    <w:rsid w:val="00D53315"/>
    <w:rsid w:val="00D534B7"/>
    <w:rsid w:val="00D53C48"/>
    <w:rsid w:val="00D54888"/>
    <w:rsid w:val="00D54987"/>
    <w:rsid w:val="00D54AA9"/>
    <w:rsid w:val="00D5564B"/>
    <w:rsid w:val="00D5588B"/>
    <w:rsid w:val="00D55B50"/>
    <w:rsid w:val="00D55BAE"/>
    <w:rsid w:val="00D55FCB"/>
    <w:rsid w:val="00D56311"/>
    <w:rsid w:val="00D563D8"/>
    <w:rsid w:val="00D56D3A"/>
    <w:rsid w:val="00D57B06"/>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66935"/>
    <w:rsid w:val="00D70AF3"/>
    <w:rsid w:val="00D70EC6"/>
    <w:rsid w:val="00D7226E"/>
    <w:rsid w:val="00D727CC"/>
    <w:rsid w:val="00D72F8E"/>
    <w:rsid w:val="00D730AB"/>
    <w:rsid w:val="00D7341E"/>
    <w:rsid w:val="00D73C36"/>
    <w:rsid w:val="00D73C3E"/>
    <w:rsid w:val="00D73EFC"/>
    <w:rsid w:val="00D74206"/>
    <w:rsid w:val="00D74538"/>
    <w:rsid w:val="00D752DC"/>
    <w:rsid w:val="00D759F0"/>
    <w:rsid w:val="00D76DCB"/>
    <w:rsid w:val="00D805E8"/>
    <w:rsid w:val="00D8131E"/>
    <w:rsid w:val="00D8244E"/>
    <w:rsid w:val="00D82936"/>
    <w:rsid w:val="00D83209"/>
    <w:rsid w:val="00D83AAB"/>
    <w:rsid w:val="00D83C80"/>
    <w:rsid w:val="00D842D2"/>
    <w:rsid w:val="00D8466B"/>
    <w:rsid w:val="00D84E95"/>
    <w:rsid w:val="00D84F2D"/>
    <w:rsid w:val="00D85627"/>
    <w:rsid w:val="00D85A3D"/>
    <w:rsid w:val="00D85ABD"/>
    <w:rsid w:val="00D86410"/>
    <w:rsid w:val="00D866D4"/>
    <w:rsid w:val="00D8676A"/>
    <w:rsid w:val="00D86F83"/>
    <w:rsid w:val="00D8785B"/>
    <w:rsid w:val="00D9027D"/>
    <w:rsid w:val="00D90666"/>
    <w:rsid w:val="00D9081B"/>
    <w:rsid w:val="00D91B65"/>
    <w:rsid w:val="00D925E4"/>
    <w:rsid w:val="00D92981"/>
    <w:rsid w:val="00D93057"/>
    <w:rsid w:val="00D9333D"/>
    <w:rsid w:val="00D93B7E"/>
    <w:rsid w:val="00D94539"/>
    <w:rsid w:val="00D95112"/>
    <w:rsid w:val="00D957FB"/>
    <w:rsid w:val="00D95B28"/>
    <w:rsid w:val="00D95BB4"/>
    <w:rsid w:val="00D968E0"/>
    <w:rsid w:val="00D9780C"/>
    <w:rsid w:val="00D97FFD"/>
    <w:rsid w:val="00DA0C03"/>
    <w:rsid w:val="00DA0F74"/>
    <w:rsid w:val="00DA27E6"/>
    <w:rsid w:val="00DA2F6F"/>
    <w:rsid w:val="00DA31D3"/>
    <w:rsid w:val="00DA347C"/>
    <w:rsid w:val="00DA3950"/>
    <w:rsid w:val="00DA3EBD"/>
    <w:rsid w:val="00DA435D"/>
    <w:rsid w:val="00DA510C"/>
    <w:rsid w:val="00DA7D0E"/>
    <w:rsid w:val="00DB05F8"/>
    <w:rsid w:val="00DB0B16"/>
    <w:rsid w:val="00DB0B48"/>
    <w:rsid w:val="00DB174A"/>
    <w:rsid w:val="00DB2E21"/>
    <w:rsid w:val="00DB2EFE"/>
    <w:rsid w:val="00DB3004"/>
    <w:rsid w:val="00DB31A3"/>
    <w:rsid w:val="00DB3A2C"/>
    <w:rsid w:val="00DB3B0D"/>
    <w:rsid w:val="00DB3FE1"/>
    <w:rsid w:val="00DB45D2"/>
    <w:rsid w:val="00DB4986"/>
    <w:rsid w:val="00DB54C7"/>
    <w:rsid w:val="00DB585A"/>
    <w:rsid w:val="00DB7D9E"/>
    <w:rsid w:val="00DC03AE"/>
    <w:rsid w:val="00DC0C5E"/>
    <w:rsid w:val="00DC1456"/>
    <w:rsid w:val="00DC2649"/>
    <w:rsid w:val="00DC27CB"/>
    <w:rsid w:val="00DC2FE5"/>
    <w:rsid w:val="00DC3061"/>
    <w:rsid w:val="00DC3717"/>
    <w:rsid w:val="00DC4044"/>
    <w:rsid w:val="00DC42D6"/>
    <w:rsid w:val="00DC4419"/>
    <w:rsid w:val="00DC4750"/>
    <w:rsid w:val="00DC48D1"/>
    <w:rsid w:val="00DC4BEE"/>
    <w:rsid w:val="00DC53CA"/>
    <w:rsid w:val="00DC5F8C"/>
    <w:rsid w:val="00DC64AA"/>
    <w:rsid w:val="00DC68C3"/>
    <w:rsid w:val="00DC75E0"/>
    <w:rsid w:val="00DC7AEF"/>
    <w:rsid w:val="00DC7DA5"/>
    <w:rsid w:val="00DD066E"/>
    <w:rsid w:val="00DD0C83"/>
    <w:rsid w:val="00DD0E90"/>
    <w:rsid w:val="00DD0F1E"/>
    <w:rsid w:val="00DD0F82"/>
    <w:rsid w:val="00DD1A1C"/>
    <w:rsid w:val="00DD2329"/>
    <w:rsid w:val="00DD2484"/>
    <w:rsid w:val="00DD2B00"/>
    <w:rsid w:val="00DD2D6B"/>
    <w:rsid w:val="00DD3C82"/>
    <w:rsid w:val="00DD4226"/>
    <w:rsid w:val="00DD4DC8"/>
    <w:rsid w:val="00DD51C3"/>
    <w:rsid w:val="00DD5D36"/>
    <w:rsid w:val="00DD6009"/>
    <w:rsid w:val="00DE0CD5"/>
    <w:rsid w:val="00DE10DA"/>
    <w:rsid w:val="00DE2186"/>
    <w:rsid w:val="00DE276C"/>
    <w:rsid w:val="00DE2FDD"/>
    <w:rsid w:val="00DE396C"/>
    <w:rsid w:val="00DE4616"/>
    <w:rsid w:val="00DE4B37"/>
    <w:rsid w:val="00DE5EE0"/>
    <w:rsid w:val="00DE6258"/>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477D"/>
    <w:rsid w:val="00DF7240"/>
    <w:rsid w:val="00DF73D4"/>
    <w:rsid w:val="00DF7459"/>
    <w:rsid w:val="00DF7F2B"/>
    <w:rsid w:val="00E0070C"/>
    <w:rsid w:val="00E00C26"/>
    <w:rsid w:val="00E016DD"/>
    <w:rsid w:val="00E022C9"/>
    <w:rsid w:val="00E0348B"/>
    <w:rsid w:val="00E0354F"/>
    <w:rsid w:val="00E03769"/>
    <w:rsid w:val="00E05904"/>
    <w:rsid w:val="00E05FED"/>
    <w:rsid w:val="00E06CE5"/>
    <w:rsid w:val="00E06F35"/>
    <w:rsid w:val="00E070C4"/>
    <w:rsid w:val="00E07161"/>
    <w:rsid w:val="00E10038"/>
    <w:rsid w:val="00E101B1"/>
    <w:rsid w:val="00E10257"/>
    <w:rsid w:val="00E102AD"/>
    <w:rsid w:val="00E11268"/>
    <w:rsid w:val="00E1208B"/>
    <w:rsid w:val="00E12CF8"/>
    <w:rsid w:val="00E133A7"/>
    <w:rsid w:val="00E13A96"/>
    <w:rsid w:val="00E14026"/>
    <w:rsid w:val="00E1488D"/>
    <w:rsid w:val="00E14A72"/>
    <w:rsid w:val="00E14CC2"/>
    <w:rsid w:val="00E14D14"/>
    <w:rsid w:val="00E15851"/>
    <w:rsid w:val="00E165CD"/>
    <w:rsid w:val="00E17415"/>
    <w:rsid w:val="00E17E8E"/>
    <w:rsid w:val="00E202FE"/>
    <w:rsid w:val="00E2057C"/>
    <w:rsid w:val="00E207D4"/>
    <w:rsid w:val="00E2188B"/>
    <w:rsid w:val="00E21C03"/>
    <w:rsid w:val="00E2276B"/>
    <w:rsid w:val="00E23416"/>
    <w:rsid w:val="00E23675"/>
    <w:rsid w:val="00E24A99"/>
    <w:rsid w:val="00E250DB"/>
    <w:rsid w:val="00E25671"/>
    <w:rsid w:val="00E25B9C"/>
    <w:rsid w:val="00E25BC7"/>
    <w:rsid w:val="00E25C41"/>
    <w:rsid w:val="00E26DF3"/>
    <w:rsid w:val="00E26E5A"/>
    <w:rsid w:val="00E27D26"/>
    <w:rsid w:val="00E318DB"/>
    <w:rsid w:val="00E3267B"/>
    <w:rsid w:val="00E32A03"/>
    <w:rsid w:val="00E333E2"/>
    <w:rsid w:val="00E3368C"/>
    <w:rsid w:val="00E346F8"/>
    <w:rsid w:val="00E34869"/>
    <w:rsid w:val="00E348FB"/>
    <w:rsid w:val="00E35A02"/>
    <w:rsid w:val="00E35A06"/>
    <w:rsid w:val="00E35B5F"/>
    <w:rsid w:val="00E36325"/>
    <w:rsid w:val="00E369DF"/>
    <w:rsid w:val="00E3760C"/>
    <w:rsid w:val="00E400F2"/>
    <w:rsid w:val="00E40CDD"/>
    <w:rsid w:val="00E4128E"/>
    <w:rsid w:val="00E41C29"/>
    <w:rsid w:val="00E41FFC"/>
    <w:rsid w:val="00E42048"/>
    <w:rsid w:val="00E42C63"/>
    <w:rsid w:val="00E4354D"/>
    <w:rsid w:val="00E4428D"/>
    <w:rsid w:val="00E445D1"/>
    <w:rsid w:val="00E45479"/>
    <w:rsid w:val="00E45B19"/>
    <w:rsid w:val="00E45CCA"/>
    <w:rsid w:val="00E466FE"/>
    <w:rsid w:val="00E46B5D"/>
    <w:rsid w:val="00E46CC8"/>
    <w:rsid w:val="00E47690"/>
    <w:rsid w:val="00E47A7F"/>
    <w:rsid w:val="00E47C82"/>
    <w:rsid w:val="00E506AB"/>
    <w:rsid w:val="00E51251"/>
    <w:rsid w:val="00E518F9"/>
    <w:rsid w:val="00E51D07"/>
    <w:rsid w:val="00E54CA4"/>
    <w:rsid w:val="00E54CEF"/>
    <w:rsid w:val="00E54FCD"/>
    <w:rsid w:val="00E552BB"/>
    <w:rsid w:val="00E55DDC"/>
    <w:rsid w:val="00E55FD6"/>
    <w:rsid w:val="00E56357"/>
    <w:rsid w:val="00E565AC"/>
    <w:rsid w:val="00E5698F"/>
    <w:rsid w:val="00E57001"/>
    <w:rsid w:val="00E57A56"/>
    <w:rsid w:val="00E60B2C"/>
    <w:rsid w:val="00E61584"/>
    <w:rsid w:val="00E618BE"/>
    <w:rsid w:val="00E61A19"/>
    <w:rsid w:val="00E61DF3"/>
    <w:rsid w:val="00E6327D"/>
    <w:rsid w:val="00E6373B"/>
    <w:rsid w:val="00E642A4"/>
    <w:rsid w:val="00E64442"/>
    <w:rsid w:val="00E64B9B"/>
    <w:rsid w:val="00E678BA"/>
    <w:rsid w:val="00E67FD1"/>
    <w:rsid w:val="00E701A4"/>
    <w:rsid w:val="00E708FE"/>
    <w:rsid w:val="00E71494"/>
    <w:rsid w:val="00E71CD7"/>
    <w:rsid w:val="00E724B6"/>
    <w:rsid w:val="00E72EBC"/>
    <w:rsid w:val="00E731E0"/>
    <w:rsid w:val="00E7327D"/>
    <w:rsid w:val="00E734AA"/>
    <w:rsid w:val="00E73809"/>
    <w:rsid w:val="00E743A4"/>
    <w:rsid w:val="00E752E0"/>
    <w:rsid w:val="00E75A32"/>
    <w:rsid w:val="00E76432"/>
    <w:rsid w:val="00E7693F"/>
    <w:rsid w:val="00E76B87"/>
    <w:rsid w:val="00E76BD7"/>
    <w:rsid w:val="00E80B51"/>
    <w:rsid w:val="00E80C63"/>
    <w:rsid w:val="00E811BD"/>
    <w:rsid w:val="00E81267"/>
    <w:rsid w:val="00E832FA"/>
    <w:rsid w:val="00E83342"/>
    <w:rsid w:val="00E837D7"/>
    <w:rsid w:val="00E83D88"/>
    <w:rsid w:val="00E8527C"/>
    <w:rsid w:val="00E875DB"/>
    <w:rsid w:val="00E8793E"/>
    <w:rsid w:val="00E90195"/>
    <w:rsid w:val="00E919CC"/>
    <w:rsid w:val="00E91BDB"/>
    <w:rsid w:val="00E91F08"/>
    <w:rsid w:val="00E92475"/>
    <w:rsid w:val="00E92D6A"/>
    <w:rsid w:val="00E9304D"/>
    <w:rsid w:val="00E93463"/>
    <w:rsid w:val="00E943FB"/>
    <w:rsid w:val="00E94DB2"/>
    <w:rsid w:val="00E9514D"/>
    <w:rsid w:val="00E95258"/>
    <w:rsid w:val="00E9605A"/>
    <w:rsid w:val="00E963C1"/>
    <w:rsid w:val="00E9645A"/>
    <w:rsid w:val="00E968B0"/>
    <w:rsid w:val="00E975C4"/>
    <w:rsid w:val="00E97BA0"/>
    <w:rsid w:val="00EA0234"/>
    <w:rsid w:val="00EA0A1A"/>
    <w:rsid w:val="00EA1592"/>
    <w:rsid w:val="00EA15B4"/>
    <w:rsid w:val="00EA1CC9"/>
    <w:rsid w:val="00EA2526"/>
    <w:rsid w:val="00EA2C5B"/>
    <w:rsid w:val="00EA3337"/>
    <w:rsid w:val="00EA3417"/>
    <w:rsid w:val="00EA34E8"/>
    <w:rsid w:val="00EA38AF"/>
    <w:rsid w:val="00EA3CD2"/>
    <w:rsid w:val="00EA3D2B"/>
    <w:rsid w:val="00EA4133"/>
    <w:rsid w:val="00EA44B0"/>
    <w:rsid w:val="00EA4D6C"/>
    <w:rsid w:val="00EA6531"/>
    <w:rsid w:val="00EA7133"/>
    <w:rsid w:val="00EB22AE"/>
    <w:rsid w:val="00EB23C9"/>
    <w:rsid w:val="00EB2925"/>
    <w:rsid w:val="00EB2BD7"/>
    <w:rsid w:val="00EB33A0"/>
    <w:rsid w:val="00EB35BB"/>
    <w:rsid w:val="00EB3691"/>
    <w:rsid w:val="00EB3E49"/>
    <w:rsid w:val="00EB576D"/>
    <w:rsid w:val="00EB71DD"/>
    <w:rsid w:val="00EC00B1"/>
    <w:rsid w:val="00EC0302"/>
    <w:rsid w:val="00EC1F19"/>
    <w:rsid w:val="00EC2A38"/>
    <w:rsid w:val="00EC3204"/>
    <w:rsid w:val="00EC34B9"/>
    <w:rsid w:val="00EC38F7"/>
    <w:rsid w:val="00EC3C1C"/>
    <w:rsid w:val="00EC3D42"/>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9F5"/>
    <w:rsid w:val="00ED6B19"/>
    <w:rsid w:val="00ED6DBD"/>
    <w:rsid w:val="00ED6FF3"/>
    <w:rsid w:val="00EE01CF"/>
    <w:rsid w:val="00EE0336"/>
    <w:rsid w:val="00EE1176"/>
    <w:rsid w:val="00EE2220"/>
    <w:rsid w:val="00EE3BF4"/>
    <w:rsid w:val="00EE4025"/>
    <w:rsid w:val="00EE405B"/>
    <w:rsid w:val="00EE506A"/>
    <w:rsid w:val="00EE5396"/>
    <w:rsid w:val="00EE59AE"/>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162"/>
    <w:rsid w:val="00EF52FF"/>
    <w:rsid w:val="00EF58D0"/>
    <w:rsid w:val="00EF5C68"/>
    <w:rsid w:val="00EF63D0"/>
    <w:rsid w:val="00EF6C03"/>
    <w:rsid w:val="00EF6DAC"/>
    <w:rsid w:val="00EF76C4"/>
    <w:rsid w:val="00EF777C"/>
    <w:rsid w:val="00EF7DE8"/>
    <w:rsid w:val="00EF7DF9"/>
    <w:rsid w:val="00F001F4"/>
    <w:rsid w:val="00F00E01"/>
    <w:rsid w:val="00F01517"/>
    <w:rsid w:val="00F020C8"/>
    <w:rsid w:val="00F03292"/>
    <w:rsid w:val="00F051E9"/>
    <w:rsid w:val="00F053CF"/>
    <w:rsid w:val="00F0549B"/>
    <w:rsid w:val="00F05901"/>
    <w:rsid w:val="00F06513"/>
    <w:rsid w:val="00F066F0"/>
    <w:rsid w:val="00F0694B"/>
    <w:rsid w:val="00F0758B"/>
    <w:rsid w:val="00F07A62"/>
    <w:rsid w:val="00F106AD"/>
    <w:rsid w:val="00F13CA9"/>
    <w:rsid w:val="00F13E08"/>
    <w:rsid w:val="00F13FC6"/>
    <w:rsid w:val="00F146E8"/>
    <w:rsid w:val="00F1540D"/>
    <w:rsid w:val="00F15D4B"/>
    <w:rsid w:val="00F15E58"/>
    <w:rsid w:val="00F163B1"/>
    <w:rsid w:val="00F164C4"/>
    <w:rsid w:val="00F167A9"/>
    <w:rsid w:val="00F16BFE"/>
    <w:rsid w:val="00F16F8D"/>
    <w:rsid w:val="00F1706B"/>
    <w:rsid w:val="00F175B9"/>
    <w:rsid w:val="00F1766B"/>
    <w:rsid w:val="00F176A4"/>
    <w:rsid w:val="00F17993"/>
    <w:rsid w:val="00F17EDC"/>
    <w:rsid w:val="00F2081D"/>
    <w:rsid w:val="00F20AB1"/>
    <w:rsid w:val="00F21895"/>
    <w:rsid w:val="00F21C75"/>
    <w:rsid w:val="00F239B1"/>
    <w:rsid w:val="00F239B6"/>
    <w:rsid w:val="00F23B06"/>
    <w:rsid w:val="00F23E04"/>
    <w:rsid w:val="00F2428C"/>
    <w:rsid w:val="00F243D5"/>
    <w:rsid w:val="00F24C12"/>
    <w:rsid w:val="00F24D93"/>
    <w:rsid w:val="00F259B2"/>
    <w:rsid w:val="00F25BC8"/>
    <w:rsid w:val="00F2624F"/>
    <w:rsid w:val="00F26B79"/>
    <w:rsid w:val="00F26CF6"/>
    <w:rsid w:val="00F2734C"/>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6982"/>
    <w:rsid w:val="00F375ED"/>
    <w:rsid w:val="00F37B7A"/>
    <w:rsid w:val="00F4005F"/>
    <w:rsid w:val="00F401EF"/>
    <w:rsid w:val="00F403EB"/>
    <w:rsid w:val="00F4263E"/>
    <w:rsid w:val="00F429C5"/>
    <w:rsid w:val="00F432F9"/>
    <w:rsid w:val="00F43927"/>
    <w:rsid w:val="00F43B2C"/>
    <w:rsid w:val="00F43D56"/>
    <w:rsid w:val="00F4423E"/>
    <w:rsid w:val="00F44459"/>
    <w:rsid w:val="00F449FE"/>
    <w:rsid w:val="00F4541E"/>
    <w:rsid w:val="00F460DA"/>
    <w:rsid w:val="00F466C2"/>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85E"/>
    <w:rsid w:val="00F61C8E"/>
    <w:rsid w:val="00F62008"/>
    <w:rsid w:val="00F6218B"/>
    <w:rsid w:val="00F62C8B"/>
    <w:rsid w:val="00F63E67"/>
    <w:rsid w:val="00F64490"/>
    <w:rsid w:val="00F6507F"/>
    <w:rsid w:val="00F65604"/>
    <w:rsid w:val="00F6578D"/>
    <w:rsid w:val="00F665ED"/>
    <w:rsid w:val="00F669E0"/>
    <w:rsid w:val="00F67226"/>
    <w:rsid w:val="00F70F28"/>
    <w:rsid w:val="00F7235C"/>
    <w:rsid w:val="00F726DE"/>
    <w:rsid w:val="00F73C02"/>
    <w:rsid w:val="00F73D15"/>
    <w:rsid w:val="00F74703"/>
    <w:rsid w:val="00F74D07"/>
    <w:rsid w:val="00F74E37"/>
    <w:rsid w:val="00F7507F"/>
    <w:rsid w:val="00F753F6"/>
    <w:rsid w:val="00F754D9"/>
    <w:rsid w:val="00F757A8"/>
    <w:rsid w:val="00F75B6B"/>
    <w:rsid w:val="00F761CC"/>
    <w:rsid w:val="00F77E6B"/>
    <w:rsid w:val="00F80D4D"/>
    <w:rsid w:val="00F81618"/>
    <w:rsid w:val="00F81D40"/>
    <w:rsid w:val="00F822CD"/>
    <w:rsid w:val="00F8269D"/>
    <w:rsid w:val="00F829AA"/>
    <w:rsid w:val="00F82AE6"/>
    <w:rsid w:val="00F82DE1"/>
    <w:rsid w:val="00F82EE9"/>
    <w:rsid w:val="00F837D6"/>
    <w:rsid w:val="00F838AD"/>
    <w:rsid w:val="00F83ABD"/>
    <w:rsid w:val="00F84686"/>
    <w:rsid w:val="00F860B2"/>
    <w:rsid w:val="00F86566"/>
    <w:rsid w:val="00F8747E"/>
    <w:rsid w:val="00F874B1"/>
    <w:rsid w:val="00F875C8"/>
    <w:rsid w:val="00F879E6"/>
    <w:rsid w:val="00F87D25"/>
    <w:rsid w:val="00F9130A"/>
    <w:rsid w:val="00F91DFA"/>
    <w:rsid w:val="00F91EE3"/>
    <w:rsid w:val="00F92B01"/>
    <w:rsid w:val="00F92B2B"/>
    <w:rsid w:val="00F94125"/>
    <w:rsid w:val="00F94E64"/>
    <w:rsid w:val="00F9518B"/>
    <w:rsid w:val="00F9528A"/>
    <w:rsid w:val="00F95C35"/>
    <w:rsid w:val="00F95DDF"/>
    <w:rsid w:val="00F95F1A"/>
    <w:rsid w:val="00F9666A"/>
    <w:rsid w:val="00F9669F"/>
    <w:rsid w:val="00F96811"/>
    <w:rsid w:val="00F96B8B"/>
    <w:rsid w:val="00FA0689"/>
    <w:rsid w:val="00FA0956"/>
    <w:rsid w:val="00FA1056"/>
    <w:rsid w:val="00FA12AA"/>
    <w:rsid w:val="00FA24AF"/>
    <w:rsid w:val="00FA4654"/>
    <w:rsid w:val="00FA56D6"/>
    <w:rsid w:val="00FA5FB5"/>
    <w:rsid w:val="00FA63A6"/>
    <w:rsid w:val="00FA6891"/>
    <w:rsid w:val="00FA68A4"/>
    <w:rsid w:val="00FA6ED4"/>
    <w:rsid w:val="00FA74B8"/>
    <w:rsid w:val="00FA7EE4"/>
    <w:rsid w:val="00FA7F61"/>
    <w:rsid w:val="00FB0259"/>
    <w:rsid w:val="00FB02A1"/>
    <w:rsid w:val="00FB0966"/>
    <w:rsid w:val="00FB0B43"/>
    <w:rsid w:val="00FB0C8E"/>
    <w:rsid w:val="00FB16EC"/>
    <w:rsid w:val="00FB1F3E"/>
    <w:rsid w:val="00FB3594"/>
    <w:rsid w:val="00FB3D2D"/>
    <w:rsid w:val="00FB4FA4"/>
    <w:rsid w:val="00FB565B"/>
    <w:rsid w:val="00FB5793"/>
    <w:rsid w:val="00FB5E83"/>
    <w:rsid w:val="00FB6EDC"/>
    <w:rsid w:val="00FB74D6"/>
    <w:rsid w:val="00FC092D"/>
    <w:rsid w:val="00FC0AAE"/>
    <w:rsid w:val="00FC119E"/>
    <w:rsid w:val="00FC14BD"/>
    <w:rsid w:val="00FC25C5"/>
    <w:rsid w:val="00FC2AE6"/>
    <w:rsid w:val="00FC399A"/>
    <w:rsid w:val="00FC487D"/>
    <w:rsid w:val="00FC5226"/>
    <w:rsid w:val="00FC549E"/>
    <w:rsid w:val="00FC6014"/>
    <w:rsid w:val="00FD16D4"/>
    <w:rsid w:val="00FD216E"/>
    <w:rsid w:val="00FD2302"/>
    <w:rsid w:val="00FD28FF"/>
    <w:rsid w:val="00FD382C"/>
    <w:rsid w:val="00FD4842"/>
    <w:rsid w:val="00FD5690"/>
    <w:rsid w:val="00FD6165"/>
    <w:rsid w:val="00FD699D"/>
    <w:rsid w:val="00FD70D3"/>
    <w:rsid w:val="00FD720A"/>
    <w:rsid w:val="00FD7CA5"/>
    <w:rsid w:val="00FD7CB7"/>
    <w:rsid w:val="00FE007D"/>
    <w:rsid w:val="00FE03D9"/>
    <w:rsid w:val="00FE13AD"/>
    <w:rsid w:val="00FE2498"/>
    <w:rsid w:val="00FE25B1"/>
    <w:rsid w:val="00FE2CEA"/>
    <w:rsid w:val="00FE3395"/>
    <w:rsid w:val="00FE340A"/>
    <w:rsid w:val="00FE3449"/>
    <w:rsid w:val="00FE42B1"/>
    <w:rsid w:val="00FE4AB3"/>
    <w:rsid w:val="00FE5727"/>
    <w:rsid w:val="00FE591B"/>
    <w:rsid w:val="00FE615E"/>
    <w:rsid w:val="00FE669A"/>
    <w:rsid w:val="00FE737A"/>
    <w:rsid w:val="00FE7C2C"/>
    <w:rsid w:val="00FF11E5"/>
    <w:rsid w:val="00FF13FB"/>
    <w:rsid w:val="00FF16D8"/>
    <w:rsid w:val="00FF184B"/>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AE846E3-316A-4937-9CE0-847919A5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22"/>
    <w:qFormat/>
    <w:locked/>
    <w:rsid w:val="0061751F"/>
    <w:rPr>
      <w:b/>
      <w:bCs/>
    </w:rPr>
  </w:style>
  <w:style w:type="paragraph" w:styleId="Normlnweb">
    <w:name w:val="Normal (Web)"/>
    <w:basedOn w:val="Normln"/>
    <w:uiPriority w:val="99"/>
    <w:semiHidden/>
    <w:unhideWhenUsed/>
    <w:rsid w:val="00D25872"/>
    <w:pPr>
      <w:spacing w:before="100" w:beforeAutospacing="1" w:after="100" w:afterAutospacing="1"/>
    </w:pPr>
    <w:rPr>
      <w:rFonts w:eastAsiaTheme="minorHAnsi"/>
      <w:sz w:val="24"/>
      <w:szCs w:val="24"/>
    </w:rPr>
  </w:style>
  <w:style w:type="paragraph" w:customStyle="1" w:styleId="2nesltext">
    <w:name w:val="2nečísl.text"/>
    <w:basedOn w:val="Normln"/>
    <w:qFormat/>
    <w:rsid w:val="003C6454"/>
    <w:pPr>
      <w:spacing w:before="240" w:after="240"/>
      <w:jc w:val="both"/>
    </w:pPr>
    <w:rPr>
      <w:rFonts w:ascii="Calibri" w:eastAsia="Calibri" w:hAnsi="Calibri"/>
      <w:sz w:val="22"/>
      <w:szCs w:val="22"/>
      <w:lang w:eastAsia="en-US"/>
    </w:rPr>
  </w:style>
  <w:style w:type="character" w:customStyle="1" w:styleId="OdstavecseseznamemChar">
    <w:name w:val="Odstavec se seznamem Char"/>
    <w:link w:val="Odstavecseseznamem"/>
    <w:uiPriority w:val="99"/>
    <w:locked/>
    <w:rsid w:val="004E6410"/>
    <w:rPr>
      <w:sz w:val="20"/>
      <w:szCs w:val="20"/>
    </w:rPr>
  </w:style>
  <w:style w:type="character" w:customStyle="1" w:styleId="Nevyeenzmnka1">
    <w:name w:val="Nevyřešená zmínka1"/>
    <w:basedOn w:val="Standardnpsmoodstavce"/>
    <w:uiPriority w:val="99"/>
    <w:semiHidden/>
    <w:unhideWhenUsed/>
    <w:rsid w:val="00222CFE"/>
    <w:rPr>
      <w:color w:val="605E5C"/>
      <w:shd w:val="clear" w:color="auto" w:fill="E1DFDD"/>
    </w:rPr>
  </w:style>
  <w:style w:type="character" w:customStyle="1" w:styleId="UnresolvedMention">
    <w:name w:val="Unresolved Mention"/>
    <w:basedOn w:val="Standardnpsmoodstavce"/>
    <w:uiPriority w:val="99"/>
    <w:semiHidden/>
    <w:unhideWhenUsed/>
    <w:rsid w:val="00E47C82"/>
    <w:rPr>
      <w:color w:val="605E5C"/>
      <w:shd w:val="clear" w:color="auto" w:fill="E1DFDD"/>
    </w:rPr>
  </w:style>
  <w:style w:type="paragraph" w:customStyle="1" w:styleId="Textkomente1">
    <w:name w:val="Text komentáře1"/>
    <w:basedOn w:val="Normln"/>
    <w:rsid w:val="00641BFB"/>
    <w:pPr>
      <w:suppressAutoHyphens/>
    </w:pPr>
    <w:rPr>
      <w:lang w:val="x-none" w:eastAsia="ar-SA"/>
    </w:rPr>
  </w:style>
  <w:style w:type="character" w:customStyle="1" w:styleId="TextkomenteChar1">
    <w:name w:val="Text komentáře Char1"/>
    <w:semiHidden/>
    <w:locked/>
    <w:rsid w:val="00641BFB"/>
    <w:rPr>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244612505">
      <w:bodyDiv w:val="1"/>
      <w:marLeft w:val="0"/>
      <w:marRight w:val="0"/>
      <w:marTop w:val="0"/>
      <w:marBottom w:val="0"/>
      <w:divBdr>
        <w:top w:val="none" w:sz="0" w:space="0" w:color="auto"/>
        <w:left w:val="none" w:sz="0" w:space="0" w:color="auto"/>
        <w:bottom w:val="none" w:sz="0" w:space="0" w:color="auto"/>
        <w:right w:val="none" w:sz="0" w:space="0" w:color="auto"/>
      </w:divBdr>
    </w:div>
    <w:div w:id="908225057">
      <w:bodyDiv w:val="1"/>
      <w:marLeft w:val="0"/>
      <w:marRight w:val="0"/>
      <w:marTop w:val="0"/>
      <w:marBottom w:val="0"/>
      <w:divBdr>
        <w:top w:val="none" w:sz="0" w:space="0" w:color="auto"/>
        <w:left w:val="none" w:sz="0" w:space="0" w:color="auto"/>
        <w:bottom w:val="none" w:sz="0" w:space="0" w:color="auto"/>
        <w:right w:val="none" w:sz="0" w:space="0" w:color="auto"/>
      </w:divBdr>
    </w:div>
    <w:div w:id="1243098275">
      <w:bodyDiv w:val="1"/>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9899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604F1-0598-40AA-B10C-27D06B57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7816</Words>
  <Characters>45562</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53272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Alena Štěpánková</cp:lastModifiedBy>
  <cp:revision>4</cp:revision>
  <cp:lastPrinted>2023-05-03T07:13:00Z</cp:lastPrinted>
  <dcterms:created xsi:type="dcterms:W3CDTF">2023-10-06T08:00:00Z</dcterms:created>
  <dcterms:modified xsi:type="dcterms:W3CDTF">2023-10-16T06:39:00Z</dcterms:modified>
</cp:coreProperties>
</file>