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5EA" w:rsidP="002E0BBF" w:rsidRDefault="00A765EA" w14:paraId="563E2298" w14:textId="3089253C" w14:noSpellErr="1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="00A765EA" w:rsidP="002E0BBF" w:rsidRDefault="00A765EA" w14:paraId="18663F59" w14:textId="77777777" w14:noSpellErr="1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Pr="00A765EA" w:rsidR="002E0BBF" w:rsidP="61D7FBDD" w:rsidRDefault="002E0BBF" w14:paraId="783DE92E" w14:textId="7428A490" w14:noSpellErr="1">
      <w:pPr>
        <w:pStyle w:val="Nzev"/>
        <w:ind w:left="567"/>
        <w:rPr>
          <w:rFonts w:ascii="Times New Roman" w:hAnsi="Times New Roman" w:cs="Times New Roman"/>
        </w:rPr>
      </w:pPr>
      <w:r w:rsidRPr="61D7FBDD" w:rsidR="002E0BBF">
        <w:rPr>
          <w:rFonts w:ascii="Times New Roman" w:hAnsi="Times New Roman" w:cs="Times New Roman"/>
        </w:rPr>
        <w:t>DAROVACÍ SMLOUVA</w:t>
      </w:r>
    </w:p>
    <w:p w:rsidR="00A765EA" w:rsidP="61D7FBDD" w:rsidRDefault="00A765EA" w14:paraId="128774F7" w14:textId="2B672779" w14:noSpellErr="1">
      <w:pPr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Pr="00144ABA" w:rsidR="007148DB" w:rsidP="0412DFDA" w:rsidRDefault="007148DB" w14:paraId="498EE85D" w14:textId="0264300C">
      <w:pPr>
        <w:pStyle w:val="Normln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  <w:r w:rsidRPr="0412DFDA" w:rsidR="4572DA7C">
        <w:rPr>
          <w:rFonts w:ascii="Times New Roman" w:hAnsi="Times New Roman" w:eastAsia="Times New Roman" w:cs="Times New Roman"/>
          <w:b w:val="1"/>
          <w:bCs w:val="1"/>
        </w:rPr>
        <w:t>Spolek medik</w:t>
      </w:r>
      <w:r w:rsidRPr="0412DFDA" w:rsidR="4572DA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ů českých</w:t>
      </w:r>
    </w:p>
    <w:p w:rsidR="4572DA7C" w:rsidP="0412DFDA" w:rsidRDefault="4572DA7C" w14:paraId="75258AD2" w14:textId="2D1C2C64">
      <w:pPr>
        <w:jc w:val="both"/>
        <w:rPr>
          <w:rFonts w:ascii="Times New Roman" w:hAnsi="Times New Roman" w:eastAsia="Times New Roman" w:cs="Times New Roman"/>
        </w:rPr>
      </w:pPr>
      <w:r w:rsidRPr="0412DFDA" w:rsidR="4572DA7C">
        <w:rPr>
          <w:rFonts w:ascii="Times New Roman" w:hAnsi="Times New Roman" w:eastAsia="Times New Roman" w:cs="Times New Roman"/>
        </w:rPr>
        <w:t>Se sídlem: Kateřinská 1660/32, 120 00 Praha 2</w:t>
      </w:r>
    </w:p>
    <w:p w:rsidR="007148DB" w:rsidP="00A765EA" w:rsidRDefault="00A765EA" w14:paraId="771F466B" w14:textId="524D9CD5">
      <w:pPr>
        <w:jc w:val="both"/>
        <w:rPr>
          <w:rFonts w:ascii="Times New Roman" w:hAnsi="Times New Roman" w:eastAsia="Times New Roman" w:cs="Times New Roman"/>
        </w:rPr>
      </w:pPr>
      <w:r w:rsidRPr="0412DFDA" w:rsidR="00A765EA">
        <w:rPr>
          <w:rFonts w:ascii="Times New Roman" w:hAnsi="Times New Roman" w:eastAsia="Times New Roman" w:cs="Times New Roman"/>
        </w:rPr>
        <w:t>IČ</w:t>
      </w:r>
      <w:r w:rsidRPr="0412DFDA" w:rsidR="1E65C987">
        <w:rPr>
          <w:rFonts w:ascii="Times New Roman" w:hAnsi="Times New Roman" w:eastAsia="Times New Roman" w:cs="Times New Roman"/>
        </w:rPr>
        <w:t>O</w:t>
      </w:r>
      <w:r w:rsidRPr="0412DFDA" w:rsidR="00A765EA">
        <w:rPr>
          <w:rFonts w:ascii="Times New Roman" w:hAnsi="Times New Roman" w:eastAsia="Times New Roman" w:cs="Times New Roman"/>
        </w:rPr>
        <w:t>:</w:t>
      </w:r>
      <w:r w:rsidRPr="0412DFDA" w:rsidR="007148DB">
        <w:rPr>
          <w:rFonts w:ascii="Times New Roman" w:hAnsi="Times New Roman" w:eastAsia="Times New Roman" w:cs="Times New Roman"/>
        </w:rPr>
        <w:t xml:space="preserve"> </w:t>
      </w:r>
      <w:r w:rsidRPr="0412DFDA" w:rsidR="7A37D9E2">
        <w:rPr>
          <w:rFonts w:ascii="Times New Roman" w:hAnsi="Times New Roman" w:eastAsia="Times New Roman" w:cs="Times New Roman"/>
        </w:rPr>
        <w:t>69342512</w:t>
      </w:r>
    </w:p>
    <w:p w:rsidR="00A765EA" w:rsidP="0412DFDA" w:rsidRDefault="00A765EA" w14:paraId="28F0521C" w14:textId="134508E5">
      <w:pPr>
        <w:jc w:val="both"/>
        <w:rPr>
          <w:rFonts w:ascii="Times New Roman" w:hAnsi="Times New Roman" w:eastAsia="Times New Roman" w:cs="Times New Roman"/>
        </w:rPr>
      </w:pPr>
      <w:r w:rsidRPr="0412DFDA" w:rsidR="7785106B">
        <w:rPr>
          <w:rFonts w:ascii="Times New Roman" w:hAnsi="Times New Roman" w:eastAsia="Times New Roman" w:cs="Times New Roman"/>
        </w:rPr>
        <w:t xml:space="preserve">Zastoupené: Anastasií </w:t>
      </w:r>
      <w:r w:rsidRPr="0412DFDA" w:rsidR="7785106B">
        <w:rPr>
          <w:rFonts w:ascii="Times New Roman" w:hAnsi="Times New Roman" w:eastAsia="Times New Roman" w:cs="Times New Roman"/>
        </w:rPr>
        <w:t>Skurtu</w:t>
      </w:r>
      <w:r w:rsidRPr="0412DFDA" w:rsidR="7785106B">
        <w:rPr>
          <w:rFonts w:ascii="Times New Roman" w:hAnsi="Times New Roman" w:eastAsia="Times New Roman" w:cs="Times New Roman"/>
        </w:rPr>
        <w:t>, předsedkyně spolku</w:t>
      </w:r>
    </w:p>
    <w:p w:rsidR="00A765EA" w:rsidP="0412DFDA" w:rsidRDefault="00A765EA" w14:paraId="02121C30" w14:textId="64FC37AF">
      <w:pPr>
        <w:jc w:val="both"/>
        <w:rPr>
          <w:rFonts w:ascii="Times New Roman" w:hAnsi="Times New Roman" w:eastAsia="Times New Roman" w:cs="Times New Roman"/>
        </w:rPr>
      </w:pPr>
      <w:r w:rsidRPr="0412DFDA" w:rsidR="7785106B">
        <w:rPr>
          <w:rFonts w:ascii="Times New Roman" w:hAnsi="Times New Roman" w:eastAsia="Times New Roman" w:cs="Times New Roman"/>
        </w:rPr>
        <w:t xml:space="preserve">Bankovní spojení: </w:t>
      </w:r>
      <w:r w:rsidRPr="0412DFDA" w:rsidR="7785106B">
        <w:rPr>
          <w:rFonts w:ascii="Times New Roman" w:hAnsi="Times New Roman" w:eastAsia="Times New Roman" w:cs="Times New Roman"/>
          <w:b w:val="1"/>
          <w:bCs w:val="1"/>
        </w:rPr>
        <w:t>Česká spořitelna a.s., č. účtu: 4384113319/0800</w:t>
      </w:r>
    </w:p>
    <w:p w:rsidR="00A765EA" w:rsidP="00A765EA" w:rsidRDefault="00A765EA" w14:paraId="7C482551" w14:textId="478E15DE">
      <w:pPr>
        <w:jc w:val="both"/>
        <w:rPr>
          <w:rFonts w:ascii="Times New Roman" w:hAnsi="Times New Roman" w:eastAsia="Times New Roman" w:cs="Times New Roman"/>
        </w:rPr>
      </w:pPr>
      <w:r w:rsidRPr="0412DFDA" w:rsidR="00A765EA">
        <w:rPr>
          <w:rFonts w:ascii="Times New Roman" w:hAnsi="Times New Roman" w:eastAsia="Times New Roman" w:cs="Times New Roman"/>
        </w:rPr>
        <w:t>(dále jen „</w:t>
      </w:r>
      <w:r w:rsidRPr="0412DFDA" w:rsidR="0DD7DDD2">
        <w:rPr>
          <w:rFonts w:ascii="Times New Roman" w:hAnsi="Times New Roman" w:eastAsia="Times New Roman" w:cs="Times New Roman"/>
          <w:b w:val="1"/>
          <w:bCs w:val="1"/>
        </w:rPr>
        <w:t>D</w:t>
      </w:r>
      <w:r w:rsidRPr="0412DFDA" w:rsidR="00A765EA">
        <w:rPr>
          <w:rFonts w:ascii="Times New Roman" w:hAnsi="Times New Roman" w:eastAsia="Times New Roman" w:cs="Times New Roman"/>
          <w:b w:val="1"/>
          <w:bCs w:val="1"/>
        </w:rPr>
        <w:t>árce</w:t>
      </w:r>
      <w:r w:rsidRPr="0412DFDA" w:rsidR="00A765EA">
        <w:rPr>
          <w:rFonts w:ascii="Times New Roman" w:hAnsi="Times New Roman" w:eastAsia="Times New Roman" w:cs="Times New Roman"/>
        </w:rPr>
        <w:t>“)</w:t>
      </w:r>
    </w:p>
    <w:p w:rsidR="00A765EA" w:rsidP="00A765EA" w:rsidRDefault="00A765EA" w14:paraId="76CC7F0C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1E32DB7C" w14:textId="77777777" w14:noSpellErr="1">
      <w:pPr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a</w:t>
      </w:r>
    </w:p>
    <w:p w:rsidR="00A765EA" w:rsidP="61D7FBDD" w:rsidRDefault="00A765EA" w14:paraId="6F5DE023" w14:textId="77777777" w14:noSpellErr="1">
      <w:pPr>
        <w:rPr>
          <w:rFonts w:ascii="Arial" w:hAnsi="Arial" w:eastAsia="Arial" w:cs="Arial"/>
          <w:b w:val="1"/>
          <w:bCs w:val="1"/>
          <w:color w:val="333333"/>
          <w:sz w:val="21"/>
          <w:szCs w:val="21"/>
          <w:highlight w:val="white"/>
        </w:rPr>
      </w:pPr>
    </w:p>
    <w:p w:rsidR="00A765EA" w:rsidP="61D7FBDD" w:rsidRDefault="00A765EA" w14:paraId="201ADBB9" w14:textId="5E6BF9E0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  <w:color w:val="333333"/>
          <w:sz w:val="24"/>
          <w:szCs w:val="24"/>
          <w:highlight w:val="white"/>
        </w:rPr>
        <w:t>Nadační fond Univerzity Karlovy</w:t>
      </w:r>
    </w:p>
    <w:p w:rsidR="00A765EA" w:rsidP="0412DFDA" w:rsidRDefault="00A765EA" w14:paraId="416BFA1C" w14:textId="67932A3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12DFDA" w:rsidR="00A765EA">
        <w:rPr>
          <w:rFonts w:ascii="Times New Roman" w:hAnsi="Times New Roman" w:eastAsia="Times New Roman" w:cs="Times New Roman"/>
          <w:sz w:val="24"/>
          <w:szCs w:val="24"/>
        </w:rPr>
        <w:t>IČ:</w:t>
      </w:r>
      <w:hyperlink r:id="R1bb02ceff25748f2">
        <w:r w:rsidRPr="0412DFDA" w:rsidR="00A765EA">
          <w:rPr>
            <w:rFonts w:ascii="Times New Roman" w:hAnsi="Times New Roman" w:eastAsia="Times New Roman" w:cs="Times New Roman"/>
            <w:sz w:val="24"/>
            <w:szCs w:val="24"/>
          </w:rPr>
          <w:t>09766090</w:t>
        </w:r>
        <w:r w:rsidRPr="0412DFDA" w:rsidR="7A061A3B">
          <w:rPr>
            <w:rFonts w:ascii="Times New Roman" w:hAnsi="Times New Roman" w:eastAsia="Times New Roman" w:cs="Times New Roman"/>
            <w:sz w:val="24"/>
            <w:szCs w:val="24"/>
          </w:rPr>
          <w:t>,</w:t>
        </w:r>
      </w:hyperlink>
      <w:r w:rsidRPr="0412DFDA" w:rsidR="7A061A3B">
        <w:rPr>
          <w:rFonts w:ascii="Times New Roman" w:hAnsi="Times New Roman" w:eastAsia="Times New Roman" w:cs="Times New Roman"/>
          <w:sz w:val="24"/>
          <w:szCs w:val="24"/>
        </w:rPr>
        <w:t xml:space="preserve"> DIČ: Neplátce</w:t>
      </w:r>
    </w:p>
    <w:p w:rsidR="00A765EA" w:rsidP="0412DFDA" w:rsidRDefault="00A765EA" w14:paraId="6666DCF6" w14:textId="15C615F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12DFDA" w:rsidR="00A765EA">
        <w:rPr>
          <w:rFonts w:ascii="Times New Roman" w:hAnsi="Times New Roman" w:eastAsia="Times New Roman" w:cs="Times New Roman"/>
          <w:sz w:val="24"/>
          <w:szCs w:val="24"/>
        </w:rPr>
        <w:t>Ovocný trh 560/5, Staré Město, 110 00 Praha</w:t>
      </w:r>
    </w:p>
    <w:p w:rsidR="00B25FFE" w:rsidP="0412DFDA" w:rsidRDefault="00B25FFE" w14:paraId="3CA1F34F" w14:textId="0829075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12DFDA" w:rsidR="006FBAE4">
        <w:rPr>
          <w:rFonts w:ascii="Times New Roman" w:hAnsi="Times New Roman" w:eastAsia="Times New Roman" w:cs="Times New Roman"/>
          <w:sz w:val="24"/>
          <w:szCs w:val="24"/>
        </w:rPr>
        <w:t>Z</w:t>
      </w:r>
      <w:r w:rsidRPr="0412DFDA" w:rsidR="00B25FFE">
        <w:rPr>
          <w:rFonts w:ascii="Times New Roman" w:hAnsi="Times New Roman" w:eastAsia="Times New Roman" w:cs="Times New Roman"/>
          <w:sz w:val="24"/>
          <w:szCs w:val="24"/>
        </w:rPr>
        <w:t>apsaný v nadačním rejstříku vedeným Městským soudem v Praze oddíl N, vložka 1886</w:t>
      </w:r>
    </w:p>
    <w:p w:rsidRPr="002B441C" w:rsidR="002B441C" w:rsidP="0412DFDA" w:rsidRDefault="00A765EA" w14:paraId="080D63ED" w14:textId="74131AC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412DFDA" w:rsidR="00A765EA">
        <w:rPr>
          <w:rFonts w:ascii="Times New Roman" w:hAnsi="Times New Roman" w:eastAsia="Times New Roman" w:cs="Times New Roman"/>
          <w:sz w:val="24"/>
          <w:szCs w:val="24"/>
        </w:rPr>
        <w:t>z</w:t>
      </w:r>
      <w:r w:rsidRPr="0412DFDA" w:rsidR="008C174B">
        <w:rPr>
          <w:rFonts w:ascii="Times New Roman" w:hAnsi="Times New Roman" w:eastAsia="Times New Roman" w:cs="Times New Roman"/>
          <w:sz w:val="24"/>
          <w:szCs w:val="24"/>
        </w:rPr>
        <w:t>astoupen</w:t>
      </w:r>
      <w:r w:rsidRPr="0412DFDA" w:rsidR="00A765EA">
        <w:rPr>
          <w:rFonts w:ascii="Times New Roman" w:hAnsi="Times New Roman" w:eastAsia="Times New Roman" w:cs="Times New Roman"/>
          <w:sz w:val="24"/>
          <w:szCs w:val="24"/>
        </w:rPr>
        <w:t>:</w:t>
      </w:r>
      <w:r w:rsidRPr="0412DFDA" w:rsidR="00A765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12DFD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prof. MUDr. Jan </w:t>
      </w:r>
      <w:r w:rsidRPr="0412DFD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Škrha</w:t>
      </w:r>
      <w:r w:rsidRPr="0412DFD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DrSc., MBA</w:t>
      </w:r>
      <w:r w:rsidRPr="0412DFDA" w:rsidR="00E73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</w:t>
      </w:r>
      <w:r w:rsidRPr="0412DFD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12DFDA" w:rsidR="008C17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prof. Ing. Richard Hindls</w:t>
      </w:r>
    </w:p>
    <w:p w:rsidR="00A765EA" w:rsidP="0412DFDA" w:rsidRDefault="00A765EA" w14:paraId="59E449C2" w14:textId="0ED2B65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sz w:val="24"/>
          <w:szCs w:val="24"/>
        </w:rPr>
      </w:pPr>
      <w:r w:rsidRPr="0412DFDA" w:rsidR="00A765EA">
        <w:rPr>
          <w:rFonts w:ascii="Times New Roman" w:hAnsi="Times New Roman" w:eastAsia="Times New Roman" w:cs="Times New Roman"/>
          <w:sz w:val="24"/>
          <w:szCs w:val="24"/>
        </w:rPr>
        <w:t xml:space="preserve">číslo účtu: </w:t>
      </w:r>
      <w:r w:rsidRPr="0412DFDA" w:rsidR="00A765EA"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000000-0556677359/0800</w:t>
      </w:r>
    </w:p>
    <w:p w:rsidR="00A765EA" w:rsidP="61D7FBDD" w:rsidRDefault="00A765EA" w14:paraId="25EE86D2" w14:textId="7A8DCF2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(dále jen „</w:t>
      </w:r>
      <w:r w:rsidRPr="61D7FBDD" w:rsidR="5C0B039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61D7FBDD" w:rsidR="00A765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bdarovaný</w:t>
      </w: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“)</w:t>
      </w:r>
    </w:p>
    <w:p w:rsidR="00A765EA" w:rsidP="00A765EA" w:rsidRDefault="00A765EA" w14:paraId="4AB6FCFB" w14:textId="500A2B6C" w14:noSpellErr="1">
      <w:pPr>
        <w:jc w:val="both"/>
        <w:rPr>
          <w:rFonts w:ascii="Times New Roman" w:hAnsi="Times New Roman" w:eastAsia="Times New Roman" w:cs="Times New Roman"/>
        </w:rPr>
      </w:pPr>
    </w:p>
    <w:p w:rsidRPr="00A47DD5" w:rsidR="00A47DD5" w:rsidP="0064776B" w:rsidRDefault="00A47DD5" w14:paraId="1E2C129C" w14:textId="02062424" w14:noSpellErr="1">
      <w:pPr>
        <w:jc w:val="center"/>
        <w:rPr>
          <w:rFonts w:ascii="Times New Roman" w:hAnsi="Times New Roman" w:eastAsia="Times New Roman" w:cs="Times New Roman"/>
        </w:rPr>
      </w:pPr>
      <w:r w:rsidRPr="61D7FBDD" w:rsidR="00A47DD5">
        <w:rPr>
          <w:rFonts w:ascii="Times New Roman" w:hAnsi="Times New Roman" w:eastAsia="Times New Roman" w:cs="Times New Roman"/>
        </w:rPr>
        <w:t>uzavírají tuto</w:t>
      </w:r>
    </w:p>
    <w:p w:rsidRPr="00A47DD5" w:rsidR="00A47DD5" w:rsidP="0064776B" w:rsidRDefault="00A47DD5" w14:paraId="1BD2BFF1" w14:textId="77777777" w14:noSpellErr="1">
      <w:pPr>
        <w:jc w:val="center"/>
        <w:rPr>
          <w:rFonts w:ascii="Times New Roman" w:hAnsi="Times New Roman" w:eastAsia="Times New Roman" w:cs="Times New Roman"/>
        </w:rPr>
      </w:pPr>
    </w:p>
    <w:p w:rsidRPr="00BE26C1" w:rsidR="00A47DD5" w:rsidP="0064776B" w:rsidRDefault="00A47DD5" w14:paraId="7F1A4F26" w14:textId="730D655B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47DD5">
        <w:rPr>
          <w:rFonts w:ascii="Times New Roman" w:hAnsi="Times New Roman" w:eastAsia="Times New Roman" w:cs="Times New Roman"/>
          <w:b w:val="1"/>
          <w:bCs w:val="1"/>
        </w:rPr>
        <w:t>darovací smlouvu</w:t>
      </w:r>
    </w:p>
    <w:p w:rsidRPr="00A47DD5" w:rsidR="00A47DD5" w:rsidP="00A47DD5" w:rsidRDefault="00A47DD5" w14:paraId="2F5B5366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47DD5" w:rsidP="009B0F56" w:rsidRDefault="00A47DD5" w14:paraId="31309D49" w14:textId="40A529DB" w14:noSpellErr="1">
      <w:pPr>
        <w:ind w:left="567"/>
        <w:jc w:val="both"/>
        <w:rPr>
          <w:rFonts w:ascii="Times New Roman" w:hAnsi="Times New Roman" w:eastAsia="Times New Roman" w:cs="Times New Roman"/>
        </w:rPr>
      </w:pPr>
      <w:r w:rsidRPr="61D7FBDD" w:rsidR="00A47DD5">
        <w:rPr>
          <w:rFonts w:ascii="Times New Roman" w:hAnsi="Times New Roman" w:eastAsia="Times New Roman" w:cs="Times New Roman"/>
        </w:rPr>
        <w:t>podle § 2055 a násl. zákona č. 89/2012 Sb., občanského zákoníku, ve znění pozdějších předpisů</w:t>
      </w:r>
    </w:p>
    <w:p w:rsidR="0064776B" w:rsidP="00A47DD5" w:rsidRDefault="0064776B" w14:paraId="1B4399EB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61D7FBDD" w:rsidP="61D7FBDD" w:rsidRDefault="61D7FBDD" w14:paraId="2545AB09" w14:textId="42F997D8">
      <w:pPr>
        <w:jc w:val="both"/>
        <w:rPr>
          <w:rFonts w:ascii="Times New Roman" w:hAnsi="Times New Roman" w:eastAsia="Times New Roman" w:cs="Times New Roman"/>
        </w:rPr>
      </w:pPr>
    </w:p>
    <w:p w:rsidR="00A765EA" w:rsidP="61D7FBDD" w:rsidRDefault="00A765EA" w14:paraId="5E78FDAB" w14:textId="77777777" w14:noSpellErr="1">
      <w:pPr>
        <w:spacing w:before="240" w:after="240"/>
        <w:ind w:left="1280" w:hanging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412DFDA" w:rsidR="00A765EA">
        <w:rPr>
          <w:rFonts w:ascii="Times New Roman" w:hAnsi="Times New Roman" w:eastAsia="Times New Roman" w:cs="Times New Roman"/>
          <w:b w:val="1"/>
          <w:bCs w:val="1"/>
        </w:rPr>
        <w:t>I.</w:t>
      </w:r>
      <w:r w:rsidRPr="0412DFDA" w:rsidR="00A765EA">
        <w:rPr>
          <w:rFonts w:ascii="Times New Roman" w:hAnsi="Times New Roman" w:eastAsia="Times New Roman" w:cs="Times New Roman"/>
          <w:sz w:val="14"/>
          <w:szCs w:val="14"/>
        </w:rPr>
        <w:t xml:space="preserve">                 </w:t>
      </w:r>
      <w:r w:rsidRPr="0412DFDA" w:rsidR="00A765EA">
        <w:rPr>
          <w:rFonts w:ascii="Times New Roman" w:hAnsi="Times New Roman" w:eastAsia="Times New Roman" w:cs="Times New Roman"/>
          <w:b w:val="1"/>
          <w:bCs w:val="1"/>
        </w:rPr>
        <w:t>Předmět smlouvy</w:t>
      </w:r>
    </w:p>
    <w:p w:rsidR="38B8015F" w:rsidP="0412DFDA" w:rsidRDefault="38B8015F" w14:paraId="6A7308A3" w14:textId="4AD9DDFC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412DFDA" w:rsidR="38B8015F">
        <w:rPr>
          <w:rFonts w:ascii="Times New Roman" w:hAnsi="Times New Roman" w:eastAsia="Times New Roman" w:cs="Times New Roman"/>
        </w:rPr>
        <w:t>Dárce dobrovolně přenechává na základě této smlouvy obdarovanému finanční částku</w:t>
      </w:r>
    </w:p>
    <w:p w:rsidR="6436D0CC" w:rsidP="0412DFDA" w:rsidRDefault="6436D0CC" w14:paraId="6023A661" w14:textId="37D39D7E">
      <w:pPr>
        <w:pStyle w:val="Normln"/>
        <w:spacing w:after="120"/>
        <w:ind w:left="56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412DFDA" w:rsidR="6436D0CC">
        <w:rPr>
          <w:rFonts w:ascii="Times New Roman" w:hAnsi="Times New Roman" w:eastAsia="Times New Roman" w:cs="Times New Roman"/>
          <w:b w:val="1"/>
          <w:bCs w:val="1"/>
        </w:rPr>
        <w:t>16 000 Kč</w:t>
      </w:r>
    </w:p>
    <w:p w:rsidR="6436D0CC" w:rsidP="0412DFDA" w:rsidRDefault="6436D0CC" w14:paraId="12B56BC0" w14:textId="474389D6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0412DFDA" w:rsidR="6436D0CC">
        <w:rPr>
          <w:rFonts w:ascii="Times New Roman" w:hAnsi="Times New Roman" w:eastAsia="Times New Roman" w:cs="Times New Roman"/>
          <w:b w:val="0"/>
          <w:bCs w:val="0"/>
        </w:rPr>
        <w:t xml:space="preserve">a </w:t>
      </w:r>
      <w:r w:rsidRPr="0412DFDA" w:rsidR="6436D0CC">
        <w:rPr>
          <w:rFonts w:ascii="Times New Roman" w:hAnsi="Times New Roman" w:eastAsia="Times New Roman" w:cs="Times New Roman"/>
          <w:b w:val="0"/>
          <w:bCs w:val="0"/>
        </w:rPr>
        <w:t>obdarovaný</w:t>
      </w:r>
      <w:r w:rsidRPr="0412DFDA" w:rsidR="63D0D5F0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412DFDA" w:rsidR="6436D0CC">
        <w:rPr>
          <w:rFonts w:ascii="Times New Roman" w:hAnsi="Times New Roman" w:eastAsia="Times New Roman" w:cs="Times New Roman"/>
          <w:b w:val="0"/>
          <w:bCs w:val="0"/>
        </w:rPr>
        <w:t>tento</w:t>
      </w:r>
      <w:r w:rsidRPr="0412DFDA" w:rsidR="6436D0CC">
        <w:rPr>
          <w:rFonts w:ascii="Times New Roman" w:hAnsi="Times New Roman" w:eastAsia="Times New Roman" w:cs="Times New Roman"/>
          <w:b w:val="0"/>
          <w:bCs w:val="0"/>
        </w:rPr>
        <w:t xml:space="preserve"> dar dobrovolně přijímá.</w:t>
      </w:r>
    </w:p>
    <w:p w:rsidR="0412DFDA" w:rsidP="0412DFDA" w:rsidRDefault="0412DFDA" w14:paraId="09EDE7A2" w14:textId="57CB19A0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C7E5B96" w:rsidP="0412DFDA" w:rsidRDefault="0C7E5B96" w14:paraId="320F9998" w14:textId="0F6D0328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412DFDA" w:rsidR="0BBC9320">
        <w:rPr>
          <w:rFonts w:ascii="Times New Roman" w:hAnsi="Times New Roman" w:eastAsia="Times New Roman" w:cs="Times New Roman"/>
        </w:rPr>
        <w:t>Výše uvedená finanční částka bude převedena bezhotovostním zp</w:t>
      </w:r>
      <w:r w:rsidRPr="0412DFDA" w:rsidR="0BBC93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ůsobem na bankovní účet obdarovaného 000000-</w:t>
      </w:r>
      <w:r w:rsidRPr="0412DFDA" w:rsidR="0C7E5B96">
        <w:rPr>
          <w:rFonts w:ascii="Times New Roman" w:hAnsi="Times New Roman" w:eastAsia="Times New Roman" w:cs="Times New Roman"/>
        </w:rPr>
        <w:t>556677359/0800</w:t>
      </w:r>
      <w:r w:rsidRPr="0412DFDA" w:rsidR="5197DAEE">
        <w:rPr>
          <w:rFonts w:ascii="Times New Roman" w:hAnsi="Times New Roman" w:eastAsia="Times New Roman" w:cs="Times New Roman"/>
        </w:rPr>
        <w:t xml:space="preserve"> do 10 pracovních dn</w:t>
      </w:r>
      <w:r w:rsidRPr="0412DFDA" w:rsidR="5197DA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ů po podpisu této smlouvy.</w:t>
      </w:r>
    </w:p>
    <w:p w:rsidR="00A765EA" w:rsidP="61D7FBDD" w:rsidRDefault="00A765EA" w14:paraId="67426FC3" w14:textId="7084AB69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Dárce prohlašuje, že dar má ke dni uzavření této smlouvy ve svém vlastnictví.</w:t>
      </w:r>
    </w:p>
    <w:p w:rsidR="00892654" w:rsidP="61D7FBDD" w:rsidRDefault="00892654" w14:paraId="46C4FD97" w14:textId="26386A6E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412DFDA" w:rsidR="00892654">
        <w:rPr>
          <w:rFonts w:ascii="Times New Roman" w:hAnsi="Times New Roman" w:eastAsia="Times New Roman" w:cs="Times New Roman"/>
        </w:rPr>
        <w:t xml:space="preserve">Poskytnutý dar je ve smyslu zákona </w:t>
      </w:r>
      <w:r w:rsidRPr="0412DFDA" w:rsidR="117F7076">
        <w:rPr>
          <w:rFonts w:ascii="Times New Roman" w:hAnsi="Times New Roman" w:eastAsia="Times New Roman" w:cs="Times New Roman"/>
        </w:rPr>
        <w:t xml:space="preserve">č. 586/1992 Sb., </w:t>
      </w:r>
      <w:r w:rsidRPr="0412DFDA" w:rsidR="00892654">
        <w:rPr>
          <w:rFonts w:ascii="Times New Roman" w:hAnsi="Times New Roman" w:eastAsia="Times New Roman" w:cs="Times New Roman"/>
        </w:rPr>
        <w:t>o dan</w:t>
      </w:r>
      <w:r w:rsidRPr="0412DFDA" w:rsidR="0CEE12DB">
        <w:rPr>
          <w:rFonts w:ascii="Times New Roman" w:hAnsi="Times New Roman" w:eastAsia="Times New Roman" w:cs="Times New Roman"/>
        </w:rPr>
        <w:t>ích</w:t>
      </w:r>
      <w:r w:rsidRPr="0412DFDA" w:rsidR="00892654">
        <w:rPr>
          <w:rFonts w:ascii="Times New Roman" w:hAnsi="Times New Roman" w:eastAsia="Times New Roman" w:cs="Times New Roman"/>
        </w:rPr>
        <w:t xml:space="preserve"> z příjmu</w:t>
      </w:r>
      <w:r w:rsidRPr="0412DFDA" w:rsidR="5C75DF11">
        <w:rPr>
          <w:rFonts w:ascii="Times New Roman" w:hAnsi="Times New Roman" w:eastAsia="Times New Roman" w:cs="Times New Roman"/>
        </w:rPr>
        <w:t xml:space="preserve"> </w:t>
      </w:r>
      <w:r w:rsidRPr="0412DFDA" w:rsidR="00892654">
        <w:rPr>
          <w:rFonts w:ascii="Times New Roman" w:hAnsi="Times New Roman" w:eastAsia="Times New Roman" w:cs="Times New Roman"/>
        </w:rPr>
        <w:t>správným darem, tedy dárce si může o jeho hodnotu snížit základ daně z příjmu (fyzické osoby podle § 15 odst. 1 zákona o dani z příjmu; právnické osoby podle § 20 odst. 8 zákona o dani z příjmu).</w:t>
      </w:r>
    </w:p>
    <w:p w:rsidR="61D7FBDD" w:rsidP="61D7FBDD" w:rsidRDefault="61D7FBDD" w14:paraId="49D24734" w14:textId="2AE550F3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61D7FBDD" w:rsidP="61D7FBDD" w:rsidRDefault="61D7FBDD" w14:paraId="71082D05" w14:textId="05B08902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F24936" w:rsidP="61D7FBDD" w:rsidRDefault="00A765EA" w14:paraId="2492C500" w14:textId="10707F01" w14:noSpellErr="1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1D7FBDD" w:rsidR="00F24936">
        <w:rPr>
          <w:rFonts w:ascii="Times New Roman" w:hAnsi="Times New Roman" w:eastAsia="Times New Roman" w:cs="Times New Roman"/>
          <w:b w:val="1"/>
          <w:bCs w:val="1"/>
        </w:rPr>
        <w:t>II.</w:t>
      </w:r>
      <w:r w:rsidRPr="61D7FBDD" w:rsidR="00F24936"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 w:rsidRPr="61D7FBDD" w:rsidR="00F24936">
        <w:rPr>
          <w:rFonts w:ascii="Times New Roman" w:hAnsi="Times New Roman" w:eastAsia="Times New Roman" w:cs="Times New Roman"/>
          <w:b w:val="1"/>
          <w:bCs w:val="1"/>
        </w:rPr>
        <w:t>Účel daru</w:t>
      </w:r>
    </w:p>
    <w:p w:rsidRPr="00892654" w:rsidR="003A280A" w:rsidP="61D7FBDD" w:rsidRDefault="003A280A" w14:paraId="7B1EEA16" w14:textId="044CF2C8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412DFDA" w:rsidR="41CE9FCE">
        <w:rPr>
          <w:rFonts w:ascii="Times New Roman" w:hAnsi="Times New Roman" w:eastAsia="Times New Roman" w:cs="Times New Roman"/>
        </w:rPr>
        <w:t>Dárce přenechává dar obdarovanému na podporu rodin obětí, studentů a pedagogů zasažených tragédii na Filozo</w:t>
      </w:r>
      <w:r w:rsidRPr="0412DFDA" w:rsidR="0ED72975">
        <w:rPr>
          <w:rFonts w:ascii="Times New Roman" w:hAnsi="Times New Roman" w:eastAsia="Times New Roman" w:cs="Times New Roman"/>
        </w:rPr>
        <w:t xml:space="preserve">fické fakultě UK ze dne 21.12.2023. </w:t>
      </w:r>
      <w:r w:rsidRPr="0412DFDA" w:rsidR="267B15DA">
        <w:rPr>
          <w:rFonts w:ascii="Times New Roman" w:hAnsi="Times New Roman" w:eastAsia="Times New Roman" w:cs="Times New Roman"/>
        </w:rPr>
        <w:t xml:space="preserve">Dárce souhlasí s využitím části daru, maximálně </w:t>
      </w:r>
      <w:r w:rsidRPr="0412DFDA" w:rsidR="267B15DA">
        <w:rPr>
          <w:rFonts w:ascii="Times New Roman" w:hAnsi="Times New Roman" w:eastAsia="Times New Roman" w:cs="Times New Roman"/>
        </w:rPr>
        <w:t>10 %</w:t>
      </w:r>
      <w:r w:rsidRPr="0412DFDA" w:rsidR="267B15DA">
        <w:rPr>
          <w:rFonts w:ascii="Times New Roman" w:hAnsi="Times New Roman" w:eastAsia="Times New Roman" w:cs="Times New Roman"/>
        </w:rPr>
        <w:t xml:space="preserve"> na zajištění provozu Nadačního Fondu UK. </w:t>
      </w:r>
      <w:r w:rsidRPr="0412DFDA" w:rsidR="0ED72975">
        <w:rPr>
          <w:rFonts w:ascii="Times New Roman" w:hAnsi="Times New Roman" w:eastAsia="Times New Roman" w:cs="Times New Roman"/>
        </w:rPr>
        <w:t xml:space="preserve">Dárce bude obdarovaným </w:t>
      </w:r>
      <w:r w:rsidRPr="0412DFDA" w:rsidR="3E83D166">
        <w:rPr>
          <w:rFonts w:ascii="Times New Roman" w:hAnsi="Times New Roman" w:eastAsia="Times New Roman" w:cs="Times New Roman"/>
        </w:rPr>
        <w:t>informován o využití daru v průběhu roku 2024.</w:t>
      </w:r>
    </w:p>
    <w:p w:rsidR="61D7FBDD" w:rsidP="61D7FBDD" w:rsidRDefault="61D7FBDD" w14:paraId="6FF97EB8" w14:textId="652CB932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A765EA" w:rsidP="61D7FBDD" w:rsidRDefault="00A765EA" w14:paraId="0773C6FE" w14:textId="400853C5" w14:noSpellErr="1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I</w:t>
      </w:r>
      <w:r w:rsidRPr="61D7FBDD" w:rsidR="00064F35">
        <w:rPr>
          <w:rFonts w:ascii="Times New Roman" w:hAnsi="Times New Roman" w:eastAsia="Times New Roman" w:cs="Times New Roman"/>
          <w:b w:val="1"/>
          <w:bCs w:val="1"/>
        </w:rPr>
        <w:t>I</w:t>
      </w: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I.</w:t>
      </w:r>
      <w:r w:rsidRPr="61D7FBDD" w:rsidR="00A765EA">
        <w:rPr>
          <w:rFonts w:ascii="Times New Roman" w:hAnsi="Times New Roman" w:eastAsia="Times New Roman" w:cs="Times New Roman"/>
          <w:sz w:val="14"/>
          <w:szCs w:val="14"/>
        </w:rPr>
        <w:t xml:space="preserve">            </w:t>
      </w: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Závěrečná ustanovení</w:t>
      </w:r>
    </w:p>
    <w:p w:rsidR="00A765EA" w:rsidP="0412DFDA" w:rsidRDefault="00A765EA" w14:paraId="3579B0D8" w14:textId="4075025B">
      <w:pPr>
        <w:pStyle w:val="Normln"/>
        <w:suppressLineNumbers w:val="0"/>
        <w:bidi w:val="0"/>
        <w:spacing w:before="0" w:beforeAutospacing="off" w:after="120" w:afterAutospacing="off" w:line="259" w:lineRule="auto"/>
        <w:ind w:left="560" w:right="0"/>
        <w:jc w:val="both"/>
        <w:rPr>
          <w:rFonts w:ascii="Times New Roman" w:hAnsi="Times New Roman" w:eastAsia="Times New Roman" w:cs="Times New Roman"/>
        </w:rPr>
      </w:pPr>
      <w:r w:rsidRPr="0412DFDA" w:rsidR="00A765EA">
        <w:rPr>
          <w:rFonts w:ascii="Times New Roman" w:hAnsi="Times New Roman" w:eastAsia="Times New Roman" w:cs="Times New Roman"/>
        </w:rPr>
        <w:t xml:space="preserve">Právní vztahy vyplývající z této smlouvy, které nejsou zvlášť touto smlouvou upraveny, se řídí příslušnými ustanoveními </w:t>
      </w:r>
      <w:r w:rsidRPr="0412DFDA" w:rsidR="48DA54C8">
        <w:rPr>
          <w:rFonts w:ascii="Times New Roman" w:hAnsi="Times New Roman" w:eastAsia="Times New Roman" w:cs="Times New Roman"/>
        </w:rPr>
        <w:t>občanského zákoníku.</w:t>
      </w:r>
    </w:p>
    <w:p w:rsidR="00A765EA" w:rsidP="00A765EA" w:rsidRDefault="00A765EA" w14:paraId="4D3D6C0D" w14:textId="1D039DA8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412DFDA" w:rsidR="00A765EA">
        <w:rPr>
          <w:rFonts w:ascii="Times New Roman" w:hAnsi="Times New Roman" w:eastAsia="Times New Roman" w:cs="Times New Roman"/>
        </w:rPr>
        <w:t>Tato smlouva je vyhotovena ve dvou výtiscích, po jednom pro každou stranu.</w:t>
      </w:r>
    </w:p>
    <w:p w:rsidR="0412DFDA" w:rsidP="0412DFDA" w:rsidRDefault="0412DFDA" w14:paraId="10B8BB75" w14:textId="13F84DA4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412DFDA" w:rsidP="0412DFDA" w:rsidRDefault="0412DFDA" w14:paraId="0B55B71E" w14:textId="06593A28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A765EA" w:rsidP="61D7FBDD" w:rsidRDefault="00A765EA" w14:paraId="43CB3544" w14:textId="044CA40A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412DFDA" w:rsidR="00A765EA">
        <w:rPr>
          <w:rFonts w:ascii="Times New Roman" w:hAnsi="Times New Roman" w:eastAsia="Times New Roman" w:cs="Times New Roman"/>
        </w:rPr>
        <w:t xml:space="preserve">Smlouva nabývá platnosti dnem </w:t>
      </w:r>
      <w:r w:rsidRPr="0412DFDA" w:rsidR="4379CBD1">
        <w:rPr>
          <w:rFonts w:ascii="Times New Roman" w:hAnsi="Times New Roman" w:eastAsia="Times New Roman" w:cs="Times New Roman"/>
        </w:rPr>
        <w:t xml:space="preserve">jejího </w:t>
      </w:r>
      <w:r w:rsidRPr="0412DFDA" w:rsidR="00A765EA">
        <w:rPr>
          <w:rFonts w:ascii="Times New Roman" w:hAnsi="Times New Roman" w:eastAsia="Times New Roman" w:cs="Times New Roman"/>
        </w:rPr>
        <w:t xml:space="preserve">podpisu oběma smluvními stranami a účinnosti zveřejněním podle zákona 340/2015 Sb., </w:t>
      </w:r>
      <w:r w:rsidRPr="0412DFDA" w:rsidR="00A765EA">
        <w:rPr>
          <w:rFonts w:ascii="Times New Roman" w:hAnsi="Times New Roman" w:eastAsia="Times New Roman" w:cs="Times New Roman"/>
        </w:rPr>
        <w:t xml:space="preserve">zveřejnění zajistí </w:t>
      </w:r>
      <w:r w:rsidRPr="0412DFDA" w:rsidR="00961F00">
        <w:rPr>
          <w:rFonts w:ascii="Times New Roman" w:hAnsi="Times New Roman" w:eastAsia="Times New Roman" w:cs="Times New Roman"/>
        </w:rPr>
        <w:t>obdarovaný</w:t>
      </w:r>
      <w:r w:rsidRPr="0412DFDA" w:rsidR="00A765EA">
        <w:rPr>
          <w:rFonts w:ascii="Times New Roman" w:hAnsi="Times New Roman" w:eastAsia="Times New Roman" w:cs="Times New Roman"/>
        </w:rPr>
        <w:t>.</w:t>
      </w:r>
    </w:p>
    <w:p w:rsidR="00A765EA" w:rsidP="00A765EA" w:rsidRDefault="00A765EA" w14:paraId="65C746AB" w14:textId="77777777" w14:noSpellErr="1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:rsidR="00A765EA" w:rsidP="00A765EA" w:rsidRDefault="00A765EA" w14:paraId="28EF0D93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75E8991D" w14:textId="30DC6BA6">
      <w:pPr>
        <w:spacing w:after="120"/>
        <w:ind w:left="560"/>
        <w:rPr>
          <w:rFonts w:ascii="Times New Roman" w:hAnsi="Times New Roman" w:eastAsia="Times New Roman" w:cs="Times New Roman"/>
        </w:rPr>
      </w:pPr>
      <w:r w:rsidRPr="0412DFDA" w:rsidR="00A765EA">
        <w:rPr>
          <w:rFonts w:ascii="Times New Roman" w:hAnsi="Times New Roman" w:eastAsia="Times New Roman" w:cs="Times New Roman"/>
        </w:rPr>
        <w:t>V Praze dne</w:t>
      </w:r>
      <w:r w:rsidRPr="0412DFDA" w:rsidR="007148DB">
        <w:rPr>
          <w:rFonts w:ascii="Times New Roman" w:hAnsi="Times New Roman" w:eastAsia="Times New Roman" w:cs="Times New Roman"/>
        </w:rPr>
        <w:t xml:space="preserve"> </w:t>
      </w:r>
      <w:r w:rsidRPr="0412DFDA" w:rsidR="2DBD28A1">
        <w:rPr>
          <w:rFonts w:ascii="Times New Roman" w:hAnsi="Times New Roman" w:eastAsia="Times New Roman" w:cs="Times New Roman"/>
        </w:rPr>
        <w:t>20</w:t>
      </w:r>
      <w:r w:rsidRPr="0412DFDA" w:rsidR="74CAB4C7">
        <w:rPr>
          <w:rFonts w:ascii="Times New Roman" w:hAnsi="Times New Roman" w:eastAsia="Times New Roman" w:cs="Times New Roman"/>
        </w:rPr>
        <w:t>.</w:t>
      </w:r>
      <w:r w:rsidRPr="0412DFDA" w:rsidR="0450BDD4">
        <w:rPr>
          <w:rFonts w:ascii="Times New Roman" w:hAnsi="Times New Roman" w:eastAsia="Times New Roman" w:cs="Times New Roman"/>
        </w:rPr>
        <w:t>06</w:t>
      </w:r>
      <w:r w:rsidRPr="0412DFDA" w:rsidR="74CAB4C7">
        <w:rPr>
          <w:rFonts w:ascii="Times New Roman" w:hAnsi="Times New Roman" w:eastAsia="Times New Roman" w:cs="Times New Roman"/>
        </w:rPr>
        <w:t>.2024</w:t>
      </w:r>
      <w:r w:rsidRPr="0412DFDA" w:rsidR="00A765EA">
        <w:rPr>
          <w:rFonts w:ascii="Times New Roman" w:hAnsi="Times New Roman" w:eastAsia="Times New Roman" w:cs="Times New Roman"/>
        </w:rPr>
        <w:t xml:space="preserve">     </w:t>
      </w:r>
    </w:p>
    <w:p w:rsidR="00A765EA" w:rsidP="00A765EA" w:rsidRDefault="00A765EA" w14:paraId="7746F022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77773944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33DCDBB7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D7FBDD" w:rsidR="00A765EA">
        <w:rPr>
          <w:rFonts w:ascii="Times New Roman" w:hAnsi="Times New Roman" w:eastAsia="Times New Roman" w:cs="Times New Roman"/>
        </w:rPr>
        <w:t xml:space="preserve">Obdarovaný                </w:t>
      </w:r>
    </w:p>
    <w:p w:rsidR="00A765EA" w:rsidP="00A765EA" w:rsidRDefault="00A765EA" w14:paraId="3AE5D89E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1EB3F6C6" w14:textId="77777777" w14:noSpellErr="1">
      <w:pPr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……………………………….</w:t>
      </w:r>
      <w:r>
        <w:tab/>
      </w:r>
      <w:r>
        <w:tab/>
      </w:r>
      <w:r>
        <w:tab/>
      </w:r>
      <w:r w:rsidRPr="61D7FBDD" w:rsidR="00A765EA">
        <w:rPr>
          <w:rFonts w:ascii="Times New Roman" w:hAnsi="Times New Roman" w:eastAsia="Times New Roman" w:cs="Times New Roman"/>
        </w:rPr>
        <w:t>……………………………….</w:t>
      </w:r>
    </w:p>
    <w:p w:rsidR="00A765EA" w:rsidP="0412DFDA" w:rsidRDefault="00961F00" w14:paraId="790EC771" w14:textId="248BB82A">
      <w:pPr>
        <w:pStyle w:val="Normln"/>
        <w:ind w:firstLine="0"/>
        <w:rPr>
          <w:rFonts w:ascii="Times New Roman" w:hAnsi="Times New Roman" w:eastAsia="Times New Roman" w:cs="Times New Roman"/>
          <w:color w:val="FF0000"/>
        </w:rPr>
      </w:pPr>
      <w:r w:rsidRPr="0412DFDA" w:rsidR="675EFCEA">
        <w:rPr>
          <w:rFonts w:ascii="Times New Roman" w:hAnsi="Times New Roman" w:eastAsia="Times New Roman" w:cs="Times New Roman"/>
          <w:b w:val="0"/>
          <w:bCs w:val="0"/>
        </w:rPr>
        <w:t>Spolek medik</w:t>
      </w:r>
      <w:r w:rsidRPr="0412DFDA" w:rsidR="179F19BF">
        <w:rPr>
          <w:rFonts w:ascii="Times New Roman" w:hAnsi="Times New Roman" w:eastAsia="Times New Roman" w:cs="Times New Roman"/>
          <w:b w:val="0"/>
          <w:bCs w:val="0"/>
        </w:rPr>
        <w:t>ů českých</w:t>
      </w:r>
      <w:r>
        <w:tab/>
      </w:r>
      <w:r>
        <w:tab/>
      </w:r>
      <w:r>
        <w:tab/>
      </w:r>
      <w:r>
        <w:tab/>
      </w:r>
      <w:r w:rsidRPr="0412DFDA" w:rsidR="002B441C">
        <w:rPr>
          <w:rFonts w:ascii="Times New Roman" w:hAnsi="Times New Roman" w:eastAsia="Times New Roman" w:cs="Times New Roman"/>
          <w:b w:val="1"/>
          <w:bCs w:val="1"/>
        </w:rPr>
        <w:t xml:space="preserve">prof. MUDr. Jan </w:t>
      </w:r>
      <w:r w:rsidRPr="0412DFDA" w:rsidR="002B441C">
        <w:rPr>
          <w:rFonts w:ascii="Times New Roman" w:hAnsi="Times New Roman" w:eastAsia="Times New Roman" w:cs="Times New Roman"/>
          <w:b w:val="1"/>
          <w:bCs w:val="1"/>
        </w:rPr>
        <w:t>Škrha</w:t>
      </w:r>
      <w:r w:rsidRPr="0412DFDA" w:rsidR="002B441C">
        <w:rPr>
          <w:rFonts w:ascii="Times New Roman" w:hAnsi="Times New Roman" w:eastAsia="Times New Roman" w:cs="Times New Roman"/>
          <w:b w:val="1"/>
          <w:bCs w:val="1"/>
        </w:rPr>
        <w:t xml:space="preserve">, DrSc., MBA  </w:t>
      </w:r>
    </w:p>
    <w:p w:rsidR="00A765EA" w:rsidP="0412DFDA" w:rsidRDefault="00961F00" w14:paraId="47063F20" w14:textId="24356635">
      <w:pPr>
        <w:ind w:left="2836" w:firstLine="709"/>
        <w:rPr>
          <w:rFonts w:ascii="Times New Roman" w:hAnsi="Times New Roman" w:eastAsia="Times New Roman" w:cs="Times New Roman"/>
        </w:rPr>
      </w:pPr>
      <w:r w:rsidRPr="0412DFDA" w:rsidR="002B441C">
        <w:rPr>
          <w:rFonts w:ascii="Times New Roman" w:hAnsi="Times New Roman" w:eastAsia="Times New Roman" w:cs="Times New Roman"/>
        </w:rPr>
        <w:t>Předseda</w:t>
      </w:r>
      <w:r w:rsidRPr="0412DFDA" w:rsidR="00A765EA">
        <w:rPr>
          <w:rFonts w:ascii="Times New Roman" w:hAnsi="Times New Roman" w:eastAsia="Times New Roman" w:cs="Times New Roman"/>
        </w:rPr>
        <w:t xml:space="preserve"> správní rady nadačního fondu</w:t>
      </w:r>
    </w:p>
    <w:p w:rsidR="00A765EA" w:rsidP="00A765EA" w:rsidRDefault="00A765EA" w14:paraId="55B078E1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6E1A29CD" w14:textId="77777777" w14:noSpellErr="1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</w:p>
    <w:p w:rsidR="00A765EA" w:rsidP="00A765EA" w:rsidRDefault="00A765EA" w14:paraId="7CC2840C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765EA" w:rsidP="6D06FE6E" w:rsidRDefault="00A765EA" w14:paraId="4D50B3D3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 w:rsidRPr="6D06FE6E" w:rsidR="00A765EA">
        <w:rPr>
          <w:rFonts w:ascii="Times New Roman" w:hAnsi="Times New Roman" w:eastAsia="Times New Roman" w:cs="Times New Roman"/>
          <w:sz w:val="24"/>
          <w:szCs w:val="24"/>
        </w:rPr>
        <w:t>……………………………….</w:t>
      </w:r>
    </w:p>
    <w:p w:rsidR="00A765EA" w:rsidP="6D06FE6E" w:rsidRDefault="00A765EA" w14:paraId="2C0F7C0C" w14:textId="6F61C6D5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 w:rsidRPr="6D06FE6E" w:rsidR="008C174B">
        <w:rPr>
          <w:rFonts w:ascii="Times New Roman" w:hAnsi="Times New Roman" w:eastAsia="Times New Roman" w:cs="Times New Roman"/>
          <w:b w:val="1"/>
          <w:bCs w:val="1"/>
          <w:color w:val="333333"/>
          <w:sz w:val="24"/>
          <w:szCs w:val="24"/>
          <w:shd w:val="clear" w:color="auto" w:fill="FFFFFF"/>
        </w:rPr>
        <w:t>prof. Ing. Richard Hindls</w:t>
      </w:r>
    </w:p>
    <w:p w:rsidR="00337911" w:rsidP="6D06FE6E" w:rsidRDefault="00337911" w14:paraId="0261191A" w14:textId="1718E6AE">
      <w:pPr>
        <w:rPr>
          <w:rFonts w:ascii="Times New Roman" w:hAnsi="Times New Roman" w:eastAsia="Times New Roman" w:cs="Times New Roman"/>
          <w:sz w:val="24"/>
          <w:szCs w:val="24"/>
        </w:rPr>
      </w:pPr>
      <w:r w:rsidRPr="6D06FE6E" w:rsidR="00A765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06FE6E" w:rsidR="00A765EA">
        <w:rPr>
          <w:rFonts w:ascii="Times New Roman" w:hAnsi="Times New Roman" w:eastAsia="Times New Roman" w:cs="Times New Roman"/>
          <w:sz w:val="24"/>
          <w:szCs w:val="24"/>
        </w:rPr>
        <w:t>člen správní rady nadačního fondu</w:t>
      </w:r>
    </w:p>
    <w:p w:rsidRPr="002E0BBF" w:rsidR="00A765EA" w:rsidP="61D7FBDD" w:rsidRDefault="00A765EA" w14:paraId="19719CAF" w14:textId="77777777" w14:noSpellErr="1">
      <w:pPr>
        <w:tabs>
          <w:tab w:val="left" w:pos="1134"/>
          <w:tab w:val="left" w:pos="5670"/>
          <w:tab w:val="right" w:pos="7938"/>
        </w:tabs>
        <w:rPr>
          <w:sz w:val="2"/>
          <w:szCs w:val="2"/>
        </w:rPr>
      </w:pPr>
    </w:p>
    <w:p w:rsidRPr="002E0BBF" w:rsidR="00A765EA" w:rsidP="61D7FBDD" w:rsidRDefault="00A765EA" w14:paraId="343B54AD" w14:textId="77777777" w14:noSpellErr="1">
      <w:pPr>
        <w:tabs>
          <w:tab w:val="left" w:pos="1134"/>
          <w:tab w:val="left" w:pos="5670"/>
          <w:tab w:val="right" w:pos="7938"/>
        </w:tabs>
        <w:rPr>
          <w:sz w:val="2"/>
          <w:szCs w:val="2"/>
        </w:rPr>
      </w:pPr>
    </w:p>
    <w:sectPr w:rsidRPr="002E0BBF" w:rsidR="00A765EA" w:rsidSect="003503C8">
      <w:headerReference w:type="default" r:id="rId12"/>
      <w:footerReference w:type="even" r:id="rId13"/>
      <w:footerReference w:type="default" r:id="rId14"/>
      <w:pgSz w:w="11900" w:h="16840" w:orient="portrait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3C8" w:rsidP="008B49E5" w:rsidRDefault="003503C8" w14:paraId="658E07C7" w14:textId="77777777">
      <w:r>
        <w:separator/>
      </w:r>
    </w:p>
  </w:endnote>
  <w:endnote w:type="continuationSeparator" w:id="0">
    <w:p w:rsidR="003503C8" w:rsidP="008B49E5" w:rsidRDefault="003503C8" w14:paraId="214CF391" w14:textId="77777777">
      <w:r>
        <w:continuationSeparator/>
      </w:r>
    </w:p>
  </w:endnote>
  <w:endnote w:type="continuationNotice" w:id="1">
    <w:p w:rsidR="003503C8" w:rsidRDefault="003503C8" w14:paraId="57862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3BB" w:rsidP="00F23F07" w:rsidRDefault="00CA37B8" w14:paraId="7468602C" w14:textId="77777777" w14:noSpellErr="1">
    <w:pPr>
      <w:pStyle w:val="Zpat"/>
      <w:framePr w:wrap="none" w:hAnchor="margin" w:vAnchor="text" w:y="1"/>
      <w:rPr>
        <w:rStyle w:val="slostrnky"/>
      </w:rPr>
    </w:pPr>
    <w:r w:rsidRPr="61D7FBDD">
      <w:rPr>
        <w:rStyle w:val="slostrnky"/>
      </w:rPr>
      <w:fldChar w:fldCharType="begin"/>
    </w:r>
    <w:r w:rsidRPr="61D7FBDD">
      <w:rPr>
        <w:rStyle w:val="slostrnky"/>
      </w:rPr>
      <w:instrText xml:space="preserve">PAGE  </w:instrText>
    </w:r>
    <w:r w:rsidRPr="61D7FBDD">
      <w:rPr>
        <w:rStyle w:val="slostrnky"/>
      </w:rPr>
      <w:fldChar w:fldCharType="end"/>
    </w:r>
  </w:p>
  <w:p w:rsidR="00C233BB" w:rsidP="003C5C39" w:rsidRDefault="00C233BB" w14:paraId="633E6A19" w14:textId="77777777" w14:noSpellErr="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23F07" w:rsidR="00C233BB" w:rsidP="004421B2" w:rsidRDefault="00CA37B8" w14:paraId="00B976FE" w14:textId="69995655" w14:noSpellErr="1">
    <w:pPr>
      <w:pStyle w:val="Zpat"/>
      <w:framePr w:wrap="notBeside" w:hAnchor="page" w:vAnchor="page" w:x="455" w:y="16331"/>
      <w:rPr>
        <w:rStyle w:val="slostrnky"/>
      </w:rPr>
    </w:pPr>
    <w:r w:rsidRPr="61D7FBDD">
      <w:rPr>
        <w:rStyle w:val="slostrnky"/>
        <w:rFonts w:ascii="Arial" w:hAnsi="Arial" w:cs="Arial"/>
        <w:sz w:val="16"/>
        <w:szCs w:val="16"/>
      </w:rPr>
      <w:fldChar w:fldCharType="begin"/>
    </w:r>
    <w:r w:rsidRPr="61D7FBDD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61D7FBDD">
      <w:rPr>
        <w:rStyle w:val="slostrnky"/>
        <w:rFonts w:ascii="Arial" w:hAnsi="Arial" w:cs="Arial"/>
        <w:sz w:val="16"/>
        <w:szCs w:val="16"/>
      </w:rPr>
      <w:fldChar w:fldCharType="separate"/>
    </w:r>
    <w:r w:rsidRPr="61D7FBDD" w:rsidR="61D7FBDD">
      <w:rPr>
        <w:rStyle w:val="slostrnky"/>
        <w:rFonts w:ascii="Arial" w:hAnsi="Arial" w:cs="Arial"/>
        <w:sz w:val="16"/>
        <w:szCs w:val="16"/>
      </w:rPr>
      <w:t>1</w:t>
    </w:r>
    <w:r w:rsidRPr="61D7FBDD">
      <w:rPr>
        <w:rStyle w:val="slostrnky"/>
        <w:rFonts w:ascii="Arial" w:hAnsi="Arial" w:cs="Arial"/>
        <w:sz w:val="16"/>
        <w:szCs w:val="16"/>
      </w:rPr>
      <w:fldChar w:fldCharType="end"/>
    </w:r>
  </w:p>
  <w:p w:rsidRPr="00F23F07" w:rsidR="00C233BB" w:rsidP="61D7FBDD" w:rsidRDefault="00C233BB" w14:paraId="12032BAB" w14:textId="77777777" w14:noSpellErr="1">
    <w:pPr>
      <w:pStyle w:val="Zpat"/>
      <w:tabs>
        <w:tab w:val="left" w:pos="4536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3C8" w:rsidP="008B49E5" w:rsidRDefault="003503C8" w14:paraId="4927935B" w14:textId="77777777">
      <w:r>
        <w:separator/>
      </w:r>
    </w:p>
  </w:footnote>
  <w:footnote w:type="continuationSeparator" w:id="0">
    <w:p w:rsidR="003503C8" w:rsidP="008B49E5" w:rsidRDefault="003503C8" w14:paraId="34C497C4" w14:textId="77777777">
      <w:r>
        <w:continuationSeparator/>
      </w:r>
    </w:p>
  </w:footnote>
  <w:footnote w:type="continuationNotice" w:id="1">
    <w:p w:rsidR="003503C8" w:rsidRDefault="003503C8" w14:paraId="760A5A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233BB" w:rsidP="61D7FBDD" w:rsidRDefault="00C233BB" w14:paraId="7785E4C7" w14:textId="77777777" w14:noSpellErr="1">
    <w:pPr>
      <w:pStyle w:val="Zhlav"/>
      <w:rPr>
        <w:rFonts w:ascii="Times New Roman" w:hAnsi="Times New Roman"/>
      </w:rPr>
    </w:pPr>
  </w:p>
  <w:p w:rsidRPr="000A6923" w:rsidR="00C233BB" w:rsidP="002E0BBF" w:rsidRDefault="00A93B43" w14:paraId="66A69F26" w14:textId="66AB3E49" w14:noSpellErr="1">
    <w:pPr>
      <w:pStyle w:val="Zhlav"/>
      <w:tabs>
        <w:tab w:val="left" w:pos="1418"/>
      </w:tabs>
      <w:rPr>
        <w:rFonts w:ascii="Times New Roman" w:hAnsi="Times New Roman"/>
      </w:rPr>
    </w:pPr>
    <w:r w:rsidR="61D7FBDD">
      <w:drawing>
        <wp:inline wp14:editId="4180B3DF" wp14:anchorId="34BD3CBD">
          <wp:extent cx="3939540" cy="739751"/>
          <wp:effectExtent l="0" t="0" r="3810" b="3810"/>
          <wp:docPr id="1" name="Obrázek 1" descr="https://nf.cuni.cz/NF-1-version1-afoto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/>
                </pic:nvPicPr>
                <pic:blipFill>
                  <a:blip r:embed="Ra20adcfd88614f5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939540" cy="73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45CBA"/>
    <w:rsid w:val="00064F35"/>
    <w:rsid w:val="00067B5F"/>
    <w:rsid w:val="0007112C"/>
    <w:rsid w:val="00094698"/>
    <w:rsid w:val="000A6923"/>
    <w:rsid w:val="000C227F"/>
    <w:rsid w:val="000C7C87"/>
    <w:rsid w:val="000E0384"/>
    <w:rsid w:val="000E6A3F"/>
    <w:rsid w:val="000E7DDE"/>
    <w:rsid w:val="00101FC0"/>
    <w:rsid w:val="00110BAE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66183"/>
    <w:rsid w:val="003751C8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91EDD"/>
    <w:rsid w:val="005D07A5"/>
    <w:rsid w:val="00612493"/>
    <w:rsid w:val="0064776B"/>
    <w:rsid w:val="00655F94"/>
    <w:rsid w:val="00674AC6"/>
    <w:rsid w:val="0067594B"/>
    <w:rsid w:val="006B46A6"/>
    <w:rsid w:val="006C6A35"/>
    <w:rsid w:val="006D6CED"/>
    <w:rsid w:val="006FBAE4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901416"/>
    <w:rsid w:val="00916830"/>
    <w:rsid w:val="00961F00"/>
    <w:rsid w:val="009672F0"/>
    <w:rsid w:val="0096DD5C"/>
    <w:rsid w:val="00982B75"/>
    <w:rsid w:val="009B0F56"/>
    <w:rsid w:val="009D0912"/>
    <w:rsid w:val="00A1658D"/>
    <w:rsid w:val="00A246C5"/>
    <w:rsid w:val="00A26B86"/>
    <w:rsid w:val="00A30D3F"/>
    <w:rsid w:val="00A365B9"/>
    <w:rsid w:val="00A47DD5"/>
    <w:rsid w:val="00A765EA"/>
    <w:rsid w:val="00A777E6"/>
    <w:rsid w:val="00A93B43"/>
    <w:rsid w:val="00AA4B95"/>
    <w:rsid w:val="00AB7EE1"/>
    <w:rsid w:val="00B161C9"/>
    <w:rsid w:val="00B25FFE"/>
    <w:rsid w:val="00B62583"/>
    <w:rsid w:val="00B86B48"/>
    <w:rsid w:val="00B900B0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A37B8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23F07"/>
    <w:rsid w:val="00F24936"/>
    <w:rsid w:val="00F36405"/>
    <w:rsid w:val="00F51438"/>
    <w:rsid w:val="00F75006"/>
    <w:rsid w:val="00F844F5"/>
    <w:rsid w:val="00FF6203"/>
    <w:rsid w:val="0103C9CA"/>
    <w:rsid w:val="03CD21BB"/>
    <w:rsid w:val="0412DFDA"/>
    <w:rsid w:val="044E47A6"/>
    <w:rsid w:val="0450BDD4"/>
    <w:rsid w:val="04D81A39"/>
    <w:rsid w:val="069809C0"/>
    <w:rsid w:val="0835D7A5"/>
    <w:rsid w:val="0AADAAA2"/>
    <w:rsid w:val="0AD970B1"/>
    <w:rsid w:val="0B4F1941"/>
    <w:rsid w:val="0BBC9320"/>
    <w:rsid w:val="0C7E5B96"/>
    <w:rsid w:val="0CEE12DB"/>
    <w:rsid w:val="0D84CC68"/>
    <w:rsid w:val="0DD7DDD2"/>
    <w:rsid w:val="0ED72975"/>
    <w:rsid w:val="0F404268"/>
    <w:rsid w:val="1063EAC1"/>
    <w:rsid w:val="117F7076"/>
    <w:rsid w:val="11A6E6A7"/>
    <w:rsid w:val="11CFFE40"/>
    <w:rsid w:val="12B977F0"/>
    <w:rsid w:val="12FB9B8E"/>
    <w:rsid w:val="133BFAA1"/>
    <w:rsid w:val="138D8C18"/>
    <w:rsid w:val="14879B73"/>
    <w:rsid w:val="14FFE4A8"/>
    <w:rsid w:val="17014CF4"/>
    <w:rsid w:val="179F19BF"/>
    <w:rsid w:val="1818DCE6"/>
    <w:rsid w:val="1828ACD3"/>
    <w:rsid w:val="18F73F64"/>
    <w:rsid w:val="1A3845C6"/>
    <w:rsid w:val="1ADCD4EE"/>
    <w:rsid w:val="1BD22FE0"/>
    <w:rsid w:val="1CAEB7A6"/>
    <w:rsid w:val="1E65C987"/>
    <w:rsid w:val="1F0CC9C1"/>
    <w:rsid w:val="24911756"/>
    <w:rsid w:val="25C1E5DE"/>
    <w:rsid w:val="267B15DA"/>
    <w:rsid w:val="26E46946"/>
    <w:rsid w:val="275E40F3"/>
    <w:rsid w:val="27EA4FBB"/>
    <w:rsid w:val="2897A802"/>
    <w:rsid w:val="2AEE1BBA"/>
    <w:rsid w:val="2BF221E6"/>
    <w:rsid w:val="2C6885AF"/>
    <w:rsid w:val="2C72BAE7"/>
    <w:rsid w:val="2C941279"/>
    <w:rsid w:val="2CBC0D9F"/>
    <w:rsid w:val="2CBCC412"/>
    <w:rsid w:val="2DBD28A1"/>
    <w:rsid w:val="2E1BA8AE"/>
    <w:rsid w:val="2F5E96F0"/>
    <w:rsid w:val="2FD40ACC"/>
    <w:rsid w:val="308D0855"/>
    <w:rsid w:val="3243CFAB"/>
    <w:rsid w:val="3416EB1C"/>
    <w:rsid w:val="35F9C113"/>
    <w:rsid w:val="38AFD1BF"/>
    <w:rsid w:val="38B8015F"/>
    <w:rsid w:val="38DB15BE"/>
    <w:rsid w:val="39FD243F"/>
    <w:rsid w:val="3A8F1CDB"/>
    <w:rsid w:val="3AE25A3A"/>
    <w:rsid w:val="3D00213D"/>
    <w:rsid w:val="3E72C485"/>
    <w:rsid w:val="3E83D166"/>
    <w:rsid w:val="3F3259A1"/>
    <w:rsid w:val="3F831B13"/>
    <w:rsid w:val="40900B36"/>
    <w:rsid w:val="409EC1E4"/>
    <w:rsid w:val="41CE9FCE"/>
    <w:rsid w:val="4379CBD1"/>
    <w:rsid w:val="4572DA7C"/>
    <w:rsid w:val="4605DDE9"/>
    <w:rsid w:val="46B3F53D"/>
    <w:rsid w:val="47473026"/>
    <w:rsid w:val="48DA54C8"/>
    <w:rsid w:val="49D36F21"/>
    <w:rsid w:val="4A2D7F67"/>
    <w:rsid w:val="4AB64B2D"/>
    <w:rsid w:val="4C60BDC6"/>
    <w:rsid w:val="4D22D86B"/>
    <w:rsid w:val="507BB4BE"/>
    <w:rsid w:val="5197DAEE"/>
    <w:rsid w:val="53AB4A5E"/>
    <w:rsid w:val="53D9D1AD"/>
    <w:rsid w:val="5C0B0391"/>
    <w:rsid w:val="5C75DF11"/>
    <w:rsid w:val="61D7FBDD"/>
    <w:rsid w:val="631A8FC8"/>
    <w:rsid w:val="6324A958"/>
    <w:rsid w:val="63D0D5F0"/>
    <w:rsid w:val="6436D0CC"/>
    <w:rsid w:val="64F34DE8"/>
    <w:rsid w:val="668B3523"/>
    <w:rsid w:val="675EFCEA"/>
    <w:rsid w:val="67984E7F"/>
    <w:rsid w:val="6912154D"/>
    <w:rsid w:val="6D06FE6E"/>
    <w:rsid w:val="6EB59A99"/>
    <w:rsid w:val="70A0990C"/>
    <w:rsid w:val="72F41060"/>
    <w:rsid w:val="7341328F"/>
    <w:rsid w:val="73D5AA81"/>
    <w:rsid w:val="74CAB4C7"/>
    <w:rsid w:val="75B92A8C"/>
    <w:rsid w:val="7606064D"/>
    <w:rsid w:val="76D19979"/>
    <w:rsid w:val="7708CD4D"/>
    <w:rsid w:val="77436EB2"/>
    <w:rsid w:val="7785106B"/>
    <w:rsid w:val="7854A9F6"/>
    <w:rsid w:val="78C40C2E"/>
    <w:rsid w:val="796A24CE"/>
    <w:rsid w:val="7A061A3B"/>
    <w:rsid w:val="7A37D9E2"/>
    <w:rsid w:val="7C0BE7E6"/>
    <w:rsid w:val="7F1EC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uiPriority w:val="0"/>
    <w:name w:val="Normal"/>
    <w:qFormat/>
    <w:rsid w:val="61D7FBDD"/>
    <w:rPr>
      <w:noProof w:val="0"/>
    </w:rPr>
  </w:style>
  <w:style w:type="paragraph" w:styleId="Nadpis1">
    <w:uiPriority w:val="1"/>
    <w:name w:val="heading 1"/>
    <w:basedOn w:val="Normln"/>
    <w:next w:val="Normln"/>
    <w:link w:val="Nadpis1Char"/>
    <w:qFormat/>
    <w:rsid w:val="61D7FBDD"/>
    <w:rPr>
      <w:rFonts w:ascii="Times New Roman" w:hAnsi="Times New Roman" w:eastAsia="Times New Roman" w:cs="Times New Roman"/>
      <w:b w:val="1"/>
      <w:bCs w:val="1"/>
      <w:sz w:val="32"/>
      <w:szCs w:val="32"/>
      <w:lang w:eastAsia="cs-CZ"/>
    </w:rPr>
    <w:pPr>
      <w:keepNext w:val="1"/>
      <w:jc w:val="center"/>
      <w:outlineLvl w:val="0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uiPriority w:val="99"/>
    <w:name w:val="header"/>
    <w:basedOn w:val="Normln"/>
    <w:unhideWhenUsed/>
    <w:link w:val="ZhlavChar"/>
    <w:rsid w:val="61D7FBDD"/>
    <w:pPr>
      <w:tabs>
        <w:tab w:val="center" w:leader="none" w:pos="4536"/>
        <w:tab w:val="right" w:leader="none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B49E5"/>
  </w:style>
  <w:style w:type="paragraph" w:styleId="Zpat">
    <w:uiPriority w:val="99"/>
    <w:name w:val="footer"/>
    <w:basedOn w:val="Normln"/>
    <w:unhideWhenUsed/>
    <w:link w:val="ZpatChar"/>
    <w:rsid w:val="61D7FBDD"/>
    <w:pPr>
      <w:tabs>
        <w:tab w:val="center" w:leader="none" w:pos="4536"/>
        <w:tab w:val="right" w:leader="none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uiPriority w:val="99"/>
    <w:name w:val="Balloon Text"/>
    <w:basedOn w:val="Normln"/>
    <w:semiHidden/>
    <w:unhideWhenUsed/>
    <w:link w:val="TextbublinyChar"/>
    <w:rsid w:val="61D7FBDD"/>
    <w:rPr>
      <w:rFonts w:ascii="Lucida Grande CE" w:hAnsi="Lucida Grande CE" w:cs="Lucida Grande C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uiPriority w:val="34"/>
    <w:name w:val="List Paragraph"/>
    <w:basedOn w:val="Normln"/>
    <w:qFormat/>
    <w:rsid w:val="61D7FBDD"/>
    <w:pPr>
      <w:spacing/>
      <w:ind w:left="720"/>
      <w:contextualSpacing/>
    </w:pPr>
  </w:style>
  <w:style w:type="paragraph" w:styleId="Zkladntext">
    <w:uiPriority w:val="1"/>
    <w:name w:val="Body Text"/>
    <w:basedOn w:val="Normln"/>
    <w:link w:val="ZkladntextChar1"/>
    <w:rsid w:val="61D7FBDD"/>
    <w:rPr>
      <w:rFonts w:ascii="Calibri" w:hAnsi="Calibri" w:eastAsia="Lucida Sans Unicode" w:cs="Times New Roman"/>
      <w:sz w:val="22"/>
      <w:szCs w:val="22"/>
      <w:lang w:eastAsia="cs-CZ"/>
    </w:rPr>
    <w:pPr>
      <w:widowControl w:val="0"/>
      <w:spacing w:before="60" w:after="120" w:line="276" w:lineRule="auto"/>
      <w:ind w:left="709"/>
      <w:jc w:val="both"/>
    </w:pPr>
  </w:style>
  <w:style w:type="character" w:styleId="ZkladntextChar" w:customStyle="1">
    <w:name w:val="Základní text Char"/>
    <w:basedOn w:val="Standardnpsmoodstavce"/>
    <w:uiPriority w:val="99"/>
    <w:semiHidden/>
    <w:rsid w:val="00D1171E"/>
  </w:style>
  <w:style w:type="character" w:styleId="ZkladntextChar1" w:customStyle="1">
    <w:name w:val="Základní text Char1"/>
    <w:basedOn w:val="Standardnpsmoodstavce"/>
    <w:link w:val="Zkladntext"/>
    <w:rsid w:val="00D1171E"/>
    <w:rPr>
      <w:rFonts w:ascii="Calibri" w:hAnsi="Calibri" w:eastAsia="Lucida Sans Unicode" w:cs="Times New Roman"/>
      <w:kern w:val="2"/>
      <w:sz w:val="22"/>
      <w:lang w:eastAsia="cs-CZ"/>
    </w:rPr>
  </w:style>
  <w:style w:type="paragraph" w:styleId="Nzev">
    <w:uiPriority w:val="99"/>
    <w:name w:val="Title"/>
    <w:basedOn w:val="Normln"/>
    <w:link w:val="NzevChar"/>
    <w:qFormat/>
    <w:rsid w:val="61D7FBDD"/>
    <w:rPr>
      <w:rFonts w:ascii="CG Times CE" w:hAnsi="CG Times CE" w:eastAsia="Times New Roman" w:cs="CG Times CE"/>
      <w:b w:val="1"/>
      <w:bCs w:val="1"/>
      <w:sz w:val="28"/>
      <w:szCs w:val="28"/>
      <w:lang w:eastAsia="cs-CZ"/>
    </w:rPr>
    <w:pPr>
      <w:tabs>
        <w:tab w:val="left" w:leader="none" w:pos="1134"/>
        <w:tab w:val="left" w:leader="none" w:pos="4536"/>
        <w:tab w:val="right" w:leader="none" w:pos="7938"/>
      </w:tabs>
      <w:jc w:val="center"/>
    </w:pPr>
  </w:style>
  <w:style w:type="character" w:styleId="NzevChar" w:customStyle="1">
    <w:name w:val="Název Char"/>
    <w:basedOn w:val="Standardnpsmoodstavce"/>
    <w:link w:val="Nzev"/>
    <w:uiPriority w:val="10"/>
    <w:rsid w:val="005D07A5"/>
    <w:rPr>
      <w:rFonts w:ascii="CG Times CE" w:hAnsi="CG Times CE" w:eastAsia="Times New Roman" w:cs="CG Times CE"/>
      <w:b/>
      <w:bCs/>
      <w:sz w:val="28"/>
      <w:szCs w:val="28"/>
      <w:lang w:eastAsia="cs-CZ"/>
    </w:rPr>
  </w:style>
  <w:style w:type="character" w:styleId="Nadpis1Char" w:customStyle="1">
    <w:name w:val="Nadpis 1 Char"/>
    <w:basedOn w:val="Standardnpsmoodstavce"/>
    <w:link w:val="Nadpis1"/>
    <w:rsid w:val="00D47287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paragraph" w:styleId="Heading2">
    <w:uiPriority w:val="9"/>
    <w:name w:val="heading 2"/>
    <w:basedOn w:val="Normln"/>
    <w:next w:val="Normln"/>
    <w:unhideWhenUsed/>
    <w:link w:val="Heading2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ln"/>
    <w:next w:val="Normln"/>
    <w:unhideWhenUsed/>
    <w:link w:val="Heading3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ln"/>
    <w:next w:val="Normln"/>
    <w:unhideWhenUsed/>
    <w:link w:val="Heading4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ln"/>
    <w:next w:val="Normln"/>
    <w:unhideWhenUsed/>
    <w:link w:val="Heading5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ln"/>
    <w:next w:val="Normln"/>
    <w:unhideWhenUsed/>
    <w:link w:val="Heading6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ln"/>
    <w:next w:val="Normln"/>
    <w:unhideWhenUsed/>
    <w:link w:val="Heading7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ln"/>
    <w:next w:val="Normln"/>
    <w:unhideWhenUsed/>
    <w:link w:val="Heading8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ln"/>
    <w:next w:val="Normln"/>
    <w:unhideWhenUsed/>
    <w:link w:val="Heading9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Subtitle">
    <w:uiPriority w:val="11"/>
    <w:name w:val="Subtitle"/>
    <w:basedOn w:val="Normln"/>
    <w:next w:val="Normln"/>
    <w:link w:val="SubtitleChar"/>
    <w:qFormat/>
    <w:rsid w:val="61D7FBDD"/>
    <w:rPr>
      <w:rFonts w:eastAsia="Yu Mincho" w:eastAsiaTheme="minorEastAsia"/>
      <w:color w:val="5A5A5A"/>
    </w:rPr>
  </w:style>
  <w:style w:type="paragraph" w:styleId="Quote">
    <w:uiPriority w:val="29"/>
    <w:name w:val="Quote"/>
    <w:basedOn w:val="Normln"/>
    <w:next w:val="Normln"/>
    <w:link w:val="QuoteChar"/>
    <w:qFormat/>
    <w:rsid w:val="61D7FBD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ln"/>
    <w:next w:val="Normln"/>
    <w:link w:val="IntenseQuoteChar"/>
    <w:qFormat/>
    <w:rsid w:val="61D7FBDD"/>
    <w:rPr>
      <w:i w:val="1"/>
      <w:iCs w:val="1"/>
      <w:color w:val="4472C4" w:themeColor="accent1" w:themeTint="FF" w:themeShade="FF"/>
    </w:rPr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ln"/>
    <w:next w:val="Normln"/>
    <w:unhideWhenUsed/>
    <w:rsid w:val="61D7FBDD"/>
    <w:pPr>
      <w:spacing w:after="100"/>
    </w:pPr>
  </w:style>
  <w:style w:type="paragraph" w:styleId="TOC2">
    <w:uiPriority w:val="39"/>
    <w:name w:val="toc 2"/>
    <w:basedOn w:val="Normln"/>
    <w:next w:val="Normln"/>
    <w:unhideWhenUsed/>
    <w:rsid w:val="61D7FBDD"/>
    <w:pPr>
      <w:spacing w:after="100"/>
      <w:ind w:left="220"/>
    </w:pPr>
  </w:style>
  <w:style w:type="paragraph" w:styleId="TOC3">
    <w:uiPriority w:val="39"/>
    <w:name w:val="toc 3"/>
    <w:basedOn w:val="Normln"/>
    <w:next w:val="Normln"/>
    <w:unhideWhenUsed/>
    <w:rsid w:val="61D7FBDD"/>
    <w:pPr>
      <w:spacing w:after="100"/>
      <w:ind w:left="440"/>
    </w:pPr>
  </w:style>
  <w:style w:type="paragraph" w:styleId="TOC4">
    <w:uiPriority w:val="39"/>
    <w:name w:val="toc 4"/>
    <w:basedOn w:val="Normln"/>
    <w:next w:val="Normln"/>
    <w:unhideWhenUsed/>
    <w:rsid w:val="61D7FBDD"/>
    <w:pPr>
      <w:spacing w:after="100"/>
      <w:ind w:left="660"/>
    </w:pPr>
  </w:style>
  <w:style w:type="paragraph" w:styleId="TOC5">
    <w:uiPriority w:val="39"/>
    <w:name w:val="toc 5"/>
    <w:basedOn w:val="Normln"/>
    <w:next w:val="Normln"/>
    <w:unhideWhenUsed/>
    <w:rsid w:val="61D7FBDD"/>
    <w:pPr>
      <w:spacing w:after="100"/>
      <w:ind w:left="880"/>
    </w:pPr>
  </w:style>
  <w:style w:type="paragraph" w:styleId="TOC6">
    <w:uiPriority w:val="39"/>
    <w:name w:val="toc 6"/>
    <w:basedOn w:val="Normln"/>
    <w:next w:val="Normln"/>
    <w:unhideWhenUsed/>
    <w:rsid w:val="61D7FBDD"/>
    <w:pPr>
      <w:spacing w:after="100"/>
      <w:ind w:left="1100"/>
    </w:pPr>
  </w:style>
  <w:style w:type="paragraph" w:styleId="TOC7">
    <w:uiPriority w:val="39"/>
    <w:name w:val="toc 7"/>
    <w:basedOn w:val="Normln"/>
    <w:next w:val="Normln"/>
    <w:unhideWhenUsed/>
    <w:rsid w:val="61D7FBDD"/>
    <w:pPr>
      <w:spacing w:after="100"/>
      <w:ind w:left="1320"/>
    </w:pPr>
  </w:style>
  <w:style w:type="paragraph" w:styleId="TOC8">
    <w:uiPriority w:val="39"/>
    <w:name w:val="toc 8"/>
    <w:basedOn w:val="Normln"/>
    <w:next w:val="Normln"/>
    <w:unhideWhenUsed/>
    <w:rsid w:val="61D7FBDD"/>
    <w:pPr>
      <w:spacing w:after="100"/>
      <w:ind w:left="1540"/>
    </w:pPr>
  </w:style>
  <w:style w:type="paragraph" w:styleId="TOC9">
    <w:uiPriority w:val="39"/>
    <w:name w:val="toc 9"/>
    <w:basedOn w:val="Normln"/>
    <w:next w:val="Normln"/>
    <w:unhideWhenUsed/>
    <w:rsid w:val="61D7FBDD"/>
    <w:pPr>
      <w:spacing w:after="100"/>
      <w:ind w:left="1760"/>
    </w:pPr>
  </w:style>
  <w:style w:type="paragraph" w:styleId="EndnoteText">
    <w:uiPriority w:val="99"/>
    <w:name w:val="endnote text"/>
    <w:basedOn w:val="Normln"/>
    <w:semiHidden/>
    <w:unhideWhenUsed/>
    <w:link w:val="EndnoteTextChar"/>
    <w:rsid w:val="61D7FBDD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ln"/>
    <w:semiHidden/>
    <w:unhideWhenUsed/>
    <w:link w:val="FootnoteTextChar"/>
    <w:rsid w:val="61D7FBDD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or.justice.cz/ias/ui/rejstrik-$firma?ico=9766090" TargetMode="External" Id="R1bb02ceff257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20adcfd88614f5c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4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Doležalová Adéla</dc:creator>
  <lastModifiedBy>Natália Božiková</lastModifiedBy>
  <revision>5</revision>
  <lastPrinted>2019-04-11T09:39:00.0000000Z</lastPrinted>
  <dcterms:created xsi:type="dcterms:W3CDTF">2024-09-02T10:45:00.0000000Z</dcterms:created>
  <dcterms:modified xsi:type="dcterms:W3CDTF">2024-09-10T09:19:38.4080766Z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