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EADDB" w14:textId="77777777" w:rsidR="00FD1369" w:rsidRPr="00C55134" w:rsidRDefault="00FD1369" w:rsidP="00FD136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DA05C16" w14:textId="77777777" w:rsidR="00FD1369" w:rsidRPr="00C55134" w:rsidRDefault="00FD1369" w:rsidP="00FD1369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BF9944D" w14:textId="77777777" w:rsidR="00FD1369" w:rsidRPr="00C55134" w:rsidRDefault="00FD1369" w:rsidP="00FD1369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 – Žižkov</w:t>
      </w:r>
    </w:p>
    <w:p w14:paraId="30BB45C9" w14:textId="77777777" w:rsidR="00FD1369" w:rsidRPr="00C55134" w:rsidRDefault="00FD1369" w:rsidP="00FD1369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1B70F495" w14:textId="77777777" w:rsidR="00FD1369" w:rsidRPr="00C55134" w:rsidRDefault="00FD1369" w:rsidP="00FD1369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5763B352" w14:textId="77777777" w:rsidR="00FD1369" w:rsidRPr="00C55134" w:rsidRDefault="00FD1369" w:rsidP="00FD136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Krajského pozemkového úřadu</w:t>
      </w:r>
      <w:r>
        <w:rPr>
          <w:rFonts w:ascii="Arial" w:hAnsi="Arial" w:cs="Arial"/>
          <w:sz w:val="22"/>
          <w:szCs w:val="22"/>
        </w:rPr>
        <w:t xml:space="preserve">       </w:t>
      </w:r>
      <w:r w:rsidR="00C54153">
        <w:rPr>
          <w:rFonts w:ascii="Arial" w:hAnsi="Arial" w:cs="Arial"/>
          <w:sz w:val="22"/>
          <w:szCs w:val="22"/>
        </w:rPr>
        <w:br/>
      </w:r>
      <w:r w:rsidRPr="00C55134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26E33DA9" w14:textId="77777777" w:rsidR="00FD1369" w:rsidRPr="00C55134" w:rsidRDefault="00FD1369" w:rsidP="00FD136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Chebská 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76C1534F" w14:textId="77777777" w:rsidR="00FD1369" w:rsidRPr="001A3A9C" w:rsidRDefault="00FD1369" w:rsidP="00FD1369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71A5F282" w14:textId="77777777" w:rsidR="00FD1369" w:rsidRPr="00C55134" w:rsidRDefault="00FD1369" w:rsidP="00FD136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06556C53" w14:textId="77777777" w:rsidR="00FD1369" w:rsidRPr="00C55134" w:rsidRDefault="00FD1369" w:rsidP="00FD136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130016-3723001/0710</w:t>
      </w:r>
    </w:p>
    <w:p w14:paraId="162972D0" w14:textId="77777777" w:rsidR="00FD1369" w:rsidRPr="00C55134" w:rsidRDefault="00FD1369" w:rsidP="00FD1369">
      <w:pPr>
        <w:jc w:val="both"/>
        <w:rPr>
          <w:rFonts w:ascii="Arial" w:hAnsi="Arial" w:cs="Arial"/>
          <w:sz w:val="22"/>
          <w:szCs w:val="22"/>
        </w:rPr>
      </w:pPr>
    </w:p>
    <w:p w14:paraId="4F26540D" w14:textId="77777777" w:rsidR="00FD1369" w:rsidRPr="00C55134" w:rsidRDefault="00FD1369" w:rsidP="00FD136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0C73634C" w14:textId="77777777" w:rsidR="00FD1369" w:rsidRPr="00C55134" w:rsidRDefault="00FD1369" w:rsidP="00FD1369">
      <w:pPr>
        <w:pStyle w:val="adresa"/>
        <w:rPr>
          <w:rFonts w:ascii="Arial" w:hAnsi="Arial" w:cs="Arial"/>
          <w:sz w:val="22"/>
          <w:szCs w:val="22"/>
        </w:rPr>
      </w:pPr>
    </w:p>
    <w:p w14:paraId="41B515A7" w14:textId="77777777" w:rsidR="00FD1369" w:rsidRPr="00C55134" w:rsidRDefault="00FD1369" w:rsidP="00FD136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14:paraId="5B0C869A" w14:textId="77777777" w:rsidR="00FD1369" w:rsidRDefault="00FD1369" w:rsidP="00FD136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0A94A11C" w14:textId="77777777" w:rsidR="00FD1369" w:rsidRPr="00C55134" w:rsidRDefault="00FD1369" w:rsidP="00FD1369">
      <w:pPr>
        <w:jc w:val="both"/>
        <w:rPr>
          <w:rFonts w:ascii="Arial" w:hAnsi="Arial" w:cs="Arial"/>
          <w:sz w:val="22"/>
          <w:szCs w:val="22"/>
        </w:rPr>
      </w:pPr>
    </w:p>
    <w:p w14:paraId="02F55683" w14:textId="77777777" w:rsidR="00FD1369" w:rsidRPr="00AA3996" w:rsidRDefault="00FD1369" w:rsidP="00FD136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STATEK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ŠINDELOVÁ, </w:t>
      </w:r>
      <w:r w:rsidRPr="00AA3996">
        <w:rPr>
          <w:rFonts w:ascii="Arial" w:hAnsi="Arial" w:cs="Arial"/>
          <w:b/>
          <w:sz w:val="22"/>
          <w:szCs w:val="22"/>
        </w:rPr>
        <w:t xml:space="preserve"> s.r.o.</w:t>
      </w:r>
      <w:proofErr w:type="gramEnd"/>
    </w:p>
    <w:p w14:paraId="1904A0EE" w14:textId="77777777" w:rsidR="00FD1369" w:rsidRPr="001346A9" w:rsidRDefault="00FD1369" w:rsidP="00FD1369">
      <w:pPr>
        <w:jc w:val="both"/>
        <w:rPr>
          <w:rFonts w:ascii="Arial" w:hAnsi="Arial" w:cs="Arial"/>
          <w:sz w:val="22"/>
          <w:szCs w:val="22"/>
        </w:rPr>
      </w:pPr>
      <w:r w:rsidRPr="001346A9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Jindřichovice č.p. 156, PSČ 358 01</w:t>
      </w:r>
    </w:p>
    <w:p w14:paraId="619E8CEC" w14:textId="77777777" w:rsidR="00FD1369" w:rsidRPr="001346A9" w:rsidRDefault="00FD1369" w:rsidP="00FD1369">
      <w:pPr>
        <w:jc w:val="both"/>
        <w:rPr>
          <w:rFonts w:ascii="Arial" w:hAnsi="Arial" w:cs="Arial"/>
          <w:sz w:val="22"/>
          <w:szCs w:val="22"/>
        </w:rPr>
      </w:pPr>
      <w:r w:rsidRPr="001346A9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264 09 135</w:t>
      </w:r>
    </w:p>
    <w:p w14:paraId="1A912F00" w14:textId="77777777" w:rsidR="00FD1369" w:rsidRPr="001346A9" w:rsidRDefault="00FD1369" w:rsidP="00FD13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Společnost </w:t>
      </w:r>
      <w:r w:rsidRPr="001346A9">
        <w:rPr>
          <w:rFonts w:ascii="Arial" w:hAnsi="Arial" w:cs="Arial"/>
          <w:sz w:val="22"/>
          <w:szCs w:val="22"/>
        </w:rPr>
        <w:t>zap</w:t>
      </w:r>
      <w:r>
        <w:rPr>
          <w:rFonts w:ascii="Arial" w:hAnsi="Arial" w:cs="Arial"/>
          <w:sz w:val="22"/>
          <w:szCs w:val="22"/>
        </w:rPr>
        <w:t>sa</w:t>
      </w:r>
      <w:r w:rsidRPr="001346A9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á</w:t>
      </w:r>
      <w:r w:rsidRPr="001346A9">
        <w:rPr>
          <w:rFonts w:ascii="Arial" w:hAnsi="Arial" w:cs="Arial"/>
          <w:sz w:val="22"/>
          <w:szCs w:val="22"/>
        </w:rPr>
        <w:t xml:space="preserve"> v obchodním rejstříku vedeném Krajským soudem v Plzni, oddíl C, vložka </w:t>
      </w:r>
      <w:r>
        <w:rPr>
          <w:rFonts w:ascii="Arial" w:hAnsi="Arial" w:cs="Arial"/>
          <w:sz w:val="22"/>
          <w:szCs w:val="22"/>
        </w:rPr>
        <w:t xml:space="preserve">18375, </w:t>
      </w:r>
      <w:r w:rsidRPr="001346A9">
        <w:rPr>
          <w:rFonts w:ascii="Arial" w:hAnsi="Arial" w:cs="Arial"/>
          <w:sz w:val="22"/>
          <w:szCs w:val="22"/>
        </w:rPr>
        <w:t xml:space="preserve">osoba oprávněná jednat za právnickou </w:t>
      </w:r>
      <w:proofErr w:type="gramStart"/>
      <w:r w:rsidRPr="001346A9">
        <w:rPr>
          <w:rFonts w:ascii="Arial" w:hAnsi="Arial" w:cs="Arial"/>
          <w:sz w:val="22"/>
          <w:szCs w:val="22"/>
        </w:rPr>
        <w:t>osobu</w:t>
      </w:r>
      <w:r>
        <w:rPr>
          <w:rFonts w:ascii="Arial" w:hAnsi="Arial" w:cs="Arial"/>
          <w:sz w:val="22"/>
          <w:szCs w:val="22"/>
        </w:rPr>
        <w:t xml:space="preserve"> - pan</w:t>
      </w:r>
      <w:proofErr w:type="gramEnd"/>
      <w:r w:rsidRPr="001346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Adam Zacharda</w:t>
      </w:r>
      <w:r w:rsidRPr="001346A9">
        <w:rPr>
          <w:rFonts w:ascii="Arial" w:hAnsi="Arial" w:cs="Arial"/>
          <w:sz w:val="22"/>
          <w:szCs w:val="22"/>
        </w:rPr>
        <w:t>, jednatel společnosti</w:t>
      </w:r>
    </w:p>
    <w:p w14:paraId="4EC4D0BE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6F88D646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6F911FAE" w14:textId="77777777" w:rsidR="00740FC8" w:rsidRPr="00CF5E8E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2D7957EA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232E6FAC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477ECDC9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6A9699D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0C45A4D3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FD1369">
        <w:rPr>
          <w:rFonts w:ascii="Arial" w:hAnsi="Arial" w:cs="Arial"/>
          <w:b/>
          <w:bCs/>
          <w:sz w:val="32"/>
          <w:szCs w:val="32"/>
        </w:rPr>
        <w:t>. 22N19/</w:t>
      </w:r>
      <w:proofErr w:type="gramStart"/>
      <w:r w:rsidR="00FD1369">
        <w:rPr>
          <w:rFonts w:ascii="Arial" w:hAnsi="Arial" w:cs="Arial"/>
          <w:b/>
          <w:bCs/>
          <w:sz w:val="32"/>
          <w:szCs w:val="32"/>
        </w:rPr>
        <w:t xml:space="preserve">67 – </w:t>
      </w:r>
      <w:r w:rsidR="00FD1369" w:rsidRPr="00FD1369">
        <w:rPr>
          <w:rFonts w:ascii="Arial" w:hAnsi="Arial" w:cs="Arial"/>
          <w:b/>
          <w:bCs/>
          <w:sz w:val="24"/>
          <w:szCs w:val="24"/>
        </w:rPr>
        <w:t>k</w:t>
      </w:r>
      <w:proofErr w:type="gramEnd"/>
      <w:r w:rsidR="00FD1369" w:rsidRPr="00FD1369">
        <w:rPr>
          <w:rFonts w:ascii="Arial" w:hAnsi="Arial" w:cs="Arial"/>
          <w:b/>
          <w:bCs/>
          <w:sz w:val="24"/>
          <w:szCs w:val="24"/>
        </w:rPr>
        <w:t> dodatku č. 2 PS 22N19/67</w:t>
      </w:r>
    </w:p>
    <w:p w14:paraId="66D0DEA2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</w:t>
      </w:r>
    </w:p>
    <w:p w14:paraId="75F9DE97" w14:textId="77777777" w:rsidR="00FD1369" w:rsidRDefault="00FD13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0DDD3CB9" w14:textId="77777777" w:rsidR="00FB2238" w:rsidRPr="00CB249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I</w:t>
      </w:r>
    </w:p>
    <w:p w14:paraId="7B6F2E0A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346359C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</w:t>
      </w:r>
      <w:r w:rsidR="00FD1369">
        <w:rPr>
          <w:rFonts w:ascii="Arial" w:hAnsi="Arial" w:cs="Arial"/>
          <w:sz w:val="22"/>
          <w:szCs w:val="22"/>
        </w:rPr>
        <w:t>ých</w:t>
      </w:r>
      <w:r w:rsidRPr="00CB249D">
        <w:rPr>
          <w:rFonts w:ascii="Arial" w:hAnsi="Arial" w:cs="Arial"/>
          <w:i/>
          <w:sz w:val="22"/>
          <w:szCs w:val="22"/>
        </w:rPr>
        <w:t xml:space="preserve"> </w:t>
      </w:r>
      <w:r w:rsidRPr="00CB249D">
        <w:rPr>
          <w:rFonts w:ascii="Arial" w:hAnsi="Arial" w:cs="Arial"/>
          <w:sz w:val="22"/>
          <w:szCs w:val="22"/>
        </w:rPr>
        <w:t>věc</w:t>
      </w:r>
      <w:r w:rsidR="00FD1369">
        <w:rPr>
          <w:rFonts w:ascii="Arial" w:hAnsi="Arial" w:cs="Arial"/>
          <w:sz w:val="22"/>
          <w:szCs w:val="22"/>
        </w:rPr>
        <w:t>í</w:t>
      </w:r>
      <w:r w:rsidRPr="00CB249D">
        <w:rPr>
          <w:rFonts w:ascii="Arial" w:hAnsi="Arial" w:cs="Arial"/>
          <w:sz w:val="22"/>
          <w:szCs w:val="22"/>
        </w:rPr>
        <w:t xml:space="preserve"> ve vlastnictví státu, se </w:t>
      </w:r>
      <w:r w:rsidR="00FD1369">
        <w:rPr>
          <w:rFonts w:ascii="Arial" w:hAnsi="Arial" w:cs="Arial"/>
          <w:sz w:val="22"/>
          <w:szCs w:val="22"/>
        </w:rPr>
        <w:t>kterými</w:t>
      </w:r>
      <w:r w:rsidRPr="00CB249D">
        <w:rPr>
          <w:rFonts w:ascii="Arial" w:hAnsi="Arial" w:cs="Arial"/>
          <w:sz w:val="22"/>
          <w:szCs w:val="22"/>
        </w:rPr>
        <w:t xml:space="preserve"> je příslušný hospodařit Státní pozemkový úřad, zapsan</w:t>
      </w:r>
      <w:r w:rsidR="00FD1369">
        <w:rPr>
          <w:rFonts w:ascii="Arial" w:hAnsi="Arial" w:cs="Arial"/>
          <w:sz w:val="22"/>
          <w:szCs w:val="22"/>
        </w:rPr>
        <w:t>ými</w:t>
      </w:r>
      <w:r w:rsidRPr="00CB249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B249D">
        <w:rPr>
          <w:rFonts w:ascii="Arial" w:hAnsi="Arial" w:cs="Arial"/>
          <w:sz w:val="22"/>
          <w:szCs w:val="22"/>
        </w:rPr>
        <w:t>u  Katastrálního</w:t>
      </w:r>
      <w:proofErr w:type="gramEnd"/>
      <w:r w:rsidRPr="00CB249D">
        <w:rPr>
          <w:rFonts w:ascii="Arial" w:hAnsi="Arial" w:cs="Arial"/>
          <w:sz w:val="22"/>
          <w:szCs w:val="22"/>
        </w:rPr>
        <w:t xml:space="preserve"> úřadu pro </w:t>
      </w:r>
      <w:r w:rsidR="00FD1369">
        <w:rPr>
          <w:rFonts w:ascii="Arial" w:hAnsi="Arial" w:cs="Arial"/>
          <w:sz w:val="22"/>
          <w:szCs w:val="22"/>
        </w:rPr>
        <w:t>Karlovarský kraj</w:t>
      </w:r>
      <w:r w:rsidRPr="00CB249D">
        <w:rPr>
          <w:rFonts w:ascii="Arial" w:hAnsi="Arial" w:cs="Arial"/>
          <w:sz w:val="22"/>
          <w:szCs w:val="22"/>
        </w:rPr>
        <w:t xml:space="preserve"> Katastrálního pracoviště </w:t>
      </w:r>
      <w:r w:rsidR="00FD1369">
        <w:rPr>
          <w:rFonts w:ascii="Arial" w:hAnsi="Arial" w:cs="Arial"/>
          <w:sz w:val="22"/>
          <w:szCs w:val="22"/>
        </w:rPr>
        <w:t>Sokolov</w:t>
      </w:r>
      <w:r w:rsidR="00D95DE0">
        <w:rPr>
          <w:rFonts w:ascii="Arial" w:hAnsi="Arial" w:cs="Arial"/>
          <w:sz w:val="22"/>
          <w:szCs w:val="22"/>
        </w:rPr>
        <w:t xml:space="preserve">, specifikovanými v tabulce č. 1 </w:t>
      </w:r>
    </w:p>
    <w:p w14:paraId="678384CD" w14:textId="77777777" w:rsidR="00D95DE0" w:rsidRPr="00CB249D" w:rsidRDefault="00D95DE0" w:rsidP="00FB2238">
      <w:pPr>
        <w:jc w:val="both"/>
        <w:rPr>
          <w:rFonts w:ascii="Arial" w:hAnsi="Arial" w:cs="Arial"/>
          <w:sz w:val="22"/>
          <w:szCs w:val="22"/>
        </w:rPr>
      </w:pPr>
    </w:p>
    <w:p w14:paraId="3B8A924D" w14:textId="77777777" w:rsidR="00D95DE0" w:rsidRPr="00D95DE0" w:rsidRDefault="00D95DE0" w:rsidP="00D95DE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Tabulka č.1 -</w:t>
      </w:r>
      <w:r w:rsidRPr="00D95D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</w:t>
      </w:r>
      <w:r w:rsidRPr="00D95DE0">
        <w:rPr>
          <w:rFonts w:ascii="Arial" w:hAnsi="Arial" w:cs="Arial"/>
        </w:rPr>
        <w:t xml:space="preserve">vedené nemovitosti, případně jejich části jsou zařazeny v PB společnosti STATEK ŠINDELOVÁ, s.r.o. (dle evidence LPIS) </w:t>
      </w:r>
    </w:p>
    <w:p w14:paraId="4E1B680B" w14:textId="77777777" w:rsidR="00FB2238" w:rsidRPr="00CB249D" w:rsidRDefault="00FB2238" w:rsidP="00D95DE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1"/>
        <w:gridCol w:w="1987"/>
        <w:gridCol w:w="1222"/>
        <w:gridCol w:w="958"/>
        <w:gridCol w:w="1575"/>
        <w:gridCol w:w="1283"/>
        <w:gridCol w:w="1263"/>
      </w:tblGrid>
      <w:tr w:rsidR="007B260F" w:rsidRPr="00A4103C" w14:paraId="3B5135CE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734032" w14:textId="77777777" w:rsidR="00FD1369" w:rsidRPr="00A4103C" w:rsidRDefault="00FD1369" w:rsidP="00992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Hlk54102996"/>
            <w:r w:rsidRPr="00A4103C">
              <w:rPr>
                <w:rFonts w:ascii="Arial" w:hAnsi="Arial" w:cs="Arial"/>
                <w:sz w:val="18"/>
                <w:szCs w:val="18"/>
              </w:rPr>
              <w:t>obec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727B9B" w14:textId="77777777" w:rsidR="00FD1369" w:rsidRPr="00A4103C" w:rsidRDefault="00FD1369" w:rsidP="007B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kat. území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FCC10E" w14:textId="77777777" w:rsidR="00FD1369" w:rsidRPr="00A4103C" w:rsidRDefault="00FD1369" w:rsidP="00992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druh evidence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6DE1A" w14:textId="77777777" w:rsidR="00FD1369" w:rsidRPr="00A4103C" w:rsidRDefault="00FD1369" w:rsidP="00992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 xml:space="preserve">parcela č. 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033EC5" w14:textId="77777777" w:rsidR="00FD1369" w:rsidRPr="00A4103C" w:rsidRDefault="00FD1369" w:rsidP="00992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výměra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8BF5AA" w14:textId="77777777" w:rsidR="00FD1369" w:rsidRPr="00A4103C" w:rsidRDefault="00FD1369" w:rsidP="00992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druh pozemku</w:t>
            </w:r>
          </w:p>
        </w:tc>
        <w:tc>
          <w:tcPr>
            <w:tcW w:w="1263" w:type="dxa"/>
          </w:tcPr>
          <w:p w14:paraId="5D5C5C63" w14:textId="77777777" w:rsidR="00FD1369" w:rsidRPr="00A4103C" w:rsidRDefault="00FD1369" w:rsidP="00992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LPIS užívá od</w:t>
            </w:r>
          </w:p>
        </w:tc>
      </w:tr>
      <w:tr w:rsidR="007B260F" w:rsidRPr="00A4103C" w14:paraId="4E0C8CD3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9F2A2" w14:textId="77777777" w:rsidR="00FD1369" w:rsidRPr="00A4103C" w:rsidRDefault="00FD1369" w:rsidP="00992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 </w:t>
            </w:r>
            <w:r w:rsidR="007B260F" w:rsidRPr="00A4103C">
              <w:rPr>
                <w:rFonts w:ascii="Arial" w:hAnsi="Arial" w:cs="Arial"/>
                <w:sz w:val="18"/>
                <w:szCs w:val="18"/>
              </w:rPr>
              <w:t>Jindřichovice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2DFFAE" w14:textId="77777777" w:rsidR="00FD1369" w:rsidRPr="00A4103C" w:rsidRDefault="00FD1369" w:rsidP="007B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Hradecká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66CFB" w14:textId="77777777" w:rsidR="00FD1369" w:rsidRPr="00A4103C" w:rsidRDefault="00FD1369" w:rsidP="00992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FD0EB" w14:textId="77777777" w:rsidR="00FD1369" w:rsidRPr="00A4103C" w:rsidRDefault="00FD1369" w:rsidP="00992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1356/2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7EAB40" w14:textId="77777777" w:rsidR="00FD1369" w:rsidRPr="00A4103C" w:rsidRDefault="00FD1369" w:rsidP="007B260F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část PB 1397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7C94F5" w14:textId="77777777" w:rsidR="00FD1369" w:rsidRPr="00A4103C" w:rsidRDefault="00FD1369" w:rsidP="00992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 </w:t>
            </w:r>
            <w:proofErr w:type="spellStart"/>
            <w:proofErr w:type="gramStart"/>
            <w:r w:rsidR="007B260F" w:rsidRPr="00A4103C">
              <w:rPr>
                <w:rFonts w:ascii="Arial" w:hAnsi="Arial" w:cs="Arial"/>
                <w:sz w:val="18"/>
                <w:szCs w:val="18"/>
              </w:rPr>
              <w:t>vod.plocha</w:t>
            </w:r>
            <w:proofErr w:type="spellEnd"/>
            <w:proofErr w:type="gramEnd"/>
          </w:p>
        </w:tc>
        <w:tc>
          <w:tcPr>
            <w:tcW w:w="1263" w:type="dxa"/>
          </w:tcPr>
          <w:p w14:paraId="626B6B9F" w14:textId="77777777" w:rsidR="00FD1369" w:rsidRPr="00A4103C" w:rsidRDefault="00FD1369" w:rsidP="009920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11.4.2007</w:t>
            </w:r>
          </w:p>
        </w:tc>
      </w:tr>
      <w:tr w:rsidR="007B260F" w:rsidRPr="00A4103C" w14:paraId="6B31D2AB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83613A" w14:textId="77777777" w:rsidR="007B260F" w:rsidRPr="00A4103C" w:rsidRDefault="007B260F" w:rsidP="007B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5E176" w14:textId="77777777" w:rsidR="007B260F" w:rsidRPr="00A4103C" w:rsidRDefault="007B260F" w:rsidP="007B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Krásná Lípa u Šindelové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73B37" w14:textId="77777777" w:rsidR="007B260F" w:rsidRPr="00A4103C" w:rsidRDefault="007B260F" w:rsidP="007B260F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479488" w14:textId="77777777" w:rsidR="007B260F" w:rsidRPr="00A4103C" w:rsidRDefault="007B260F" w:rsidP="007B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1A004B" w14:textId="77777777" w:rsidR="007B260F" w:rsidRPr="00A4103C" w:rsidRDefault="007B260F" w:rsidP="007B26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PB 54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8A23C0" w14:textId="77777777" w:rsidR="007B260F" w:rsidRPr="00A4103C" w:rsidRDefault="007B260F" w:rsidP="007B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  <w:tc>
          <w:tcPr>
            <w:tcW w:w="1263" w:type="dxa"/>
          </w:tcPr>
          <w:p w14:paraId="788A42CE" w14:textId="77777777" w:rsidR="007B260F" w:rsidRPr="00A4103C" w:rsidRDefault="007B260F" w:rsidP="007B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11.4.2007</w:t>
            </w:r>
          </w:p>
        </w:tc>
      </w:tr>
      <w:tr w:rsidR="007B260F" w:rsidRPr="00A4103C" w14:paraId="5B596436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6BD172" w14:textId="77777777" w:rsidR="007B260F" w:rsidRPr="00A4103C" w:rsidRDefault="007B260F" w:rsidP="007B260F">
            <w:r w:rsidRPr="00A4103C">
              <w:rPr>
                <w:rFonts w:ascii="Arial" w:hAnsi="Arial" w:cs="Arial"/>
                <w:sz w:val="18"/>
                <w:szCs w:val="18"/>
              </w:rPr>
              <w:t>Jindřichovice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4EEED6" w14:textId="77777777" w:rsidR="007B260F" w:rsidRPr="00A4103C" w:rsidRDefault="007B260F" w:rsidP="007B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Mezihorská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2D5B49" w14:textId="77777777" w:rsidR="007B260F" w:rsidRPr="00A4103C" w:rsidRDefault="007B260F" w:rsidP="007B260F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3EDAB" w14:textId="77777777" w:rsidR="007B260F" w:rsidRPr="00A4103C" w:rsidRDefault="007B260F" w:rsidP="007B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531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916D32" w14:textId="77777777" w:rsidR="007B260F" w:rsidRPr="00A4103C" w:rsidRDefault="007B260F" w:rsidP="007B26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část PB 479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6FA39" w14:textId="77777777" w:rsidR="007B260F" w:rsidRPr="00A4103C" w:rsidRDefault="007B260F" w:rsidP="007B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  <w:tc>
          <w:tcPr>
            <w:tcW w:w="1263" w:type="dxa"/>
          </w:tcPr>
          <w:p w14:paraId="5B8A1520" w14:textId="77777777" w:rsidR="007B260F" w:rsidRPr="00A4103C" w:rsidRDefault="007B260F" w:rsidP="007B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3.5.2015</w:t>
            </w:r>
          </w:p>
        </w:tc>
      </w:tr>
      <w:tr w:rsidR="007B260F" w:rsidRPr="00A4103C" w14:paraId="6513DB13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64190" w14:textId="77777777" w:rsidR="007B260F" w:rsidRPr="00A4103C" w:rsidRDefault="007B260F" w:rsidP="007B260F">
            <w:r w:rsidRPr="00A4103C">
              <w:rPr>
                <w:rFonts w:ascii="Arial" w:hAnsi="Arial" w:cs="Arial"/>
                <w:sz w:val="18"/>
                <w:szCs w:val="18"/>
              </w:rPr>
              <w:t>Jindřichovice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EDF1E6" w14:textId="77777777" w:rsidR="007B260F" w:rsidRPr="00A4103C" w:rsidRDefault="007B260F" w:rsidP="007B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Mezihorská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5F46D" w14:textId="77777777" w:rsidR="007B260F" w:rsidRPr="00A4103C" w:rsidRDefault="007B260F" w:rsidP="007B260F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5EB458" w14:textId="77777777" w:rsidR="007B260F" w:rsidRPr="00A4103C" w:rsidRDefault="007B260F" w:rsidP="007B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798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395707" w14:textId="77777777" w:rsidR="007B260F" w:rsidRPr="00A4103C" w:rsidRDefault="007B260F" w:rsidP="007B26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část PB 141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CC972F" w14:textId="77777777" w:rsidR="007B260F" w:rsidRPr="00A4103C" w:rsidRDefault="007B260F" w:rsidP="007B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  <w:tc>
          <w:tcPr>
            <w:tcW w:w="1263" w:type="dxa"/>
          </w:tcPr>
          <w:p w14:paraId="16D0D8A4" w14:textId="77777777" w:rsidR="007B260F" w:rsidRPr="00A4103C" w:rsidRDefault="007B260F" w:rsidP="007B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3.5.2015</w:t>
            </w:r>
          </w:p>
        </w:tc>
      </w:tr>
      <w:tr w:rsidR="007B260F" w:rsidRPr="00A4103C" w14:paraId="5E3F749E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C85D64" w14:textId="77777777" w:rsidR="007B260F" w:rsidRPr="00A4103C" w:rsidRDefault="00F44C71" w:rsidP="007B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B397FA" w14:textId="77777777" w:rsidR="007B260F" w:rsidRPr="00A4103C" w:rsidRDefault="007B260F" w:rsidP="007B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Milíře u Šindelové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DA12B6" w14:textId="77777777" w:rsidR="007B260F" w:rsidRPr="00A4103C" w:rsidRDefault="007B260F" w:rsidP="007B260F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0C8F21" w14:textId="77777777" w:rsidR="007B260F" w:rsidRPr="00A4103C" w:rsidRDefault="007B260F" w:rsidP="007B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34/4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BDBFA" w14:textId="77777777" w:rsidR="007B260F" w:rsidRPr="00A4103C" w:rsidRDefault="007B260F" w:rsidP="007B26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část PB 110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92CA61" w14:textId="77777777" w:rsidR="007B260F" w:rsidRPr="00A4103C" w:rsidRDefault="00F44C71" w:rsidP="007B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vod.plocha</w:t>
            </w:r>
            <w:proofErr w:type="spellEnd"/>
            <w:proofErr w:type="gramEnd"/>
          </w:p>
        </w:tc>
        <w:tc>
          <w:tcPr>
            <w:tcW w:w="1263" w:type="dxa"/>
          </w:tcPr>
          <w:p w14:paraId="2A6ACCCC" w14:textId="77777777" w:rsidR="007B260F" w:rsidRPr="00A4103C" w:rsidRDefault="00F44C71" w:rsidP="007B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11.4.2007</w:t>
            </w:r>
          </w:p>
        </w:tc>
      </w:tr>
      <w:tr w:rsidR="00F44C71" w:rsidRPr="00A4103C" w14:paraId="74DC049C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9A851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AF9E0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Milíře u Šindelové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00E708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AC03E2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1DD72E" w14:textId="77777777" w:rsidR="00F44C71" w:rsidRPr="00A4103C" w:rsidRDefault="00F44C71" w:rsidP="00F44C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část PB 467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D4F6FF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  <w:tc>
          <w:tcPr>
            <w:tcW w:w="1263" w:type="dxa"/>
          </w:tcPr>
          <w:p w14:paraId="5D147511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11.4.2007</w:t>
            </w:r>
          </w:p>
        </w:tc>
      </w:tr>
      <w:tr w:rsidR="00F44C71" w:rsidRPr="00A4103C" w14:paraId="329E9405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A9C30B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lastRenderedPageBreak/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AC45E8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Milíře u Šindelové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027EA5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13D9B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769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654FF4" w14:textId="77777777" w:rsidR="00F44C71" w:rsidRPr="00A4103C" w:rsidRDefault="00F44C71" w:rsidP="00F44C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část PB 412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B92C2A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  <w:tc>
          <w:tcPr>
            <w:tcW w:w="1263" w:type="dxa"/>
          </w:tcPr>
          <w:p w14:paraId="0BE03003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11.4.2007</w:t>
            </w:r>
          </w:p>
        </w:tc>
      </w:tr>
      <w:tr w:rsidR="00F44C71" w:rsidRPr="00A4103C" w14:paraId="3DE4487D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A14EC0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56C171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Milíře u Šindelové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7CD8A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A4F789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2292/3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8F26D" w14:textId="77777777" w:rsidR="00F44C71" w:rsidRPr="00A4103C" w:rsidRDefault="00F44C71" w:rsidP="00F44C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část PB 779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90727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vod.plocha</w:t>
            </w:r>
            <w:proofErr w:type="spellEnd"/>
            <w:proofErr w:type="gramEnd"/>
          </w:p>
        </w:tc>
        <w:tc>
          <w:tcPr>
            <w:tcW w:w="1263" w:type="dxa"/>
          </w:tcPr>
          <w:p w14:paraId="7AD44EE9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11.4.2007</w:t>
            </w:r>
          </w:p>
        </w:tc>
      </w:tr>
      <w:tr w:rsidR="00F44C71" w:rsidRPr="00A4103C" w14:paraId="3C6ED039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DC962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3BCFA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Milíře u Šindelové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D56669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C6AEB4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2320/5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28E530" w14:textId="77777777" w:rsidR="00F44C71" w:rsidRPr="00A4103C" w:rsidRDefault="00F44C71" w:rsidP="00F44C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část PB 822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ED4C50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vod.plocha</w:t>
            </w:r>
            <w:proofErr w:type="spellEnd"/>
            <w:proofErr w:type="gramEnd"/>
          </w:p>
        </w:tc>
        <w:tc>
          <w:tcPr>
            <w:tcW w:w="1263" w:type="dxa"/>
          </w:tcPr>
          <w:p w14:paraId="569565CA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11.4.2007</w:t>
            </w:r>
          </w:p>
        </w:tc>
      </w:tr>
      <w:tr w:rsidR="00F44C71" w:rsidRPr="00A4103C" w14:paraId="2D1F16A1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6EC62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171EA2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Milíře u Šindelové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FED4B7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3533D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2320/6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D0E12" w14:textId="77777777" w:rsidR="00F44C71" w:rsidRPr="00A4103C" w:rsidRDefault="00F44C71" w:rsidP="00F44C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část PB 533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E1AA3E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vod.plocha</w:t>
            </w:r>
            <w:proofErr w:type="spellEnd"/>
            <w:proofErr w:type="gramEnd"/>
          </w:p>
        </w:tc>
        <w:tc>
          <w:tcPr>
            <w:tcW w:w="1263" w:type="dxa"/>
          </w:tcPr>
          <w:p w14:paraId="334D0755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11.4.2007</w:t>
            </w:r>
          </w:p>
        </w:tc>
      </w:tr>
      <w:tr w:rsidR="00F44C71" w:rsidRPr="00A4103C" w14:paraId="5AE232D8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3F4A9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BDA686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Obora u Šindelové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AA4630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35B4D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112/1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29E32" w14:textId="77777777" w:rsidR="00F44C71" w:rsidRPr="00A4103C" w:rsidRDefault="00F44C71" w:rsidP="00F44C71">
            <w:pPr>
              <w:jc w:val="right"/>
            </w:pPr>
            <w:r w:rsidRPr="00A4103C">
              <w:rPr>
                <w:rFonts w:ascii="Arial" w:hAnsi="Arial" w:cs="Arial"/>
                <w:sz w:val="18"/>
                <w:szCs w:val="18"/>
              </w:rPr>
              <w:t>část PB 395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DBBC81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  <w:tc>
          <w:tcPr>
            <w:tcW w:w="1263" w:type="dxa"/>
          </w:tcPr>
          <w:p w14:paraId="17DB80A0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1.5.2017</w:t>
            </w:r>
          </w:p>
        </w:tc>
      </w:tr>
      <w:tr w:rsidR="00F44C71" w:rsidRPr="00A4103C" w14:paraId="16B717FF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57591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C0122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Obora u Šindelové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045DCE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F6342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212/1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DF9006" w14:textId="77777777" w:rsidR="00F44C71" w:rsidRPr="00A4103C" w:rsidRDefault="00F44C71" w:rsidP="00F44C71">
            <w:pPr>
              <w:jc w:val="right"/>
            </w:pPr>
            <w:r w:rsidRPr="00A4103C">
              <w:rPr>
                <w:rFonts w:ascii="Arial" w:hAnsi="Arial" w:cs="Arial"/>
                <w:sz w:val="18"/>
                <w:szCs w:val="18"/>
              </w:rPr>
              <w:t>část PB 2 134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52718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trv.tr.porost</w:t>
            </w:r>
            <w:proofErr w:type="spellEnd"/>
            <w:proofErr w:type="gramEnd"/>
          </w:p>
        </w:tc>
        <w:tc>
          <w:tcPr>
            <w:tcW w:w="1263" w:type="dxa"/>
          </w:tcPr>
          <w:p w14:paraId="17D9B9BC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1.1.2019</w:t>
            </w:r>
          </w:p>
        </w:tc>
      </w:tr>
      <w:tr w:rsidR="00F44C71" w:rsidRPr="00A4103C" w14:paraId="696CE825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205C0B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77D3A2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Obora u Šindelové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ECC30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EC1B36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212/2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DCD549" w14:textId="77777777" w:rsidR="00F44C71" w:rsidRPr="00A4103C" w:rsidRDefault="00F44C71" w:rsidP="00F44C71">
            <w:pPr>
              <w:jc w:val="right"/>
            </w:pPr>
            <w:r w:rsidRPr="00A4103C">
              <w:rPr>
                <w:rFonts w:ascii="Arial" w:hAnsi="Arial" w:cs="Arial"/>
                <w:sz w:val="18"/>
                <w:szCs w:val="18"/>
              </w:rPr>
              <w:t>PB 2 263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EF364C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trv.tr.porost</w:t>
            </w:r>
            <w:proofErr w:type="spellEnd"/>
            <w:proofErr w:type="gramEnd"/>
          </w:p>
        </w:tc>
        <w:tc>
          <w:tcPr>
            <w:tcW w:w="1263" w:type="dxa"/>
          </w:tcPr>
          <w:p w14:paraId="6B02E736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1.1.2019</w:t>
            </w:r>
          </w:p>
        </w:tc>
      </w:tr>
      <w:tr w:rsidR="00F44C71" w:rsidRPr="00A4103C" w14:paraId="0F7DAEC3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2B214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66C8C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Obora u Šindelové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F3B69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6EB0F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744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8475F8" w14:textId="77777777" w:rsidR="00F44C71" w:rsidRPr="00A4103C" w:rsidRDefault="00F44C71" w:rsidP="00F44C71">
            <w:pPr>
              <w:jc w:val="right"/>
            </w:pPr>
            <w:r w:rsidRPr="00A4103C">
              <w:rPr>
                <w:rFonts w:ascii="Arial" w:hAnsi="Arial" w:cs="Arial"/>
                <w:sz w:val="18"/>
                <w:szCs w:val="18"/>
              </w:rPr>
              <w:t>PB 94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E6490" w14:textId="77777777" w:rsidR="00F44C71" w:rsidRPr="00A4103C" w:rsidRDefault="00A3488E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  <w:tc>
          <w:tcPr>
            <w:tcW w:w="1263" w:type="dxa"/>
          </w:tcPr>
          <w:p w14:paraId="4B54CE5D" w14:textId="77777777" w:rsidR="00F44C71" w:rsidRPr="00A4103C" w:rsidRDefault="00A3488E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11.4.2007</w:t>
            </w:r>
          </w:p>
        </w:tc>
      </w:tr>
      <w:tr w:rsidR="00F44C71" w:rsidRPr="00A4103C" w14:paraId="53367A27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A634AC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3F8F69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Obora u Šindelové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6DA2AE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06F102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746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8C70C" w14:textId="77777777" w:rsidR="00F44C71" w:rsidRPr="00A4103C" w:rsidRDefault="00F44C71" w:rsidP="00F44C71">
            <w:pPr>
              <w:jc w:val="right"/>
            </w:pPr>
            <w:r w:rsidRPr="00A4103C">
              <w:rPr>
                <w:rFonts w:ascii="Arial" w:hAnsi="Arial" w:cs="Arial"/>
                <w:sz w:val="18"/>
                <w:szCs w:val="18"/>
              </w:rPr>
              <w:t>PB 143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D8F1B9" w14:textId="77777777" w:rsidR="00F44C71" w:rsidRPr="00A4103C" w:rsidRDefault="00A3488E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  <w:tc>
          <w:tcPr>
            <w:tcW w:w="1263" w:type="dxa"/>
          </w:tcPr>
          <w:p w14:paraId="02BE224C" w14:textId="77777777" w:rsidR="00F44C71" w:rsidRPr="00A4103C" w:rsidRDefault="00A3488E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1.5.2017</w:t>
            </w:r>
          </w:p>
        </w:tc>
      </w:tr>
      <w:tr w:rsidR="00F44C71" w:rsidRPr="00A4103C" w14:paraId="138F82F1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8FB04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2B8EC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Obora u Šindelové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D01F0" w14:textId="77777777" w:rsidR="00F44C71" w:rsidRPr="00A4103C" w:rsidRDefault="00F44C71" w:rsidP="00F44C71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80239D" w14:textId="77777777" w:rsidR="00F44C71" w:rsidRPr="00A4103C" w:rsidRDefault="00F44C71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747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30630" w14:textId="77777777" w:rsidR="00F44C71" w:rsidRPr="00A4103C" w:rsidRDefault="00F44C71" w:rsidP="00F44C71">
            <w:pPr>
              <w:jc w:val="right"/>
            </w:pPr>
            <w:r w:rsidRPr="00A4103C">
              <w:rPr>
                <w:rFonts w:ascii="Arial" w:hAnsi="Arial" w:cs="Arial"/>
                <w:sz w:val="18"/>
                <w:szCs w:val="18"/>
              </w:rPr>
              <w:t>PB 380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715C91" w14:textId="77777777" w:rsidR="00F44C71" w:rsidRPr="00A4103C" w:rsidRDefault="00A3488E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  <w:tc>
          <w:tcPr>
            <w:tcW w:w="1263" w:type="dxa"/>
          </w:tcPr>
          <w:p w14:paraId="5EF90DB3" w14:textId="77777777" w:rsidR="00F44C71" w:rsidRPr="00A4103C" w:rsidRDefault="00A3488E" w:rsidP="00F4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11.4.2007</w:t>
            </w:r>
          </w:p>
        </w:tc>
      </w:tr>
      <w:tr w:rsidR="00A3488E" w:rsidRPr="00A4103C" w14:paraId="72276E99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9F1525" w14:textId="77777777" w:rsidR="00A3488E" w:rsidRPr="00A4103C" w:rsidRDefault="00A3488E" w:rsidP="00A3488E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FAEBC2" w14:textId="77777777" w:rsidR="00A3488E" w:rsidRPr="00A4103C" w:rsidRDefault="00A3488E" w:rsidP="00A34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Ptačí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33379D" w14:textId="77777777" w:rsidR="00A3488E" w:rsidRPr="00A4103C" w:rsidRDefault="00A3488E" w:rsidP="00A3488E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E9361C" w14:textId="77777777" w:rsidR="00A3488E" w:rsidRPr="00A4103C" w:rsidRDefault="00A3488E" w:rsidP="00A34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805/2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CDB33B" w14:textId="77777777" w:rsidR="00A3488E" w:rsidRPr="00A4103C" w:rsidRDefault="00A3488E" w:rsidP="00A3488E">
            <w:pPr>
              <w:jc w:val="right"/>
            </w:pPr>
            <w:r w:rsidRPr="00A4103C">
              <w:rPr>
                <w:rFonts w:ascii="Arial" w:hAnsi="Arial" w:cs="Arial"/>
                <w:sz w:val="18"/>
                <w:szCs w:val="18"/>
              </w:rPr>
              <w:t>část PB 156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6196DA" w14:textId="77777777" w:rsidR="00A3488E" w:rsidRPr="00A4103C" w:rsidRDefault="00A3488E" w:rsidP="00A34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  <w:tc>
          <w:tcPr>
            <w:tcW w:w="1263" w:type="dxa"/>
          </w:tcPr>
          <w:p w14:paraId="75E520C7" w14:textId="77777777" w:rsidR="00A3488E" w:rsidRPr="00A4103C" w:rsidRDefault="00A3488E" w:rsidP="00A34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11.4.2007</w:t>
            </w:r>
          </w:p>
        </w:tc>
      </w:tr>
      <w:tr w:rsidR="00A3488E" w:rsidRPr="00A4103C" w14:paraId="52E09132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ACA9B" w14:textId="77777777" w:rsidR="00A3488E" w:rsidRPr="00A4103C" w:rsidRDefault="00A3488E" w:rsidP="00A3488E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B9339" w14:textId="77777777" w:rsidR="00A3488E" w:rsidRPr="00A4103C" w:rsidRDefault="00A3488E" w:rsidP="00A3488E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Ptačí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BAF5F" w14:textId="77777777" w:rsidR="00A3488E" w:rsidRPr="00A4103C" w:rsidRDefault="00A3488E" w:rsidP="00A3488E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3BC28" w14:textId="77777777" w:rsidR="00A3488E" w:rsidRPr="00A4103C" w:rsidRDefault="00A3488E" w:rsidP="00A34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826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B6330E" w14:textId="77777777" w:rsidR="00A3488E" w:rsidRPr="00A4103C" w:rsidRDefault="00A3488E" w:rsidP="00A3488E">
            <w:pPr>
              <w:jc w:val="right"/>
            </w:pPr>
            <w:r w:rsidRPr="00A4103C">
              <w:rPr>
                <w:rFonts w:ascii="Arial" w:hAnsi="Arial" w:cs="Arial"/>
                <w:sz w:val="18"/>
                <w:szCs w:val="18"/>
              </w:rPr>
              <w:t>část PB 371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188D6" w14:textId="77777777" w:rsidR="00A3488E" w:rsidRPr="00A4103C" w:rsidRDefault="00A3488E" w:rsidP="00A34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  <w:tc>
          <w:tcPr>
            <w:tcW w:w="1263" w:type="dxa"/>
          </w:tcPr>
          <w:p w14:paraId="617B5108" w14:textId="77777777" w:rsidR="00A3488E" w:rsidRPr="00A4103C" w:rsidRDefault="00A3488E" w:rsidP="00A34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11.4.2007</w:t>
            </w:r>
          </w:p>
        </w:tc>
      </w:tr>
      <w:tr w:rsidR="00A3488E" w:rsidRPr="00A4103C" w14:paraId="31EC7444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F1D95" w14:textId="77777777" w:rsidR="00A3488E" w:rsidRPr="00A4103C" w:rsidRDefault="00A3488E" w:rsidP="00A3488E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8E9E9F" w14:textId="77777777" w:rsidR="00A3488E" w:rsidRPr="00A4103C" w:rsidRDefault="00A3488E" w:rsidP="00A3488E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Ptačí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67E3CC" w14:textId="77777777" w:rsidR="00A3488E" w:rsidRPr="00A4103C" w:rsidRDefault="00A3488E" w:rsidP="00A3488E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9ADF21" w14:textId="77777777" w:rsidR="00A3488E" w:rsidRPr="00A4103C" w:rsidRDefault="00A3488E" w:rsidP="00A34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846/18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6EBC8C" w14:textId="77777777" w:rsidR="00A3488E" w:rsidRPr="00A4103C" w:rsidRDefault="00A3488E" w:rsidP="00A3488E">
            <w:pPr>
              <w:jc w:val="right"/>
            </w:pPr>
            <w:r w:rsidRPr="00A4103C">
              <w:rPr>
                <w:rFonts w:ascii="Arial" w:hAnsi="Arial" w:cs="Arial"/>
                <w:sz w:val="18"/>
                <w:szCs w:val="18"/>
              </w:rPr>
              <w:t>část PB 364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40C3F" w14:textId="77777777" w:rsidR="00A3488E" w:rsidRPr="00A4103C" w:rsidRDefault="00A3488E" w:rsidP="00A34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  <w:tc>
          <w:tcPr>
            <w:tcW w:w="1263" w:type="dxa"/>
          </w:tcPr>
          <w:p w14:paraId="28968802" w14:textId="77777777" w:rsidR="00A3488E" w:rsidRPr="00A4103C" w:rsidRDefault="00A3488E" w:rsidP="00A34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11.4.2007</w:t>
            </w:r>
          </w:p>
        </w:tc>
      </w:tr>
      <w:tr w:rsidR="00A3488E" w:rsidRPr="00A4103C" w14:paraId="2424B294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352FBD" w14:textId="77777777" w:rsidR="00A3488E" w:rsidRPr="00A4103C" w:rsidRDefault="00A3488E" w:rsidP="00A3488E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755A1A" w14:textId="77777777" w:rsidR="00A3488E" w:rsidRPr="00A4103C" w:rsidRDefault="00A3488E" w:rsidP="00A3488E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Ptačí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E5542" w14:textId="77777777" w:rsidR="00A3488E" w:rsidRPr="00A4103C" w:rsidRDefault="00A3488E" w:rsidP="00A3488E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E9BF90" w14:textId="77777777" w:rsidR="00A3488E" w:rsidRPr="00A4103C" w:rsidRDefault="00A3488E" w:rsidP="00A34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846/19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66B115" w14:textId="77777777" w:rsidR="00A3488E" w:rsidRPr="00A4103C" w:rsidRDefault="00A3488E" w:rsidP="00A3488E">
            <w:pPr>
              <w:jc w:val="right"/>
            </w:pPr>
            <w:r w:rsidRPr="00A4103C">
              <w:rPr>
                <w:rFonts w:ascii="Arial" w:hAnsi="Arial" w:cs="Arial"/>
                <w:sz w:val="18"/>
                <w:szCs w:val="18"/>
              </w:rPr>
              <w:t>část PB 241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A44E32" w14:textId="77777777" w:rsidR="00A3488E" w:rsidRPr="00A4103C" w:rsidRDefault="00A3488E" w:rsidP="00A34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  <w:tc>
          <w:tcPr>
            <w:tcW w:w="1263" w:type="dxa"/>
          </w:tcPr>
          <w:p w14:paraId="0958864B" w14:textId="77777777" w:rsidR="00A3488E" w:rsidRPr="00A4103C" w:rsidRDefault="00A3488E" w:rsidP="00A34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11.4.2007</w:t>
            </w:r>
          </w:p>
        </w:tc>
      </w:tr>
      <w:tr w:rsidR="00A3488E" w:rsidRPr="00A4103C" w14:paraId="631A6690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3AE9C" w14:textId="77777777" w:rsidR="00A3488E" w:rsidRPr="00A4103C" w:rsidRDefault="00A3488E" w:rsidP="00A3488E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E5E27" w14:textId="77777777" w:rsidR="00A3488E" w:rsidRPr="00A4103C" w:rsidRDefault="00A3488E" w:rsidP="00A3488E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Ptačí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EE2F3" w14:textId="77777777" w:rsidR="00A3488E" w:rsidRPr="00A4103C" w:rsidRDefault="00A3488E" w:rsidP="00A3488E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354397" w14:textId="77777777" w:rsidR="00A3488E" w:rsidRPr="00A4103C" w:rsidRDefault="00A3488E" w:rsidP="00A34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846/20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E45B" w14:textId="77777777" w:rsidR="00A3488E" w:rsidRPr="00A4103C" w:rsidRDefault="00A3488E" w:rsidP="00A3488E">
            <w:pPr>
              <w:jc w:val="right"/>
            </w:pPr>
            <w:r w:rsidRPr="00A4103C">
              <w:rPr>
                <w:rFonts w:ascii="Arial" w:hAnsi="Arial" w:cs="Arial"/>
                <w:sz w:val="18"/>
                <w:szCs w:val="18"/>
              </w:rPr>
              <w:t>část PB 343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B2B23" w14:textId="77777777" w:rsidR="00A3488E" w:rsidRPr="00A4103C" w:rsidRDefault="00A3488E" w:rsidP="00A34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  <w:tc>
          <w:tcPr>
            <w:tcW w:w="1263" w:type="dxa"/>
          </w:tcPr>
          <w:p w14:paraId="51F29A68" w14:textId="77777777" w:rsidR="00A3488E" w:rsidRPr="00A4103C" w:rsidRDefault="00A3488E" w:rsidP="00A34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11.4.2007</w:t>
            </w:r>
          </w:p>
        </w:tc>
      </w:tr>
      <w:tr w:rsidR="00A3488E" w:rsidRPr="00A4103C" w14:paraId="0A7C3ED2" w14:textId="77777777" w:rsidTr="00A4103C"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DD99E7" w14:textId="77777777" w:rsidR="00A3488E" w:rsidRPr="00A4103C" w:rsidRDefault="00A3488E" w:rsidP="00A3488E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65E27E" w14:textId="77777777" w:rsidR="00A3488E" w:rsidRPr="00A4103C" w:rsidRDefault="00A3488E" w:rsidP="00A3488E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Ptačí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AF0917" w14:textId="77777777" w:rsidR="00A3488E" w:rsidRPr="00A4103C" w:rsidRDefault="00A3488E" w:rsidP="00A3488E">
            <w:pPr>
              <w:jc w:val="center"/>
            </w:pPr>
            <w:r w:rsidRPr="00A4103C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A4103C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A410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C8103" w14:textId="77777777" w:rsidR="00A3488E" w:rsidRPr="00A4103C" w:rsidRDefault="00A3488E" w:rsidP="00A34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852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EE18C5" w14:textId="77777777" w:rsidR="00A3488E" w:rsidRPr="00A4103C" w:rsidRDefault="00A3488E" w:rsidP="00A3488E">
            <w:pPr>
              <w:jc w:val="right"/>
            </w:pPr>
            <w:r w:rsidRPr="00A4103C">
              <w:rPr>
                <w:rFonts w:ascii="Arial" w:hAnsi="Arial" w:cs="Arial"/>
                <w:sz w:val="18"/>
                <w:szCs w:val="18"/>
              </w:rPr>
              <w:t>část PB 188 m</w:t>
            </w:r>
            <w:r w:rsidRPr="00A4103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391EBF" w14:textId="77777777" w:rsidR="00A3488E" w:rsidRPr="00A4103C" w:rsidRDefault="00A3488E" w:rsidP="00A34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4103C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  <w:tc>
          <w:tcPr>
            <w:tcW w:w="1263" w:type="dxa"/>
          </w:tcPr>
          <w:p w14:paraId="465D75C7" w14:textId="77777777" w:rsidR="00A3488E" w:rsidRPr="00A4103C" w:rsidRDefault="00A3488E" w:rsidP="00A34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03C">
              <w:rPr>
                <w:rFonts w:ascii="Arial" w:hAnsi="Arial" w:cs="Arial"/>
                <w:sz w:val="18"/>
                <w:szCs w:val="18"/>
              </w:rPr>
              <w:t>11.4.2007</w:t>
            </w:r>
          </w:p>
        </w:tc>
      </w:tr>
      <w:bookmarkEnd w:id="0"/>
    </w:tbl>
    <w:p w14:paraId="5B82A480" w14:textId="77777777" w:rsidR="00FB2238" w:rsidRDefault="00FB2238" w:rsidP="00D95DE0">
      <w:pPr>
        <w:spacing w:before="120"/>
        <w:rPr>
          <w:rFonts w:ascii="Arial" w:hAnsi="Arial" w:cs="Arial"/>
          <w:sz w:val="22"/>
          <w:szCs w:val="22"/>
        </w:rPr>
      </w:pPr>
    </w:p>
    <w:p w14:paraId="3DEDB4C4" w14:textId="77777777" w:rsidR="00FB2238" w:rsidRPr="00CF5E8E" w:rsidRDefault="00FB2238" w:rsidP="00F14642">
      <w:pPr>
        <w:pStyle w:val="Nadpis2"/>
        <w:rPr>
          <w:i w:val="0"/>
          <w:u w:val="none"/>
        </w:rPr>
      </w:pPr>
      <w:r w:rsidRPr="00CB249D">
        <w:rPr>
          <w:i w:val="0"/>
          <w:u w:val="none"/>
        </w:rPr>
        <w:t xml:space="preserve">se zavazuje za </w:t>
      </w:r>
      <w:r w:rsidR="00FD5047">
        <w:rPr>
          <w:i w:val="0"/>
          <w:u w:val="none"/>
        </w:rPr>
        <w:t>jejich</w:t>
      </w:r>
      <w:r w:rsidRPr="00CB249D">
        <w:rPr>
          <w:i w:val="0"/>
          <w:u w:val="none"/>
        </w:rPr>
        <w:t xml:space="preserve"> užívání</w:t>
      </w:r>
      <w:r w:rsidR="006D63FA">
        <w:rPr>
          <w:i w:val="0"/>
          <w:u w:val="none"/>
        </w:rPr>
        <w:t xml:space="preserve"> </w:t>
      </w:r>
      <w:r w:rsidR="006D63FA" w:rsidRPr="006D63FA">
        <w:rPr>
          <w:b/>
          <w:bCs/>
          <w:i w:val="0"/>
          <w:u w:val="none"/>
        </w:rPr>
        <w:t>od 11. 4. 2007</w:t>
      </w:r>
      <w:r w:rsidR="006D63FA">
        <w:rPr>
          <w:b/>
          <w:bCs/>
          <w:i w:val="0"/>
          <w:u w:val="none"/>
        </w:rPr>
        <w:t xml:space="preserve"> </w:t>
      </w:r>
      <w:r w:rsidRPr="00FD5047">
        <w:rPr>
          <w:b/>
          <w:bCs/>
          <w:i w:val="0"/>
          <w:u w:val="none"/>
        </w:rPr>
        <w:t xml:space="preserve">do </w:t>
      </w:r>
      <w:r w:rsidR="00FD5047" w:rsidRPr="00FD5047">
        <w:rPr>
          <w:b/>
          <w:bCs/>
          <w:i w:val="0"/>
          <w:u w:val="none"/>
        </w:rPr>
        <w:t>30. 11. 2020</w:t>
      </w:r>
      <w:r w:rsidRPr="00CB249D">
        <w:rPr>
          <w:i w:val="0"/>
          <w:u w:val="none"/>
        </w:rPr>
        <w:t xml:space="preserve"> zaplatit Státnímu pozemkovému úřadu úhradu za užívání </w:t>
      </w:r>
      <w:r w:rsidR="00F14642" w:rsidRPr="00CB249D">
        <w:rPr>
          <w:i w:val="0"/>
          <w:u w:val="none"/>
        </w:rPr>
        <w:t>nemovité věci</w:t>
      </w:r>
      <w:r w:rsidR="00F14642" w:rsidRPr="00CF5E8E">
        <w:rPr>
          <w:i w:val="0"/>
          <w:u w:val="none"/>
        </w:rPr>
        <w:t xml:space="preserve"> </w:t>
      </w:r>
      <w:r w:rsidRPr="00CF5E8E">
        <w:rPr>
          <w:i w:val="0"/>
          <w:u w:val="none"/>
        </w:rPr>
        <w:t>(dále jen „úhrada“)</w:t>
      </w:r>
      <w:r w:rsidR="00B637CA" w:rsidRPr="00CB249D">
        <w:rPr>
          <w:u w:val="none"/>
        </w:rPr>
        <w:t xml:space="preserve"> </w:t>
      </w:r>
      <w:r w:rsidR="00F14642" w:rsidRPr="00CB249D">
        <w:rPr>
          <w:bCs/>
          <w:i w:val="0"/>
          <w:iCs w:val="0"/>
          <w:u w:val="none"/>
        </w:rPr>
        <w:t xml:space="preserve">a náhradu za </w:t>
      </w:r>
      <w:r w:rsidR="00F14642" w:rsidRPr="00CB249D">
        <w:rPr>
          <w:i w:val="0"/>
          <w:u w:val="none"/>
        </w:rPr>
        <w:t xml:space="preserve">daň z nemovitých věcí </w:t>
      </w:r>
      <w:r w:rsidR="00601FF7" w:rsidRPr="00CB249D">
        <w:rPr>
          <w:i w:val="0"/>
          <w:u w:val="none"/>
        </w:rPr>
        <w:t xml:space="preserve">zaplacenou Státním pozemkovým úřadem </w:t>
      </w:r>
      <w:r w:rsidR="00F14642" w:rsidRPr="00CB249D">
        <w:rPr>
          <w:i w:val="0"/>
          <w:u w:val="none"/>
        </w:rPr>
        <w:t>(dále jen „náhrada“).</w:t>
      </w:r>
    </w:p>
    <w:p w14:paraId="633C9D1E" w14:textId="77777777" w:rsidR="00FB2238" w:rsidRPr="00CB249D" w:rsidRDefault="00FB2238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2764608A" w14:textId="77777777" w:rsidR="00FB2238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B249D">
        <w:rPr>
          <w:rFonts w:ascii="Arial" w:hAnsi="Arial" w:cs="Arial"/>
          <w:bCs/>
          <w:sz w:val="22"/>
          <w:szCs w:val="22"/>
        </w:rPr>
        <w:t>Čl. II</w:t>
      </w:r>
    </w:p>
    <w:p w14:paraId="50D86367" w14:textId="77777777" w:rsidR="00B9427F" w:rsidRDefault="00B9427F" w:rsidP="00B9427F"/>
    <w:p w14:paraId="186A3505" w14:textId="77777777" w:rsidR="00B9427F" w:rsidRDefault="00B9427F" w:rsidP="00B942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Rozpis </w:t>
      </w:r>
      <w:r w:rsidR="001F7CE0">
        <w:rPr>
          <w:rFonts w:ascii="Arial" w:hAnsi="Arial" w:cs="Arial"/>
          <w:sz w:val="22"/>
          <w:szCs w:val="22"/>
        </w:rPr>
        <w:t>viz. Souhrn vyúčtování, příloha Dohody</w:t>
      </w:r>
      <w:r>
        <w:rPr>
          <w:rFonts w:ascii="Arial" w:hAnsi="Arial" w:cs="Arial"/>
          <w:sz w:val="22"/>
          <w:szCs w:val="22"/>
        </w:rPr>
        <w:t xml:space="preserve"> – období užívání dle evidence LPIS dle </w:t>
      </w:r>
      <w:proofErr w:type="spellStart"/>
      <w:r>
        <w:rPr>
          <w:rFonts w:ascii="Arial" w:hAnsi="Arial" w:cs="Arial"/>
          <w:sz w:val="22"/>
          <w:szCs w:val="22"/>
        </w:rPr>
        <w:t>jednotl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1F7CE0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arcel</w:t>
      </w:r>
      <w:r w:rsidR="00E84E38">
        <w:rPr>
          <w:rFonts w:ascii="Arial" w:hAnsi="Arial" w:cs="Arial"/>
          <w:sz w:val="22"/>
          <w:szCs w:val="22"/>
        </w:rPr>
        <w:t>, rozhodné datum</w:t>
      </w:r>
      <w:r w:rsidR="006D63FA">
        <w:rPr>
          <w:rFonts w:ascii="Arial" w:hAnsi="Arial" w:cs="Arial"/>
          <w:sz w:val="22"/>
          <w:szCs w:val="22"/>
        </w:rPr>
        <w:t xml:space="preserve"> dle zařazení parcel</w:t>
      </w:r>
      <w:r>
        <w:rPr>
          <w:rFonts w:ascii="Arial" w:hAnsi="Arial" w:cs="Arial"/>
          <w:sz w:val="22"/>
          <w:szCs w:val="22"/>
        </w:rPr>
        <w:t>:</w:t>
      </w:r>
    </w:p>
    <w:p w14:paraId="3D80C90C" w14:textId="77777777" w:rsidR="00B9427F" w:rsidRDefault="00B9427F" w:rsidP="00B9427F">
      <w:pPr>
        <w:rPr>
          <w:rFonts w:ascii="Arial" w:hAnsi="Arial" w:cs="Arial"/>
          <w:sz w:val="22"/>
          <w:szCs w:val="22"/>
        </w:rPr>
      </w:pPr>
    </w:p>
    <w:p w14:paraId="10ADAF19" w14:textId="77777777" w:rsidR="00E84E38" w:rsidRDefault="00B9427F" w:rsidP="00B9427F">
      <w:pPr>
        <w:rPr>
          <w:rFonts w:ascii="Arial" w:hAnsi="Arial" w:cs="Arial"/>
          <w:b/>
          <w:bCs/>
        </w:rPr>
      </w:pPr>
      <w:r w:rsidRPr="00E84E38">
        <w:rPr>
          <w:rFonts w:ascii="Arial" w:hAnsi="Arial" w:cs="Arial"/>
          <w:b/>
          <w:bCs/>
        </w:rPr>
        <w:t xml:space="preserve">Užívání od 11. 4. 2007 do 30. 11. </w:t>
      </w:r>
      <w:proofErr w:type="gramStart"/>
      <w:r w:rsidRPr="00E84E38">
        <w:rPr>
          <w:rFonts w:ascii="Arial" w:hAnsi="Arial" w:cs="Arial"/>
          <w:b/>
          <w:bCs/>
        </w:rPr>
        <w:t>2020</w:t>
      </w:r>
      <w:r w:rsidR="00E84E38">
        <w:rPr>
          <w:rFonts w:ascii="Arial" w:hAnsi="Arial" w:cs="Arial"/>
          <w:b/>
          <w:bCs/>
        </w:rPr>
        <w:t xml:space="preserve">  tj.</w:t>
      </w:r>
      <w:proofErr w:type="gramEnd"/>
      <w:r w:rsidR="00E84E38">
        <w:rPr>
          <w:rFonts w:ascii="Arial" w:hAnsi="Arial" w:cs="Arial"/>
          <w:b/>
          <w:bCs/>
        </w:rPr>
        <w:t xml:space="preserve"> </w:t>
      </w:r>
      <w:r w:rsidRPr="00E84E38">
        <w:rPr>
          <w:rFonts w:ascii="Arial" w:hAnsi="Arial" w:cs="Arial"/>
          <w:b/>
          <w:bCs/>
        </w:rPr>
        <w:t>4</w:t>
      </w:r>
      <w:r w:rsidR="00E84E38">
        <w:rPr>
          <w:rFonts w:ascii="Arial" w:hAnsi="Arial" w:cs="Arial"/>
          <w:b/>
          <w:bCs/>
        </w:rPr>
        <w:t xml:space="preserve"> </w:t>
      </w:r>
      <w:r w:rsidRPr="00E84E38">
        <w:rPr>
          <w:rFonts w:ascii="Arial" w:hAnsi="Arial" w:cs="Arial"/>
          <w:b/>
          <w:bCs/>
        </w:rPr>
        <w:t xml:space="preserve">983 dní  </w:t>
      </w:r>
    </w:p>
    <w:p w14:paraId="72230E79" w14:textId="77777777" w:rsidR="00E84E38" w:rsidRDefault="00E84E38" w:rsidP="00E84E3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Užívání od   3. 5. 2015 do 30. 11. </w:t>
      </w:r>
      <w:proofErr w:type="gramStart"/>
      <w:r>
        <w:rPr>
          <w:rFonts w:ascii="Arial" w:hAnsi="Arial" w:cs="Arial"/>
          <w:b/>
          <w:bCs/>
        </w:rPr>
        <w:t>2020  tj.</w:t>
      </w:r>
      <w:proofErr w:type="gramEnd"/>
      <w:r>
        <w:rPr>
          <w:rFonts w:ascii="Arial" w:hAnsi="Arial" w:cs="Arial"/>
          <w:b/>
          <w:bCs/>
        </w:rPr>
        <w:t xml:space="preserve"> 2 039 dní</w:t>
      </w:r>
      <w:r w:rsidRPr="00E84E38">
        <w:rPr>
          <w:rFonts w:ascii="Arial" w:hAnsi="Arial" w:cs="Arial"/>
          <w:b/>
          <w:bCs/>
        </w:rPr>
        <w:t xml:space="preserve"> </w:t>
      </w:r>
    </w:p>
    <w:p w14:paraId="45EF213B" w14:textId="77777777" w:rsidR="00E84E38" w:rsidRDefault="00E84E38" w:rsidP="00B9427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Užívání od   1. 5. 2017 do 30. 11. </w:t>
      </w:r>
      <w:proofErr w:type="gramStart"/>
      <w:r>
        <w:rPr>
          <w:rFonts w:ascii="Arial" w:hAnsi="Arial" w:cs="Arial"/>
          <w:b/>
          <w:bCs/>
        </w:rPr>
        <w:t>2020  tj.</w:t>
      </w:r>
      <w:proofErr w:type="gramEnd"/>
      <w:r>
        <w:rPr>
          <w:rFonts w:ascii="Arial" w:hAnsi="Arial" w:cs="Arial"/>
          <w:b/>
          <w:bCs/>
        </w:rPr>
        <w:t xml:space="preserve"> 1 310 dní</w:t>
      </w:r>
      <w:r w:rsidR="00B9427F" w:rsidRPr="00E84E38">
        <w:rPr>
          <w:rFonts w:ascii="Arial" w:hAnsi="Arial" w:cs="Arial"/>
          <w:b/>
          <w:bCs/>
        </w:rPr>
        <w:t xml:space="preserve"> </w:t>
      </w:r>
    </w:p>
    <w:p w14:paraId="01DAB638" w14:textId="77777777" w:rsidR="00E84E38" w:rsidRDefault="00E84E38" w:rsidP="00E84E3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Užívání od   1. 1. 2019 do 30. 11. </w:t>
      </w:r>
      <w:proofErr w:type="gramStart"/>
      <w:r>
        <w:rPr>
          <w:rFonts w:ascii="Arial" w:hAnsi="Arial" w:cs="Arial"/>
          <w:b/>
          <w:bCs/>
        </w:rPr>
        <w:t xml:space="preserve">2020 </w:t>
      </w:r>
      <w:r w:rsidR="00CB7F1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tj.</w:t>
      </w:r>
      <w:proofErr w:type="gramEnd"/>
      <w:r>
        <w:rPr>
          <w:rFonts w:ascii="Arial" w:hAnsi="Arial" w:cs="Arial"/>
          <w:b/>
          <w:bCs/>
        </w:rPr>
        <w:t xml:space="preserve">  </w:t>
      </w:r>
      <w:r w:rsidR="00CB7F1B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>700 dní</w:t>
      </w:r>
      <w:r w:rsidRPr="00E84E38">
        <w:rPr>
          <w:rFonts w:ascii="Arial" w:hAnsi="Arial" w:cs="Arial"/>
          <w:b/>
          <w:bCs/>
        </w:rPr>
        <w:t xml:space="preserve"> </w:t>
      </w:r>
    </w:p>
    <w:p w14:paraId="3E8D3765" w14:textId="77777777" w:rsidR="00E84E38" w:rsidRDefault="00E84E38" w:rsidP="00E84E38">
      <w:pPr>
        <w:rPr>
          <w:rFonts w:ascii="Arial" w:hAnsi="Arial" w:cs="Arial"/>
          <w:b/>
          <w:bCs/>
        </w:rPr>
      </w:pPr>
    </w:p>
    <w:p w14:paraId="4A92E83F" w14:textId="77777777" w:rsidR="00E84E38" w:rsidRPr="00E84E38" w:rsidRDefault="00E84E38" w:rsidP="00B9427F">
      <w:pPr>
        <w:rPr>
          <w:rFonts w:ascii="Arial" w:hAnsi="Arial" w:cs="Arial"/>
          <w:b/>
          <w:bCs/>
        </w:rPr>
      </w:pPr>
    </w:p>
    <w:p w14:paraId="00E49F78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DC66541" w14:textId="77777777" w:rsidR="00EA0BD4" w:rsidRPr="00CB249D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sz w:val="22"/>
          <w:szCs w:val="22"/>
        </w:rPr>
        <w:t>Celková úhrada</w:t>
      </w:r>
      <w:r w:rsidRPr="00CB249D">
        <w:rPr>
          <w:rFonts w:ascii="Arial" w:hAnsi="Arial" w:cs="Arial"/>
          <w:sz w:val="22"/>
          <w:szCs w:val="22"/>
        </w:rPr>
        <w:t xml:space="preserve"> za</w:t>
      </w:r>
      <w:r w:rsidR="001F7CE0">
        <w:rPr>
          <w:rFonts w:ascii="Arial" w:hAnsi="Arial" w:cs="Arial"/>
          <w:sz w:val="22"/>
          <w:szCs w:val="22"/>
        </w:rPr>
        <w:t xml:space="preserve"> uvedená</w:t>
      </w:r>
      <w:r w:rsidRPr="00CB249D">
        <w:rPr>
          <w:rFonts w:ascii="Arial" w:hAnsi="Arial" w:cs="Arial"/>
          <w:sz w:val="22"/>
          <w:szCs w:val="22"/>
        </w:rPr>
        <w:t xml:space="preserve"> období</w:t>
      </w:r>
      <w:r w:rsidR="001F7CE0">
        <w:rPr>
          <w:rFonts w:ascii="Arial" w:hAnsi="Arial" w:cs="Arial"/>
          <w:sz w:val="22"/>
          <w:szCs w:val="22"/>
        </w:rPr>
        <w:t>, tedy</w:t>
      </w:r>
      <w:r w:rsidRPr="00CB249D">
        <w:rPr>
          <w:rFonts w:ascii="Arial" w:hAnsi="Arial" w:cs="Arial"/>
          <w:sz w:val="22"/>
          <w:szCs w:val="22"/>
        </w:rPr>
        <w:t xml:space="preserve"> od </w:t>
      </w:r>
      <w:r w:rsidR="001F7CE0">
        <w:rPr>
          <w:rFonts w:ascii="Arial" w:hAnsi="Arial" w:cs="Arial"/>
          <w:sz w:val="22"/>
          <w:szCs w:val="22"/>
        </w:rPr>
        <w:t>11. 4. 2007</w:t>
      </w:r>
      <w:r w:rsidRPr="00CB249D">
        <w:rPr>
          <w:rFonts w:ascii="Arial" w:hAnsi="Arial" w:cs="Arial"/>
          <w:sz w:val="22"/>
          <w:szCs w:val="22"/>
        </w:rPr>
        <w:t xml:space="preserve"> do </w:t>
      </w:r>
      <w:r w:rsidR="001F7CE0">
        <w:rPr>
          <w:rFonts w:ascii="Arial" w:hAnsi="Arial" w:cs="Arial"/>
          <w:sz w:val="22"/>
          <w:szCs w:val="22"/>
        </w:rPr>
        <w:t>30. 11. 2020</w:t>
      </w:r>
      <w:r w:rsidRPr="00CB249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B249D">
        <w:rPr>
          <w:rFonts w:ascii="Arial" w:hAnsi="Arial" w:cs="Arial"/>
          <w:sz w:val="22"/>
          <w:szCs w:val="22"/>
        </w:rPr>
        <w:t xml:space="preserve">činí </w:t>
      </w:r>
      <w:r w:rsidR="001F7CE0">
        <w:rPr>
          <w:rFonts w:ascii="Arial" w:hAnsi="Arial" w:cs="Arial"/>
          <w:sz w:val="22"/>
          <w:szCs w:val="22"/>
        </w:rPr>
        <w:t xml:space="preserve"> 4</w:t>
      </w:r>
      <w:proofErr w:type="gramEnd"/>
      <w:r w:rsidR="001F7CE0">
        <w:rPr>
          <w:rFonts w:ascii="Arial" w:hAnsi="Arial" w:cs="Arial"/>
          <w:sz w:val="22"/>
          <w:szCs w:val="22"/>
        </w:rPr>
        <w:t> 535,-</w:t>
      </w:r>
      <w:r w:rsidRPr="00CB249D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1F7CE0">
        <w:rPr>
          <w:rFonts w:ascii="Arial" w:hAnsi="Arial" w:cs="Arial"/>
          <w:sz w:val="22"/>
          <w:szCs w:val="22"/>
        </w:rPr>
        <w:t>čtyřitisícepětsettřicetpět</w:t>
      </w:r>
      <w:proofErr w:type="spellEnd"/>
      <w:r w:rsidRPr="00CB249D">
        <w:rPr>
          <w:rFonts w:ascii="Arial" w:hAnsi="Arial" w:cs="Arial"/>
          <w:sz w:val="22"/>
          <w:szCs w:val="22"/>
        </w:rPr>
        <w:t xml:space="preserve"> korun českých).</w:t>
      </w:r>
    </w:p>
    <w:p w14:paraId="1F276454" w14:textId="77777777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540B72B" w14:textId="77777777" w:rsidR="00270288" w:rsidRDefault="00270288" w:rsidP="00270288">
      <w:pPr>
        <w:pStyle w:val="Zkladntext3"/>
        <w:rPr>
          <w:b w:val="0"/>
          <w:sz w:val="22"/>
          <w:szCs w:val="22"/>
        </w:rPr>
      </w:pPr>
      <w:r w:rsidRPr="00CB249D">
        <w:rPr>
          <w:bCs w:val="0"/>
          <w:iCs/>
          <w:sz w:val="22"/>
          <w:szCs w:val="22"/>
        </w:rPr>
        <w:t>Náhrada</w:t>
      </w:r>
      <w:r w:rsidRPr="00CB249D">
        <w:rPr>
          <w:b w:val="0"/>
          <w:bCs w:val="0"/>
          <w:iCs/>
          <w:sz w:val="22"/>
          <w:szCs w:val="22"/>
        </w:rPr>
        <w:t xml:space="preserve"> celkem činí </w:t>
      </w:r>
      <w:r w:rsidR="001F7CE0">
        <w:rPr>
          <w:b w:val="0"/>
          <w:bCs w:val="0"/>
          <w:iCs/>
          <w:sz w:val="22"/>
          <w:szCs w:val="22"/>
        </w:rPr>
        <w:t>799,-</w:t>
      </w:r>
      <w:r w:rsidRPr="00CB249D">
        <w:rPr>
          <w:b w:val="0"/>
          <w:sz w:val="22"/>
          <w:szCs w:val="22"/>
        </w:rPr>
        <w:t xml:space="preserve"> Kč (slovy: </w:t>
      </w:r>
      <w:proofErr w:type="spellStart"/>
      <w:r w:rsidR="001F7CE0">
        <w:rPr>
          <w:b w:val="0"/>
          <w:sz w:val="22"/>
          <w:szCs w:val="22"/>
        </w:rPr>
        <w:t>sedmsetdevadesátdevět</w:t>
      </w:r>
      <w:proofErr w:type="spellEnd"/>
      <w:r w:rsidRPr="00CB249D">
        <w:rPr>
          <w:b w:val="0"/>
          <w:sz w:val="22"/>
          <w:szCs w:val="22"/>
        </w:rPr>
        <w:t xml:space="preserve"> korun českých), a to:</w:t>
      </w:r>
    </w:p>
    <w:p w14:paraId="5EBFBF7E" w14:textId="77777777" w:rsidR="001F7CE0" w:rsidRPr="00CB249D" w:rsidRDefault="001F7CE0" w:rsidP="00270288">
      <w:pPr>
        <w:pStyle w:val="Zkladntext3"/>
        <w:rPr>
          <w:b w:val="0"/>
          <w:bCs w:val="0"/>
          <w:iCs/>
          <w:sz w:val="22"/>
          <w:szCs w:val="22"/>
        </w:rPr>
      </w:pPr>
    </w:p>
    <w:p w14:paraId="7D221A90" w14:textId="77777777" w:rsidR="00270288" w:rsidRPr="00F9343C" w:rsidRDefault="00270288" w:rsidP="00270288">
      <w:pPr>
        <w:pStyle w:val="Zkladntext3"/>
        <w:rPr>
          <w:b w:val="0"/>
          <w:bCs w:val="0"/>
          <w:iCs/>
          <w:sz w:val="22"/>
          <w:szCs w:val="22"/>
        </w:rPr>
      </w:pPr>
      <w:r w:rsidRPr="00F9343C">
        <w:rPr>
          <w:b w:val="0"/>
          <w:bCs w:val="0"/>
          <w:iCs/>
          <w:sz w:val="22"/>
          <w:szCs w:val="22"/>
        </w:rPr>
        <w:t xml:space="preserve">za zdaňovací období </w:t>
      </w:r>
      <w:r w:rsidR="001F7CE0" w:rsidRPr="00F9343C">
        <w:rPr>
          <w:b w:val="0"/>
          <w:bCs w:val="0"/>
          <w:iCs/>
          <w:sz w:val="22"/>
          <w:szCs w:val="22"/>
        </w:rPr>
        <w:t>2016</w:t>
      </w:r>
      <w:r w:rsidRPr="00F9343C">
        <w:rPr>
          <w:b w:val="0"/>
          <w:bCs w:val="0"/>
          <w:iCs/>
          <w:sz w:val="22"/>
          <w:szCs w:val="22"/>
        </w:rPr>
        <w:t xml:space="preserve"> </w:t>
      </w:r>
      <w:r w:rsidR="00F9343C" w:rsidRPr="00F9343C">
        <w:rPr>
          <w:b w:val="0"/>
          <w:bCs w:val="0"/>
          <w:iCs/>
          <w:sz w:val="22"/>
          <w:szCs w:val="22"/>
        </w:rPr>
        <w:t xml:space="preserve">193,- </w:t>
      </w:r>
      <w:r w:rsidRPr="00F9343C">
        <w:rPr>
          <w:b w:val="0"/>
          <w:bCs w:val="0"/>
          <w:iCs/>
          <w:sz w:val="22"/>
          <w:szCs w:val="22"/>
        </w:rPr>
        <w:t xml:space="preserve">Kč </w:t>
      </w:r>
      <w:r w:rsidRPr="00F9343C">
        <w:rPr>
          <w:b w:val="0"/>
          <w:iCs/>
          <w:sz w:val="22"/>
          <w:szCs w:val="22"/>
        </w:rPr>
        <w:t xml:space="preserve">(slovy: </w:t>
      </w:r>
      <w:proofErr w:type="spellStart"/>
      <w:r w:rsidR="00F9343C">
        <w:rPr>
          <w:b w:val="0"/>
          <w:iCs/>
          <w:sz w:val="22"/>
          <w:szCs w:val="22"/>
        </w:rPr>
        <w:t>jednostodevadesáttři</w:t>
      </w:r>
      <w:proofErr w:type="spellEnd"/>
      <w:r w:rsidRPr="00F9343C">
        <w:rPr>
          <w:b w:val="0"/>
          <w:iCs/>
          <w:sz w:val="22"/>
          <w:szCs w:val="22"/>
        </w:rPr>
        <w:t xml:space="preserve"> korun českých)</w:t>
      </w:r>
    </w:p>
    <w:p w14:paraId="206205B1" w14:textId="77777777" w:rsidR="00270288" w:rsidRPr="00F9343C" w:rsidRDefault="00270288" w:rsidP="00270288">
      <w:pPr>
        <w:pStyle w:val="Zkladntext3"/>
        <w:rPr>
          <w:b w:val="0"/>
          <w:bCs w:val="0"/>
          <w:iCs/>
          <w:sz w:val="22"/>
          <w:szCs w:val="22"/>
        </w:rPr>
      </w:pPr>
      <w:r w:rsidRPr="00F9343C">
        <w:rPr>
          <w:b w:val="0"/>
          <w:bCs w:val="0"/>
          <w:iCs/>
          <w:sz w:val="22"/>
          <w:szCs w:val="22"/>
        </w:rPr>
        <w:t xml:space="preserve">za zdaňovací období </w:t>
      </w:r>
      <w:r w:rsidR="001F7CE0" w:rsidRPr="00F9343C">
        <w:rPr>
          <w:b w:val="0"/>
          <w:bCs w:val="0"/>
          <w:iCs/>
          <w:sz w:val="22"/>
          <w:szCs w:val="22"/>
        </w:rPr>
        <w:t>2017</w:t>
      </w:r>
      <w:r w:rsidRPr="00F9343C">
        <w:rPr>
          <w:b w:val="0"/>
          <w:bCs w:val="0"/>
          <w:iCs/>
          <w:sz w:val="22"/>
          <w:szCs w:val="22"/>
        </w:rPr>
        <w:t xml:space="preserve"> </w:t>
      </w:r>
      <w:r w:rsidR="00F9343C" w:rsidRPr="00F9343C">
        <w:rPr>
          <w:b w:val="0"/>
          <w:bCs w:val="0"/>
          <w:iCs/>
          <w:sz w:val="22"/>
          <w:szCs w:val="22"/>
        </w:rPr>
        <w:t>193,-</w:t>
      </w:r>
      <w:r w:rsidRPr="00F9343C">
        <w:rPr>
          <w:b w:val="0"/>
          <w:bCs w:val="0"/>
          <w:iCs/>
          <w:sz w:val="22"/>
          <w:szCs w:val="22"/>
        </w:rPr>
        <w:t xml:space="preserve"> </w:t>
      </w:r>
      <w:r w:rsidR="00F9343C">
        <w:rPr>
          <w:b w:val="0"/>
          <w:bCs w:val="0"/>
          <w:iCs/>
          <w:sz w:val="22"/>
          <w:szCs w:val="22"/>
        </w:rPr>
        <w:t xml:space="preserve">Kč </w:t>
      </w:r>
      <w:r w:rsidR="00F9343C" w:rsidRPr="00F9343C">
        <w:rPr>
          <w:b w:val="0"/>
          <w:iCs/>
          <w:sz w:val="22"/>
          <w:szCs w:val="22"/>
        </w:rPr>
        <w:t xml:space="preserve">(slovy: </w:t>
      </w:r>
      <w:proofErr w:type="spellStart"/>
      <w:r w:rsidR="00F9343C">
        <w:rPr>
          <w:b w:val="0"/>
          <w:iCs/>
          <w:sz w:val="22"/>
          <w:szCs w:val="22"/>
        </w:rPr>
        <w:t>jednostodevadesáttři</w:t>
      </w:r>
      <w:proofErr w:type="spellEnd"/>
      <w:r w:rsidR="00F9343C" w:rsidRPr="00F9343C">
        <w:rPr>
          <w:b w:val="0"/>
          <w:iCs/>
          <w:sz w:val="22"/>
          <w:szCs w:val="22"/>
        </w:rPr>
        <w:t xml:space="preserve"> korun českých)</w:t>
      </w:r>
    </w:p>
    <w:p w14:paraId="6B81290C" w14:textId="77777777" w:rsidR="00270288" w:rsidRPr="00F9343C" w:rsidRDefault="00270288" w:rsidP="00270288">
      <w:pPr>
        <w:pStyle w:val="Zkladntext3"/>
        <w:rPr>
          <w:b w:val="0"/>
          <w:iCs/>
          <w:sz w:val="22"/>
          <w:szCs w:val="22"/>
        </w:rPr>
      </w:pPr>
      <w:r w:rsidRPr="00F9343C">
        <w:rPr>
          <w:b w:val="0"/>
          <w:bCs w:val="0"/>
          <w:iCs/>
          <w:sz w:val="22"/>
          <w:szCs w:val="22"/>
        </w:rPr>
        <w:t xml:space="preserve">za zdaňovací období </w:t>
      </w:r>
      <w:r w:rsidR="001F7CE0" w:rsidRPr="00F9343C">
        <w:rPr>
          <w:b w:val="0"/>
          <w:bCs w:val="0"/>
          <w:iCs/>
          <w:sz w:val="22"/>
          <w:szCs w:val="22"/>
        </w:rPr>
        <w:t>2018</w:t>
      </w:r>
      <w:r w:rsidRPr="00F9343C">
        <w:rPr>
          <w:b w:val="0"/>
          <w:bCs w:val="0"/>
          <w:iCs/>
          <w:sz w:val="22"/>
          <w:szCs w:val="22"/>
        </w:rPr>
        <w:t xml:space="preserve"> </w:t>
      </w:r>
      <w:r w:rsidR="00F9343C" w:rsidRPr="00F9343C">
        <w:rPr>
          <w:b w:val="0"/>
          <w:bCs w:val="0"/>
          <w:iCs/>
          <w:sz w:val="22"/>
          <w:szCs w:val="22"/>
        </w:rPr>
        <w:t>193,-</w:t>
      </w:r>
      <w:r w:rsidRPr="00F9343C">
        <w:rPr>
          <w:b w:val="0"/>
          <w:bCs w:val="0"/>
          <w:iCs/>
          <w:sz w:val="22"/>
          <w:szCs w:val="22"/>
        </w:rPr>
        <w:t xml:space="preserve"> </w:t>
      </w:r>
      <w:r w:rsidR="00F9343C">
        <w:rPr>
          <w:b w:val="0"/>
          <w:bCs w:val="0"/>
          <w:iCs/>
          <w:sz w:val="22"/>
          <w:szCs w:val="22"/>
        </w:rPr>
        <w:t xml:space="preserve">Kč </w:t>
      </w:r>
      <w:r w:rsidR="00F9343C" w:rsidRPr="00F9343C">
        <w:rPr>
          <w:b w:val="0"/>
          <w:iCs/>
          <w:sz w:val="22"/>
          <w:szCs w:val="22"/>
        </w:rPr>
        <w:t xml:space="preserve">(slovy: </w:t>
      </w:r>
      <w:proofErr w:type="spellStart"/>
      <w:r w:rsidR="00F9343C">
        <w:rPr>
          <w:b w:val="0"/>
          <w:iCs/>
          <w:sz w:val="22"/>
          <w:szCs w:val="22"/>
        </w:rPr>
        <w:t>jednostodevadesáttři</w:t>
      </w:r>
      <w:proofErr w:type="spellEnd"/>
      <w:r w:rsidR="00F9343C" w:rsidRPr="00F9343C">
        <w:rPr>
          <w:b w:val="0"/>
          <w:iCs/>
          <w:sz w:val="22"/>
          <w:szCs w:val="22"/>
        </w:rPr>
        <w:t xml:space="preserve"> korun českých)</w:t>
      </w:r>
    </w:p>
    <w:p w14:paraId="551091B7" w14:textId="77777777" w:rsidR="00F9343C" w:rsidRPr="00F9343C" w:rsidRDefault="001F7CE0" w:rsidP="00F9343C">
      <w:pPr>
        <w:pStyle w:val="Zkladntext3"/>
        <w:rPr>
          <w:b w:val="0"/>
          <w:iCs/>
          <w:sz w:val="22"/>
          <w:szCs w:val="22"/>
        </w:rPr>
      </w:pPr>
      <w:r w:rsidRPr="00F9343C">
        <w:rPr>
          <w:b w:val="0"/>
          <w:bCs w:val="0"/>
          <w:iCs/>
          <w:sz w:val="22"/>
          <w:szCs w:val="22"/>
        </w:rPr>
        <w:t xml:space="preserve">za zdaňovací období 2019 </w:t>
      </w:r>
      <w:r w:rsidR="00F9343C">
        <w:rPr>
          <w:b w:val="0"/>
          <w:bCs w:val="0"/>
          <w:iCs/>
          <w:sz w:val="22"/>
          <w:szCs w:val="22"/>
        </w:rPr>
        <w:t xml:space="preserve">  </w:t>
      </w:r>
      <w:r w:rsidR="00F9343C" w:rsidRPr="00F9343C">
        <w:rPr>
          <w:b w:val="0"/>
          <w:bCs w:val="0"/>
          <w:iCs/>
          <w:sz w:val="22"/>
          <w:szCs w:val="22"/>
        </w:rPr>
        <w:t>15,-</w:t>
      </w:r>
      <w:r w:rsidRPr="00F9343C">
        <w:rPr>
          <w:b w:val="0"/>
          <w:bCs w:val="0"/>
          <w:iCs/>
          <w:sz w:val="22"/>
          <w:szCs w:val="22"/>
        </w:rPr>
        <w:t xml:space="preserve"> </w:t>
      </w:r>
      <w:r w:rsidR="00F9343C">
        <w:rPr>
          <w:b w:val="0"/>
          <w:bCs w:val="0"/>
          <w:iCs/>
          <w:sz w:val="22"/>
          <w:szCs w:val="22"/>
        </w:rPr>
        <w:t xml:space="preserve">Kč </w:t>
      </w:r>
      <w:r w:rsidR="00F9343C" w:rsidRPr="00F9343C">
        <w:rPr>
          <w:b w:val="0"/>
          <w:iCs/>
          <w:sz w:val="22"/>
          <w:szCs w:val="22"/>
        </w:rPr>
        <w:t xml:space="preserve">(slovy: </w:t>
      </w:r>
      <w:r w:rsidR="00F9343C">
        <w:rPr>
          <w:b w:val="0"/>
          <w:iCs/>
          <w:sz w:val="22"/>
          <w:szCs w:val="22"/>
        </w:rPr>
        <w:t>patnáct</w:t>
      </w:r>
      <w:r w:rsidR="00F9343C" w:rsidRPr="00F9343C">
        <w:rPr>
          <w:b w:val="0"/>
          <w:iCs/>
          <w:sz w:val="22"/>
          <w:szCs w:val="22"/>
        </w:rPr>
        <w:t xml:space="preserve"> korun českých)</w:t>
      </w:r>
    </w:p>
    <w:p w14:paraId="77B30A18" w14:textId="77777777" w:rsidR="00F9343C" w:rsidRPr="00F9343C" w:rsidRDefault="001F7CE0" w:rsidP="00F9343C">
      <w:pPr>
        <w:pStyle w:val="Zkladntext3"/>
        <w:rPr>
          <w:b w:val="0"/>
          <w:iCs/>
          <w:sz w:val="22"/>
          <w:szCs w:val="22"/>
        </w:rPr>
      </w:pPr>
      <w:r w:rsidRPr="00F9343C">
        <w:rPr>
          <w:b w:val="0"/>
          <w:bCs w:val="0"/>
          <w:iCs/>
          <w:sz w:val="22"/>
          <w:szCs w:val="22"/>
        </w:rPr>
        <w:t xml:space="preserve">za zdaňovací období 2020 </w:t>
      </w:r>
      <w:r w:rsidR="00F9343C" w:rsidRPr="00F9343C">
        <w:rPr>
          <w:b w:val="0"/>
          <w:bCs w:val="0"/>
          <w:iCs/>
          <w:sz w:val="22"/>
          <w:szCs w:val="22"/>
        </w:rPr>
        <w:t>205,-</w:t>
      </w:r>
      <w:r w:rsidRPr="00F9343C">
        <w:rPr>
          <w:b w:val="0"/>
          <w:bCs w:val="0"/>
          <w:iCs/>
          <w:sz w:val="22"/>
          <w:szCs w:val="22"/>
        </w:rPr>
        <w:t xml:space="preserve"> </w:t>
      </w:r>
      <w:r w:rsidR="00F9343C">
        <w:rPr>
          <w:b w:val="0"/>
          <w:bCs w:val="0"/>
          <w:iCs/>
          <w:sz w:val="22"/>
          <w:szCs w:val="22"/>
        </w:rPr>
        <w:t xml:space="preserve">Kč </w:t>
      </w:r>
      <w:r w:rsidR="00F9343C" w:rsidRPr="00F9343C">
        <w:rPr>
          <w:b w:val="0"/>
          <w:iCs/>
          <w:sz w:val="22"/>
          <w:szCs w:val="22"/>
        </w:rPr>
        <w:t xml:space="preserve">(slovy: </w:t>
      </w:r>
      <w:proofErr w:type="spellStart"/>
      <w:r w:rsidR="00F9343C">
        <w:rPr>
          <w:b w:val="0"/>
          <w:iCs/>
          <w:sz w:val="22"/>
          <w:szCs w:val="22"/>
        </w:rPr>
        <w:t>dvěstěpět</w:t>
      </w:r>
      <w:proofErr w:type="spellEnd"/>
      <w:r w:rsidR="00F9343C" w:rsidRPr="00F9343C">
        <w:rPr>
          <w:b w:val="0"/>
          <w:iCs/>
          <w:sz w:val="22"/>
          <w:szCs w:val="22"/>
        </w:rPr>
        <w:t xml:space="preserve"> korun českých)</w:t>
      </w:r>
    </w:p>
    <w:p w14:paraId="2A973B26" w14:textId="77777777" w:rsidR="001F7CE0" w:rsidRPr="00F9343C" w:rsidRDefault="001F7CE0" w:rsidP="001F7CE0">
      <w:pPr>
        <w:pStyle w:val="Zkladntext3"/>
        <w:rPr>
          <w:b w:val="0"/>
          <w:bCs w:val="0"/>
          <w:iCs/>
          <w:sz w:val="22"/>
          <w:szCs w:val="22"/>
        </w:rPr>
      </w:pPr>
    </w:p>
    <w:p w14:paraId="06C4E12C" w14:textId="77777777" w:rsidR="001F7CE0" w:rsidRPr="00F9343C" w:rsidRDefault="001F7CE0" w:rsidP="00270288">
      <w:pPr>
        <w:pStyle w:val="Zkladntext3"/>
        <w:rPr>
          <w:b w:val="0"/>
          <w:bCs w:val="0"/>
          <w:iCs/>
          <w:sz w:val="22"/>
          <w:szCs w:val="22"/>
        </w:rPr>
      </w:pPr>
    </w:p>
    <w:p w14:paraId="49FF0995" w14:textId="77777777" w:rsidR="00270288" w:rsidRPr="00CF5E8E" w:rsidRDefault="00270288" w:rsidP="00270288">
      <w:pPr>
        <w:jc w:val="both"/>
        <w:rPr>
          <w:rFonts w:ascii="Arial" w:hAnsi="Arial" w:cs="Arial"/>
          <w:sz w:val="22"/>
          <w:szCs w:val="22"/>
        </w:rPr>
      </w:pPr>
    </w:p>
    <w:p w14:paraId="581F8699" w14:textId="77777777" w:rsidR="00270288" w:rsidRPr="00F9343C" w:rsidRDefault="00270288" w:rsidP="00270288">
      <w:pPr>
        <w:jc w:val="both"/>
        <w:rPr>
          <w:rFonts w:ascii="Arial" w:hAnsi="Arial" w:cs="Arial"/>
          <w:b/>
          <w:sz w:val="24"/>
          <w:szCs w:val="24"/>
        </w:rPr>
      </w:pPr>
      <w:r w:rsidRPr="00F9343C">
        <w:rPr>
          <w:rFonts w:ascii="Arial" w:hAnsi="Arial" w:cs="Arial"/>
          <w:b/>
          <w:sz w:val="24"/>
          <w:szCs w:val="24"/>
        </w:rPr>
        <w:t>Celková částka k úhradě činí</w:t>
      </w:r>
      <w:r w:rsidR="00F9343C" w:rsidRPr="00F9343C">
        <w:rPr>
          <w:rFonts w:ascii="Arial" w:hAnsi="Arial" w:cs="Arial"/>
          <w:b/>
          <w:sz w:val="24"/>
          <w:szCs w:val="24"/>
        </w:rPr>
        <w:t xml:space="preserve"> 5 334</w:t>
      </w:r>
      <w:r w:rsidR="001F7CE0" w:rsidRPr="00F9343C">
        <w:rPr>
          <w:rFonts w:ascii="Arial" w:hAnsi="Arial" w:cs="Arial"/>
          <w:b/>
          <w:sz w:val="24"/>
          <w:szCs w:val="24"/>
        </w:rPr>
        <w:t>,-</w:t>
      </w:r>
      <w:r w:rsidRPr="00F9343C">
        <w:rPr>
          <w:rFonts w:ascii="Arial" w:hAnsi="Arial" w:cs="Arial"/>
          <w:b/>
          <w:sz w:val="24"/>
          <w:szCs w:val="24"/>
        </w:rPr>
        <w:t xml:space="preserve"> Kč (slovy: </w:t>
      </w:r>
      <w:proofErr w:type="spellStart"/>
      <w:r w:rsidR="00F9343C" w:rsidRPr="00F9343C">
        <w:rPr>
          <w:rFonts w:ascii="Arial" w:hAnsi="Arial" w:cs="Arial"/>
          <w:b/>
          <w:sz w:val="24"/>
          <w:szCs w:val="24"/>
        </w:rPr>
        <w:t>pěttisíctřistatřicetčtyři</w:t>
      </w:r>
      <w:proofErr w:type="spellEnd"/>
      <w:r w:rsidRPr="00F9343C">
        <w:rPr>
          <w:rFonts w:ascii="Arial" w:hAnsi="Arial" w:cs="Arial"/>
          <w:b/>
          <w:sz w:val="24"/>
          <w:szCs w:val="24"/>
        </w:rPr>
        <w:t xml:space="preserve"> korun českých).</w:t>
      </w:r>
    </w:p>
    <w:p w14:paraId="4C7B83E2" w14:textId="77777777" w:rsidR="00FB2238" w:rsidRPr="00CB249D" w:rsidRDefault="00FB2238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397F48F2" w14:textId="77777777" w:rsidR="00F9343C" w:rsidRDefault="00F9343C" w:rsidP="00FB2238">
      <w:pPr>
        <w:pStyle w:val="Nadpis3"/>
        <w:rPr>
          <w:rFonts w:ascii="Arial" w:hAnsi="Arial" w:cs="Arial"/>
          <w:sz w:val="22"/>
          <w:szCs w:val="22"/>
        </w:rPr>
      </w:pPr>
    </w:p>
    <w:p w14:paraId="631E4F91" w14:textId="77777777" w:rsidR="00070E2A" w:rsidRPr="00070E2A" w:rsidRDefault="00070E2A" w:rsidP="00070E2A"/>
    <w:p w14:paraId="1CDF5DD9" w14:textId="77777777" w:rsidR="00070E2A" w:rsidRDefault="00070E2A" w:rsidP="00FB2238">
      <w:pPr>
        <w:pStyle w:val="Nadpis3"/>
        <w:rPr>
          <w:rFonts w:ascii="Arial" w:hAnsi="Arial" w:cs="Arial"/>
          <w:sz w:val="22"/>
          <w:szCs w:val="22"/>
        </w:rPr>
      </w:pPr>
    </w:p>
    <w:p w14:paraId="3434ECED" w14:textId="77777777" w:rsidR="0085275C" w:rsidRDefault="0085275C" w:rsidP="00FB2238">
      <w:pPr>
        <w:pStyle w:val="Nadpis3"/>
        <w:rPr>
          <w:rFonts w:ascii="Arial" w:hAnsi="Arial" w:cs="Arial"/>
          <w:sz w:val="22"/>
          <w:szCs w:val="22"/>
        </w:rPr>
      </w:pPr>
    </w:p>
    <w:p w14:paraId="401FFE16" w14:textId="24E3049E" w:rsidR="00FB2238" w:rsidRPr="00CB249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III</w:t>
      </w:r>
    </w:p>
    <w:p w14:paraId="26636AEF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F0A1D9A" w14:textId="77777777" w:rsidR="00F537E1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A27464">
        <w:rPr>
          <w:rFonts w:ascii="Arial" w:hAnsi="Arial" w:cs="Arial"/>
          <w:b/>
          <w:sz w:val="22"/>
          <w:szCs w:val="22"/>
        </w:rPr>
        <w:t>celkovou</w:t>
      </w:r>
      <w:r w:rsidR="00D57BEE" w:rsidRPr="00A27464">
        <w:rPr>
          <w:rFonts w:ascii="Arial" w:hAnsi="Arial" w:cs="Arial"/>
          <w:sz w:val="22"/>
          <w:szCs w:val="22"/>
        </w:rPr>
        <w:t xml:space="preserve"> </w:t>
      </w:r>
      <w:r w:rsidR="00EA0BD4" w:rsidRPr="00A27464">
        <w:rPr>
          <w:rFonts w:ascii="Arial" w:hAnsi="Arial" w:cs="Arial"/>
          <w:b/>
          <w:sz w:val="22"/>
          <w:szCs w:val="22"/>
        </w:rPr>
        <w:t>částku k úhradě</w:t>
      </w:r>
      <w:r w:rsidR="00EA0BD4" w:rsidRPr="00A27464">
        <w:rPr>
          <w:rFonts w:ascii="Arial" w:hAnsi="Arial" w:cs="Arial"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 xml:space="preserve">specifikovanou v čl. II této dohody, kterou tímto uznává co do důvodu a výše, zaplatit na účet Státního pozemkového úřadu vedený u České národní banky, číslo účtu </w:t>
      </w:r>
      <w:r w:rsidR="00F537E1" w:rsidRPr="00F537E1">
        <w:rPr>
          <w:rFonts w:ascii="Arial" w:hAnsi="Arial" w:cs="Arial"/>
          <w:b/>
          <w:bCs/>
          <w:sz w:val="22"/>
          <w:szCs w:val="22"/>
        </w:rPr>
        <w:t>130016-3723001/0710</w:t>
      </w:r>
      <w:r w:rsidRPr="00A27464">
        <w:rPr>
          <w:rFonts w:ascii="Arial" w:hAnsi="Arial" w:cs="Arial"/>
          <w:sz w:val="22"/>
          <w:szCs w:val="22"/>
        </w:rPr>
        <w:t xml:space="preserve"> </w:t>
      </w:r>
      <w:r w:rsidRPr="00F537E1">
        <w:rPr>
          <w:rFonts w:ascii="Arial" w:hAnsi="Arial" w:cs="Arial"/>
          <w:b/>
          <w:bCs/>
          <w:sz w:val="22"/>
          <w:szCs w:val="22"/>
        </w:rPr>
        <w:t xml:space="preserve">variabilní symbol </w:t>
      </w:r>
      <w:r w:rsidR="00F537E1" w:rsidRPr="00F537E1">
        <w:rPr>
          <w:rFonts w:ascii="Arial" w:hAnsi="Arial" w:cs="Arial"/>
          <w:b/>
          <w:bCs/>
          <w:sz w:val="22"/>
          <w:szCs w:val="22"/>
        </w:rPr>
        <w:t>2211967</w:t>
      </w:r>
      <w:r w:rsidRPr="00A27464">
        <w:rPr>
          <w:rFonts w:ascii="Arial" w:hAnsi="Arial" w:cs="Arial"/>
          <w:sz w:val="22"/>
          <w:szCs w:val="22"/>
        </w:rPr>
        <w:t xml:space="preserve"> </w:t>
      </w:r>
      <w:r w:rsidRPr="00F537E1">
        <w:rPr>
          <w:rFonts w:ascii="Arial" w:hAnsi="Arial" w:cs="Arial"/>
          <w:b/>
          <w:bCs/>
          <w:sz w:val="22"/>
          <w:szCs w:val="22"/>
        </w:rPr>
        <w:t xml:space="preserve">nejpozději </w:t>
      </w:r>
      <w:r w:rsidR="00F537E1">
        <w:rPr>
          <w:rFonts w:ascii="Arial" w:hAnsi="Arial" w:cs="Arial"/>
          <w:b/>
          <w:bCs/>
          <w:sz w:val="22"/>
          <w:szCs w:val="22"/>
        </w:rPr>
        <w:br/>
      </w:r>
      <w:r w:rsidRPr="00F537E1">
        <w:rPr>
          <w:rFonts w:ascii="Arial" w:hAnsi="Arial" w:cs="Arial"/>
          <w:b/>
          <w:bCs/>
          <w:sz w:val="22"/>
          <w:szCs w:val="22"/>
        </w:rPr>
        <w:t xml:space="preserve">do jednoho </w:t>
      </w:r>
      <w:proofErr w:type="gramStart"/>
      <w:r w:rsidRPr="00F537E1">
        <w:rPr>
          <w:rFonts w:ascii="Arial" w:hAnsi="Arial" w:cs="Arial"/>
          <w:b/>
          <w:bCs/>
          <w:sz w:val="22"/>
          <w:szCs w:val="22"/>
        </w:rPr>
        <w:t>roku</w:t>
      </w:r>
      <w:proofErr w:type="gramEnd"/>
      <w:r w:rsidR="00F537E1" w:rsidRPr="00F537E1">
        <w:rPr>
          <w:rFonts w:ascii="Arial" w:hAnsi="Arial" w:cs="Arial"/>
          <w:b/>
          <w:bCs/>
          <w:sz w:val="22"/>
          <w:szCs w:val="22"/>
        </w:rPr>
        <w:t xml:space="preserve"> </w:t>
      </w:r>
      <w:r w:rsidRPr="00F537E1">
        <w:rPr>
          <w:rFonts w:ascii="Arial" w:hAnsi="Arial" w:cs="Arial"/>
          <w:b/>
          <w:bCs/>
          <w:sz w:val="22"/>
          <w:szCs w:val="22"/>
        </w:rPr>
        <w:t xml:space="preserve">tj. do </w:t>
      </w:r>
      <w:r w:rsidR="00F537E1" w:rsidRPr="00F537E1">
        <w:rPr>
          <w:rFonts w:ascii="Arial" w:hAnsi="Arial" w:cs="Arial"/>
          <w:b/>
          <w:bCs/>
          <w:sz w:val="22"/>
          <w:szCs w:val="22"/>
        </w:rPr>
        <w:t>1. 12. 2021</w:t>
      </w:r>
      <w:r w:rsidR="00F537E1">
        <w:rPr>
          <w:rFonts w:ascii="Arial" w:hAnsi="Arial" w:cs="Arial"/>
          <w:sz w:val="22"/>
          <w:szCs w:val="22"/>
        </w:rPr>
        <w:t xml:space="preserve">. </w:t>
      </w:r>
    </w:p>
    <w:p w14:paraId="521E816C" w14:textId="77777777" w:rsidR="00F537E1" w:rsidRDefault="00F537E1" w:rsidP="007C3D3A">
      <w:pPr>
        <w:jc w:val="both"/>
        <w:rPr>
          <w:rFonts w:ascii="Arial" w:hAnsi="Arial" w:cs="Arial"/>
          <w:sz w:val="22"/>
          <w:szCs w:val="22"/>
        </w:rPr>
      </w:pPr>
    </w:p>
    <w:p w14:paraId="7757FC53" w14:textId="77777777" w:rsidR="00FB2238" w:rsidRPr="00A27464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>Bude-li uživatel v prodlení se splacením kterékoliv ze splátek dle této dohody delším než 10 dnů, stává se okamžitě splatný celý zbývající závazek a novým konečným dnem splatnosti se v tomto případě stává 11. den prodlení se splněním kterékoliv výše uvedené splátky.</w:t>
      </w:r>
    </w:p>
    <w:p w14:paraId="0577F22B" w14:textId="77777777" w:rsidR="00FB2238" w:rsidRPr="00A27464" w:rsidRDefault="00FB2238" w:rsidP="00FB2238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65921264" w14:textId="77777777" w:rsidR="00FB2238" w:rsidRPr="00A27464" w:rsidRDefault="00FB2238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A27464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2FD87E11" w14:textId="77777777" w:rsidR="00142BDB" w:rsidRPr="00A27464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A27464">
        <w:rPr>
          <w:rFonts w:ascii="Arial" w:hAnsi="Arial" w:cs="Arial"/>
          <w:sz w:val="22"/>
          <w:szCs w:val="22"/>
        </w:rPr>
        <w:t>Nedodrží</w:t>
      </w:r>
      <w:proofErr w:type="gramEnd"/>
      <w:r w:rsidRPr="00A27464">
        <w:rPr>
          <w:rFonts w:ascii="Arial" w:hAnsi="Arial" w:cs="Arial"/>
          <w:sz w:val="22"/>
          <w:szCs w:val="22"/>
        </w:rPr>
        <w:t xml:space="preserve">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F537E1">
        <w:rPr>
          <w:rFonts w:ascii="Arial" w:hAnsi="Arial" w:cs="Arial"/>
          <w:sz w:val="22"/>
          <w:szCs w:val="22"/>
        </w:rPr>
        <w:t>2211967</w:t>
      </w:r>
      <w:r w:rsidRPr="00A27464">
        <w:rPr>
          <w:rFonts w:ascii="Arial" w:hAnsi="Arial" w:cs="Arial"/>
          <w:sz w:val="22"/>
          <w:szCs w:val="22"/>
        </w:rPr>
        <w:t xml:space="preserve">. </w:t>
      </w:r>
    </w:p>
    <w:p w14:paraId="1F690FB2" w14:textId="77777777" w:rsidR="00142BDB" w:rsidRPr="00A27464" w:rsidRDefault="00142BDB" w:rsidP="00FB2238">
      <w:pPr>
        <w:pStyle w:val="BodyText2"/>
        <w:rPr>
          <w:rFonts w:ascii="Arial" w:hAnsi="Arial" w:cs="Arial"/>
          <w:b w:val="0"/>
          <w:bCs/>
          <w:color w:val="FF0000"/>
          <w:sz w:val="22"/>
          <w:szCs w:val="22"/>
        </w:rPr>
      </w:pPr>
    </w:p>
    <w:p w14:paraId="1C8BD803" w14:textId="77777777" w:rsidR="00FB2238" w:rsidRPr="00CB249D" w:rsidRDefault="00FB2238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3BEAB558" w14:textId="77777777" w:rsidR="00FB2238" w:rsidRPr="00CB249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IV</w:t>
      </w:r>
    </w:p>
    <w:p w14:paraId="363BCB09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EE8D87C" w14:textId="77777777" w:rsidR="00FB2238" w:rsidRPr="00CB249D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Další užívací vztahy k</w:t>
      </w:r>
      <w:r w:rsidR="00F537E1">
        <w:rPr>
          <w:rFonts w:ascii="Arial" w:hAnsi="Arial" w:cs="Arial"/>
          <w:sz w:val="22"/>
          <w:szCs w:val="22"/>
        </w:rPr>
        <w:t> nemovitým věcem specifikovaným</w:t>
      </w:r>
      <w:r w:rsidRPr="00CB249D">
        <w:rPr>
          <w:rFonts w:ascii="Arial" w:hAnsi="Arial" w:cs="Arial"/>
          <w:sz w:val="22"/>
          <w:szCs w:val="22"/>
        </w:rPr>
        <w:t xml:space="preserve"> v čl. I. této dohody budou řešeny </w:t>
      </w:r>
      <w:r w:rsidRPr="00F537E1">
        <w:rPr>
          <w:rFonts w:ascii="Arial" w:hAnsi="Arial" w:cs="Arial"/>
          <w:b/>
          <w:bCs/>
          <w:sz w:val="22"/>
          <w:szCs w:val="22"/>
        </w:rPr>
        <w:t>v</w:t>
      </w:r>
      <w:r w:rsidR="00F537E1" w:rsidRPr="00F537E1">
        <w:rPr>
          <w:rFonts w:ascii="Arial" w:hAnsi="Arial" w:cs="Arial"/>
          <w:b/>
          <w:bCs/>
          <w:sz w:val="22"/>
          <w:szCs w:val="22"/>
        </w:rPr>
        <w:t> Dodatku č. 2 k </w:t>
      </w:r>
      <w:r w:rsidRPr="00F537E1">
        <w:rPr>
          <w:rFonts w:ascii="Arial" w:hAnsi="Arial" w:cs="Arial"/>
          <w:b/>
          <w:bCs/>
          <w:sz w:val="22"/>
          <w:szCs w:val="22"/>
        </w:rPr>
        <w:t>pachtovní</w:t>
      </w:r>
      <w:r w:rsidR="00F537E1" w:rsidRPr="00F537E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537E1">
        <w:rPr>
          <w:rFonts w:ascii="Arial" w:hAnsi="Arial" w:cs="Arial"/>
          <w:b/>
          <w:bCs/>
          <w:sz w:val="22"/>
          <w:szCs w:val="22"/>
        </w:rPr>
        <w:t>mlouvě</w:t>
      </w:r>
      <w:proofErr w:type="spellEnd"/>
      <w:r w:rsidRPr="00F537E1">
        <w:rPr>
          <w:rFonts w:ascii="Arial" w:hAnsi="Arial" w:cs="Arial"/>
          <w:b/>
          <w:bCs/>
          <w:sz w:val="22"/>
          <w:szCs w:val="22"/>
        </w:rPr>
        <w:t xml:space="preserve"> č. </w:t>
      </w:r>
      <w:r w:rsidR="00F537E1" w:rsidRPr="00F537E1">
        <w:rPr>
          <w:rFonts w:ascii="Arial" w:hAnsi="Arial" w:cs="Arial"/>
          <w:b/>
          <w:bCs/>
          <w:sz w:val="22"/>
          <w:szCs w:val="22"/>
        </w:rPr>
        <w:t>22N19/67</w:t>
      </w:r>
      <w:r w:rsidR="00F537E1">
        <w:rPr>
          <w:rFonts w:ascii="Arial" w:hAnsi="Arial" w:cs="Arial"/>
          <w:sz w:val="22"/>
          <w:szCs w:val="22"/>
        </w:rPr>
        <w:t>,</w:t>
      </w:r>
      <w:r w:rsidRPr="00CB249D">
        <w:rPr>
          <w:rFonts w:ascii="Arial" w:hAnsi="Arial" w:cs="Arial"/>
          <w:sz w:val="22"/>
          <w:szCs w:val="22"/>
        </w:rPr>
        <w:t xml:space="preserve"> kter</w:t>
      </w:r>
      <w:r w:rsidR="00F537E1">
        <w:rPr>
          <w:rFonts w:ascii="Arial" w:hAnsi="Arial" w:cs="Arial"/>
          <w:sz w:val="22"/>
          <w:szCs w:val="22"/>
        </w:rPr>
        <w:t>ý</w:t>
      </w:r>
      <w:r w:rsidRPr="00CB249D">
        <w:rPr>
          <w:rFonts w:ascii="Arial" w:hAnsi="Arial" w:cs="Arial"/>
          <w:sz w:val="22"/>
          <w:szCs w:val="22"/>
        </w:rPr>
        <w:t xml:space="preserve"> bude uzavřen po podpisu této dohody</w:t>
      </w:r>
      <w:r w:rsidR="00F537E1">
        <w:rPr>
          <w:rFonts w:ascii="Arial" w:hAnsi="Arial" w:cs="Arial"/>
          <w:sz w:val="22"/>
          <w:szCs w:val="22"/>
        </w:rPr>
        <w:t>, s účinností od 1. 12. 2020.</w:t>
      </w:r>
    </w:p>
    <w:p w14:paraId="35C5DA13" w14:textId="77777777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024BDA41" w14:textId="77777777" w:rsidR="00FB2238" w:rsidRPr="00CB249D" w:rsidRDefault="00FB2238" w:rsidP="00FB2238">
      <w:pPr>
        <w:pStyle w:val="adresa"/>
        <w:rPr>
          <w:rFonts w:ascii="Arial" w:hAnsi="Arial" w:cs="Arial"/>
          <w:sz w:val="22"/>
          <w:szCs w:val="22"/>
        </w:rPr>
      </w:pPr>
    </w:p>
    <w:p w14:paraId="3300B0CD" w14:textId="77777777" w:rsidR="00FB2238" w:rsidRPr="00CB249D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V</w:t>
      </w:r>
    </w:p>
    <w:p w14:paraId="3C8B835D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F3B5DED" w14:textId="77777777" w:rsidR="00B94290" w:rsidRPr="00A27464" w:rsidRDefault="00B94290" w:rsidP="00B9429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bCs/>
          <w:sz w:val="22"/>
          <w:szCs w:val="22"/>
        </w:rPr>
        <w:t>Státní pozemkový úřad</w:t>
      </w:r>
      <w:r w:rsidRPr="00A27464">
        <w:rPr>
          <w:rFonts w:ascii="Arial" w:hAnsi="Arial" w:cs="Arial"/>
          <w:i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 </w:t>
      </w:r>
      <w:r w:rsidR="00E80228" w:rsidRPr="00A27464">
        <w:rPr>
          <w:rFonts w:ascii="Arial" w:hAnsi="Arial" w:cs="Arial"/>
          <w:sz w:val="22"/>
          <w:szCs w:val="22"/>
        </w:rPr>
        <w:t>dohod</w:t>
      </w:r>
      <w:r w:rsidRPr="00A27464">
        <w:rPr>
          <w:rFonts w:ascii="Arial" w:hAnsi="Arial" w:cs="Arial"/>
          <w:sz w:val="22"/>
          <w:szCs w:val="22"/>
        </w:rPr>
        <w:t xml:space="preserve">ě uvedený subjekt osobních údajů, že jeho údaje uvedené v této </w:t>
      </w:r>
      <w:r w:rsidR="00E80228" w:rsidRPr="00A27464">
        <w:rPr>
          <w:rFonts w:ascii="Arial" w:hAnsi="Arial" w:cs="Arial"/>
          <w:sz w:val="22"/>
          <w:szCs w:val="22"/>
        </w:rPr>
        <w:t>dohodě</w:t>
      </w:r>
      <w:r w:rsidRPr="00A27464">
        <w:rPr>
          <w:rFonts w:ascii="Arial" w:hAnsi="Arial" w:cs="Arial"/>
          <w:sz w:val="22"/>
          <w:szCs w:val="22"/>
        </w:rPr>
        <w:t xml:space="preserve"> zpracovává pro účely realizace, výkonu práv a povinností dle této </w:t>
      </w:r>
      <w:r w:rsidR="00E80228" w:rsidRPr="00A27464">
        <w:rPr>
          <w:rFonts w:ascii="Arial" w:hAnsi="Arial" w:cs="Arial"/>
          <w:sz w:val="22"/>
          <w:szCs w:val="22"/>
        </w:rPr>
        <w:t>dohod</w:t>
      </w:r>
      <w:r w:rsidRPr="00A27464">
        <w:rPr>
          <w:rFonts w:ascii="Arial" w:hAnsi="Arial" w:cs="Arial"/>
          <w:sz w:val="22"/>
          <w:szCs w:val="22"/>
        </w:rPr>
        <w:t xml:space="preserve">y. Uvedený subjekt osobních údajů si je vědom svého práva přístupu ke svým osobním údajům, práva na opravu osobních údajů, jakož i dalších práv vyplývajících z výše uvedené legislativy. </w:t>
      </w:r>
      <w:r w:rsidR="00E80228" w:rsidRPr="00A27464">
        <w:rPr>
          <w:rFonts w:ascii="Arial" w:hAnsi="Arial" w:cs="Arial"/>
          <w:sz w:val="22"/>
          <w:szCs w:val="22"/>
        </w:rPr>
        <w:t>Účastníci této dohody</w:t>
      </w:r>
      <w:r w:rsidRPr="00A27464">
        <w:rPr>
          <w:rFonts w:ascii="Arial" w:hAnsi="Arial" w:cs="Arial"/>
          <w:sz w:val="22"/>
          <w:szCs w:val="22"/>
        </w:rPr>
        <w:t xml:space="preserve"> se zavazují, že při správě a zpracování osobních údajů budou dále postupovat v souladu s aktuální platnou a účinnou legislativou. Postupy a opatření se </w:t>
      </w:r>
      <w:r w:rsidRPr="00A27464">
        <w:rPr>
          <w:rFonts w:ascii="Arial" w:hAnsi="Arial" w:cs="Arial"/>
          <w:bCs/>
          <w:sz w:val="22"/>
          <w:szCs w:val="22"/>
        </w:rPr>
        <w:t>S</w:t>
      </w:r>
      <w:r w:rsidR="00E80228" w:rsidRPr="00A27464">
        <w:rPr>
          <w:rFonts w:ascii="Arial" w:hAnsi="Arial" w:cs="Arial"/>
          <w:bCs/>
          <w:sz w:val="22"/>
          <w:szCs w:val="22"/>
        </w:rPr>
        <w:t xml:space="preserve">tátní pozemkový úřad </w:t>
      </w:r>
      <w:r w:rsidRPr="00A27464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338F3074" w14:textId="77777777" w:rsidR="00FB2238" w:rsidRPr="00CB249D" w:rsidRDefault="00FB2238" w:rsidP="0089321D">
      <w:pPr>
        <w:pStyle w:val="adresa"/>
        <w:rPr>
          <w:rFonts w:ascii="Arial" w:hAnsi="Arial" w:cs="Arial"/>
          <w:sz w:val="22"/>
          <w:szCs w:val="22"/>
        </w:rPr>
      </w:pPr>
    </w:p>
    <w:p w14:paraId="1742A670" w14:textId="77777777" w:rsidR="00FB2238" w:rsidRPr="00CB249D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72F7D76C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VI</w:t>
      </w:r>
    </w:p>
    <w:p w14:paraId="2910480A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70A88092" w14:textId="77777777" w:rsidR="00FB2238" w:rsidRPr="00CB249D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Tato dohoda je vyhotovena </w:t>
      </w:r>
      <w:r w:rsidR="00F537E1">
        <w:rPr>
          <w:rFonts w:ascii="Arial" w:hAnsi="Arial" w:cs="Arial"/>
          <w:sz w:val="22"/>
          <w:szCs w:val="22"/>
        </w:rPr>
        <w:t xml:space="preserve">ve dvou </w:t>
      </w:r>
      <w:r w:rsidRPr="00CB249D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F537E1">
        <w:rPr>
          <w:rFonts w:ascii="Arial" w:hAnsi="Arial" w:cs="Arial"/>
          <w:sz w:val="22"/>
          <w:szCs w:val="22"/>
        </w:rPr>
        <w:t>Jeden</w:t>
      </w:r>
      <w:r w:rsidRPr="00CB249D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B249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B59522F" w14:textId="77777777" w:rsidR="00FB2238" w:rsidRPr="00CB249D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7CB29356" w14:textId="77777777" w:rsidR="00FB2238" w:rsidRPr="00CB249D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69CB4845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VII</w:t>
      </w:r>
    </w:p>
    <w:p w14:paraId="36A06CFD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4381EB4B" w14:textId="77777777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Tato dohoda nabývá platnosti a účinnosti dnem jejího podpisu smluvními stranami.</w:t>
      </w:r>
    </w:p>
    <w:p w14:paraId="6A2C7DBA" w14:textId="77777777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7E02E79" w14:textId="77777777" w:rsidR="00F537E1" w:rsidRDefault="00F537E1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E63B2FE" w14:textId="77777777" w:rsidR="00070E2A" w:rsidRDefault="00070E2A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1D6AEB6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VIII</w:t>
      </w:r>
    </w:p>
    <w:p w14:paraId="33F96072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00F5D793" w14:textId="77777777" w:rsidR="00FB2238" w:rsidRPr="00CB249D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Sm</w:t>
      </w:r>
      <w:r w:rsidR="007C3D3A" w:rsidRPr="00CB249D">
        <w:rPr>
          <w:rFonts w:ascii="Arial" w:hAnsi="Arial" w:cs="Arial"/>
          <w:sz w:val="22"/>
          <w:szCs w:val="22"/>
        </w:rPr>
        <w:t>luvní strany po</w:t>
      </w:r>
      <w:r w:rsidRPr="00CB249D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725BD3ED" w14:textId="77777777" w:rsidR="00FB2238" w:rsidRPr="00CB249D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47DE2DC6" w14:textId="77777777" w:rsidR="00FB2238" w:rsidRPr="00CB249D" w:rsidRDefault="00FB2238" w:rsidP="00FB2238">
      <w:pPr>
        <w:rPr>
          <w:rFonts w:ascii="Arial" w:hAnsi="Arial" w:cs="Arial"/>
          <w:sz w:val="22"/>
          <w:szCs w:val="22"/>
        </w:rPr>
      </w:pPr>
    </w:p>
    <w:p w14:paraId="318EE1EB" w14:textId="2EE6EF46" w:rsidR="00F537E1" w:rsidRPr="00C55134" w:rsidRDefault="00F537E1" w:rsidP="00F537E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85275C">
        <w:rPr>
          <w:rFonts w:ascii="Arial" w:hAnsi="Arial" w:cs="Arial"/>
          <w:sz w:val="22"/>
          <w:szCs w:val="22"/>
        </w:rPr>
        <w:t>15.1.2024</w:t>
      </w:r>
    </w:p>
    <w:p w14:paraId="517DB7CE" w14:textId="77777777" w:rsidR="00F537E1" w:rsidRPr="00C55134" w:rsidRDefault="00F537E1" w:rsidP="00F537E1">
      <w:pPr>
        <w:jc w:val="both"/>
        <w:rPr>
          <w:rFonts w:ascii="Arial" w:hAnsi="Arial" w:cs="Arial"/>
          <w:sz w:val="22"/>
          <w:szCs w:val="22"/>
        </w:rPr>
      </w:pPr>
    </w:p>
    <w:p w14:paraId="5F0145F5" w14:textId="77777777" w:rsidR="00F537E1" w:rsidRPr="00C55134" w:rsidRDefault="00F537E1" w:rsidP="00F537E1">
      <w:pPr>
        <w:jc w:val="both"/>
        <w:rPr>
          <w:rFonts w:ascii="Arial" w:hAnsi="Arial" w:cs="Arial"/>
          <w:sz w:val="22"/>
          <w:szCs w:val="22"/>
        </w:rPr>
      </w:pPr>
    </w:p>
    <w:p w14:paraId="4EE5A5F7" w14:textId="77777777" w:rsidR="00F537E1" w:rsidRDefault="00F537E1" w:rsidP="00F537E1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B1CC607" w14:textId="77777777" w:rsidR="00F537E1" w:rsidRDefault="00F537E1" w:rsidP="00F537E1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9E5D773" w14:textId="77777777" w:rsidR="00F537E1" w:rsidRDefault="00F537E1" w:rsidP="00F537E1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1875FFA" w14:textId="77777777" w:rsidR="00F537E1" w:rsidRDefault="00F537E1" w:rsidP="00F537E1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1799D69" w14:textId="77777777" w:rsidR="00F537E1" w:rsidRPr="00C55134" w:rsidRDefault="00F537E1" w:rsidP="00F537E1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198A9B2" w14:textId="0801DBA1" w:rsidR="00F537E1" w:rsidRPr="00C55134" w:rsidRDefault="00F537E1" w:rsidP="00F537E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</w:t>
      </w:r>
    </w:p>
    <w:p w14:paraId="08B31431" w14:textId="77777777" w:rsidR="00F537E1" w:rsidRPr="00263952" w:rsidRDefault="00F537E1" w:rsidP="00F537E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                                                    STATEK ŠINDELOVÁ, s.r.o.</w:t>
      </w:r>
    </w:p>
    <w:p w14:paraId="591A5F76" w14:textId="77777777" w:rsidR="00F537E1" w:rsidRDefault="00F537E1" w:rsidP="00F537E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>lka Krajského pozemkového úřadu                         Adam Zacharda</w:t>
      </w:r>
    </w:p>
    <w:p w14:paraId="63CD0C87" w14:textId="77777777" w:rsidR="00F537E1" w:rsidRDefault="00F537E1" w:rsidP="00F537E1">
      <w:pPr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jednatel společnosti</w:t>
      </w:r>
    </w:p>
    <w:p w14:paraId="4C668F01" w14:textId="77777777" w:rsidR="00F537E1" w:rsidRDefault="00F537E1" w:rsidP="00F537E1">
      <w:pPr>
        <w:jc w:val="both"/>
        <w:rPr>
          <w:rFonts w:ascii="Arial" w:hAnsi="Arial" w:cs="Arial"/>
          <w:sz w:val="22"/>
          <w:szCs w:val="22"/>
        </w:rPr>
      </w:pPr>
    </w:p>
    <w:p w14:paraId="1588EBCA" w14:textId="77777777" w:rsidR="00F537E1" w:rsidRPr="00A47AEC" w:rsidRDefault="00F537E1" w:rsidP="00F537E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uživatel</w:t>
      </w:r>
    </w:p>
    <w:p w14:paraId="40CA505E" w14:textId="77777777" w:rsidR="00FB2238" w:rsidRPr="00CB249D" w:rsidRDefault="00FB2238" w:rsidP="00FB2238">
      <w:pPr>
        <w:tabs>
          <w:tab w:val="left" w:pos="6816"/>
        </w:tabs>
        <w:jc w:val="both"/>
        <w:rPr>
          <w:rFonts w:ascii="Arial" w:hAnsi="Arial" w:cs="Arial"/>
          <w:b/>
          <w:sz w:val="22"/>
          <w:szCs w:val="22"/>
        </w:rPr>
      </w:pPr>
      <w:r w:rsidRPr="00CB249D">
        <w:rPr>
          <w:rFonts w:ascii="Arial" w:hAnsi="Arial" w:cs="Arial"/>
          <w:iCs/>
          <w:sz w:val="22"/>
          <w:szCs w:val="22"/>
        </w:rPr>
        <w:tab/>
      </w:r>
    </w:p>
    <w:p w14:paraId="2C79F187" w14:textId="77777777" w:rsidR="00FB2238" w:rsidRPr="00CB249D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D33978A" w14:textId="77777777" w:rsidR="00FB2238" w:rsidRPr="00CB249D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1F497E9F" w14:textId="77777777" w:rsidR="00FB2238" w:rsidRPr="00CB249D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618B6C68" w14:textId="77777777" w:rsidR="007C3D3A" w:rsidRPr="00CB249D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3CCAB908" w14:textId="77777777" w:rsidR="00F537E1" w:rsidRDefault="00F537E1" w:rsidP="007C3D3A">
      <w:pPr>
        <w:jc w:val="both"/>
        <w:rPr>
          <w:rFonts w:ascii="Arial" w:hAnsi="Arial" w:cs="Arial"/>
          <w:bCs/>
        </w:rPr>
      </w:pPr>
    </w:p>
    <w:p w14:paraId="48294D49" w14:textId="77777777" w:rsidR="00F537E1" w:rsidRDefault="00F537E1" w:rsidP="007C3D3A">
      <w:pPr>
        <w:jc w:val="both"/>
        <w:rPr>
          <w:rFonts w:ascii="Arial" w:hAnsi="Arial" w:cs="Arial"/>
          <w:bCs/>
        </w:rPr>
      </w:pPr>
    </w:p>
    <w:p w14:paraId="7386BA24" w14:textId="77777777" w:rsidR="00F537E1" w:rsidRDefault="00F537E1" w:rsidP="007C3D3A">
      <w:pPr>
        <w:jc w:val="both"/>
        <w:rPr>
          <w:rFonts w:ascii="Arial" w:hAnsi="Arial" w:cs="Arial"/>
          <w:bCs/>
        </w:rPr>
      </w:pPr>
    </w:p>
    <w:p w14:paraId="129FE201" w14:textId="77777777" w:rsidR="00F537E1" w:rsidRDefault="00F537E1" w:rsidP="007C3D3A">
      <w:pPr>
        <w:jc w:val="both"/>
        <w:rPr>
          <w:rFonts w:ascii="Arial" w:hAnsi="Arial" w:cs="Arial"/>
          <w:bCs/>
        </w:rPr>
      </w:pPr>
    </w:p>
    <w:p w14:paraId="1AADFBA2" w14:textId="77777777" w:rsidR="00F537E1" w:rsidRDefault="00F537E1" w:rsidP="007C3D3A">
      <w:pPr>
        <w:jc w:val="both"/>
        <w:rPr>
          <w:rFonts w:ascii="Arial" w:hAnsi="Arial" w:cs="Arial"/>
          <w:bCs/>
        </w:rPr>
      </w:pPr>
    </w:p>
    <w:p w14:paraId="1F9B4354" w14:textId="77777777" w:rsidR="00F537E1" w:rsidRDefault="00F537E1" w:rsidP="007C3D3A">
      <w:pPr>
        <w:jc w:val="both"/>
        <w:rPr>
          <w:rFonts w:ascii="Arial" w:hAnsi="Arial" w:cs="Arial"/>
          <w:bCs/>
        </w:rPr>
      </w:pPr>
    </w:p>
    <w:p w14:paraId="2272C050" w14:textId="77777777" w:rsidR="00F537E1" w:rsidRDefault="00F537E1" w:rsidP="007C3D3A">
      <w:pPr>
        <w:jc w:val="both"/>
        <w:rPr>
          <w:rFonts w:ascii="Arial" w:hAnsi="Arial" w:cs="Arial"/>
          <w:bCs/>
        </w:rPr>
      </w:pPr>
    </w:p>
    <w:p w14:paraId="27488BE4" w14:textId="77777777" w:rsidR="00F537E1" w:rsidRDefault="00F537E1" w:rsidP="007C3D3A">
      <w:pPr>
        <w:jc w:val="both"/>
        <w:rPr>
          <w:rFonts w:ascii="Arial" w:hAnsi="Arial" w:cs="Arial"/>
          <w:bCs/>
        </w:rPr>
      </w:pPr>
    </w:p>
    <w:p w14:paraId="252B609A" w14:textId="77777777" w:rsidR="00F537E1" w:rsidRDefault="00F537E1" w:rsidP="007C3D3A">
      <w:pPr>
        <w:jc w:val="both"/>
        <w:rPr>
          <w:rFonts w:ascii="Arial" w:hAnsi="Arial" w:cs="Arial"/>
          <w:bCs/>
        </w:rPr>
      </w:pPr>
    </w:p>
    <w:p w14:paraId="0C25C552" w14:textId="77777777" w:rsidR="00F537E1" w:rsidRDefault="00F537E1" w:rsidP="007C3D3A">
      <w:pPr>
        <w:jc w:val="both"/>
        <w:rPr>
          <w:rFonts w:ascii="Arial" w:hAnsi="Arial" w:cs="Arial"/>
          <w:bCs/>
        </w:rPr>
      </w:pPr>
    </w:p>
    <w:p w14:paraId="200F984F" w14:textId="77777777" w:rsidR="00F537E1" w:rsidRDefault="00F537E1" w:rsidP="007C3D3A">
      <w:pPr>
        <w:jc w:val="both"/>
        <w:rPr>
          <w:rFonts w:ascii="Arial" w:hAnsi="Arial" w:cs="Arial"/>
          <w:bCs/>
        </w:rPr>
      </w:pPr>
    </w:p>
    <w:p w14:paraId="1152C70C" w14:textId="77777777" w:rsidR="00F537E1" w:rsidRDefault="00F537E1" w:rsidP="007C3D3A">
      <w:pPr>
        <w:jc w:val="both"/>
        <w:rPr>
          <w:rFonts w:ascii="Arial" w:hAnsi="Arial" w:cs="Arial"/>
          <w:bCs/>
        </w:rPr>
      </w:pPr>
    </w:p>
    <w:p w14:paraId="2FAAE19D" w14:textId="77777777" w:rsidR="00F537E1" w:rsidRDefault="00F537E1" w:rsidP="007C3D3A">
      <w:pPr>
        <w:jc w:val="both"/>
        <w:rPr>
          <w:rFonts w:ascii="Arial" w:hAnsi="Arial" w:cs="Arial"/>
          <w:bCs/>
        </w:rPr>
      </w:pPr>
    </w:p>
    <w:p w14:paraId="499E1E19" w14:textId="77777777" w:rsidR="00F537E1" w:rsidRDefault="00F537E1" w:rsidP="007C3D3A">
      <w:pPr>
        <w:jc w:val="both"/>
        <w:rPr>
          <w:rFonts w:ascii="Arial" w:hAnsi="Arial" w:cs="Arial"/>
          <w:bCs/>
        </w:rPr>
      </w:pPr>
    </w:p>
    <w:p w14:paraId="51F58BA8" w14:textId="77777777" w:rsidR="00F537E1" w:rsidRDefault="00F537E1" w:rsidP="007C3D3A">
      <w:pPr>
        <w:jc w:val="both"/>
        <w:rPr>
          <w:rFonts w:ascii="Arial" w:hAnsi="Arial" w:cs="Arial"/>
          <w:bCs/>
        </w:rPr>
      </w:pPr>
    </w:p>
    <w:p w14:paraId="53FB9F6C" w14:textId="77777777" w:rsidR="00F537E1" w:rsidRDefault="00F537E1" w:rsidP="007C3D3A">
      <w:pPr>
        <w:jc w:val="both"/>
        <w:rPr>
          <w:rFonts w:ascii="Arial" w:hAnsi="Arial" w:cs="Arial"/>
          <w:bCs/>
        </w:rPr>
      </w:pPr>
    </w:p>
    <w:p w14:paraId="771FC195" w14:textId="77777777" w:rsidR="00F537E1" w:rsidRDefault="00F537E1" w:rsidP="007C3D3A">
      <w:pPr>
        <w:jc w:val="both"/>
        <w:rPr>
          <w:rFonts w:ascii="Arial" w:hAnsi="Arial" w:cs="Arial"/>
          <w:bCs/>
        </w:rPr>
      </w:pPr>
    </w:p>
    <w:p w14:paraId="185258AF" w14:textId="77777777" w:rsidR="00F537E1" w:rsidRDefault="00F537E1" w:rsidP="007C3D3A">
      <w:pPr>
        <w:jc w:val="both"/>
        <w:rPr>
          <w:rFonts w:ascii="Arial" w:hAnsi="Arial" w:cs="Arial"/>
          <w:bCs/>
        </w:rPr>
      </w:pPr>
    </w:p>
    <w:p w14:paraId="2A20E640" w14:textId="77777777" w:rsidR="00F537E1" w:rsidRDefault="00F537E1" w:rsidP="007C3D3A">
      <w:pPr>
        <w:jc w:val="both"/>
        <w:rPr>
          <w:rFonts w:ascii="Arial" w:hAnsi="Arial" w:cs="Arial"/>
          <w:bCs/>
        </w:rPr>
      </w:pPr>
    </w:p>
    <w:p w14:paraId="4B2DF353" w14:textId="77777777" w:rsidR="00F537E1" w:rsidRDefault="00F537E1" w:rsidP="007C3D3A">
      <w:pPr>
        <w:jc w:val="both"/>
        <w:rPr>
          <w:rFonts w:ascii="Arial" w:hAnsi="Arial" w:cs="Arial"/>
          <w:bCs/>
        </w:rPr>
      </w:pPr>
    </w:p>
    <w:p w14:paraId="3CDC9B55" w14:textId="77777777" w:rsidR="00F537E1" w:rsidRDefault="00F537E1" w:rsidP="007C3D3A">
      <w:pPr>
        <w:jc w:val="both"/>
        <w:rPr>
          <w:rFonts w:ascii="Arial" w:hAnsi="Arial" w:cs="Arial"/>
          <w:bCs/>
        </w:rPr>
      </w:pPr>
    </w:p>
    <w:p w14:paraId="763FE018" w14:textId="77777777" w:rsidR="00F537E1" w:rsidRDefault="00F537E1" w:rsidP="007C3D3A">
      <w:pPr>
        <w:jc w:val="both"/>
        <w:rPr>
          <w:rFonts w:ascii="Arial" w:hAnsi="Arial" w:cs="Arial"/>
          <w:bCs/>
        </w:rPr>
      </w:pPr>
    </w:p>
    <w:p w14:paraId="0B84FF38" w14:textId="77777777" w:rsidR="007C3D3A" w:rsidRPr="00F537E1" w:rsidRDefault="007C3D3A" w:rsidP="007C3D3A">
      <w:pPr>
        <w:jc w:val="both"/>
        <w:rPr>
          <w:rFonts w:ascii="Arial" w:hAnsi="Arial" w:cs="Arial"/>
          <w:bCs/>
        </w:rPr>
      </w:pPr>
      <w:r w:rsidRPr="00F537E1">
        <w:rPr>
          <w:rFonts w:ascii="Arial" w:hAnsi="Arial" w:cs="Arial"/>
          <w:bCs/>
        </w:rPr>
        <w:t xml:space="preserve">Za správnost: </w:t>
      </w:r>
      <w:r w:rsidR="00F537E1" w:rsidRPr="00F537E1">
        <w:rPr>
          <w:rFonts w:ascii="Arial" w:hAnsi="Arial" w:cs="Arial"/>
          <w:bCs/>
        </w:rPr>
        <w:t>Bc. Bobeničová Griesslová Ingrid</w:t>
      </w:r>
    </w:p>
    <w:p w14:paraId="30133322" w14:textId="77777777" w:rsidR="006E53BA" w:rsidRPr="00CB249D" w:rsidRDefault="006E53B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6B9D7691" w14:textId="77777777" w:rsidR="00FB2238" w:rsidRPr="00CB249D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sectPr w:rsidR="00FB2238" w:rsidRPr="00CB249D">
      <w:footerReference w:type="default" r:id="rId12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B3FFE" w14:textId="77777777" w:rsidR="00934C7C" w:rsidRDefault="00934C7C">
      <w:r>
        <w:separator/>
      </w:r>
    </w:p>
  </w:endnote>
  <w:endnote w:type="continuationSeparator" w:id="0">
    <w:p w14:paraId="31BFA979" w14:textId="77777777" w:rsidR="00934C7C" w:rsidRDefault="00934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33D85" w14:textId="77777777" w:rsidR="00E84E38" w:rsidRPr="006E53BA" w:rsidRDefault="00E84E38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0673F" w14:textId="77777777" w:rsidR="00934C7C" w:rsidRDefault="00934C7C">
      <w:r>
        <w:separator/>
      </w:r>
    </w:p>
  </w:footnote>
  <w:footnote w:type="continuationSeparator" w:id="0">
    <w:p w14:paraId="348FEEAE" w14:textId="77777777" w:rsidR="00934C7C" w:rsidRDefault="00934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0804950">
    <w:abstractNumId w:val="33"/>
  </w:num>
  <w:num w:numId="2" w16cid:durableId="61098313">
    <w:abstractNumId w:val="1"/>
  </w:num>
  <w:num w:numId="3" w16cid:durableId="1189679335">
    <w:abstractNumId w:val="23"/>
  </w:num>
  <w:num w:numId="4" w16cid:durableId="297151977">
    <w:abstractNumId w:val="29"/>
  </w:num>
  <w:num w:numId="5" w16cid:durableId="185075102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0540707">
    <w:abstractNumId w:val="13"/>
  </w:num>
  <w:num w:numId="7" w16cid:durableId="3157640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9246051">
    <w:abstractNumId w:val="20"/>
  </w:num>
  <w:num w:numId="9" w16cid:durableId="22226091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4830646">
    <w:abstractNumId w:val="11"/>
  </w:num>
  <w:num w:numId="11" w16cid:durableId="11654395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3603722">
    <w:abstractNumId w:val="10"/>
  </w:num>
  <w:num w:numId="13" w16cid:durableId="1016420112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6253570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0680149">
    <w:abstractNumId w:val="8"/>
  </w:num>
  <w:num w:numId="16" w16cid:durableId="151345530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69689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8000617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79547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70652113">
    <w:abstractNumId w:val="14"/>
  </w:num>
  <w:num w:numId="21" w16cid:durableId="982738436">
    <w:abstractNumId w:val="3"/>
  </w:num>
  <w:num w:numId="22" w16cid:durableId="1746296508">
    <w:abstractNumId w:val="7"/>
  </w:num>
  <w:num w:numId="23" w16cid:durableId="357123350">
    <w:abstractNumId w:val="12"/>
  </w:num>
  <w:num w:numId="24" w16cid:durableId="547839015">
    <w:abstractNumId w:val="19"/>
  </w:num>
  <w:num w:numId="25" w16cid:durableId="2145269210">
    <w:abstractNumId w:val="5"/>
  </w:num>
  <w:num w:numId="26" w16cid:durableId="808591537">
    <w:abstractNumId w:val="6"/>
  </w:num>
  <w:num w:numId="27" w16cid:durableId="1867133580">
    <w:abstractNumId w:val="22"/>
  </w:num>
  <w:num w:numId="28" w16cid:durableId="1622881127">
    <w:abstractNumId w:val="27"/>
  </w:num>
  <w:num w:numId="29" w16cid:durableId="957100276">
    <w:abstractNumId w:val="2"/>
  </w:num>
  <w:num w:numId="30" w16cid:durableId="1207185339">
    <w:abstractNumId w:val="26"/>
  </w:num>
  <w:num w:numId="31" w16cid:durableId="1382898836">
    <w:abstractNumId w:val="0"/>
  </w:num>
  <w:num w:numId="32" w16cid:durableId="1629237393">
    <w:abstractNumId w:val="34"/>
  </w:num>
  <w:num w:numId="33" w16cid:durableId="2023623118">
    <w:abstractNumId w:val="4"/>
  </w:num>
  <w:num w:numId="34" w16cid:durableId="1528176766">
    <w:abstractNumId w:val="32"/>
  </w:num>
  <w:num w:numId="35" w16cid:durableId="961612068">
    <w:abstractNumId w:val="9"/>
  </w:num>
  <w:num w:numId="36" w16cid:durableId="1789347680">
    <w:abstractNumId w:val="28"/>
  </w:num>
  <w:num w:numId="37" w16cid:durableId="1608073826">
    <w:abstractNumId w:val="35"/>
  </w:num>
  <w:num w:numId="38" w16cid:durableId="1991597622">
    <w:abstractNumId w:val="21"/>
  </w:num>
  <w:num w:numId="39" w16cid:durableId="360865347">
    <w:abstractNumId w:val="18"/>
  </w:num>
  <w:num w:numId="40" w16cid:durableId="1896624686">
    <w:abstractNumId w:val="24"/>
  </w:num>
  <w:num w:numId="41" w16cid:durableId="1015300459">
    <w:abstractNumId w:val="15"/>
  </w:num>
  <w:num w:numId="42" w16cid:durableId="1913393682">
    <w:abstractNumId w:val="30"/>
  </w:num>
  <w:num w:numId="43" w16cid:durableId="168612765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2028428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128044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25CBC"/>
    <w:rsid w:val="00031701"/>
    <w:rsid w:val="000522E2"/>
    <w:rsid w:val="00070E2A"/>
    <w:rsid w:val="000773E4"/>
    <w:rsid w:val="00097DEC"/>
    <w:rsid w:val="000B410E"/>
    <w:rsid w:val="000B49AB"/>
    <w:rsid w:val="000C216B"/>
    <w:rsid w:val="000D0D9B"/>
    <w:rsid w:val="000D55DD"/>
    <w:rsid w:val="000E1D5A"/>
    <w:rsid w:val="000F4651"/>
    <w:rsid w:val="00135C79"/>
    <w:rsid w:val="0014074A"/>
    <w:rsid w:val="00142BDB"/>
    <w:rsid w:val="00143EB3"/>
    <w:rsid w:val="00144CC3"/>
    <w:rsid w:val="00160245"/>
    <w:rsid w:val="00167E5C"/>
    <w:rsid w:val="0017194C"/>
    <w:rsid w:val="0019206D"/>
    <w:rsid w:val="00197822"/>
    <w:rsid w:val="001B2568"/>
    <w:rsid w:val="001B5AC2"/>
    <w:rsid w:val="001C697E"/>
    <w:rsid w:val="001E3CB5"/>
    <w:rsid w:val="001F1149"/>
    <w:rsid w:val="001F7CE0"/>
    <w:rsid w:val="001F7FD5"/>
    <w:rsid w:val="00204DF6"/>
    <w:rsid w:val="00250DF8"/>
    <w:rsid w:val="00270288"/>
    <w:rsid w:val="002741DC"/>
    <w:rsid w:val="002B068E"/>
    <w:rsid w:val="002B3FA4"/>
    <w:rsid w:val="002C0E11"/>
    <w:rsid w:val="00317DDA"/>
    <w:rsid w:val="00352693"/>
    <w:rsid w:val="00356801"/>
    <w:rsid w:val="00357389"/>
    <w:rsid w:val="00366BAD"/>
    <w:rsid w:val="00380B3F"/>
    <w:rsid w:val="003827E4"/>
    <w:rsid w:val="00394C1E"/>
    <w:rsid w:val="003A15C8"/>
    <w:rsid w:val="003A4730"/>
    <w:rsid w:val="003A55A7"/>
    <w:rsid w:val="003D1AE7"/>
    <w:rsid w:val="003E3E25"/>
    <w:rsid w:val="00401ABE"/>
    <w:rsid w:val="00404F80"/>
    <w:rsid w:val="00407640"/>
    <w:rsid w:val="00425C6D"/>
    <w:rsid w:val="00425F20"/>
    <w:rsid w:val="00446602"/>
    <w:rsid w:val="00446CA5"/>
    <w:rsid w:val="00454639"/>
    <w:rsid w:val="004628C9"/>
    <w:rsid w:val="0046465B"/>
    <w:rsid w:val="004A272A"/>
    <w:rsid w:val="004D2A67"/>
    <w:rsid w:val="004D4A7E"/>
    <w:rsid w:val="004E0594"/>
    <w:rsid w:val="004E5ECB"/>
    <w:rsid w:val="004F6A53"/>
    <w:rsid w:val="005054CF"/>
    <w:rsid w:val="005374E4"/>
    <w:rsid w:val="0053797D"/>
    <w:rsid w:val="00546809"/>
    <w:rsid w:val="00597B43"/>
    <w:rsid w:val="005B78AC"/>
    <w:rsid w:val="005C158E"/>
    <w:rsid w:val="005D4F03"/>
    <w:rsid w:val="005E4771"/>
    <w:rsid w:val="005F660A"/>
    <w:rsid w:val="00601FF7"/>
    <w:rsid w:val="00602C0E"/>
    <w:rsid w:val="0062321D"/>
    <w:rsid w:val="00623944"/>
    <w:rsid w:val="006376CB"/>
    <w:rsid w:val="006614F2"/>
    <w:rsid w:val="0067210B"/>
    <w:rsid w:val="00672595"/>
    <w:rsid w:val="0068624E"/>
    <w:rsid w:val="006976DA"/>
    <w:rsid w:val="006978DA"/>
    <w:rsid w:val="006A3A4A"/>
    <w:rsid w:val="006B4995"/>
    <w:rsid w:val="006C1D20"/>
    <w:rsid w:val="006D245E"/>
    <w:rsid w:val="006D62BF"/>
    <w:rsid w:val="006D63FA"/>
    <w:rsid w:val="006E53BA"/>
    <w:rsid w:val="00711163"/>
    <w:rsid w:val="00734387"/>
    <w:rsid w:val="00740FC8"/>
    <w:rsid w:val="007509FF"/>
    <w:rsid w:val="00787A24"/>
    <w:rsid w:val="0079649F"/>
    <w:rsid w:val="007A3537"/>
    <w:rsid w:val="007A7751"/>
    <w:rsid w:val="007B260F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75C"/>
    <w:rsid w:val="00852A00"/>
    <w:rsid w:val="008565B6"/>
    <w:rsid w:val="00866FC4"/>
    <w:rsid w:val="00883932"/>
    <w:rsid w:val="0089321D"/>
    <w:rsid w:val="00896381"/>
    <w:rsid w:val="008E5973"/>
    <w:rsid w:val="008E6229"/>
    <w:rsid w:val="008E751B"/>
    <w:rsid w:val="009131ED"/>
    <w:rsid w:val="0092405D"/>
    <w:rsid w:val="00926514"/>
    <w:rsid w:val="009301EB"/>
    <w:rsid w:val="00934C7C"/>
    <w:rsid w:val="009625DD"/>
    <w:rsid w:val="00990D7C"/>
    <w:rsid w:val="00991986"/>
    <w:rsid w:val="00992053"/>
    <w:rsid w:val="009A3469"/>
    <w:rsid w:val="009B1209"/>
    <w:rsid w:val="009D5BAF"/>
    <w:rsid w:val="009F6C89"/>
    <w:rsid w:val="00A107C8"/>
    <w:rsid w:val="00A11381"/>
    <w:rsid w:val="00A22835"/>
    <w:rsid w:val="00A27464"/>
    <w:rsid w:val="00A300DE"/>
    <w:rsid w:val="00A3488E"/>
    <w:rsid w:val="00A4103C"/>
    <w:rsid w:val="00A46326"/>
    <w:rsid w:val="00A66AB4"/>
    <w:rsid w:val="00A86C9B"/>
    <w:rsid w:val="00A95B22"/>
    <w:rsid w:val="00AA179F"/>
    <w:rsid w:val="00AC17FF"/>
    <w:rsid w:val="00AD20F8"/>
    <w:rsid w:val="00AE7855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7F"/>
    <w:rsid w:val="00B94290"/>
    <w:rsid w:val="00BA037A"/>
    <w:rsid w:val="00BA3BDE"/>
    <w:rsid w:val="00BB0D32"/>
    <w:rsid w:val="00BB2965"/>
    <w:rsid w:val="00BC4EA4"/>
    <w:rsid w:val="00BC6854"/>
    <w:rsid w:val="00BD7C85"/>
    <w:rsid w:val="00C00798"/>
    <w:rsid w:val="00C04D9E"/>
    <w:rsid w:val="00C13370"/>
    <w:rsid w:val="00C167D4"/>
    <w:rsid w:val="00C32237"/>
    <w:rsid w:val="00C52995"/>
    <w:rsid w:val="00C54153"/>
    <w:rsid w:val="00C75D47"/>
    <w:rsid w:val="00CB249D"/>
    <w:rsid w:val="00CB79D6"/>
    <w:rsid w:val="00CB7F1B"/>
    <w:rsid w:val="00CD5EC4"/>
    <w:rsid w:val="00CD68C2"/>
    <w:rsid w:val="00CE4918"/>
    <w:rsid w:val="00CE6CDA"/>
    <w:rsid w:val="00CF5E8E"/>
    <w:rsid w:val="00D05F6D"/>
    <w:rsid w:val="00D300C9"/>
    <w:rsid w:val="00D42067"/>
    <w:rsid w:val="00D5754D"/>
    <w:rsid w:val="00D57BEE"/>
    <w:rsid w:val="00D66E2A"/>
    <w:rsid w:val="00D810A4"/>
    <w:rsid w:val="00D85A9B"/>
    <w:rsid w:val="00D95DE0"/>
    <w:rsid w:val="00DA633C"/>
    <w:rsid w:val="00DB7F77"/>
    <w:rsid w:val="00DC4532"/>
    <w:rsid w:val="00DF30A7"/>
    <w:rsid w:val="00E001D4"/>
    <w:rsid w:val="00E1236C"/>
    <w:rsid w:val="00E143A2"/>
    <w:rsid w:val="00E235AC"/>
    <w:rsid w:val="00E33977"/>
    <w:rsid w:val="00E60C63"/>
    <w:rsid w:val="00E64823"/>
    <w:rsid w:val="00E71B3D"/>
    <w:rsid w:val="00E80228"/>
    <w:rsid w:val="00E84E38"/>
    <w:rsid w:val="00E91116"/>
    <w:rsid w:val="00EA0BD4"/>
    <w:rsid w:val="00EB27AC"/>
    <w:rsid w:val="00EB36E2"/>
    <w:rsid w:val="00EB3D9A"/>
    <w:rsid w:val="00ED3D2D"/>
    <w:rsid w:val="00ED5BDE"/>
    <w:rsid w:val="00EF3E72"/>
    <w:rsid w:val="00EF69E3"/>
    <w:rsid w:val="00F019DB"/>
    <w:rsid w:val="00F04B64"/>
    <w:rsid w:val="00F14642"/>
    <w:rsid w:val="00F21C33"/>
    <w:rsid w:val="00F27943"/>
    <w:rsid w:val="00F31092"/>
    <w:rsid w:val="00F32D77"/>
    <w:rsid w:val="00F44C71"/>
    <w:rsid w:val="00F467FA"/>
    <w:rsid w:val="00F537E1"/>
    <w:rsid w:val="00F55952"/>
    <w:rsid w:val="00F5721B"/>
    <w:rsid w:val="00F65010"/>
    <w:rsid w:val="00F6560D"/>
    <w:rsid w:val="00F827BB"/>
    <w:rsid w:val="00F91F9F"/>
    <w:rsid w:val="00F9343C"/>
    <w:rsid w:val="00FA0AD3"/>
    <w:rsid w:val="00FA6624"/>
    <w:rsid w:val="00FB1AF0"/>
    <w:rsid w:val="00FB2238"/>
    <w:rsid w:val="00FB5A5C"/>
    <w:rsid w:val="00FD1369"/>
    <w:rsid w:val="00FD4BD6"/>
    <w:rsid w:val="00FD5047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1"/>
    </o:shapelayout>
  </w:shapeDefaults>
  <w:decimalSymbol w:val=","/>
  <w:listSeparator w:val=";"/>
  <w14:docId w14:val="45265F7B"/>
  <w15:chartTrackingRefBased/>
  <w15:docId w15:val="{99868661-5D9F-4394-A55E-A9311FF8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25F20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BodyText3">
    <w:name w:val="Body Text 3"/>
    <w:basedOn w:val="Normln"/>
    <w:pPr>
      <w:jc w:val="both"/>
    </w:pPr>
    <w:rPr>
      <w:sz w:val="24"/>
      <w:lang w:eastAsia="en-US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0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3Char">
    <w:name w:val="Základní text 3 Char"/>
    <w:link w:val="Zkladntext3"/>
    <w:rsid w:val="001F7CE0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D962BA-C7D8-4EAD-B82D-A8094E26214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10372FA-FBA2-45DA-B1F7-E5138CCC3C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1077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DohodaD2</dc:title>
  <dc:subject/>
  <dc:creator>PFCR</dc:creator>
  <cp:keywords/>
  <dc:description/>
  <cp:lastModifiedBy>Bobeničová Ingrid Bc.</cp:lastModifiedBy>
  <cp:revision>3</cp:revision>
  <cp:lastPrinted>2020-10-20T14:10:00Z</cp:lastPrinted>
  <dcterms:created xsi:type="dcterms:W3CDTF">2024-09-23T10:47:00Z</dcterms:created>
  <dcterms:modified xsi:type="dcterms:W3CDTF">2024-09-23T10:48:00Z</dcterms:modified>
</cp:coreProperties>
</file>