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07D97095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EA7799" w:rsidRPr="00EA7799">
              <w:rPr>
                <w:rFonts w:ascii="Arial Narrow" w:hAnsi="Arial Narrow" w:cs="Tahoma"/>
                <w:b/>
                <w:sz w:val="24"/>
                <w:szCs w:val="24"/>
              </w:rPr>
              <w:t>J0111/2024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21BCBF70" w:rsidR="00E564E7" w:rsidRPr="0039132E" w:rsidRDefault="00EA779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EA779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ELDOSAN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1F9F8CE1" w:rsidR="00E564E7" w:rsidRPr="0039132E" w:rsidRDefault="00EA779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EA779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Wolfova 181/9, Praha - Motol, 15000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19FC53E0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A7799" w:rsidRPr="00EA779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02761408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38B862B5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EA7799" w:rsidRPr="00EA7799">
              <w:rPr>
                <w:rFonts w:ascii="Arial Narrow" w:hAnsi="Arial Narrow" w:cs="Tahoma"/>
                <w:sz w:val="24"/>
                <w:szCs w:val="24"/>
              </w:rPr>
              <w:t>CZ02761408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01D58BB2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1618FC">
              <w:rPr>
                <w:rFonts w:ascii="Arial Narrow" w:hAnsi="Arial Narrow" w:cs="Tahoma"/>
                <w:i/>
                <w:iCs/>
                <w:sz w:val="24"/>
                <w:szCs w:val="24"/>
              </w:rPr>
              <w:t>drda.eldosan@gmail.com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7F580E24" w:rsidR="00E564E7" w:rsidRPr="000C410F" w:rsidRDefault="00EA779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EA779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tlumivky  70W  30 kusů.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21A2BFC6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EA7799" w:rsidRPr="00EA779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Veřejné osvětlení-opravy.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003C8B36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EA7799" w:rsidRPr="00EA779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15 000,00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35D3C9E9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EA7799" w:rsidRPr="00EA7799">
              <w:rPr>
                <w:rFonts w:ascii="Arial Narrow" w:hAnsi="Arial Narrow" w:cs="Tahoma"/>
                <w:sz w:val="24"/>
                <w:szCs w:val="24"/>
              </w:rPr>
              <w:t>03. 09. 2024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EA7799" w:rsidRPr="00EA779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30. 09. 2024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5B78D79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A7799" w:rsidRPr="00EA779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4BABD6C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EA7799" w:rsidRPr="00EA779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03. 09. 2024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0E6A90"/>
    <w:rsid w:val="001618FC"/>
    <w:rsid w:val="001B2EEE"/>
    <w:rsid w:val="001F0ABF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640879"/>
    <w:rsid w:val="006D1785"/>
    <w:rsid w:val="0070510B"/>
    <w:rsid w:val="007D46F1"/>
    <w:rsid w:val="00841B5D"/>
    <w:rsid w:val="00897605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A7799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2024-09-03T06:25:00Z</dcterms:created>
  <dcterms:modified xsi:type="dcterms:W3CDTF">2024-09-03T06:26:00Z</dcterms:modified>
</cp:coreProperties>
</file>