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65FE" w14:textId="7B2C9A0E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C07506">
        <w:rPr>
          <w:rFonts w:ascii="Arial" w:hAnsi="Arial" w:cs="Arial"/>
          <w:sz w:val="22"/>
          <w:szCs w:val="22"/>
        </w:rPr>
        <w:t xml:space="preserve"> </w:t>
      </w:r>
      <w:r w:rsidR="00C07506" w:rsidRPr="00C07506">
        <w:rPr>
          <w:rFonts w:ascii="Arial" w:hAnsi="Arial" w:cs="Arial"/>
          <w:sz w:val="22"/>
          <w:szCs w:val="22"/>
        </w:rPr>
        <w:t>SPU 357495/2024/129/</w:t>
      </w:r>
      <w:proofErr w:type="spellStart"/>
      <w:r w:rsidR="00C07506" w:rsidRPr="00C07506">
        <w:rPr>
          <w:rFonts w:ascii="Arial" w:hAnsi="Arial" w:cs="Arial"/>
          <w:sz w:val="22"/>
          <w:szCs w:val="22"/>
        </w:rPr>
        <w:t>Bed</w:t>
      </w:r>
      <w:proofErr w:type="spellEnd"/>
    </w:p>
    <w:p w14:paraId="05A1CE98" w14:textId="3FB2635E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C07506">
        <w:rPr>
          <w:rFonts w:ascii="Arial" w:hAnsi="Arial" w:cs="Arial"/>
        </w:rPr>
        <w:t xml:space="preserve"> </w:t>
      </w:r>
      <w:r w:rsidR="00C07506" w:rsidRPr="00C07506">
        <w:rPr>
          <w:rFonts w:ascii="Arial" w:hAnsi="Arial" w:cs="Arial"/>
        </w:rPr>
        <w:t>spuess920d62b6</w:t>
      </w:r>
    </w:p>
    <w:p w14:paraId="2B7F4083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4BDAAA4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EC2FA4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3907334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6447165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62FEE01" w14:textId="399AD30F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7CA6844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B0ED29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2B2D00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0E3E4E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1001780567</w:t>
      </w:r>
    </w:p>
    <w:p w14:paraId="21D14085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3A4F68B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A93369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CA2480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B2E49B" w14:textId="122C0131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570280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70280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 01</w:t>
      </w:r>
    </w:p>
    <w:p w14:paraId="21F8C58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 35, IČO 626 18 873, DIČ </w:t>
      </w:r>
    </w:p>
    <w:p w14:paraId="5FBEC73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4EDC73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00B6A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36C733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28E096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E0BCC9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3/24</w:t>
      </w:r>
    </w:p>
    <w:p w14:paraId="25B4E00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1001780567</w:t>
      </w:r>
    </w:p>
    <w:p w14:paraId="27041DE1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3FAFB5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E88C75E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28.2.2005 kupní smlouvu č. 1001780567 (dále jen "smlouva").</w:t>
      </w:r>
    </w:p>
    <w:p w14:paraId="505532AB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F85BBE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887BCA7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70DA01B" w14:textId="072BED10" w:rsidR="00B90EB6" w:rsidRPr="00C07506" w:rsidRDefault="00B90EB6" w:rsidP="00C0750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6 423 560,00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milionů čtyři sta dvacet tři tisíce pět set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0C40E4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C64141B" w14:textId="0F098194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4 139 140,00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 miliony jedno sto třicet devět tisíc jedno sto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C07506">
        <w:rPr>
          <w:rFonts w:ascii="Arial" w:hAnsi="Arial" w:cs="Arial"/>
          <w:sz w:val="22"/>
          <w:szCs w:val="22"/>
        </w:rPr>
        <w:t xml:space="preserve"> a dvě mimořádné splátky v celkové výši 101 944,00 Kč (slovy: jedno sto jeden tisíc devět set čtyřicet čtyři korun českých).</w:t>
      </w:r>
    </w:p>
    <w:p w14:paraId="46641BA3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649,00 Kč (slovy: šest set čtyřicet devět korun českých).</w:t>
      </w:r>
    </w:p>
    <w:p w14:paraId="09850F2A" w14:textId="7ABCB6D2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485/3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Jindřichovice v Krušných horác</w:t>
      </w:r>
      <w:r w:rsidR="00C07506">
        <w:rPr>
          <w:rFonts w:ascii="Arial" w:hAnsi="Arial" w:cs="Arial"/>
          <w:b w:val="0"/>
          <w:sz w:val="22"/>
          <w:szCs w:val="22"/>
        </w:rPr>
        <w:t>h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0A374A8" w14:textId="4F3E842F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C07506">
        <w:rPr>
          <w:rFonts w:ascii="Arial" w:hAnsi="Arial" w:cs="Arial"/>
          <w:sz w:val="22"/>
          <w:szCs w:val="22"/>
        </w:rPr>
        <w:t>2 181 827</w:t>
      </w:r>
      <w:r>
        <w:rPr>
          <w:rFonts w:ascii="Arial" w:hAnsi="Arial" w:cs="Arial"/>
          <w:sz w:val="22"/>
          <w:szCs w:val="22"/>
        </w:rPr>
        <w:t xml:space="preserve">,00 Kč (slovy: dva miliony </w:t>
      </w:r>
      <w:r w:rsidR="00C07506">
        <w:rPr>
          <w:rFonts w:ascii="Arial" w:hAnsi="Arial" w:cs="Arial"/>
          <w:sz w:val="22"/>
          <w:szCs w:val="22"/>
        </w:rPr>
        <w:t>jedno sto osmdesát jeden tisíc osm set dvacet sedm korun českých</w:t>
      </w:r>
      <w:r>
        <w:rPr>
          <w:rFonts w:ascii="Arial" w:hAnsi="Arial" w:cs="Arial"/>
          <w:sz w:val="22"/>
          <w:szCs w:val="22"/>
        </w:rPr>
        <w:t>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51EC739" w14:textId="60363C66" w:rsidR="004A15EF" w:rsidRPr="00C07506" w:rsidRDefault="0057529F" w:rsidP="00C07506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1.3.2025</w:t>
      </w:r>
      <w:r>
        <w:rPr>
          <w:rFonts w:ascii="Arial" w:hAnsi="Arial" w:cs="Arial"/>
          <w:sz w:val="22"/>
          <w:szCs w:val="22"/>
        </w:rPr>
        <w:tab/>
        <w:t>198 347,00 Kč</w:t>
      </w:r>
      <w:r>
        <w:rPr>
          <w:rFonts w:ascii="Arial" w:hAnsi="Arial" w:cs="Arial"/>
          <w:sz w:val="22"/>
          <w:szCs w:val="22"/>
        </w:rPr>
        <w:br/>
        <w:t>k 1.3.2026</w:t>
      </w:r>
      <w:r>
        <w:rPr>
          <w:rFonts w:ascii="Arial" w:hAnsi="Arial" w:cs="Arial"/>
          <w:sz w:val="22"/>
          <w:szCs w:val="22"/>
        </w:rPr>
        <w:tab/>
        <w:t>198 347,00 Kč</w:t>
      </w:r>
      <w:r>
        <w:rPr>
          <w:rFonts w:ascii="Arial" w:hAnsi="Arial" w:cs="Arial"/>
          <w:sz w:val="22"/>
          <w:szCs w:val="22"/>
        </w:rPr>
        <w:br/>
        <w:t>k 1.3.2027</w:t>
      </w:r>
      <w:r>
        <w:rPr>
          <w:rFonts w:ascii="Arial" w:hAnsi="Arial" w:cs="Arial"/>
          <w:sz w:val="22"/>
          <w:szCs w:val="22"/>
        </w:rPr>
        <w:tab/>
        <w:t>198 347,00 Kč</w:t>
      </w:r>
      <w:r>
        <w:rPr>
          <w:rFonts w:ascii="Arial" w:hAnsi="Arial" w:cs="Arial"/>
          <w:sz w:val="22"/>
          <w:szCs w:val="22"/>
        </w:rPr>
        <w:br/>
        <w:t>k 1.3.2028</w:t>
      </w:r>
      <w:r>
        <w:rPr>
          <w:rFonts w:ascii="Arial" w:hAnsi="Arial" w:cs="Arial"/>
          <w:sz w:val="22"/>
          <w:szCs w:val="22"/>
        </w:rPr>
        <w:tab/>
        <w:t>198 347,00 Kč</w:t>
      </w:r>
      <w:r>
        <w:rPr>
          <w:rFonts w:ascii="Arial" w:hAnsi="Arial" w:cs="Arial"/>
          <w:sz w:val="22"/>
          <w:szCs w:val="22"/>
        </w:rPr>
        <w:br/>
        <w:t>k 1.3.2029</w:t>
      </w:r>
      <w:r>
        <w:rPr>
          <w:rFonts w:ascii="Arial" w:hAnsi="Arial" w:cs="Arial"/>
          <w:sz w:val="22"/>
          <w:szCs w:val="22"/>
        </w:rPr>
        <w:tab/>
        <w:t>198 347,00 Kč</w:t>
      </w:r>
      <w:r>
        <w:rPr>
          <w:rFonts w:ascii="Arial" w:hAnsi="Arial" w:cs="Arial"/>
          <w:sz w:val="22"/>
          <w:szCs w:val="22"/>
        </w:rPr>
        <w:br/>
        <w:t>k 1.3.2030</w:t>
      </w:r>
      <w:r>
        <w:rPr>
          <w:rFonts w:ascii="Arial" w:hAnsi="Arial" w:cs="Arial"/>
          <w:sz w:val="22"/>
          <w:szCs w:val="22"/>
        </w:rPr>
        <w:tab/>
        <w:t>198 347,00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1.3.2031</w:t>
      </w:r>
      <w:r>
        <w:rPr>
          <w:rFonts w:ascii="Arial" w:hAnsi="Arial" w:cs="Arial"/>
          <w:sz w:val="22"/>
          <w:szCs w:val="22"/>
        </w:rPr>
        <w:tab/>
        <w:t>198 347,00 Kč</w:t>
      </w:r>
      <w:r>
        <w:rPr>
          <w:rFonts w:ascii="Arial" w:hAnsi="Arial" w:cs="Arial"/>
          <w:sz w:val="22"/>
          <w:szCs w:val="22"/>
        </w:rPr>
        <w:br/>
        <w:t>k 1.3.2032</w:t>
      </w:r>
      <w:r>
        <w:rPr>
          <w:rFonts w:ascii="Arial" w:hAnsi="Arial" w:cs="Arial"/>
          <w:sz w:val="22"/>
          <w:szCs w:val="22"/>
        </w:rPr>
        <w:tab/>
        <w:t>198 347,00 Kč</w:t>
      </w:r>
      <w:r>
        <w:rPr>
          <w:rFonts w:ascii="Arial" w:hAnsi="Arial" w:cs="Arial"/>
          <w:sz w:val="22"/>
          <w:szCs w:val="22"/>
        </w:rPr>
        <w:br/>
        <w:t>k 1.3.2033</w:t>
      </w:r>
      <w:r>
        <w:rPr>
          <w:rFonts w:ascii="Arial" w:hAnsi="Arial" w:cs="Arial"/>
          <w:sz w:val="22"/>
          <w:szCs w:val="22"/>
        </w:rPr>
        <w:tab/>
        <w:t>198 347,00 Kč</w:t>
      </w:r>
      <w:r>
        <w:rPr>
          <w:rFonts w:ascii="Arial" w:hAnsi="Arial" w:cs="Arial"/>
          <w:sz w:val="22"/>
          <w:szCs w:val="22"/>
        </w:rPr>
        <w:br/>
        <w:t>k 1.3.2034</w:t>
      </w:r>
      <w:r>
        <w:rPr>
          <w:rFonts w:ascii="Arial" w:hAnsi="Arial" w:cs="Arial"/>
          <w:sz w:val="22"/>
          <w:szCs w:val="22"/>
        </w:rPr>
        <w:tab/>
        <w:t>198 347,00 Kč</w:t>
      </w:r>
      <w:r>
        <w:rPr>
          <w:rFonts w:ascii="Arial" w:hAnsi="Arial" w:cs="Arial"/>
          <w:sz w:val="22"/>
          <w:szCs w:val="22"/>
        </w:rPr>
        <w:br/>
        <w:t>k 28.2.2035</w:t>
      </w:r>
      <w:r>
        <w:rPr>
          <w:rFonts w:ascii="Arial" w:hAnsi="Arial" w:cs="Arial"/>
          <w:sz w:val="22"/>
          <w:szCs w:val="22"/>
        </w:rPr>
        <w:tab/>
        <w:t>198 357,00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28CD8C2F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D8E8168" w14:textId="05FEE9C2" w:rsidR="008C21C4" w:rsidRPr="00C07506" w:rsidRDefault="00BE2EF7" w:rsidP="00C07506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F0729B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0D7BDB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F9557A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F50F438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FB5CBB3" w14:textId="1AEB9FB8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C549D8A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52CBFBA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0C42181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439D47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986D9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7B1E318" w14:textId="05811742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CE0522">
        <w:rPr>
          <w:rFonts w:ascii="Arial" w:hAnsi="Arial" w:cs="Arial"/>
          <w:sz w:val="22"/>
          <w:szCs w:val="22"/>
        </w:rPr>
        <w:t>18.9.2024</w:t>
      </w:r>
      <w:r w:rsidRPr="00D87E4D">
        <w:rPr>
          <w:rFonts w:ascii="Arial" w:hAnsi="Arial" w:cs="Arial"/>
          <w:sz w:val="22"/>
          <w:szCs w:val="22"/>
        </w:rPr>
        <w:tab/>
      </w:r>
      <w:r w:rsidR="00C07506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CE0522">
        <w:rPr>
          <w:rFonts w:ascii="Arial" w:hAnsi="Arial" w:cs="Arial"/>
          <w:sz w:val="22"/>
          <w:szCs w:val="22"/>
        </w:rPr>
        <w:t>17.9.2024</w:t>
      </w:r>
    </w:p>
    <w:p w14:paraId="5E61FF5C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3F5D93" w14:textId="77777777" w:rsidR="00C07506" w:rsidRDefault="00C075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0A1B4C" w14:textId="77777777" w:rsidR="00C07506" w:rsidRDefault="00C075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04610F" w14:textId="77777777" w:rsidR="00C07506" w:rsidRDefault="00C075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5F9AA8" w14:textId="77777777" w:rsidR="00C07506" w:rsidRPr="00D87E4D" w:rsidRDefault="00C075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8E5EF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0DEDF5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12AAE6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Petr Ing.</w:t>
      </w:r>
    </w:p>
    <w:p w14:paraId="7D7155D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7FF6402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508743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Václavíková Šárka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505FE7B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A48D04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6B6FF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B227D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7AF8B9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748C19C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Vlčková Tereza Ing.</w:t>
      </w:r>
    </w:p>
    <w:p w14:paraId="3DC6791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21F8DA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F8AA2B4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490951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B502C0" w14:textId="71FEF250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C07506"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403766B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6BD0E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B39C24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1DFC70A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0E36D8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FEE866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CA7EA0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00C9942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0446AD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BC2899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124B3CE" w14:textId="7CC5A9A2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C07506">
        <w:rPr>
          <w:rFonts w:ascii="Arial" w:hAnsi="Arial" w:cs="Arial"/>
          <w:sz w:val="22"/>
          <w:szCs w:val="22"/>
        </w:rPr>
        <w:t>……..</w:t>
      </w:r>
    </w:p>
    <w:p w14:paraId="1812B2C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061B7C4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FD39F83" w14:textId="545D9EB6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C07506">
        <w:rPr>
          <w:rFonts w:ascii="Arial" w:hAnsi="Arial" w:cs="Arial"/>
          <w:sz w:val="22"/>
          <w:szCs w:val="22"/>
        </w:rPr>
        <w:t>……..</w:t>
      </w:r>
    </w:p>
    <w:p w14:paraId="549B3F1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2D0B27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B5B8041" w14:textId="0BB4F053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C07506">
        <w:rPr>
          <w:rFonts w:ascii="Arial" w:hAnsi="Arial" w:cs="Arial"/>
          <w:sz w:val="22"/>
          <w:szCs w:val="22"/>
        </w:rPr>
        <w:t>……..</w:t>
      </w:r>
    </w:p>
    <w:p w14:paraId="0054359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9981AE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B4CC2E0" w14:textId="54DF8B0B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C07506">
        <w:rPr>
          <w:rFonts w:ascii="Arial" w:hAnsi="Arial" w:cs="Arial"/>
          <w:sz w:val="22"/>
          <w:szCs w:val="22"/>
        </w:rPr>
        <w:t>……..</w:t>
      </w:r>
    </w:p>
    <w:p w14:paraId="6ADCBAA7" w14:textId="1EE61A90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C07506">
        <w:rPr>
          <w:rFonts w:ascii="Arial" w:hAnsi="Arial" w:cs="Arial"/>
          <w:sz w:val="22"/>
          <w:szCs w:val="22"/>
        </w:rPr>
        <w:t>a</w:t>
      </w:r>
    </w:p>
    <w:p w14:paraId="30F18A1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D4C2E5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E997A3F" w14:textId="6C5EAB60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C07506">
        <w:rPr>
          <w:rFonts w:ascii="Arial" w:hAnsi="Arial" w:cs="Arial"/>
          <w:sz w:val="22"/>
          <w:szCs w:val="22"/>
        </w:rPr>
        <w:t>……</w:t>
      </w:r>
      <w:proofErr w:type="gramStart"/>
      <w:r w:rsidR="00C07506">
        <w:rPr>
          <w:rFonts w:ascii="Arial" w:hAnsi="Arial" w:cs="Arial"/>
          <w:sz w:val="22"/>
          <w:szCs w:val="22"/>
        </w:rPr>
        <w:t>…….</w:t>
      </w:r>
      <w:proofErr w:type="gramEnd"/>
      <w:r w:rsidR="00C07506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0F38BCB" w14:textId="37D9200C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C07506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14:paraId="2A46BA79" w14:textId="239D7342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C07506">
        <w:rPr>
          <w:rFonts w:ascii="Arial" w:hAnsi="Arial" w:cs="Arial"/>
          <w:sz w:val="22"/>
          <w:szCs w:val="22"/>
        </w:rPr>
        <w:t>…</w:t>
      </w:r>
      <w:proofErr w:type="gramStart"/>
      <w:r w:rsidR="00C07506">
        <w:rPr>
          <w:rFonts w:ascii="Arial" w:hAnsi="Arial" w:cs="Arial"/>
          <w:sz w:val="22"/>
          <w:szCs w:val="22"/>
        </w:rPr>
        <w:t>…….</w:t>
      </w:r>
      <w:proofErr w:type="gramEnd"/>
      <w:r w:rsidR="00C07506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C07506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A748" w14:textId="77777777" w:rsidR="00C07506" w:rsidRDefault="00C07506">
      <w:r>
        <w:separator/>
      </w:r>
    </w:p>
  </w:endnote>
  <w:endnote w:type="continuationSeparator" w:id="0">
    <w:p w14:paraId="716615D4" w14:textId="77777777" w:rsidR="00C07506" w:rsidRDefault="00C0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719F" w14:textId="77777777" w:rsidR="00C07506" w:rsidRDefault="00C07506">
      <w:r>
        <w:separator/>
      </w:r>
    </w:p>
  </w:footnote>
  <w:footnote w:type="continuationSeparator" w:id="0">
    <w:p w14:paraId="4587F74E" w14:textId="77777777" w:rsidR="00C07506" w:rsidRDefault="00C0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0E3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0280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104FA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67176"/>
    <w:rsid w:val="00B73C5F"/>
    <w:rsid w:val="00B762CE"/>
    <w:rsid w:val="00B90EB6"/>
    <w:rsid w:val="00BA6E69"/>
    <w:rsid w:val="00BB1A88"/>
    <w:rsid w:val="00BE2EF7"/>
    <w:rsid w:val="00C07506"/>
    <w:rsid w:val="00C32239"/>
    <w:rsid w:val="00C61F2A"/>
    <w:rsid w:val="00C63B27"/>
    <w:rsid w:val="00C767F2"/>
    <w:rsid w:val="00C9419D"/>
    <w:rsid w:val="00CA154C"/>
    <w:rsid w:val="00CD4677"/>
    <w:rsid w:val="00CE0522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76C54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00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2024-09-23T09:03:00Z</dcterms:created>
  <dcterms:modified xsi:type="dcterms:W3CDTF">2024-09-23T09:03:00Z</dcterms:modified>
</cp:coreProperties>
</file>