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3B9F3" w14:textId="77777777" w:rsidR="00226C7B" w:rsidRPr="00567062" w:rsidRDefault="00567062" w:rsidP="00567062">
      <w:pPr>
        <w:spacing w:after="0"/>
        <w:jc w:val="center"/>
        <w:rPr>
          <w:b/>
          <w:sz w:val="28"/>
        </w:rPr>
      </w:pPr>
      <w:r w:rsidRPr="00567062">
        <w:rPr>
          <w:b/>
          <w:sz w:val="28"/>
        </w:rPr>
        <w:t>Smlouva o partnerství a spolupráci</w:t>
      </w:r>
    </w:p>
    <w:p w14:paraId="61E17CB6" w14:textId="77777777" w:rsidR="00567062" w:rsidRPr="00A74C85" w:rsidRDefault="00567062" w:rsidP="00567062">
      <w:pPr>
        <w:spacing w:after="0"/>
        <w:jc w:val="center"/>
        <w:rPr>
          <w:rFonts w:ascii="Calibri" w:hAnsi="Calibri" w:cs="Calibri"/>
        </w:rPr>
      </w:pPr>
      <w:r w:rsidRPr="00A74C85">
        <w:rPr>
          <w:rFonts w:ascii="Calibri" w:hAnsi="Calibri" w:cs="Calibri"/>
        </w:rPr>
        <w:t xml:space="preserve">uzavřená dle § </w:t>
      </w:r>
      <w:r w:rsidR="003A4003">
        <w:rPr>
          <w:rFonts w:ascii="Calibri" w:hAnsi="Calibri" w:cs="Calibri"/>
        </w:rPr>
        <w:t>1746</w:t>
      </w:r>
      <w:r>
        <w:rPr>
          <w:rFonts w:ascii="Calibri" w:hAnsi="Calibri" w:cs="Calibri"/>
        </w:rPr>
        <w:t xml:space="preserve"> odst. 2 </w:t>
      </w:r>
      <w:r w:rsidRPr="00A74C85">
        <w:rPr>
          <w:rFonts w:ascii="Calibri" w:hAnsi="Calibri" w:cs="Calibri"/>
        </w:rPr>
        <w:t xml:space="preserve">zákona č. </w:t>
      </w:r>
      <w:r w:rsidR="003A4003">
        <w:rPr>
          <w:rFonts w:ascii="Calibri" w:hAnsi="Calibri" w:cs="Calibri"/>
        </w:rPr>
        <w:t>89</w:t>
      </w:r>
      <w:r>
        <w:rPr>
          <w:rFonts w:ascii="Calibri" w:hAnsi="Calibri" w:cs="Calibri"/>
        </w:rPr>
        <w:t>/</w:t>
      </w:r>
      <w:r w:rsidR="003A4003">
        <w:rPr>
          <w:rFonts w:ascii="Calibri" w:hAnsi="Calibri" w:cs="Calibri"/>
        </w:rPr>
        <w:t>2012</w:t>
      </w:r>
      <w:r w:rsidR="003A4003" w:rsidRPr="00A74C85">
        <w:rPr>
          <w:rFonts w:ascii="Calibri" w:hAnsi="Calibri" w:cs="Calibri"/>
        </w:rPr>
        <w:t xml:space="preserve"> </w:t>
      </w:r>
      <w:r w:rsidRPr="00A74C85">
        <w:rPr>
          <w:rFonts w:ascii="Calibri" w:hAnsi="Calibri" w:cs="Calibri"/>
        </w:rPr>
        <w:t xml:space="preserve">Sb., </w:t>
      </w:r>
      <w:r w:rsidR="003A4003">
        <w:rPr>
          <w:rFonts w:ascii="Calibri" w:hAnsi="Calibri" w:cs="Calibri"/>
        </w:rPr>
        <w:t>občanský</w:t>
      </w:r>
      <w:r w:rsidR="003A4003" w:rsidRPr="00A74C85">
        <w:rPr>
          <w:rFonts w:ascii="Calibri" w:hAnsi="Calibri" w:cs="Calibri"/>
        </w:rPr>
        <w:t xml:space="preserve"> </w:t>
      </w:r>
      <w:r w:rsidRPr="00A74C85">
        <w:rPr>
          <w:rFonts w:ascii="Calibri" w:hAnsi="Calibri" w:cs="Calibri"/>
        </w:rPr>
        <w:t>zákoník, ve znění pozdějších předpisů (dále jen „</w:t>
      </w:r>
      <w:r w:rsidR="003A4003">
        <w:rPr>
          <w:rFonts w:ascii="Calibri" w:hAnsi="Calibri" w:cs="Calibri"/>
        </w:rPr>
        <w:t>občanský</w:t>
      </w:r>
      <w:r w:rsidR="003A4003" w:rsidRPr="00A74C85">
        <w:rPr>
          <w:rFonts w:ascii="Calibri" w:hAnsi="Calibri" w:cs="Calibri"/>
        </w:rPr>
        <w:t xml:space="preserve"> </w:t>
      </w:r>
      <w:r w:rsidRPr="00A74C85">
        <w:rPr>
          <w:rFonts w:ascii="Calibri" w:hAnsi="Calibri" w:cs="Calibri"/>
        </w:rPr>
        <w:t>zákoník“)</w:t>
      </w:r>
    </w:p>
    <w:p w14:paraId="227A3F5D" w14:textId="77777777" w:rsidR="00567062" w:rsidRDefault="00567062" w:rsidP="00567062">
      <w:pPr>
        <w:spacing w:after="0"/>
        <w:jc w:val="center"/>
        <w:rPr>
          <w:rFonts w:ascii="Calibri" w:hAnsi="Calibri" w:cs="Calibri"/>
          <w:b/>
        </w:rPr>
      </w:pPr>
    </w:p>
    <w:p w14:paraId="46DDA62E" w14:textId="77777777" w:rsidR="00567062" w:rsidRPr="00A74C85" w:rsidRDefault="00567062" w:rsidP="00567062">
      <w:pPr>
        <w:spacing w:after="0"/>
        <w:jc w:val="center"/>
        <w:rPr>
          <w:rFonts w:ascii="Calibri" w:hAnsi="Calibri" w:cs="Calibri"/>
          <w:b/>
        </w:rPr>
      </w:pPr>
      <w:r w:rsidRPr="00A74C85">
        <w:rPr>
          <w:rFonts w:ascii="Calibri" w:hAnsi="Calibri" w:cs="Calibri"/>
          <w:b/>
        </w:rPr>
        <w:t>I.</w:t>
      </w:r>
      <w:r w:rsidRPr="00A74C85">
        <w:rPr>
          <w:rFonts w:ascii="Calibri" w:hAnsi="Calibri" w:cs="Calibri"/>
          <w:b/>
        </w:rPr>
        <w:br/>
        <w:t>Smluvní strany</w:t>
      </w:r>
    </w:p>
    <w:p w14:paraId="403D12EB" w14:textId="77777777" w:rsidR="006D0603" w:rsidRDefault="006D0603" w:rsidP="00567062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</w:p>
    <w:p w14:paraId="020BA3E8" w14:textId="77777777" w:rsidR="00567062" w:rsidRPr="00A74C85" w:rsidRDefault="00567062" w:rsidP="00567062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139BA94A" w14:textId="42CB3CF1" w:rsidR="00567062" w:rsidRPr="00A74C85" w:rsidRDefault="00567062" w:rsidP="008B478A">
      <w:pPr>
        <w:pStyle w:val="Odstavec11"/>
        <w:numPr>
          <w:ilvl w:val="0"/>
          <w:numId w:val="0"/>
        </w:numPr>
        <w:spacing w:before="0" w:line="276" w:lineRule="auto"/>
        <w:ind w:left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Sídlo: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5D330D">
        <w:rPr>
          <w:rFonts w:ascii="Calibri" w:hAnsi="Calibri" w:cs="Calibri"/>
          <w:color w:val="000000"/>
          <w:sz w:val="22"/>
          <w:szCs w:val="22"/>
        </w:rPr>
        <w:t>00</w:t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 Praha – Suchdol</w:t>
      </w:r>
    </w:p>
    <w:p w14:paraId="55BA4397" w14:textId="4656860D" w:rsidR="00567062" w:rsidRPr="00A74C85" w:rsidRDefault="00567062" w:rsidP="008B478A">
      <w:pPr>
        <w:pStyle w:val="Odstavec11"/>
        <w:numPr>
          <w:ilvl w:val="0"/>
          <w:numId w:val="0"/>
        </w:numPr>
        <w:spacing w:before="0" w:line="276" w:lineRule="auto"/>
        <w:ind w:left="567"/>
        <w:rPr>
          <w:rFonts w:ascii="Calibri" w:hAnsi="Calibri" w:cs="Calibri"/>
          <w:sz w:val="22"/>
          <w:szCs w:val="22"/>
        </w:rPr>
      </w:pPr>
      <w:r w:rsidRPr="00A80C40">
        <w:rPr>
          <w:rFonts w:ascii="Calibri" w:hAnsi="Calibri" w:cs="Calibri"/>
          <w:sz w:val="22"/>
          <w:szCs w:val="22"/>
        </w:rPr>
        <w:t>Zastoupen</w:t>
      </w:r>
      <w:r w:rsidR="005D330D" w:rsidRPr="00A80C40">
        <w:rPr>
          <w:rFonts w:ascii="Calibri" w:hAnsi="Calibri" w:cs="Calibri"/>
          <w:sz w:val="22"/>
          <w:szCs w:val="22"/>
        </w:rPr>
        <w:t>á</w:t>
      </w:r>
      <w:r w:rsidRPr="00A80C40">
        <w:rPr>
          <w:rFonts w:ascii="Calibri" w:hAnsi="Calibri" w:cs="Calibri"/>
          <w:sz w:val="22"/>
          <w:szCs w:val="22"/>
        </w:rPr>
        <w:t>:</w:t>
      </w:r>
      <w:r w:rsidRPr="00A80C40">
        <w:rPr>
          <w:rFonts w:ascii="Calibri" w:hAnsi="Calibri" w:cs="Calibri"/>
          <w:sz w:val="22"/>
          <w:szCs w:val="22"/>
        </w:rPr>
        <w:tab/>
      </w:r>
      <w:r w:rsidR="008B478A">
        <w:rPr>
          <w:rFonts w:ascii="Calibri" w:hAnsi="Calibri" w:cs="Calibri"/>
          <w:sz w:val="22"/>
          <w:szCs w:val="22"/>
        </w:rPr>
        <w:t>Ing. Jakubem Kleindienstem, kvestorem</w:t>
      </w:r>
    </w:p>
    <w:p w14:paraId="09919B95" w14:textId="711D9C18" w:rsidR="00567062" w:rsidRPr="008B478A" w:rsidRDefault="00567062" w:rsidP="008B478A">
      <w:pPr>
        <w:pStyle w:val="Odstavec11"/>
        <w:numPr>
          <w:ilvl w:val="0"/>
          <w:numId w:val="0"/>
        </w:numPr>
        <w:spacing w:before="0" w:line="276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8B478A">
        <w:rPr>
          <w:rFonts w:ascii="Calibri" w:hAnsi="Calibri" w:cs="Calibri"/>
          <w:color w:val="000000"/>
          <w:sz w:val="22"/>
          <w:szCs w:val="22"/>
        </w:rPr>
        <w:t>IČ</w:t>
      </w:r>
      <w:r w:rsidR="00E927A1" w:rsidRPr="008B478A">
        <w:rPr>
          <w:rFonts w:ascii="Calibri" w:hAnsi="Calibri" w:cs="Calibri"/>
          <w:color w:val="000000"/>
          <w:sz w:val="22"/>
          <w:szCs w:val="22"/>
        </w:rPr>
        <w:t>O</w:t>
      </w:r>
      <w:r w:rsidRPr="008B478A">
        <w:rPr>
          <w:rFonts w:ascii="Calibri" w:hAnsi="Calibri" w:cs="Calibri"/>
          <w:color w:val="000000"/>
          <w:sz w:val="22"/>
          <w:szCs w:val="22"/>
        </w:rPr>
        <w:t>:</w:t>
      </w:r>
      <w:r w:rsidRPr="008B478A">
        <w:rPr>
          <w:rFonts w:ascii="Calibri" w:hAnsi="Calibri" w:cs="Calibri"/>
          <w:color w:val="000000"/>
          <w:sz w:val="22"/>
          <w:szCs w:val="22"/>
        </w:rPr>
        <w:tab/>
      </w:r>
      <w:r w:rsidRPr="008B478A">
        <w:rPr>
          <w:rFonts w:ascii="Calibri" w:hAnsi="Calibri" w:cs="Calibri"/>
          <w:color w:val="000000"/>
          <w:sz w:val="22"/>
          <w:szCs w:val="22"/>
        </w:rPr>
        <w:tab/>
        <w:t>60460709</w:t>
      </w:r>
    </w:p>
    <w:p w14:paraId="320A50B0" w14:textId="77777777" w:rsidR="00567062" w:rsidRPr="00A74C85" w:rsidRDefault="00567062" w:rsidP="008B478A">
      <w:pPr>
        <w:pStyle w:val="Odstavec11"/>
        <w:numPr>
          <w:ilvl w:val="0"/>
          <w:numId w:val="0"/>
        </w:numPr>
        <w:spacing w:before="0" w:line="276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8B478A">
        <w:rPr>
          <w:rFonts w:ascii="Calibri" w:hAnsi="Calibri" w:cs="Calibri"/>
          <w:color w:val="000000"/>
          <w:sz w:val="22"/>
          <w:szCs w:val="22"/>
        </w:rPr>
        <w:t>DIČ:</w:t>
      </w:r>
      <w:r w:rsidRPr="008B478A">
        <w:rPr>
          <w:rFonts w:ascii="Calibri" w:hAnsi="Calibri" w:cs="Calibri"/>
          <w:color w:val="000000"/>
          <w:sz w:val="22"/>
          <w:szCs w:val="22"/>
        </w:rPr>
        <w:tab/>
      </w:r>
      <w:r w:rsidRPr="008B478A">
        <w:rPr>
          <w:rFonts w:ascii="Calibri" w:hAnsi="Calibri" w:cs="Calibri"/>
          <w:color w:val="000000"/>
          <w:sz w:val="22"/>
          <w:szCs w:val="22"/>
        </w:rPr>
        <w:tab/>
        <w:t>CZ</w:t>
      </w:r>
      <w:r w:rsidRPr="00A74C85">
        <w:rPr>
          <w:rFonts w:ascii="Calibri" w:hAnsi="Calibri" w:cs="Calibri"/>
          <w:color w:val="000000"/>
          <w:sz w:val="22"/>
          <w:szCs w:val="22"/>
        </w:rPr>
        <w:t>60460709</w:t>
      </w:r>
    </w:p>
    <w:p w14:paraId="50C63432" w14:textId="77777777" w:rsidR="00567062" w:rsidRPr="00A74C85" w:rsidRDefault="00567062" w:rsidP="008B478A">
      <w:pPr>
        <w:pStyle w:val="Odstavec11"/>
        <w:numPr>
          <w:ilvl w:val="0"/>
          <w:numId w:val="0"/>
        </w:numPr>
        <w:spacing w:before="0" w:line="276" w:lineRule="auto"/>
        <w:ind w:left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ČZU</w:t>
      </w:r>
      <w:r w:rsidRPr="00A74C85">
        <w:rPr>
          <w:rFonts w:ascii="Calibri" w:hAnsi="Calibri" w:cs="Calibri"/>
          <w:sz w:val="22"/>
          <w:szCs w:val="22"/>
        </w:rPr>
        <w:t>“) na straně jedné</w:t>
      </w:r>
    </w:p>
    <w:p w14:paraId="5ECD4E36" w14:textId="77777777" w:rsidR="00567062" w:rsidRDefault="00567062" w:rsidP="00567062">
      <w:pPr>
        <w:spacing w:after="0"/>
        <w:rPr>
          <w:rFonts w:ascii="Calibri" w:hAnsi="Calibri" w:cs="Calibri"/>
        </w:rPr>
      </w:pPr>
    </w:p>
    <w:p w14:paraId="053E449D" w14:textId="77777777" w:rsidR="00567062" w:rsidRPr="00A74C85" w:rsidRDefault="00567062" w:rsidP="00567062">
      <w:pPr>
        <w:spacing w:after="0"/>
        <w:rPr>
          <w:rFonts w:ascii="Calibri" w:hAnsi="Calibri" w:cs="Calibri"/>
        </w:rPr>
      </w:pPr>
      <w:r w:rsidRPr="00A74C85">
        <w:rPr>
          <w:rFonts w:ascii="Calibri" w:hAnsi="Calibri" w:cs="Calibri"/>
        </w:rPr>
        <w:t>a</w:t>
      </w:r>
    </w:p>
    <w:p w14:paraId="40DAEA17" w14:textId="77777777" w:rsidR="00567062" w:rsidRPr="002410A6" w:rsidRDefault="00567062" w:rsidP="00567062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</w:p>
    <w:p w14:paraId="295350E5" w14:textId="77777777" w:rsidR="00860FFD" w:rsidRPr="002410A6" w:rsidRDefault="00DE13ED" w:rsidP="00567062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bookmarkStart w:id="0" w:name="_Hlk108779759"/>
      <w:r w:rsidRPr="002410A6">
        <w:rPr>
          <w:rFonts w:ascii="Calibri" w:hAnsi="Calibri" w:cs="Calibri"/>
          <w:b/>
          <w:sz w:val="22"/>
          <w:szCs w:val="22"/>
        </w:rPr>
        <w:t>AVE CZ odpadové hospodářství s.r.o.</w:t>
      </w:r>
      <w:bookmarkEnd w:id="0"/>
    </w:p>
    <w:p w14:paraId="7C53212D" w14:textId="4BAA68E2" w:rsidR="00DD20EA" w:rsidRDefault="00567062" w:rsidP="008B478A">
      <w:pPr>
        <w:pStyle w:val="Odstavec11"/>
        <w:numPr>
          <w:ilvl w:val="0"/>
          <w:numId w:val="0"/>
        </w:numPr>
        <w:spacing w:before="0" w:line="276" w:lineRule="auto"/>
        <w:ind w:left="567"/>
        <w:rPr>
          <w:rFonts w:ascii="Calibri" w:hAnsi="Calibri" w:cs="Calibri"/>
          <w:sz w:val="22"/>
          <w:szCs w:val="22"/>
        </w:rPr>
      </w:pPr>
      <w:r w:rsidRPr="002410A6">
        <w:rPr>
          <w:rFonts w:ascii="Calibri" w:hAnsi="Calibri" w:cs="Calibri"/>
          <w:sz w:val="22"/>
          <w:szCs w:val="22"/>
        </w:rPr>
        <w:t>Sídlo</w:t>
      </w:r>
      <w:r w:rsidR="008B478A">
        <w:rPr>
          <w:rFonts w:ascii="Calibri" w:hAnsi="Calibri" w:cs="Calibri"/>
          <w:sz w:val="22"/>
          <w:szCs w:val="22"/>
        </w:rPr>
        <w:t>:</w:t>
      </w:r>
      <w:r w:rsidR="008B478A">
        <w:rPr>
          <w:rFonts w:ascii="Calibri" w:hAnsi="Calibri" w:cs="Calibri"/>
          <w:sz w:val="22"/>
          <w:szCs w:val="22"/>
        </w:rPr>
        <w:tab/>
      </w:r>
      <w:r w:rsidR="008B478A">
        <w:rPr>
          <w:rFonts w:ascii="Calibri" w:hAnsi="Calibri" w:cs="Calibri"/>
          <w:sz w:val="22"/>
          <w:szCs w:val="22"/>
        </w:rPr>
        <w:tab/>
      </w:r>
      <w:bookmarkStart w:id="1" w:name="_Hlk108779767"/>
      <w:r w:rsidR="00DE13ED" w:rsidRPr="002410A6">
        <w:rPr>
          <w:rFonts w:ascii="Calibri" w:hAnsi="Calibri" w:cs="Calibri"/>
          <w:sz w:val="22"/>
          <w:szCs w:val="22"/>
        </w:rPr>
        <w:t>Pražská 1321/</w:t>
      </w:r>
      <w:proofErr w:type="gramStart"/>
      <w:r w:rsidR="00DE13ED">
        <w:rPr>
          <w:rFonts w:ascii="Calibri" w:hAnsi="Calibri" w:cs="Calibri"/>
          <w:sz w:val="22"/>
          <w:szCs w:val="22"/>
        </w:rPr>
        <w:t>38a</w:t>
      </w:r>
      <w:proofErr w:type="gramEnd"/>
      <w:r w:rsidR="00DE13ED">
        <w:rPr>
          <w:rFonts w:ascii="Calibri" w:hAnsi="Calibri" w:cs="Calibri"/>
          <w:sz w:val="22"/>
          <w:szCs w:val="22"/>
        </w:rPr>
        <w:t xml:space="preserve">, </w:t>
      </w:r>
      <w:r w:rsidR="00935709" w:rsidRPr="00625264">
        <w:rPr>
          <w:rFonts w:ascii="Calibri" w:hAnsi="Calibri" w:cs="Calibri"/>
          <w:sz w:val="22"/>
          <w:szCs w:val="22"/>
        </w:rPr>
        <w:t>Hostivař</w:t>
      </w:r>
      <w:r w:rsidR="00935709">
        <w:rPr>
          <w:rFonts w:ascii="Calibri" w:hAnsi="Calibri" w:cs="Calibri"/>
          <w:sz w:val="22"/>
          <w:szCs w:val="22"/>
        </w:rPr>
        <w:t xml:space="preserve">, </w:t>
      </w:r>
      <w:r w:rsidR="00DE13ED">
        <w:rPr>
          <w:rFonts w:ascii="Calibri" w:hAnsi="Calibri" w:cs="Calibri"/>
          <w:sz w:val="22"/>
          <w:szCs w:val="22"/>
        </w:rPr>
        <w:t>102 00 Praha 10</w:t>
      </w:r>
      <w:bookmarkEnd w:id="1"/>
      <w:r w:rsidRPr="00A74C85">
        <w:rPr>
          <w:rFonts w:ascii="Calibri" w:hAnsi="Calibri" w:cs="Calibri"/>
          <w:sz w:val="22"/>
          <w:szCs w:val="22"/>
        </w:rPr>
        <w:tab/>
      </w:r>
    </w:p>
    <w:p w14:paraId="0DFF8777" w14:textId="4BAD5CF2" w:rsidR="004B1C42" w:rsidRDefault="004B1C42" w:rsidP="008B478A">
      <w:pPr>
        <w:pStyle w:val="Odstavec11"/>
        <w:numPr>
          <w:ilvl w:val="0"/>
          <w:numId w:val="0"/>
        </w:numPr>
        <w:spacing w:before="0" w:line="276" w:lineRule="auto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Zastoupený:</w:t>
      </w:r>
      <w:r>
        <w:rPr>
          <w:rFonts w:ascii="Calibri" w:hAnsi="Calibri" w:cs="Calibri"/>
          <w:sz w:val="22"/>
          <w:szCs w:val="22"/>
        </w:rPr>
        <w:tab/>
      </w:r>
      <w:r w:rsidR="00955F79" w:rsidRPr="00955F79">
        <w:rPr>
          <w:rFonts w:ascii="Calibri" w:hAnsi="Calibri" w:cs="Calibri"/>
          <w:sz w:val="22"/>
          <w:szCs w:val="22"/>
        </w:rPr>
        <w:t>Janem Žurkem a Ing. Michalem Klimešem, prokuristy</w:t>
      </w:r>
      <w:r w:rsidR="00955F79" w:rsidRPr="00955F79" w:rsidDel="00955F79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7BD619F3" w14:textId="671E2E02" w:rsidR="00DE13ED" w:rsidRPr="00A74C85" w:rsidRDefault="00DE13ED" w:rsidP="008B478A">
      <w:pPr>
        <w:pStyle w:val="Odstavec11"/>
        <w:numPr>
          <w:ilvl w:val="0"/>
          <w:numId w:val="0"/>
        </w:numPr>
        <w:spacing w:before="0" w:line="276" w:lineRule="auto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Bank. spojení: </w:t>
      </w:r>
      <w:r w:rsidR="008B478A">
        <w:rPr>
          <w:rFonts w:ascii="Calibri" w:hAnsi="Calibri" w:cs="Calibri"/>
          <w:sz w:val="22"/>
          <w:szCs w:val="22"/>
        </w:rPr>
        <w:tab/>
      </w:r>
      <w:r w:rsidR="00430EE9">
        <w:rPr>
          <w:rFonts w:ascii="Calibri" w:hAnsi="Calibri" w:cs="Calibri"/>
          <w:sz w:val="22"/>
          <w:szCs w:val="22"/>
        </w:rPr>
        <w:t>XXXXX</w:t>
      </w:r>
    </w:p>
    <w:p w14:paraId="5FAE6CAC" w14:textId="25F5BCDF" w:rsidR="00567062" w:rsidRPr="00D715B7" w:rsidRDefault="00567062" w:rsidP="008B478A">
      <w:pPr>
        <w:spacing w:after="0"/>
        <w:ind w:left="567"/>
        <w:rPr>
          <w:rFonts w:ascii="Calibri" w:hAnsi="Calibri" w:cs="Calibri"/>
        </w:rPr>
      </w:pPr>
      <w:r w:rsidRPr="00A74C85">
        <w:rPr>
          <w:rFonts w:ascii="Calibri" w:hAnsi="Calibri" w:cs="Calibri"/>
        </w:rPr>
        <w:t>IČ</w:t>
      </w:r>
      <w:r w:rsidR="00E927A1">
        <w:rPr>
          <w:rFonts w:ascii="Calibri" w:hAnsi="Calibri" w:cs="Calibri"/>
        </w:rPr>
        <w:t>O</w:t>
      </w:r>
      <w:r w:rsidRPr="00A74C85">
        <w:rPr>
          <w:rFonts w:ascii="Calibri" w:hAnsi="Calibri" w:cs="Calibri"/>
        </w:rPr>
        <w:t>:</w:t>
      </w:r>
      <w:r w:rsidR="008B478A">
        <w:rPr>
          <w:rFonts w:ascii="Calibri" w:hAnsi="Calibri" w:cs="Calibri"/>
        </w:rPr>
        <w:tab/>
      </w:r>
      <w:r w:rsidR="008B478A">
        <w:rPr>
          <w:rFonts w:ascii="Calibri" w:hAnsi="Calibri" w:cs="Calibri"/>
        </w:rPr>
        <w:tab/>
      </w:r>
      <w:bookmarkStart w:id="2" w:name="_Hlk108779782"/>
      <w:r w:rsidR="00DE13ED">
        <w:rPr>
          <w:rFonts w:ascii="Calibri" w:hAnsi="Calibri" w:cs="Calibri"/>
        </w:rPr>
        <w:t>49356089</w:t>
      </w:r>
      <w:bookmarkEnd w:id="2"/>
      <w:r w:rsidRPr="00A74C85">
        <w:rPr>
          <w:rFonts w:ascii="Calibri" w:hAnsi="Calibri" w:cs="Calibri"/>
        </w:rPr>
        <w:tab/>
      </w:r>
    </w:p>
    <w:p w14:paraId="418BE3D1" w14:textId="5F5B76B3" w:rsidR="00567062" w:rsidRPr="00D715B7" w:rsidRDefault="00567062" w:rsidP="008B478A">
      <w:pPr>
        <w:spacing w:after="0"/>
        <w:ind w:left="567"/>
        <w:rPr>
          <w:rFonts w:ascii="Calibri" w:hAnsi="Calibri" w:cs="Calibri"/>
        </w:rPr>
      </w:pPr>
      <w:r w:rsidRPr="00D715B7">
        <w:rPr>
          <w:rFonts w:ascii="Calibri" w:hAnsi="Calibri" w:cs="Calibri"/>
        </w:rPr>
        <w:t>DIČ:</w:t>
      </w:r>
      <w:r w:rsidR="008B478A">
        <w:rPr>
          <w:rFonts w:ascii="Calibri" w:hAnsi="Calibri" w:cs="Calibri"/>
        </w:rPr>
        <w:tab/>
      </w:r>
      <w:r w:rsidR="008B478A">
        <w:rPr>
          <w:rFonts w:ascii="Calibri" w:hAnsi="Calibri" w:cs="Calibri"/>
        </w:rPr>
        <w:tab/>
      </w:r>
      <w:bookmarkStart w:id="3" w:name="_Hlk108779789"/>
      <w:r w:rsidR="00CC4217">
        <w:rPr>
          <w:rFonts w:ascii="Calibri" w:hAnsi="Calibri" w:cs="Calibri"/>
        </w:rPr>
        <w:t>CZ</w:t>
      </w:r>
      <w:r w:rsidR="00DE13ED">
        <w:rPr>
          <w:rFonts w:ascii="Calibri" w:hAnsi="Calibri" w:cs="Calibri"/>
        </w:rPr>
        <w:t>49356089</w:t>
      </w:r>
      <w:bookmarkEnd w:id="3"/>
      <w:r w:rsidRPr="00D715B7">
        <w:rPr>
          <w:rFonts w:ascii="Calibri" w:hAnsi="Calibri" w:cs="Calibri"/>
        </w:rPr>
        <w:tab/>
      </w:r>
    </w:p>
    <w:p w14:paraId="2EAFA0E5" w14:textId="77777777" w:rsidR="00567062" w:rsidRPr="00D715B7" w:rsidRDefault="00567062" w:rsidP="008B478A">
      <w:pPr>
        <w:spacing w:after="0"/>
        <w:ind w:left="567"/>
        <w:rPr>
          <w:rFonts w:ascii="Calibri" w:hAnsi="Calibri" w:cs="Calibri"/>
        </w:rPr>
      </w:pPr>
      <w:r w:rsidRPr="00D715B7">
        <w:rPr>
          <w:rFonts w:ascii="Calibri" w:hAnsi="Calibri" w:cs="Calibri"/>
        </w:rPr>
        <w:t xml:space="preserve">zapsaný v OR vedeném </w:t>
      </w:r>
      <w:bookmarkStart w:id="4" w:name="_Hlk108779805"/>
      <w:r w:rsidR="003158DC">
        <w:rPr>
          <w:rFonts w:ascii="Calibri" w:hAnsi="Calibri" w:cs="Calibri"/>
        </w:rPr>
        <w:t>Městským soudem v</w:t>
      </w:r>
      <w:r w:rsidR="00DE13ED">
        <w:rPr>
          <w:rFonts w:ascii="Calibri" w:hAnsi="Calibri" w:cs="Calibri"/>
        </w:rPr>
        <w:t> </w:t>
      </w:r>
      <w:r w:rsidR="003158DC">
        <w:rPr>
          <w:rFonts w:ascii="Calibri" w:hAnsi="Calibri" w:cs="Calibri"/>
        </w:rPr>
        <w:t>Praze</w:t>
      </w:r>
      <w:r w:rsidR="00DE13ED">
        <w:rPr>
          <w:rFonts w:ascii="Calibri" w:hAnsi="Calibri" w:cs="Calibri"/>
        </w:rPr>
        <w:t xml:space="preserve"> oddíl C, vložka 19775</w:t>
      </w:r>
      <w:r w:rsidR="00CC4217">
        <w:t xml:space="preserve"> </w:t>
      </w:r>
      <w:bookmarkEnd w:id="4"/>
    </w:p>
    <w:p w14:paraId="22BC2E1C" w14:textId="77777777" w:rsidR="00567062" w:rsidRDefault="00567062" w:rsidP="008B478A">
      <w:pPr>
        <w:spacing w:after="0"/>
        <w:ind w:left="567"/>
        <w:rPr>
          <w:rFonts w:ascii="Calibri" w:hAnsi="Calibri" w:cs="Calibri"/>
        </w:rPr>
      </w:pPr>
      <w:r w:rsidRPr="00D715B7">
        <w:rPr>
          <w:rFonts w:ascii="Calibri" w:hAnsi="Calibri" w:cs="Calibri"/>
        </w:rPr>
        <w:t>(dále jen „partner“) na straně druhé</w:t>
      </w:r>
      <w:r w:rsidRPr="00A74C85">
        <w:rPr>
          <w:rFonts w:ascii="Calibri" w:hAnsi="Calibri" w:cs="Calibri"/>
        </w:rPr>
        <w:t xml:space="preserve"> </w:t>
      </w:r>
    </w:p>
    <w:p w14:paraId="2841B580" w14:textId="77777777" w:rsidR="00567062" w:rsidRPr="00A74C85" w:rsidRDefault="00567062" w:rsidP="00567062">
      <w:pPr>
        <w:spacing w:after="0"/>
        <w:rPr>
          <w:rFonts w:ascii="Calibri" w:hAnsi="Calibri" w:cs="Calibri"/>
        </w:rPr>
      </w:pPr>
    </w:p>
    <w:p w14:paraId="7BDCB45B" w14:textId="77777777" w:rsidR="00567062" w:rsidRPr="00A74C85" w:rsidRDefault="00567062" w:rsidP="00567062">
      <w:pPr>
        <w:spacing w:after="0"/>
        <w:rPr>
          <w:rFonts w:ascii="Calibri" w:hAnsi="Calibri" w:cs="Calibri"/>
        </w:rPr>
      </w:pPr>
      <w:r w:rsidRPr="00A74C85">
        <w:rPr>
          <w:rFonts w:ascii="Calibri" w:hAnsi="Calibri" w:cs="Calibri"/>
        </w:rPr>
        <w:t>(společně dále také jako „smluvní strany“)</w:t>
      </w:r>
    </w:p>
    <w:p w14:paraId="5D00047D" w14:textId="77777777" w:rsidR="00567062" w:rsidRDefault="00567062" w:rsidP="00567062">
      <w:pPr>
        <w:spacing w:after="0"/>
        <w:jc w:val="both"/>
        <w:rPr>
          <w:rFonts w:ascii="Calibri" w:hAnsi="Calibri" w:cs="Calibri"/>
        </w:rPr>
      </w:pPr>
    </w:p>
    <w:p w14:paraId="72ACD3B8" w14:textId="77777777" w:rsidR="001470DA" w:rsidRDefault="00567062" w:rsidP="006D0603">
      <w:pPr>
        <w:spacing w:after="120"/>
        <w:jc w:val="both"/>
        <w:rPr>
          <w:rFonts w:ascii="Calibri" w:hAnsi="Calibri" w:cs="Calibri"/>
        </w:rPr>
      </w:pPr>
      <w:r w:rsidRPr="00A74C85">
        <w:rPr>
          <w:rFonts w:ascii="Calibri" w:hAnsi="Calibri" w:cs="Calibri"/>
        </w:rPr>
        <w:t xml:space="preserve">uzavírají níže uvedeného dne, měsíce a roku </w:t>
      </w:r>
      <w:r w:rsidRPr="00567062">
        <w:t>Smlouv</w:t>
      </w:r>
      <w:r>
        <w:t>u</w:t>
      </w:r>
      <w:r w:rsidRPr="00567062">
        <w:t xml:space="preserve"> o partnerství a spolupráci</w:t>
      </w:r>
      <w:r w:rsidRPr="00A74C85">
        <w:rPr>
          <w:rFonts w:ascii="Calibri" w:hAnsi="Calibri" w:cs="Calibri"/>
        </w:rPr>
        <w:t xml:space="preserve"> (dále jen „smlouva“) následujícího znění:</w:t>
      </w:r>
      <w:r w:rsidRPr="00A74C85">
        <w:rPr>
          <w:rFonts w:ascii="Calibri" w:hAnsi="Calibri" w:cs="Calibri"/>
        </w:rPr>
        <w:tab/>
      </w:r>
      <w:r w:rsidRPr="00A74C85">
        <w:rPr>
          <w:rFonts w:ascii="Calibri" w:hAnsi="Calibri" w:cs="Calibri"/>
        </w:rPr>
        <w:tab/>
      </w:r>
      <w:r w:rsidRPr="00A74C85">
        <w:rPr>
          <w:rFonts w:ascii="Calibri" w:hAnsi="Calibri" w:cs="Calibri"/>
        </w:rPr>
        <w:tab/>
      </w:r>
    </w:p>
    <w:p w14:paraId="64B90BF2" w14:textId="3DB8B963" w:rsidR="00567062" w:rsidRPr="00A74C85" w:rsidRDefault="00567062" w:rsidP="006D0603">
      <w:pPr>
        <w:spacing w:after="120"/>
        <w:jc w:val="both"/>
        <w:rPr>
          <w:rFonts w:ascii="Calibri" w:hAnsi="Calibri" w:cs="Calibri"/>
        </w:rPr>
      </w:pPr>
      <w:r w:rsidRPr="00A74C85">
        <w:rPr>
          <w:rFonts w:ascii="Calibri" w:hAnsi="Calibri" w:cs="Calibri"/>
        </w:rPr>
        <w:tab/>
      </w:r>
    </w:p>
    <w:p w14:paraId="2A0C2945" w14:textId="77777777" w:rsidR="00567062" w:rsidRDefault="00567062" w:rsidP="00567062">
      <w:pPr>
        <w:spacing w:after="0"/>
        <w:jc w:val="center"/>
        <w:rPr>
          <w:rFonts w:ascii="Calibri" w:hAnsi="Calibri" w:cs="Calibri"/>
          <w:b/>
        </w:rPr>
      </w:pPr>
      <w:r w:rsidRPr="00A74C85">
        <w:rPr>
          <w:rFonts w:ascii="Calibri" w:hAnsi="Calibri" w:cs="Calibri"/>
          <w:b/>
        </w:rPr>
        <w:t>II.</w:t>
      </w:r>
    </w:p>
    <w:p w14:paraId="2F97F430" w14:textId="77777777" w:rsidR="006D0603" w:rsidRDefault="006657DE" w:rsidP="006657DE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Preambule</w:t>
      </w:r>
    </w:p>
    <w:p w14:paraId="737FB126" w14:textId="77777777" w:rsidR="00155699" w:rsidRPr="00D77880" w:rsidRDefault="00D77880" w:rsidP="006D0603">
      <w:pPr>
        <w:pStyle w:val="Odstavecseseznamem"/>
        <w:numPr>
          <w:ilvl w:val="0"/>
          <w:numId w:val="5"/>
        </w:numPr>
        <w:spacing w:after="120"/>
        <w:ind w:left="567" w:hanging="499"/>
        <w:contextualSpacing w:val="0"/>
        <w:jc w:val="both"/>
        <w:rPr>
          <w:rFonts w:cstheme="minorHAnsi"/>
        </w:rPr>
      </w:pPr>
      <w:r w:rsidRPr="00D77880">
        <w:rPr>
          <w:rFonts w:eastAsia="Times New Roman" w:cstheme="minorHAnsi"/>
        </w:rPr>
        <w:t>ČZU je veřejn</w:t>
      </w:r>
      <w:r>
        <w:rPr>
          <w:rFonts w:eastAsia="Times New Roman" w:cstheme="minorHAnsi"/>
        </w:rPr>
        <w:t>ou vysokou školou</w:t>
      </w:r>
      <w:r w:rsidRPr="00D77880">
        <w:rPr>
          <w:rFonts w:eastAsia="Times New Roman" w:cstheme="minorHAnsi"/>
        </w:rPr>
        <w:t xml:space="preserve"> dle zákona č. 111/1998 Sb., o vysokých školách, ve znění předpisů pozdějších</w:t>
      </w:r>
      <w:r>
        <w:rPr>
          <w:rFonts w:eastAsia="Times New Roman" w:cstheme="minorHAnsi"/>
        </w:rPr>
        <w:t xml:space="preserve">, která </w:t>
      </w:r>
      <w:r w:rsidR="00A81DEE">
        <w:rPr>
          <w:rFonts w:eastAsia="Times New Roman" w:cstheme="minorHAnsi"/>
        </w:rPr>
        <w:t xml:space="preserve">se </w:t>
      </w:r>
      <w:r>
        <w:t xml:space="preserve">dlouhodobě a cílevědomě </w:t>
      </w:r>
      <w:r w:rsidR="00A81DEE">
        <w:t>podílí na výchově a vzdělávání špičkových odborníků a zároveň rozvíjí</w:t>
      </w:r>
      <w:r w:rsidR="00A81DEE" w:rsidRPr="00A81DEE">
        <w:t xml:space="preserve"> </w:t>
      </w:r>
      <w:r w:rsidR="00A81DEE">
        <w:t>vlastní vědecko-výzkumné činnosti v jednotlivých vědních oborech</w:t>
      </w:r>
      <w:r>
        <w:t>.</w:t>
      </w:r>
    </w:p>
    <w:p w14:paraId="04BBE53C" w14:textId="0A9F0F6A" w:rsidR="00D77880" w:rsidRPr="00406126" w:rsidRDefault="00D77880" w:rsidP="006D0603">
      <w:pPr>
        <w:pStyle w:val="Odstavecseseznamem"/>
        <w:numPr>
          <w:ilvl w:val="0"/>
          <w:numId w:val="5"/>
        </w:numPr>
        <w:spacing w:after="120"/>
        <w:ind w:left="567" w:hanging="499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 xml:space="preserve">Partner má zájem </w:t>
      </w:r>
      <w:r w:rsidR="001550B5">
        <w:rPr>
          <w:rFonts w:eastAsia="Times New Roman" w:cstheme="minorHAnsi"/>
        </w:rPr>
        <w:t xml:space="preserve">stát se partnerem </w:t>
      </w:r>
      <w:r w:rsidR="00860FFD">
        <w:rPr>
          <w:rFonts w:eastAsia="Times New Roman" w:cstheme="minorHAnsi"/>
        </w:rPr>
        <w:t xml:space="preserve">ČZU </w:t>
      </w:r>
      <w:r w:rsidR="001550B5">
        <w:rPr>
          <w:rFonts w:eastAsia="Times New Roman" w:cstheme="minorHAnsi"/>
        </w:rPr>
        <w:t xml:space="preserve">a podílet se tak na </w:t>
      </w:r>
      <w:r w:rsidR="00677A39">
        <w:rPr>
          <w:rFonts w:eastAsia="Times New Roman" w:cstheme="minorHAnsi"/>
        </w:rPr>
        <w:t>rozvoji společných aktivit se studenty, výzkumníky a vědci</w:t>
      </w:r>
      <w:r w:rsidR="00A81DEE">
        <w:rPr>
          <w:rFonts w:eastAsia="Times New Roman" w:cstheme="minorHAnsi"/>
        </w:rPr>
        <w:t>.</w:t>
      </w:r>
    </w:p>
    <w:p w14:paraId="3755EDF6" w14:textId="6B4321FE" w:rsidR="00406126" w:rsidRPr="001470DA" w:rsidRDefault="00A81DEE" w:rsidP="006D0603">
      <w:pPr>
        <w:pStyle w:val="Odstavecseseznamem"/>
        <w:numPr>
          <w:ilvl w:val="0"/>
          <w:numId w:val="5"/>
        </w:numPr>
        <w:spacing w:after="120"/>
        <w:ind w:left="567" w:hanging="499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Na základě shora uvedeného se s</w:t>
      </w:r>
      <w:r w:rsidR="00406126">
        <w:rPr>
          <w:rFonts w:eastAsia="Times New Roman" w:cstheme="minorHAnsi"/>
        </w:rPr>
        <w:t xml:space="preserve">mluvní strany </w:t>
      </w:r>
      <w:r>
        <w:rPr>
          <w:rFonts w:eastAsia="Times New Roman" w:cstheme="minorHAnsi"/>
        </w:rPr>
        <w:t>dohodly na vzájemné spolupráci v podobě a</w:t>
      </w:r>
      <w:r w:rsidR="00032B51">
        <w:rPr>
          <w:rFonts w:eastAsia="Times New Roman" w:cstheme="minorHAnsi"/>
        </w:rPr>
        <w:t> </w:t>
      </w:r>
      <w:r>
        <w:rPr>
          <w:rFonts w:eastAsia="Times New Roman" w:cstheme="minorHAnsi"/>
        </w:rPr>
        <w:t>v rozsahu dále stanovených v této smlouvě.</w:t>
      </w:r>
    </w:p>
    <w:p w14:paraId="097BF9B3" w14:textId="77777777" w:rsidR="001470DA" w:rsidRPr="00D77880" w:rsidRDefault="001470DA" w:rsidP="001470DA">
      <w:pPr>
        <w:pStyle w:val="Odstavecseseznamem"/>
        <w:spacing w:after="120"/>
        <w:ind w:left="567"/>
        <w:contextualSpacing w:val="0"/>
        <w:jc w:val="both"/>
        <w:rPr>
          <w:rFonts w:cstheme="minorHAnsi"/>
        </w:rPr>
      </w:pPr>
    </w:p>
    <w:p w14:paraId="7696D4EC" w14:textId="77777777" w:rsidR="006D0603" w:rsidRDefault="006D0603" w:rsidP="005D330D">
      <w:pPr>
        <w:spacing w:after="0"/>
        <w:rPr>
          <w:rFonts w:ascii="Calibri" w:hAnsi="Calibri" w:cs="Calibri"/>
          <w:b/>
        </w:rPr>
      </w:pPr>
    </w:p>
    <w:p w14:paraId="13736AC8" w14:textId="77777777" w:rsidR="00567062" w:rsidRPr="006657DE" w:rsidRDefault="00567062" w:rsidP="006657DE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III.</w:t>
      </w:r>
      <w:r w:rsidRPr="00A74C85">
        <w:rPr>
          <w:rFonts w:ascii="Calibri" w:hAnsi="Calibri" w:cs="Calibri"/>
          <w:b/>
        </w:rPr>
        <w:br/>
        <w:t>Předmět smlouvy</w:t>
      </w:r>
    </w:p>
    <w:p w14:paraId="4DD436AC" w14:textId="77777777" w:rsidR="0057162C" w:rsidRDefault="00406126" w:rsidP="006657DE">
      <w:pPr>
        <w:pStyle w:val="Odstavecseseznamem"/>
        <w:numPr>
          <w:ilvl w:val="0"/>
          <w:numId w:val="6"/>
        </w:numPr>
        <w:spacing w:after="0"/>
        <w:ind w:left="567" w:hanging="501"/>
        <w:contextualSpacing w:val="0"/>
        <w:jc w:val="both"/>
      </w:pPr>
      <w:r>
        <w:t xml:space="preserve">Předmětem </w:t>
      </w:r>
      <w:r w:rsidR="001550B5">
        <w:t>smlouvy</w:t>
      </w:r>
      <w:r>
        <w:t xml:space="preserve"> je na jedné straně závazek </w:t>
      </w:r>
      <w:r w:rsidR="00F40005">
        <w:t xml:space="preserve">možnosti </w:t>
      </w:r>
      <w:r>
        <w:t xml:space="preserve">ČZU poskytnout </w:t>
      </w:r>
      <w:r w:rsidR="00F40005">
        <w:t>dle zájmu partnera</w:t>
      </w:r>
      <w:r w:rsidR="001550B5">
        <w:t xml:space="preserve"> v rámci spolupráce</w:t>
      </w:r>
      <w:r w:rsidR="00F40005">
        <w:t xml:space="preserve"> </w:t>
      </w:r>
      <w:r w:rsidR="0099430B">
        <w:t xml:space="preserve">a </w:t>
      </w:r>
      <w:r w:rsidR="00F40005">
        <w:t xml:space="preserve">dle dohody </w:t>
      </w:r>
      <w:r w:rsidR="001550B5">
        <w:t>n</w:t>
      </w:r>
      <w:r>
        <w:t xml:space="preserve">ásledující </w:t>
      </w:r>
      <w:r w:rsidR="0099430B">
        <w:t xml:space="preserve">možná </w:t>
      </w:r>
      <w:r w:rsidR="006657DE">
        <w:t>plnění.</w:t>
      </w:r>
    </w:p>
    <w:p w14:paraId="61425147" w14:textId="77777777" w:rsidR="006657DE" w:rsidRPr="006657DE" w:rsidRDefault="006657DE" w:rsidP="006657DE">
      <w:pPr>
        <w:pStyle w:val="Odstavecseseznamem"/>
        <w:spacing w:after="0"/>
        <w:ind w:left="567"/>
        <w:contextualSpacing w:val="0"/>
        <w:jc w:val="both"/>
      </w:pPr>
    </w:p>
    <w:p w14:paraId="77516DD0" w14:textId="1A7A84C4" w:rsidR="002E4DAE" w:rsidRDefault="002E4DAE" w:rsidP="002E4DAE">
      <w:pPr>
        <w:pStyle w:val="Odstavecseseznamem"/>
        <w:numPr>
          <w:ilvl w:val="0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Soutěž o nápad pro </w:t>
      </w:r>
      <w:r w:rsidR="00E46A27">
        <w:rPr>
          <w:rFonts w:ascii="Calibri" w:eastAsia="Times New Roman" w:hAnsi="Calibri" w:cs="Times New Roman"/>
          <w:lang w:eastAsia="cs-CZ"/>
        </w:rPr>
        <w:t>partnera</w:t>
      </w:r>
    </w:p>
    <w:p w14:paraId="09EEBB2E" w14:textId="2CA0517C" w:rsidR="002E4DAE" w:rsidRPr="002E4DAE" w:rsidRDefault="002E4DAE" w:rsidP="008E68C6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2E4DAE">
        <w:rPr>
          <w:rFonts w:ascii="Calibri" w:eastAsia="Times New Roman" w:hAnsi="Calibri" w:cs="Times New Roman"/>
          <w:lang w:eastAsia="cs-CZ"/>
        </w:rPr>
        <w:t xml:space="preserve">Popis: </w:t>
      </w:r>
      <w:r w:rsidR="008E68C6">
        <w:rPr>
          <w:rFonts w:ascii="Calibri" w:hAnsi="Calibri" w:cs="Calibri"/>
        </w:rPr>
        <w:t>P</w:t>
      </w:r>
      <w:r w:rsidR="008E68C6" w:rsidRPr="00D715B7">
        <w:rPr>
          <w:rFonts w:ascii="Calibri" w:hAnsi="Calibri" w:cs="Calibri"/>
        </w:rPr>
        <w:t>artner</w:t>
      </w:r>
      <w:r w:rsidR="008E68C6" w:rsidRPr="002E4DAE" w:rsidDel="008E68C6">
        <w:rPr>
          <w:rFonts w:ascii="Calibri" w:eastAsia="Times New Roman" w:hAnsi="Calibri" w:cs="Times New Roman"/>
          <w:lang w:eastAsia="cs-CZ"/>
        </w:rPr>
        <w:t xml:space="preserve"> </w:t>
      </w:r>
      <w:r w:rsidRPr="002E4DAE">
        <w:rPr>
          <w:rFonts w:ascii="Calibri" w:eastAsia="Times New Roman" w:hAnsi="Calibri" w:cs="Times New Roman"/>
          <w:lang w:eastAsia="cs-CZ"/>
        </w:rPr>
        <w:t xml:space="preserve">zadá problematiku, na kterou studenti </w:t>
      </w:r>
      <w:r w:rsidR="00581DDB">
        <w:rPr>
          <w:rFonts w:ascii="Calibri" w:eastAsia="Times New Roman" w:hAnsi="Calibri" w:cs="Times New Roman"/>
          <w:lang w:eastAsia="cs-CZ"/>
        </w:rPr>
        <w:t>ČZU zpracují návrh řešení, kter</w:t>
      </w:r>
      <w:r w:rsidR="004C74A7">
        <w:rPr>
          <w:rFonts w:ascii="Calibri" w:eastAsia="Times New Roman" w:hAnsi="Calibri" w:cs="Times New Roman"/>
          <w:lang w:eastAsia="cs-CZ"/>
        </w:rPr>
        <w:t>ý</w:t>
      </w:r>
      <w:r w:rsidR="00581DDB">
        <w:rPr>
          <w:rFonts w:ascii="Calibri" w:eastAsia="Times New Roman" w:hAnsi="Calibri" w:cs="Times New Roman"/>
          <w:lang w:eastAsia="cs-CZ"/>
        </w:rPr>
        <w:t xml:space="preserve"> následně prezentují </w:t>
      </w:r>
      <w:r w:rsidR="008E68C6" w:rsidRPr="00D715B7">
        <w:rPr>
          <w:rFonts w:ascii="Calibri" w:hAnsi="Calibri" w:cs="Calibri"/>
        </w:rPr>
        <w:t>partner</w:t>
      </w:r>
      <w:r w:rsidR="008E68C6">
        <w:rPr>
          <w:rFonts w:ascii="Calibri" w:hAnsi="Calibri" w:cs="Calibri"/>
        </w:rPr>
        <w:t>ovi</w:t>
      </w:r>
      <w:r w:rsidR="00581DDB">
        <w:rPr>
          <w:rFonts w:ascii="Calibri" w:eastAsia="Times New Roman" w:hAnsi="Calibri" w:cs="Times New Roman"/>
          <w:lang w:eastAsia="cs-CZ"/>
        </w:rPr>
        <w:t xml:space="preserve">. </w:t>
      </w:r>
    </w:p>
    <w:p w14:paraId="51C48E9F" w14:textId="77777777" w:rsidR="00581DDB" w:rsidRDefault="00581DDB" w:rsidP="00581DDB">
      <w:pPr>
        <w:pStyle w:val="Odstavecseseznamem"/>
        <w:spacing w:before="100" w:beforeAutospacing="1" w:after="0" w:line="260" w:lineRule="atLeast"/>
        <w:ind w:left="1440"/>
        <w:jc w:val="both"/>
        <w:rPr>
          <w:rFonts w:ascii="Calibri" w:eastAsia="Times New Roman" w:hAnsi="Calibri" w:cs="Times New Roman"/>
          <w:lang w:eastAsia="cs-CZ"/>
        </w:rPr>
      </w:pPr>
    </w:p>
    <w:p w14:paraId="6C0B450E" w14:textId="50595FF2" w:rsidR="002E4DAE" w:rsidRDefault="002E4DAE" w:rsidP="002E4DAE">
      <w:pPr>
        <w:pStyle w:val="Odstavecseseznamem"/>
        <w:numPr>
          <w:ilvl w:val="0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Diplomové </w:t>
      </w:r>
      <w:r w:rsidR="00581DDB">
        <w:rPr>
          <w:rFonts w:ascii="Calibri" w:eastAsia="Times New Roman" w:hAnsi="Calibri" w:cs="Times New Roman"/>
          <w:lang w:eastAsia="cs-CZ"/>
        </w:rPr>
        <w:t xml:space="preserve">a bakalářské </w:t>
      </w:r>
      <w:r>
        <w:rPr>
          <w:rFonts w:ascii="Calibri" w:eastAsia="Times New Roman" w:hAnsi="Calibri" w:cs="Times New Roman"/>
          <w:lang w:eastAsia="cs-CZ"/>
        </w:rPr>
        <w:t>práce</w:t>
      </w:r>
    </w:p>
    <w:p w14:paraId="076515E9" w14:textId="653EF6DA" w:rsidR="002E4DAE" w:rsidRPr="002E4DAE" w:rsidRDefault="002E4DAE" w:rsidP="002E4DAE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2E4DAE">
        <w:rPr>
          <w:rFonts w:ascii="Calibri" w:eastAsia="Times New Roman" w:hAnsi="Calibri" w:cs="Times New Roman"/>
          <w:lang w:eastAsia="cs-CZ"/>
        </w:rPr>
        <w:t xml:space="preserve">Popis: </w:t>
      </w:r>
      <w:r w:rsidR="008E68C6">
        <w:rPr>
          <w:rFonts w:ascii="Calibri" w:eastAsia="Times New Roman" w:hAnsi="Calibri" w:cs="Times New Roman"/>
          <w:lang w:eastAsia="cs-CZ"/>
        </w:rPr>
        <w:t>S</w:t>
      </w:r>
      <w:r w:rsidRPr="002E4DAE">
        <w:rPr>
          <w:rFonts w:ascii="Calibri" w:eastAsia="Times New Roman" w:hAnsi="Calibri" w:cs="Times New Roman"/>
          <w:lang w:eastAsia="cs-CZ"/>
        </w:rPr>
        <w:t xml:space="preserve">tudent ČZU zpracovává po dobu roku a půl odbornou práci s výzkumem na určité téma zadané </w:t>
      </w:r>
      <w:r w:rsidR="008E68C6" w:rsidRPr="00D715B7">
        <w:rPr>
          <w:rFonts w:ascii="Calibri" w:hAnsi="Calibri" w:cs="Calibri"/>
        </w:rPr>
        <w:t>partner</w:t>
      </w:r>
      <w:r w:rsidR="008E68C6">
        <w:rPr>
          <w:rFonts w:ascii="Calibri" w:hAnsi="Calibri" w:cs="Calibri"/>
        </w:rPr>
        <w:t>em</w:t>
      </w:r>
      <w:r w:rsidR="005B70F6">
        <w:rPr>
          <w:rFonts w:ascii="Calibri" w:eastAsia="Times New Roman" w:hAnsi="Calibri" w:cs="Times New Roman"/>
          <w:lang w:eastAsia="cs-CZ"/>
        </w:rPr>
        <w:t>.</w:t>
      </w:r>
      <w:r w:rsidRPr="002E4DAE">
        <w:rPr>
          <w:rFonts w:ascii="Calibri" w:eastAsia="Times New Roman" w:hAnsi="Calibri" w:cs="Times New Roman"/>
          <w:lang w:eastAsia="cs-CZ"/>
        </w:rPr>
        <w:t xml:space="preserve"> </w:t>
      </w:r>
    </w:p>
    <w:p w14:paraId="3A4FEA42" w14:textId="77777777" w:rsidR="00581DDB" w:rsidRDefault="00581DDB" w:rsidP="00581DDB">
      <w:pPr>
        <w:pStyle w:val="Odstavecseseznamem"/>
        <w:spacing w:before="100" w:beforeAutospacing="1" w:after="0" w:line="260" w:lineRule="atLeast"/>
        <w:ind w:left="1440"/>
        <w:jc w:val="both"/>
        <w:rPr>
          <w:rFonts w:ascii="Calibri" w:eastAsia="Times New Roman" w:hAnsi="Calibri" w:cs="Times New Roman"/>
          <w:lang w:eastAsia="cs-CZ"/>
        </w:rPr>
      </w:pPr>
    </w:p>
    <w:p w14:paraId="28E3C096" w14:textId="77777777" w:rsidR="0092273A" w:rsidRDefault="0092273A" w:rsidP="0092273A">
      <w:pPr>
        <w:pStyle w:val="Odstavecseseznamem"/>
        <w:numPr>
          <w:ilvl w:val="0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Exkurze</w:t>
      </w:r>
    </w:p>
    <w:p w14:paraId="58562896" w14:textId="5B0679DC" w:rsidR="00581DDB" w:rsidRPr="00581DDB" w:rsidRDefault="0092273A" w:rsidP="00581DDB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92273A">
        <w:rPr>
          <w:rFonts w:ascii="Calibri" w:eastAsia="Times New Roman" w:hAnsi="Calibri" w:cs="Times New Roman"/>
          <w:lang w:eastAsia="cs-CZ"/>
        </w:rPr>
        <w:t xml:space="preserve">Popis: </w:t>
      </w:r>
      <w:r w:rsidR="008E68C6">
        <w:rPr>
          <w:rFonts w:ascii="Calibri" w:eastAsia="Times New Roman" w:hAnsi="Calibri" w:cs="Times New Roman"/>
          <w:lang w:eastAsia="cs-CZ"/>
        </w:rPr>
        <w:t>S</w:t>
      </w:r>
      <w:r w:rsidRPr="0092273A">
        <w:rPr>
          <w:rFonts w:ascii="Calibri" w:eastAsia="Times New Roman" w:hAnsi="Calibri" w:cs="Times New Roman"/>
          <w:lang w:eastAsia="cs-CZ"/>
        </w:rPr>
        <w:t xml:space="preserve">tudenti </w:t>
      </w:r>
      <w:r>
        <w:rPr>
          <w:rFonts w:ascii="Calibri" w:eastAsia="Times New Roman" w:hAnsi="Calibri" w:cs="Times New Roman"/>
          <w:lang w:eastAsia="cs-CZ"/>
        </w:rPr>
        <w:t>ČZU</w:t>
      </w:r>
      <w:r w:rsidRPr="0092273A">
        <w:rPr>
          <w:rFonts w:ascii="Calibri" w:eastAsia="Times New Roman" w:hAnsi="Calibri" w:cs="Times New Roman"/>
          <w:lang w:eastAsia="cs-CZ"/>
        </w:rPr>
        <w:t xml:space="preserve"> </w:t>
      </w:r>
      <w:r w:rsidR="00581DDB">
        <w:rPr>
          <w:rFonts w:ascii="Calibri" w:eastAsia="Times New Roman" w:hAnsi="Calibri" w:cs="Times New Roman"/>
          <w:lang w:eastAsia="cs-CZ"/>
        </w:rPr>
        <w:t xml:space="preserve">mají možnost </w:t>
      </w:r>
      <w:r w:rsidRPr="0092273A">
        <w:rPr>
          <w:rFonts w:ascii="Calibri" w:eastAsia="Times New Roman" w:hAnsi="Calibri" w:cs="Times New Roman"/>
          <w:lang w:eastAsia="cs-CZ"/>
        </w:rPr>
        <w:t>navštív</w:t>
      </w:r>
      <w:r w:rsidR="00581DDB">
        <w:rPr>
          <w:rFonts w:ascii="Calibri" w:eastAsia="Times New Roman" w:hAnsi="Calibri" w:cs="Times New Roman"/>
          <w:lang w:eastAsia="cs-CZ"/>
        </w:rPr>
        <w:t xml:space="preserve">it odborné provozy </w:t>
      </w:r>
      <w:r w:rsidR="008E68C6" w:rsidRPr="00D715B7">
        <w:rPr>
          <w:rFonts w:ascii="Calibri" w:hAnsi="Calibri" w:cs="Calibri"/>
        </w:rPr>
        <w:t>partner</w:t>
      </w:r>
      <w:r w:rsidR="008E68C6">
        <w:rPr>
          <w:rFonts w:ascii="Calibri" w:eastAsia="Times New Roman" w:hAnsi="Calibri" w:cs="Times New Roman"/>
          <w:lang w:eastAsia="cs-CZ"/>
        </w:rPr>
        <w:t xml:space="preserve">a </w:t>
      </w:r>
      <w:r w:rsidR="00581DDB">
        <w:rPr>
          <w:rFonts w:ascii="Calibri" w:eastAsia="Times New Roman" w:hAnsi="Calibri" w:cs="Times New Roman"/>
          <w:lang w:eastAsia="cs-CZ"/>
        </w:rPr>
        <w:t>(např. skládku v Benátkách)</w:t>
      </w:r>
      <w:r w:rsidR="002055FC">
        <w:rPr>
          <w:rFonts w:ascii="Calibri" w:eastAsia="Times New Roman" w:hAnsi="Calibri" w:cs="Times New Roman"/>
          <w:lang w:eastAsia="cs-CZ"/>
        </w:rPr>
        <w:t xml:space="preserve">, dle domluvy. </w:t>
      </w:r>
      <w:r w:rsidR="00581DDB">
        <w:rPr>
          <w:rFonts w:ascii="Calibri" w:eastAsia="Times New Roman" w:hAnsi="Calibri" w:cs="Times New Roman"/>
          <w:lang w:eastAsia="cs-CZ"/>
        </w:rPr>
        <w:t xml:space="preserve"> </w:t>
      </w:r>
    </w:p>
    <w:p w14:paraId="2FA775FD" w14:textId="77777777" w:rsidR="00581DDB" w:rsidRDefault="00581DDB" w:rsidP="00581DDB">
      <w:pPr>
        <w:pStyle w:val="Odstavecseseznamem"/>
        <w:spacing w:before="100" w:beforeAutospacing="1" w:after="0" w:line="260" w:lineRule="atLeast"/>
        <w:ind w:left="1440"/>
        <w:jc w:val="both"/>
        <w:rPr>
          <w:rFonts w:ascii="Calibri" w:eastAsia="Times New Roman" w:hAnsi="Calibri" w:cs="Times New Roman"/>
          <w:lang w:eastAsia="cs-CZ"/>
        </w:rPr>
      </w:pPr>
    </w:p>
    <w:p w14:paraId="23583455" w14:textId="21FB1249" w:rsidR="0092273A" w:rsidRDefault="00581DDB" w:rsidP="0092273A">
      <w:pPr>
        <w:pStyle w:val="Odstavecseseznamem"/>
        <w:numPr>
          <w:ilvl w:val="0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Propojení studentů s praxí </w:t>
      </w:r>
    </w:p>
    <w:p w14:paraId="55698EE4" w14:textId="77777777" w:rsidR="00C90FE0" w:rsidRDefault="0092273A" w:rsidP="00C90FE0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92273A">
        <w:rPr>
          <w:rFonts w:ascii="Calibri" w:eastAsia="Times New Roman" w:hAnsi="Calibri" w:cs="Times New Roman"/>
          <w:lang w:eastAsia="cs-CZ"/>
        </w:rPr>
        <w:t xml:space="preserve">Popis: ČZU je schopna </w:t>
      </w:r>
      <w:r w:rsidR="00581DDB">
        <w:rPr>
          <w:rFonts w:ascii="Calibri" w:eastAsia="Times New Roman" w:hAnsi="Calibri" w:cs="Times New Roman"/>
          <w:lang w:eastAsia="cs-CZ"/>
        </w:rPr>
        <w:t>oslovit</w:t>
      </w:r>
      <w:r w:rsidR="004B1C42">
        <w:rPr>
          <w:rFonts w:ascii="Calibri" w:eastAsia="Times New Roman" w:hAnsi="Calibri" w:cs="Times New Roman"/>
          <w:lang w:eastAsia="cs-CZ"/>
        </w:rPr>
        <w:t xml:space="preserve"> </w:t>
      </w:r>
      <w:r w:rsidR="00581DDB">
        <w:rPr>
          <w:rFonts w:ascii="Calibri" w:eastAsia="Times New Roman" w:hAnsi="Calibri" w:cs="Times New Roman"/>
          <w:lang w:eastAsia="cs-CZ"/>
        </w:rPr>
        <w:t xml:space="preserve">studenty </w:t>
      </w:r>
      <w:r w:rsidR="008E68C6">
        <w:rPr>
          <w:rFonts w:ascii="Calibri" w:eastAsia="Times New Roman" w:hAnsi="Calibri" w:cs="Times New Roman"/>
          <w:lang w:eastAsia="cs-CZ"/>
        </w:rPr>
        <w:t xml:space="preserve">ČZU </w:t>
      </w:r>
      <w:r w:rsidR="00581DDB">
        <w:rPr>
          <w:rFonts w:ascii="Calibri" w:eastAsia="Times New Roman" w:hAnsi="Calibri" w:cs="Times New Roman"/>
          <w:lang w:eastAsia="cs-CZ"/>
        </w:rPr>
        <w:t xml:space="preserve">s pracovními příležitostmi </w:t>
      </w:r>
      <w:r w:rsidR="005967CD">
        <w:rPr>
          <w:rFonts w:ascii="Calibri" w:eastAsia="Times New Roman" w:hAnsi="Calibri" w:cs="Times New Roman"/>
          <w:lang w:eastAsia="cs-CZ"/>
        </w:rPr>
        <w:t xml:space="preserve">pro absolventy </w:t>
      </w:r>
      <w:r w:rsidR="00581DDB">
        <w:rPr>
          <w:rFonts w:ascii="Calibri" w:eastAsia="Times New Roman" w:hAnsi="Calibri" w:cs="Times New Roman"/>
          <w:lang w:eastAsia="cs-CZ"/>
        </w:rPr>
        <w:t>či odbornými praxemi a stážemi</w:t>
      </w:r>
      <w:r w:rsidR="005967CD">
        <w:rPr>
          <w:rFonts w:ascii="Calibri" w:eastAsia="Times New Roman" w:hAnsi="Calibri" w:cs="Times New Roman"/>
          <w:lang w:eastAsia="cs-CZ"/>
        </w:rPr>
        <w:t xml:space="preserve"> pro studenty</w:t>
      </w:r>
      <w:r w:rsidR="00581DDB">
        <w:rPr>
          <w:rFonts w:ascii="Calibri" w:eastAsia="Times New Roman" w:hAnsi="Calibri" w:cs="Times New Roman"/>
          <w:lang w:eastAsia="cs-CZ"/>
        </w:rPr>
        <w:t xml:space="preserve"> </w:t>
      </w:r>
      <w:r w:rsidR="008E68C6">
        <w:rPr>
          <w:rFonts w:ascii="Calibri" w:eastAsia="Times New Roman" w:hAnsi="Calibri" w:cs="Times New Roman"/>
          <w:lang w:eastAsia="cs-CZ"/>
        </w:rPr>
        <w:t xml:space="preserve">u </w:t>
      </w:r>
      <w:r w:rsidR="008E68C6" w:rsidRPr="00D715B7">
        <w:rPr>
          <w:rFonts w:ascii="Calibri" w:hAnsi="Calibri" w:cs="Calibri"/>
        </w:rPr>
        <w:t>partner</w:t>
      </w:r>
      <w:r w:rsidR="008E68C6">
        <w:rPr>
          <w:rFonts w:ascii="Calibri" w:hAnsi="Calibri" w:cs="Calibri"/>
        </w:rPr>
        <w:t>a,</w:t>
      </w:r>
      <w:r w:rsidRPr="0092273A">
        <w:rPr>
          <w:rFonts w:ascii="Calibri" w:eastAsia="Times New Roman" w:hAnsi="Calibri" w:cs="Times New Roman"/>
          <w:lang w:eastAsia="cs-CZ"/>
        </w:rPr>
        <w:t xml:space="preserve"> doporučit nadějné st</w:t>
      </w:r>
      <w:r>
        <w:rPr>
          <w:rFonts w:ascii="Calibri" w:eastAsia="Times New Roman" w:hAnsi="Calibri" w:cs="Times New Roman"/>
          <w:lang w:eastAsia="cs-CZ"/>
        </w:rPr>
        <w:t xml:space="preserve">udenty </w:t>
      </w:r>
      <w:r w:rsidR="008E68C6">
        <w:rPr>
          <w:rFonts w:ascii="Calibri" w:eastAsia="Times New Roman" w:hAnsi="Calibri" w:cs="Times New Roman"/>
          <w:lang w:eastAsia="cs-CZ"/>
        </w:rPr>
        <w:t xml:space="preserve">ČZU </w:t>
      </w:r>
      <w:r>
        <w:rPr>
          <w:rFonts w:ascii="Calibri" w:eastAsia="Times New Roman" w:hAnsi="Calibri" w:cs="Times New Roman"/>
          <w:lang w:eastAsia="cs-CZ"/>
        </w:rPr>
        <w:t xml:space="preserve">pro odbornou práci </w:t>
      </w:r>
      <w:r w:rsidR="008E68C6">
        <w:rPr>
          <w:rFonts w:ascii="Calibri" w:eastAsia="Times New Roman" w:hAnsi="Calibri" w:cs="Times New Roman"/>
          <w:lang w:eastAsia="cs-CZ"/>
        </w:rPr>
        <w:t xml:space="preserve">u </w:t>
      </w:r>
      <w:r w:rsidR="008E68C6" w:rsidRPr="00D715B7">
        <w:rPr>
          <w:rFonts w:ascii="Calibri" w:hAnsi="Calibri" w:cs="Calibri"/>
        </w:rPr>
        <w:t>partner</w:t>
      </w:r>
      <w:r w:rsidR="008E68C6">
        <w:rPr>
          <w:rFonts w:ascii="Calibri" w:hAnsi="Calibri" w:cs="Calibri"/>
        </w:rPr>
        <w:t>a</w:t>
      </w:r>
      <w:r>
        <w:rPr>
          <w:rFonts w:ascii="Calibri" w:eastAsia="Times New Roman" w:hAnsi="Calibri" w:cs="Times New Roman"/>
          <w:lang w:eastAsia="cs-CZ"/>
        </w:rPr>
        <w:t xml:space="preserve">. </w:t>
      </w:r>
      <w:r w:rsidR="00C90FE0">
        <w:rPr>
          <w:rFonts w:ascii="Calibri" w:eastAsia="Times New Roman" w:hAnsi="Calibri" w:cs="Times New Roman"/>
          <w:lang w:eastAsia="cs-CZ"/>
        </w:rPr>
        <w:t>Pro oslovení využije zejména následující kanály:</w:t>
      </w:r>
    </w:p>
    <w:p w14:paraId="7FF03A16" w14:textId="4406D6C1" w:rsidR="00C90FE0" w:rsidRPr="00C90FE0" w:rsidRDefault="00C90FE0" w:rsidP="00C90FE0">
      <w:pPr>
        <w:pStyle w:val="Odstavecseseznamem"/>
        <w:numPr>
          <w:ilvl w:val="2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C90FE0">
        <w:rPr>
          <w:rFonts w:ascii="Calibri" w:eastAsia="Times New Roman" w:hAnsi="Calibri" w:cs="Times New Roman"/>
          <w:lang w:eastAsia="cs-CZ"/>
        </w:rPr>
        <w:t>ČZU intranet;</w:t>
      </w:r>
    </w:p>
    <w:p w14:paraId="3DF16889" w14:textId="28028CF9" w:rsidR="00C90FE0" w:rsidRPr="00C90FE0" w:rsidRDefault="00C90FE0" w:rsidP="00C90FE0">
      <w:pPr>
        <w:pStyle w:val="Odstavecseseznamem"/>
        <w:numPr>
          <w:ilvl w:val="2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C90FE0">
        <w:rPr>
          <w:rFonts w:ascii="Calibri" w:eastAsia="Times New Roman" w:hAnsi="Calibri" w:cs="Times New Roman"/>
          <w:lang w:eastAsia="cs-CZ"/>
        </w:rPr>
        <w:t>ČZU Network</w:t>
      </w:r>
      <w:r>
        <w:rPr>
          <w:rFonts w:ascii="Calibri" w:eastAsia="Times New Roman" w:hAnsi="Calibri" w:cs="Times New Roman"/>
          <w:lang w:eastAsia="cs-CZ"/>
        </w:rPr>
        <w:t>;</w:t>
      </w:r>
      <w:r>
        <w:rPr>
          <w:rFonts w:ascii="Calibri" w:eastAsia="Times New Roman" w:hAnsi="Calibri" w:cs="Times New Roman"/>
          <w:lang w:eastAsia="cs-CZ"/>
        </w:rPr>
        <w:tab/>
      </w:r>
      <w:r w:rsidRPr="00C90FE0">
        <w:rPr>
          <w:rFonts w:ascii="Calibri" w:eastAsia="Times New Roman" w:hAnsi="Calibri" w:cs="Times New Roman"/>
          <w:lang w:eastAsia="cs-CZ"/>
        </w:rPr>
        <w:t xml:space="preserve"> </w:t>
      </w:r>
    </w:p>
    <w:p w14:paraId="736BE109" w14:textId="40E53F26" w:rsidR="00581DDB" w:rsidRDefault="00C90FE0" w:rsidP="00BD6D98">
      <w:pPr>
        <w:pStyle w:val="Odstavecseseznamem"/>
        <w:numPr>
          <w:ilvl w:val="2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C90FE0">
        <w:rPr>
          <w:rFonts w:ascii="Calibri" w:eastAsia="Times New Roman" w:hAnsi="Calibri" w:cs="Times New Roman"/>
          <w:lang w:eastAsia="cs-CZ"/>
        </w:rPr>
        <w:t>sociální sítě.</w:t>
      </w:r>
    </w:p>
    <w:p w14:paraId="1CDADD60" w14:textId="77777777" w:rsidR="00BD6D98" w:rsidRPr="00BD6D98" w:rsidRDefault="00BD6D98" w:rsidP="00BD6D98">
      <w:pPr>
        <w:pStyle w:val="Odstavecseseznamem"/>
        <w:spacing w:before="100" w:beforeAutospacing="1" w:after="0" w:line="260" w:lineRule="atLeast"/>
        <w:ind w:left="2160"/>
        <w:jc w:val="both"/>
        <w:rPr>
          <w:rFonts w:ascii="Calibri" w:eastAsia="Times New Roman" w:hAnsi="Calibri" w:cs="Times New Roman"/>
          <w:lang w:eastAsia="cs-CZ"/>
        </w:rPr>
      </w:pPr>
    </w:p>
    <w:p w14:paraId="6B831BFE" w14:textId="6526016E" w:rsidR="0092273A" w:rsidRDefault="00581DDB" w:rsidP="004A222A">
      <w:pPr>
        <w:pStyle w:val="Odstavecseseznamem"/>
        <w:numPr>
          <w:ilvl w:val="0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Představení společností</w:t>
      </w:r>
    </w:p>
    <w:p w14:paraId="7E11D736" w14:textId="10511A47" w:rsidR="00581DDB" w:rsidRPr="004A222A" w:rsidRDefault="00581DDB" w:rsidP="004A222A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4A222A">
        <w:rPr>
          <w:rFonts w:ascii="Calibri" w:eastAsia="Times New Roman" w:hAnsi="Calibri" w:cs="Times New Roman"/>
          <w:lang w:eastAsia="cs-CZ"/>
        </w:rPr>
        <w:t xml:space="preserve">Popis: </w:t>
      </w:r>
      <w:r w:rsidR="009177E4">
        <w:rPr>
          <w:rFonts w:ascii="Calibri" w:eastAsia="Times New Roman" w:hAnsi="Calibri" w:cs="Times New Roman"/>
          <w:lang w:eastAsia="cs-CZ"/>
        </w:rPr>
        <w:t xml:space="preserve">ČZU informuje partnera o zajímavých projektech podnikatelského inkubátoru Point One. </w:t>
      </w:r>
      <w:r w:rsidR="004A222A" w:rsidRPr="004A222A">
        <w:rPr>
          <w:rFonts w:ascii="Calibri" w:eastAsia="Times New Roman" w:hAnsi="Calibri" w:cs="Times New Roman"/>
          <w:lang w:eastAsia="cs-CZ"/>
        </w:rPr>
        <w:t xml:space="preserve">V případně zájmu obou </w:t>
      </w:r>
      <w:r w:rsidR="00AB4755">
        <w:rPr>
          <w:rFonts w:ascii="Calibri" w:eastAsia="Times New Roman" w:hAnsi="Calibri" w:cs="Times New Roman"/>
          <w:lang w:eastAsia="cs-CZ"/>
        </w:rPr>
        <w:t>smluvních</w:t>
      </w:r>
      <w:r w:rsidR="00DB75C3">
        <w:rPr>
          <w:rFonts w:ascii="Calibri" w:eastAsia="Times New Roman" w:hAnsi="Calibri" w:cs="Times New Roman"/>
          <w:lang w:eastAsia="cs-CZ"/>
        </w:rPr>
        <w:t xml:space="preserve"> </w:t>
      </w:r>
      <w:r w:rsidR="004A222A" w:rsidRPr="004A222A">
        <w:rPr>
          <w:rFonts w:ascii="Calibri" w:eastAsia="Times New Roman" w:hAnsi="Calibri" w:cs="Times New Roman"/>
          <w:lang w:eastAsia="cs-CZ"/>
        </w:rPr>
        <w:t xml:space="preserve">stran dojde k vzájemnému propojení. </w:t>
      </w:r>
    </w:p>
    <w:p w14:paraId="33FFF5D8" w14:textId="77777777" w:rsidR="00581DDB" w:rsidRDefault="00581DDB" w:rsidP="004A222A">
      <w:pPr>
        <w:pStyle w:val="Odstavecseseznamem"/>
        <w:spacing w:before="100" w:beforeAutospacing="1" w:after="0" w:line="260" w:lineRule="atLeast"/>
        <w:ind w:left="1440"/>
        <w:jc w:val="both"/>
        <w:rPr>
          <w:rFonts w:ascii="Calibri" w:eastAsia="Times New Roman" w:hAnsi="Calibri" w:cs="Times New Roman"/>
          <w:lang w:eastAsia="cs-CZ"/>
        </w:rPr>
      </w:pPr>
    </w:p>
    <w:p w14:paraId="1FD5D7C3" w14:textId="1D225A02" w:rsidR="000D1D89" w:rsidRPr="000D1D89" w:rsidRDefault="000D1D89" w:rsidP="000D1D89">
      <w:pPr>
        <w:pStyle w:val="Odstavecseseznamem"/>
        <w:numPr>
          <w:ilvl w:val="0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Propagace značky </w:t>
      </w:r>
      <w:r w:rsidR="00E46A27">
        <w:rPr>
          <w:rFonts w:ascii="Calibri" w:eastAsia="Times New Roman" w:hAnsi="Calibri" w:cs="Times New Roman"/>
          <w:lang w:eastAsia="cs-CZ"/>
        </w:rPr>
        <w:t>partnera</w:t>
      </w:r>
      <w:r w:rsidR="00E46A27" w:rsidRPr="000D1D89">
        <w:rPr>
          <w:rFonts w:ascii="Calibri" w:eastAsia="Times New Roman" w:hAnsi="Calibri" w:cs="Times New Roman"/>
          <w:lang w:eastAsia="cs-CZ"/>
        </w:rPr>
        <w:t xml:space="preserve"> </w:t>
      </w:r>
    </w:p>
    <w:p w14:paraId="7A6F7AEC" w14:textId="120B725C" w:rsidR="000D1D89" w:rsidRDefault="000D1D89" w:rsidP="000D1D89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0D1D89">
        <w:rPr>
          <w:rFonts w:ascii="Calibri" w:eastAsia="Times New Roman" w:hAnsi="Calibri" w:cs="Times New Roman"/>
          <w:lang w:eastAsia="cs-CZ"/>
        </w:rPr>
        <w:t xml:space="preserve">Článek o spolupráci s </w:t>
      </w:r>
      <w:r w:rsidR="00E46A27">
        <w:rPr>
          <w:rFonts w:ascii="Calibri" w:eastAsia="Times New Roman" w:hAnsi="Calibri" w:cs="Times New Roman"/>
          <w:lang w:eastAsia="cs-CZ"/>
        </w:rPr>
        <w:t>partnerem</w:t>
      </w:r>
      <w:r w:rsidR="00E46A27" w:rsidRPr="000D1D89">
        <w:rPr>
          <w:rFonts w:ascii="Calibri" w:eastAsia="Times New Roman" w:hAnsi="Calibri" w:cs="Times New Roman"/>
          <w:lang w:eastAsia="cs-CZ"/>
        </w:rPr>
        <w:t xml:space="preserve"> </w:t>
      </w:r>
      <w:r w:rsidRPr="000D1D89">
        <w:rPr>
          <w:rFonts w:ascii="Calibri" w:eastAsia="Times New Roman" w:hAnsi="Calibri" w:cs="Times New Roman"/>
          <w:lang w:eastAsia="cs-CZ"/>
        </w:rPr>
        <w:t>1x ročně do Živé univerzity</w:t>
      </w:r>
      <w:r w:rsidR="005B70F6">
        <w:rPr>
          <w:rFonts w:ascii="Calibri" w:eastAsia="Times New Roman" w:hAnsi="Calibri" w:cs="Times New Roman"/>
          <w:lang w:eastAsia="cs-CZ"/>
        </w:rPr>
        <w:t>.</w:t>
      </w:r>
    </w:p>
    <w:p w14:paraId="16F690B2" w14:textId="01FAE912" w:rsidR="004A222A" w:rsidRDefault="004A222A" w:rsidP="000D1D89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Článek o spolupráci s </w:t>
      </w:r>
      <w:r w:rsidR="00E46A27">
        <w:rPr>
          <w:rFonts w:ascii="Calibri" w:eastAsia="Times New Roman" w:hAnsi="Calibri" w:cs="Times New Roman"/>
          <w:lang w:eastAsia="cs-CZ"/>
        </w:rPr>
        <w:t xml:space="preserve">partnerem </w:t>
      </w:r>
      <w:r>
        <w:rPr>
          <w:rFonts w:ascii="Calibri" w:eastAsia="Times New Roman" w:hAnsi="Calibri" w:cs="Times New Roman"/>
          <w:lang w:eastAsia="cs-CZ"/>
        </w:rPr>
        <w:t xml:space="preserve">1x ročně na web Point One. </w:t>
      </w:r>
    </w:p>
    <w:p w14:paraId="21CBA41A" w14:textId="70AFB6EC" w:rsidR="000D1D89" w:rsidRDefault="000D1D89" w:rsidP="000D1D89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 w:rsidRPr="000D1D89">
        <w:rPr>
          <w:rFonts w:ascii="Calibri" w:eastAsia="Times New Roman" w:hAnsi="Calibri" w:cs="Times New Roman"/>
          <w:lang w:eastAsia="cs-CZ"/>
        </w:rPr>
        <w:t xml:space="preserve">Medailonek </w:t>
      </w:r>
      <w:r w:rsidR="00E46A27">
        <w:rPr>
          <w:rFonts w:ascii="Calibri" w:eastAsia="Times New Roman" w:hAnsi="Calibri" w:cs="Times New Roman"/>
          <w:lang w:eastAsia="cs-CZ"/>
        </w:rPr>
        <w:t>partnera</w:t>
      </w:r>
      <w:r w:rsidR="00E46A27" w:rsidRPr="000D1D89">
        <w:rPr>
          <w:rFonts w:ascii="Calibri" w:eastAsia="Times New Roman" w:hAnsi="Calibri" w:cs="Times New Roman"/>
          <w:lang w:eastAsia="cs-CZ"/>
        </w:rPr>
        <w:t xml:space="preserve"> </w:t>
      </w:r>
      <w:r w:rsidRPr="000D1D89">
        <w:rPr>
          <w:rFonts w:ascii="Calibri" w:eastAsia="Times New Roman" w:hAnsi="Calibri" w:cs="Times New Roman"/>
          <w:lang w:eastAsia="cs-CZ"/>
        </w:rPr>
        <w:t>na</w:t>
      </w:r>
      <w:r w:rsidR="004A222A">
        <w:rPr>
          <w:rFonts w:ascii="Calibri" w:eastAsia="Times New Roman" w:hAnsi="Calibri" w:cs="Times New Roman"/>
          <w:lang w:eastAsia="cs-CZ"/>
        </w:rPr>
        <w:t xml:space="preserve"> oficiálním</w:t>
      </w:r>
      <w:r w:rsidRPr="000D1D89">
        <w:rPr>
          <w:rFonts w:ascii="Calibri" w:eastAsia="Times New Roman" w:hAnsi="Calibri" w:cs="Times New Roman"/>
          <w:lang w:eastAsia="cs-CZ"/>
        </w:rPr>
        <w:t xml:space="preserve"> webu Point One</w:t>
      </w:r>
      <w:r w:rsidR="005B70F6">
        <w:rPr>
          <w:rFonts w:ascii="Calibri" w:eastAsia="Times New Roman" w:hAnsi="Calibri" w:cs="Times New Roman"/>
          <w:lang w:eastAsia="cs-CZ"/>
        </w:rPr>
        <w:t>.</w:t>
      </w:r>
    </w:p>
    <w:p w14:paraId="3755EA31" w14:textId="346139CB" w:rsidR="004A222A" w:rsidRDefault="004A222A" w:rsidP="000D1D89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Propagace a podpora partnerství na sociálních sítí (Facebook, Instagram, LinkedIn).</w:t>
      </w:r>
    </w:p>
    <w:p w14:paraId="48981524" w14:textId="0C65C3BA" w:rsidR="000D1D89" w:rsidRDefault="004A222A" w:rsidP="00442860">
      <w:pPr>
        <w:pStyle w:val="Odstavecseseznamem"/>
        <w:numPr>
          <w:ilvl w:val="1"/>
          <w:numId w:val="1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lang w:eastAsia="cs-CZ"/>
        </w:rPr>
      </w:pPr>
      <w:proofErr w:type="spellStart"/>
      <w:r>
        <w:rPr>
          <w:rFonts w:ascii="Calibri" w:eastAsia="Times New Roman" w:hAnsi="Calibri" w:cs="Times New Roman"/>
          <w:lang w:eastAsia="cs-CZ"/>
        </w:rPr>
        <w:t>Fotoreport</w:t>
      </w:r>
      <w:proofErr w:type="spellEnd"/>
      <w:r>
        <w:rPr>
          <w:rFonts w:ascii="Calibri" w:eastAsia="Times New Roman" w:hAnsi="Calibri" w:cs="Times New Roman"/>
          <w:lang w:eastAsia="cs-CZ"/>
        </w:rPr>
        <w:t xml:space="preserve"> po společně pořádaných akcích. </w:t>
      </w:r>
    </w:p>
    <w:p w14:paraId="585B8174" w14:textId="77777777" w:rsidR="00442860" w:rsidRPr="00442860" w:rsidRDefault="00442860" w:rsidP="00442860">
      <w:pPr>
        <w:pStyle w:val="Odstavecseseznamem"/>
        <w:spacing w:before="100" w:beforeAutospacing="1" w:after="0" w:line="260" w:lineRule="atLeast"/>
        <w:ind w:left="1440"/>
        <w:jc w:val="both"/>
        <w:rPr>
          <w:rFonts w:ascii="Calibri" w:eastAsia="Times New Roman" w:hAnsi="Calibri" w:cs="Times New Roman"/>
          <w:lang w:eastAsia="cs-CZ"/>
        </w:rPr>
      </w:pPr>
    </w:p>
    <w:p w14:paraId="0D6FE58A" w14:textId="77437728" w:rsidR="00406126" w:rsidRDefault="00406126" w:rsidP="00442860">
      <w:pPr>
        <w:pStyle w:val="Odstavecseseznamem"/>
        <w:numPr>
          <w:ilvl w:val="0"/>
          <w:numId w:val="6"/>
        </w:numPr>
        <w:spacing w:after="0"/>
        <w:ind w:left="567" w:hanging="501"/>
        <w:contextualSpacing w:val="0"/>
        <w:jc w:val="both"/>
      </w:pPr>
      <w:r>
        <w:t xml:space="preserve">Předmětem </w:t>
      </w:r>
      <w:r w:rsidR="001550B5">
        <w:t xml:space="preserve">smlouvy </w:t>
      </w:r>
      <w:r w:rsidRPr="000D1D89">
        <w:t>na straně druhé je závazek partnera poskytnout ČZU</w:t>
      </w:r>
      <w:r w:rsidR="001550B5" w:rsidRPr="000D1D89">
        <w:t xml:space="preserve"> v rámci spolupráce</w:t>
      </w:r>
      <w:r w:rsidRPr="000D1D89">
        <w:t xml:space="preserve"> finanční prostředky ve výši </w:t>
      </w:r>
      <w:r w:rsidR="004B1C42">
        <w:t>24</w:t>
      </w:r>
      <w:r w:rsidR="001470DA">
        <w:t>0 000</w:t>
      </w:r>
      <w:r w:rsidRPr="000D1D89">
        <w:t>,- Kč</w:t>
      </w:r>
      <w:r w:rsidR="0044530B" w:rsidRPr="003158DC">
        <w:t xml:space="preserve"> bez DPH</w:t>
      </w:r>
      <w:r w:rsidR="000D1D89">
        <w:t xml:space="preserve"> na 1 akademický rok spolupráce, přičemž akademickým rokem se pro účely této smlouvy rozumí období od 1. 10. do 30.</w:t>
      </w:r>
      <w:r w:rsidR="002410A6">
        <w:t xml:space="preserve"> </w:t>
      </w:r>
      <w:r w:rsidR="000D1D89">
        <w:t>9</w:t>
      </w:r>
      <w:r w:rsidRPr="003158DC">
        <w:t>.</w:t>
      </w:r>
      <w:r w:rsidR="0044530B" w:rsidRPr="003158DC">
        <w:t xml:space="preserve"> DPH bude stanovena a odvedena dle platných právních předpisů.</w:t>
      </w:r>
      <w:r w:rsidR="00B7660E" w:rsidRPr="003158DC">
        <w:t xml:space="preserve"> </w:t>
      </w:r>
    </w:p>
    <w:p w14:paraId="720E7705" w14:textId="77777777" w:rsidR="004A222A" w:rsidRDefault="004A222A" w:rsidP="00442860">
      <w:pPr>
        <w:pStyle w:val="Zkladntext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0A58B267" w14:textId="77777777" w:rsidR="00C63284" w:rsidRDefault="00567062" w:rsidP="00567062">
      <w:pPr>
        <w:pStyle w:val="Zkladn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IV.</w:t>
      </w:r>
    </w:p>
    <w:p w14:paraId="07C0C34F" w14:textId="77777777" w:rsidR="000169FC" w:rsidRPr="006657DE" w:rsidRDefault="00C63284" w:rsidP="006657DE">
      <w:pPr>
        <w:pStyle w:val="Zkladn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Další ujednání</w:t>
      </w:r>
    </w:p>
    <w:p w14:paraId="09114F6C" w14:textId="715CE932" w:rsidR="00AD7242" w:rsidRDefault="000169FC" w:rsidP="003428ED">
      <w:pPr>
        <w:pStyle w:val="Zkladntext"/>
        <w:numPr>
          <w:ilvl w:val="0"/>
          <w:numId w:val="11"/>
        </w:numPr>
        <w:spacing w:line="276" w:lineRule="auto"/>
        <w:ind w:left="567" w:hanging="501"/>
        <w:rPr>
          <w:rFonts w:ascii="Calibri" w:hAnsi="Calibri" w:cs="Calibri"/>
          <w:sz w:val="22"/>
          <w:szCs w:val="22"/>
        </w:rPr>
      </w:pPr>
      <w:r w:rsidRPr="000169FC">
        <w:rPr>
          <w:rFonts w:ascii="Calibri" w:hAnsi="Calibri" w:cs="Calibri"/>
          <w:sz w:val="22"/>
          <w:szCs w:val="22"/>
        </w:rPr>
        <w:t xml:space="preserve">Partner </w:t>
      </w:r>
      <w:r>
        <w:rPr>
          <w:rFonts w:ascii="Calibri" w:hAnsi="Calibri" w:cs="Calibri"/>
          <w:sz w:val="22"/>
          <w:szCs w:val="22"/>
        </w:rPr>
        <w:t>poskytne ČZU finanční prostředky dle čl. III odst. (2) smlouvy</w:t>
      </w:r>
      <w:r w:rsidR="00AD7242">
        <w:rPr>
          <w:rFonts w:ascii="Calibri" w:hAnsi="Calibri" w:cs="Calibri"/>
          <w:sz w:val="22"/>
          <w:szCs w:val="22"/>
        </w:rPr>
        <w:t xml:space="preserve"> </w:t>
      </w:r>
      <w:r w:rsidR="00032B51">
        <w:rPr>
          <w:rFonts w:ascii="Calibri" w:hAnsi="Calibri" w:cs="Calibri"/>
          <w:sz w:val="22"/>
          <w:szCs w:val="22"/>
        </w:rPr>
        <w:t xml:space="preserve">následujícím </w:t>
      </w:r>
      <w:r w:rsidR="00AD7242">
        <w:rPr>
          <w:rFonts w:ascii="Calibri" w:hAnsi="Calibri" w:cs="Calibri"/>
          <w:sz w:val="22"/>
          <w:szCs w:val="22"/>
        </w:rPr>
        <w:t>způsobem:</w:t>
      </w:r>
    </w:p>
    <w:p w14:paraId="139B0A1F" w14:textId="0ED623FF" w:rsidR="003428ED" w:rsidRPr="003773DF" w:rsidRDefault="000C193A" w:rsidP="008B478A">
      <w:pPr>
        <w:pStyle w:val="Zkladntext"/>
        <w:spacing w:after="120" w:line="276" w:lineRule="auto"/>
        <w:ind w:left="633"/>
        <w:rPr>
          <w:rFonts w:ascii="Calibri" w:hAnsi="Calibri" w:cs="Calibri"/>
          <w:sz w:val="22"/>
          <w:szCs w:val="22"/>
        </w:rPr>
      </w:pPr>
      <w:r w:rsidRPr="003773DF">
        <w:rPr>
          <w:rFonts w:ascii="Calibri" w:hAnsi="Calibri" w:cs="Calibri"/>
          <w:sz w:val="22"/>
          <w:szCs w:val="22"/>
        </w:rPr>
        <w:t>roční platbu</w:t>
      </w:r>
      <w:r w:rsidR="0057162C" w:rsidRPr="003773DF">
        <w:rPr>
          <w:rFonts w:ascii="Calibri" w:hAnsi="Calibri" w:cs="Calibri"/>
          <w:sz w:val="22"/>
          <w:szCs w:val="22"/>
        </w:rPr>
        <w:t xml:space="preserve"> ve výši </w:t>
      </w:r>
      <w:r w:rsidR="004B1C42">
        <w:rPr>
          <w:rFonts w:ascii="Calibri" w:hAnsi="Calibri" w:cs="Calibri"/>
          <w:sz w:val="22"/>
          <w:szCs w:val="22"/>
        </w:rPr>
        <w:t>24</w:t>
      </w:r>
      <w:r w:rsidR="001470DA" w:rsidRPr="003773DF">
        <w:rPr>
          <w:rFonts w:ascii="Calibri" w:hAnsi="Calibri" w:cs="Calibri"/>
          <w:sz w:val="22"/>
          <w:szCs w:val="22"/>
        </w:rPr>
        <w:t>0 000</w:t>
      </w:r>
      <w:r w:rsidR="006B6755" w:rsidRPr="003773DF">
        <w:rPr>
          <w:rFonts w:ascii="Calibri" w:hAnsi="Calibri" w:cs="Calibri"/>
          <w:sz w:val="22"/>
          <w:szCs w:val="22"/>
        </w:rPr>
        <w:t xml:space="preserve">,- </w:t>
      </w:r>
      <w:r w:rsidR="00860FFD" w:rsidRPr="003773DF">
        <w:rPr>
          <w:rFonts w:ascii="Calibri" w:hAnsi="Calibri" w:cs="Calibri"/>
          <w:sz w:val="22"/>
          <w:szCs w:val="22"/>
        </w:rPr>
        <w:t>Kč</w:t>
      </w:r>
      <w:r w:rsidRPr="003773DF">
        <w:rPr>
          <w:rFonts w:ascii="Calibri" w:hAnsi="Calibri" w:cs="Calibri"/>
          <w:sz w:val="22"/>
          <w:szCs w:val="22"/>
        </w:rPr>
        <w:t xml:space="preserve"> + DPH</w:t>
      </w:r>
      <w:r w:rsidR="00860FFD" w:rsidRPr="003773DF">
        <w:rPr>
          <w:rFonts w:ascii="Calibri" w:hAnsi="Calibri" w:cs="Calibri"/>
          <w:sz w:val="22"/>
          <w:szCs w:val="22"/>
        </w:rPr>
        <w:t xml:space="preserve"> </w:t>
      </w:r>
      <w:r w:rsidRPr="003773DF">
        <w:rPr>
          <w:rFonts w:ascii="Calibri" w:hAnsi="Calibri" w:cs="Calibri"/>
          <w:sz w:val="22"/>
          <w:szCs w:val="22"/>
        </w:rPr>
        <w:t xml:space="preserve">uhradí Partner vždy do 31. 10. příslušného </w:t>
      </w:r>
      <w:r w:rsidR="00187BA4" w:rsidRPr="003773DF">
        <w:rPr>
          <w:rFonts w:ascii="Calibri" w:hAnsi="Calibri" w:cs="Calibri"/>
          <w:sz w:val="22"/>
          <w:szCs w:val="22"/>
        </w:rPr>
        <w:t>akademického</w:t>
      </w:r>
      <w:r w:rsidRPr="003773DF">
        <w:rPr>
          <w:rFonts w:ascii="Calibri" w:hAnsi="Calibri" w:cs="Calibri"/>
          <w:sz w:val="22"/>
          <w:szCs w:val="22"/>
        </w:rPr>
        <w:t xml:space="preserve"> roku</w:t>
      </w:r>
      <w:r w:rsidR="003428ED" w:rsidRPr="003773DF">
        <w:rPr>
          <w:rFonts w:ascii="Calibri" w:hAnsi="Calibri" w:cs="Calibri"/>
          <w:sz w:val="22"/>
          <w:szCs w:val="22"/>
        </w:rPr>
        <w:t xml:space="preserve"> na bankovní účet ČZU</w:t>
      </w:r>
      <w:r w:rsidR="001A3FAE">
        <w:rPr>
          <w:rFonts w:ascii="Calibri" w:hAnsi="Calibri" w:cs="Calibri"/>
          <w:sz w:val="22"/>
          <w:szCs w:val="22"/>
        </w:rPr>
        <w:t>,</w:t>
      </w:r>
      <w:r w:rsidR="003428ED" w:rsidRPr="003773DF">
        <w:rPr>
          <w:rFonts w:ascii="Calibri" w:hAnsi="Calibri" w:cs="Calibri"/>
          <w:sz w:val="22"/>
          <w:szCs w:val="22"/>
        </w:rPr>
        <w:t xml:space="preserve"> </w:t>
      </w:r>
      <w:r w:rsidR="007430CC">
        <w:rPr>
          <w:rFonts w:ascii="Calibri" w:hAnsi="Calibri" w:cs="Calibri"/>
          <w:sz w:val="22"/>
          <w:szCs w:val="22"/>
        </w:rPr>
        <w:t>a to na základě faktury vystavené ČZU</w:t>
      </w:r>
      <w:r w:rsidR="003428ED" w:rsidRPr="003773DF">
        <w:rPr>
          <w:rFonts w:ascii="Calibri" w:hAnsi="Calibri" w:cs="Calibri"/>
          <w:sz w:val="22"/>
          <w:szCs w:val="22"/>
        </w:rPr>
        <w:t>.</w:t>
      </w:r>
    </w:p>
    <w:p w14:paraId="3DE0096D" w14:textId="146B14AF" w:rsidR="00032B51" w:rsidRDefault="00B066BF" w:rsidP="009677D2">
      <w:pPr>
        <w:pStyle w:val="Zkladntext"/>
        <w:numPr>
          <w:ilvl w:val="0"/>
          <w:numId w:val="11"/>
        </w:numPr>
        <w:spacing w:after="120" w:line="276" w:lineRule="auto"/>
        <w:ind w:left="567" w:hanging="501"/>
        <w:rPr>
          <w:rFonts w:asciiTheme="minorHAnsi" w:hAnsiTheme="minorHAnsi" w:cstheme="minorHAnsi"/>
          <w:sz w:val="22"/>
          <w:szCs w:val="22"/>
        </w:rPr>
      </w:pPr>
      <w:r w:rsidRPr="0072349C">
        <w:rPr>
          <w:rFonts w:asciiTheme="minorHAnsi" w:hAnsiTheme="minorHAnsi" w:cstheme="minorHAnsi"/>
          <w:sz w:val="22"/>
          <w:szCs w:val="22"/>
        </w:rPr>
        <w:t xml:space="preserve">ČZU na výzvu partnera předá tomuto materiál </w:t>
      </w:r>
      <w:r w:rsidR="00027536" w:rsidRPr="0072349C">
        <w:rPr>
          <w:rFonts w:asciiTheme="minorHAnsi" w:hAnsiTheme="minorHAnsi" w:cstheme="minorHAnsi"/>
          <w:sz w:val="22"/>
          <w:szCs w:val="22"/>
        </w:rPr>
        <w:t xml:space="preserve">obsahující např. </w:t>
      </w:r>
      <w:r w:rsidR="00027536" w:rsidRPr="0072349C">
        <w:rPr>
          <w:rFonts w:asciiTheme="minorHAnsi" w:hAnsiTheme="minorHAnsi" w:cstheme="minorHAnsi"/>
          <w:bCs/>
          <w:sz w:val="22"/>
          <w:szCs w:val="22"/>
        </w:rPr>
        <w:t>fotografie, plakát, leták</w:t>
      </w:r>
      <w:r w:rsidR="00F35DEC" w:rsidRPr="0072349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2349C">
        <w:rPr>
          <w:rFonts w:asciiTheme="minorHAnsi" w:hAnsiTheme="minorHAnsi" w:cstheme="minorHAnsi"/>
          <w:bCs/>
          <w:sz w:val="22"/>
          <w:szCs w:val="22"/>
        </w:rPr>
        <w:t xml:space="preserve">audio a video dokumentace </w:t>
      </w:r>
      <w:r w:rsidR="00F35DEC" w:rsidRPr="0072349C">
        <w:rPr>
          <w:rFonts w:asciiTheme="minorHAnsi" w:hAnsiTheme="minorHAnsi" w:cstheme="minorHAnsi"/>
          <w:bCs/>
          <w:sz w:val="22"/>
          <w:szCs w:val="22"/>
        </w:rPr>
        <w:t xml:space="preserve">apod., ze kterých bude patrné </w:t>
      </w:r>
      <w:r w:rsidR="0072349C">
        <w:rPr>
          <w:rFonts w:asciiTheme="minorHAnsi" w:hAnsiTheme="minorHAnsi" w:cstheme="minorHAnsi"/>
          <w:bCs/>
          <w:sz w:val="22"/>
          <w:szCs w:val="22"/>
        </w:rPr>
        <w:t xml:space="preserve">poskytnutí plnění dle čl. III odst. </w:t>
      </w:r>
      <w:r w:rsidR="0072349C">
        <w:rPr>
          <w:rFonts w:ascii="Calibri" w:hAnsi="Calibri" w:cs="Calibri"/>
          <w:sz w:val="22"/>
          <w:szCs w:val="22"/>
        </w:rPr>
        <w:t>(1)</w:t>
      </w:r>
      <w:r w:rsidR="0072349C">
        <w:rPr>
          <w:rFonts w:asciiTheme="minorHAnsi" w:hAnsiTheme="minorHAnsi" w:cstheme="minorHAnsi"/>
          <w:bCs/>
          <w:sz w:val="22"/>
          <w:szCs w:val="22"/>
        </w:rPr>
        <w:t xml:space="preserve"> smlouvy ze strany ČZU</w:t>
      </w:r>
      <w:r w:rsidR="00027536" w:rsidRPr="0072349C">
        <w:rPr>
          <w:rFonts w:asciiTheme="minorHAnsi" w:hAnsiTheme="minorHAnsi" w:cstheme="minorHAnsi"/>
          <w:bCs/>
          <w:sz w:val="22"/>
          <w:szCs w:val="22"/>
        </w:rPr>
        <w:t>.</w:t>
      </w:r>
      <w:r w:rsidR="00F35DEC" w:rsidRPr="0072349C">
        <w:rPr>
          <w:rFonts w:asciiTheme="minorHAnsi" w:hAnsiTheme="minorHAnsi" w:cstheme="minorHAnsi"/>
          <w:sz w:val="22"/>
          <w:szCs w:val="22"/>
        </w:rPr>
        <w:t xml:space="preserve"> </w:t>
      </w:r>
      <w:r w:rsidR="0072349C" w:rsidRPr="0072349C">
        <w:rPr>
          <w:rFonts w:asciiTheme="minorHAnsi" w:hAnsiTheme="minorHAnsi" w:cstheme="minorHAnsi"/>
          <w:sz w:val="22"/>
          <w:szCs w:val="22"/>
        </w:rPr>
        <w:t>Partner je oprávněn</w:t>
      </w:r>
      <w:r w:rsidR="0072349C">
        <w:rPr>
          <w:rFonts w:asciiTheme="minorHAnsi" w:hAnsiTheme="minorHAnsi" w:cstheme="minorHAnsi"/>
          <w:sz w:val="22"/>
          <w:szCs w:val="22"/>
        </w:rPr>
        <w:t xml:space="preserve"> užít předaný materiál pro vlastní potřeby.</w:t>
      </w:r>
    </w:p>
    <w:p w14:paraId="56D65CFC" w14:textId="77777777" w:rsidR="000C193A" w:rsidRDefault="000C193A" w:rsidP="009677D2">
      <w:pPr>
        <w:pStyle w:val="Zkladntext"/>
        <w:numPr>
          <w:ilvl w:val="0"/>
          <w:numId w:val="11"/>
        </w:numPr>
        <w:spacing w:after="120" w:line="276" w:lineRule="auto"/>
        <w:ind w:left="567" w:hanging="5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ČZU zaručuje, že předané materiály dle předchozího odstavce nebudou porušovat práva výkonných umělců k použití fotografií, audio a video záznamů a jiných materiálů předaných mu ČZU.</w:t>
      </w:r>
    </w:p>
    <w:p w14:paraId="78BA06D6" w14:textId="7413CAD1" w:rsidR="009677D2" w:rsidRPr="009677D2" w:rsidRDefault="009677D2" w:rsidP="006657DE">
      <w:pPr>
        <w:pStyle w:val="Zkladntext"/>
        <w:numPr>
          <w:ilvl w:val="0"/>
          <w:numId w:val="11"/>
        </w:numPr>
        <w:spacing w:line="276" w:lineRule="auto"/>
        <w:ind w:left="567" w:hanging="5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ČZU</w:t>
      </w:r>
      <w:r w:rsidRPr="009677D2">
        <w:rPr>
          <w:rFonts w:asciiTheme="minorHAnsi" w:hAnsiTheme="minorHAnsi" w:cstheme="minorHAnsi"/>
          <w:sz w:val="22"/>
          <w:szCs w:val="22"/>
        </w:rPr>
        <w:t xml:space="preserve"> bere na vědomí, že výlučným nositelem práv k značkám </w:t>
      </w:r>
      <w:r>
        <w:rPr>
          <w:rFonts w:asciiTheme="minorHAnsi" w:hAnsiTheme="minorHAnsi" w:cstheme="minorHAnsi"/>
          <w:sz w:val="22"/>
          <w:szCs w:val="22"/>
        </w:rPr>
        <w:t>partnera</w:t>
      </w:r>
      <w:r w:rsidRPr="009677D2">
        <w:rPr>
          <w:rFonts w:asciiTheme="minorHAnsi" w:hAnsiTheme="minorHAnsi" w:cstheme="minorHAnsi"/>
          <w:sz w:val="22"/>
          <w:szCs w:val="22"/>
        </w:rPr>
        <w:t xml:space="preserve"> včetně loga </w:t>
      </w:r>
      <w:r>
        <w:rPr>
          <w:rFonts w:asciiTheme="minorHAnsi" w:hAnsiTheme="minorHAnsi" w:cstheme="minorHAnsi"/>
          <w:sz w:val="22"/>
          <w:szCs w:val="22"/>
        </w:rPr>
        <w:t>partnera</w:t>
      </w:r>
      <w:r w:rsidRPr="009677D2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partner</w:t>
      </w:r>
      <w:r w:rsidRPr="009677D2">
        <w:rPr>
          <w:rFonts w:asciiTheme="minorHAnsi" w:hAnsiTheme="minorHAnsi" w:cstheme="minorHAnsi"/>
          <w:sz w:val="22"/>
          <w:szCs w:val="22"/>
        </w:rPr>
        <w:t xml:space="preserve"> a že není oprávněn používat značku/y</w:t>
      </w:r>
      <w:r w:rsidR="00E43981">
        <w:rPr>
          <w:rFonts w:asciiTheme="minorHAnsi" w:hAnsiTheme="minorHAnsi" w:cstheme="minorHAnsi"/>
          <w:sz w:val="22"/>
          <w:szCs w:val="22"/>
        </w:rPr>
        <w:t xml:space="preserve"> a logo</w:t>
      </w:r>
      <w:r w:rsidRPr="009677D2">
        <w:rPr>
          <w:rFonts w:asciiTheme="minorHAnsi" w:hAnsiTheme="minorHAnsi" w:cstheme="minorHAnsi"/>
          <w:sz w:val="22"/>
          <w:szCs w:val="22"/>
        </w:rPr>
        <w:t xml:space="preserve"> </w:t>
      </w:r>
      <w:r w:rsidR="00E43981">
        <w:rPr>
          <w:rFonts w:asciiTheme="minorHAnsi" w:hAnsiTheme="minorHAnsi" w:cstheme="minorHAnsi"/>
          <w:sz w:val="22"/>
          <w:szCs w:val="22"/>
        </w:rPr>
        <w:t>partnera</w:t>
      </w:r>
      <w:r w:rsidRPr="009677D2">
        <w:rPr>
          <w:rFonts w:asciiTheme="minorHAnsi" w:hAnsiTheme="minorHAnsi" w:cstheme="minorHAnsi"/>
          <w:sz w:val="22"/>
          <w:szCs w:val="22"/>
        </w:rPr>
        <w:t xml:space="preserve"> jiným způsobem a pro jiné účely</w:t>
      </w:r>
      <w:r w:rsidR="008460D1">
        <w:rPr>
          <w:rFonts w:asciiTheme="minorHAnsi" w:hAnsiTheme="minorHAnsi" w:cstheme="minorHAnsi"/>
          <w:sz w:val="22"/>
          <w:szCs w:val="22"/>
        </w:rPr>
        <w:t>,</w:t>
      </w:r>
      <w:r w:rsidRPr="009677D2">
        <w:rPr>
          <w:rFonts w:asciiTheme="minorHAnsi" w:hAnsiTheme="minorHAnsi" w:cstheme="minorHAnsi"/>
          <w:sz w:val="22"/>
          <w:szCs w:val="22"/>
        </w:rPr>
        <w:t xml:space="preserve"> než je stanoveno v této smlouvě. Veškeré typy grafických a audio</w:t>
      </w:r>
      <w:r w:rsidR="00771C6F">
        <w:rPr>
          <w:rFonts w:asciiTheme="minorHAnsi" w:hAnsiTheme="minorHAnsi" w:cstheme="minorHAnsi"/>
          <w:sz w:val="22"/>
          <w:szCs w:val="22"/>
        </w:rPr>
        <w:t xml:space="preserve"> a </w:t>
      </w:r>
      <w:r w:rsidRPr="009677D2">
        <w:rPr>
          <w:rFonts w:asciiTheme="minorHAnsi" w:hAnsiTheme="minorHAnsi" w:cstheme="minorHAnsi"/>
          <w:sz w:val="22"/>
          <w:szCs w:val="22"/>
        </w:rPr>
        <w:t xml:space="preserve">video návrhů s logem nebo jménem značky </w:t>
      </w:r>
      <w:r w:rsidR="00E43981">
        <w:rPr>
          <w:rFonts w:asciiTheme="minorHAnsi" w:hAnsiTheme="minorHAnsi" w:cstheme="minorHAnsi"/>
          <w:sz w:val="22"/>
          <w:szCs w:val="22"/>
        </w:rPr>
        <w:t>partnera</w:t>
      </w:r>
      <w:r w:rsidR="00771C6F">
        <w:rPr>
          <w:rFonts w:asciiTheme="minorHAnsi" w:hAnsiTheme="minorHAnsi" w:cstheme="minorHAnsi"/>
          <w:sz w:val="22"/>
          <w:szCs w:val="22"/>
        </w:rPr>
        <w:t>,</w:t>
      </w:r>
      <w:r w:rsidRPr="009677D2">
        <w:rPr>
          <w:rFonts w:asciiTheme="minorHAnsi" w:hAnsiTheme="minorHAnsi" w:cstheme="minorHAnsi"/>
          <w:sz w:val="22"/>
          <w:szCs w:val="22"/>
        </w:rPr>
        <w:t xml:space="preserve"> musí </w:t>
      </w:r>
      <w:r w:rsidR="00E43981">
        <w:rPr>
          <w:rFonts w:asciiTheme="minorHAnsi" w:hAnsiTheme="minorHAnsi" w:cstheme="minorHAnsi"/>
          <w:sz w:val="22"/>
          <w:szCs w:val="22"/>
        </w:rPr>
        <w:t>ČZU</w:t>
      </w:r>
      <w:r w:rsidRPr="009677D2">
        <w:rPr>
          <w:rFonts w:asciiTheme="minorHAnsi" w:hAnsiTheme="minorHAnsi" w:cstheme="minorHAnsi"/>
          <w:sz w:val="22"/>
          <w:szCs w:val="22"/>
        </w:rPr>
        <w:t xml:space="preserve"> předložit </w:t>
      </w:r>
      <w:r w:rsidR="00E43981">
        <w:rPr>
          <w:rFonts w:asciiTheme="minorHAnsi" w:hAnsiTheme="minorHAnsi" w:cstheme="minorHAnsi"/>
          <w:sz w:val="22"/>
          <w:szCs w:val="22"/>
        </w:rPr>
        <w:t>partnerovi</w:t>
      </w:r>
      <w:r w:rsidRPr="009677D2">
        <w:rPr>
          <w:rFonts w:asciiTheme="minorHAnsi" w:hAnsiTheme="minorHAnsi" w:cstheme="minorHAnsi"/>
          <w:sz w:val="22"/>
          <w:szCs w:val="22"/>
        </w:rPr>
        <w:t xml:space="preserve"> k písemnému odsouhlasení. Bez tohoto souhlasu nemohou být materiály použity</w:t>
      </w:r>
      <w:r w:rsidR="00E43981">
        <w:rPr>
          <w:rFonts w:asciiTheme="minorHAnsi" w:hAnsiTheme="minorHAnsi" w:cstheme="minorHAnsi"/>
          <w:sz w:val="22"/>
          <w:szCs w:val="22"/>
        </w:rPr>
        <w:t>.</w:t>
      </w:r>
    </w:p>
    <w:p w14:paraId="13A53109" w14:textId="77777777" w:rsidR="000169FC" w:rsidRDefault="000169FC" w:rsidP="00442860">
      <w:pPr>
        <w:pStyle w:val="Zkladntext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4356F252" w14:textId="77777777" w:rsidR="00C63284" w:rsidRDefault="00C63284" w:rsidP="00567062">
      <w:pPr>
        <w:pStyle w:val="Zkladn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V.</w:t>
      </w:r>
    </w:p>
    <w:p w14:paraId="799B1BA3" w14:textId="77777777" w:rsidR="00612539" w:rsidRDefault="00C63284" w:rsidP="006657DE">
      <w:pPr>
        <w:pStyle w:val="Zkladn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Platnost a účinnost smlouvy</w:t>
      </w:r>
    </w:p>
    <w:p w14:paraId="4E8032FA" w14:textId="3F6D1F99" w:rsidR="00C63284" w:rsidRDefault="00C63284" w:rsidP="00C35C35">
      <w:pPr>
        <w:pStyle w:val="Zkladntext"/>
        <w:numPr>
          <w:ilvl w:val="0"/>
          <w:numId w:val="4"/>
        </w:numPr>
        <w:spacing w:after="120" w:line="276" w:lineRule="auto"/>
        <w:ind w:left="567" w:hanging="497"/>
        <w:rPr>
          <w:rFonts w:ascii="Calibri" w:hAnsi="Calibri" w:cs="Calibri"/>
          <w:sz w:val="22"/>
          <w:szCs w:val="22"/>
        </w:rPr>
      </w:pPr>
      <w:r w:rsidRPr="00B5698C">
        <w:rPr>
          <w:rFonts w:ascii="Calibri" w:hAnsi="Calibri" w:cs="Calibri"/>
          <w:sz w:val="22"/>
          <w:szCs w:val="22"/>
        </w:rPr>
        <w:t>Tato smlouva je platná dnem jejího podpisu oprávněnými zástupci obou smluvních stran</w:t>
      </w:r>
      <w:r w:rsidR="005B70F6">
        <w:rPr>
          <w:rFonts w:ascii="Calibri" w:hAnsi="Calibri" w:cs="Calibri"/>
          <w:sz w:val="22"/>
          <w:szCs w:val="22"/>
        </w:rPr>
        <w:t xml:space="preserve"> </w:t>
      </w:r>
      <w:r w:rsidR="005B70F6" w:rsidRPr="00B5698C">
        <w:rPr>
          <w:rFonts w:ascii="Calibri" w:hAnsi="Calibri" w:cs="Calibri"/>
          <w:sz w:val="22"/>
          <w:szCs w:val="22"/>
        </w:rPr>
        <w:t>a účinná</w:t>
      </w:r>
      <w:r w:rsidR="005B70F6">
        <w:rPr>
          <w:rFonts w:ascii="Calibri" w:hAnsi="Calibri" w:cs="Calibri"/>
          <w:sz w:val="22"/>
          <w:szCs w:val="22"/>
        </w:rPr>
        <w:t xml:space="preserve"> </w:t>
      </w:r>
      <w:r w:rsidR="00A325D5">
        <w:rPr>
          <w:rFonts w:ascii="Calibri" w:hAnsi="Calibri" w:cs="Calibri"/>
          <w:sz w:val="22"/>
          <w:szCs w:val="22"/>
        </w:rPr>
        <w:t>od 1.</w:t>
      </w:r>
      <w:r w:rsidR="00DD04D5">
        <w:rPr>
          <w:rFonts w:ascii="Calibri" w:hAnsi="Calibri" w:cs="Calibri"/>
          <w:sz w:val="22"/>
          <w:szCs w:val="22"/>
        </w:rPr>
        <w:t xml:space="preserve"> </w:t>
      </w:r>
      <w:r w:rsidR="00A325D5">
        <w:rPr>
          <w:rFonts w:ascii="Calibri" w:hAnsi="Calibri" w:cs="Calibri"/>
          <w:sz w:val="22"/>
          <w:szCs w:val="22"/>
        </w:rPr>
        <w:t>10.</w:t>
      </w:r>
      <w:r w:rsidR="00DD04D5">
        <w:rPr>
          <w:rFonts w:ascii="Calibri" w:hAnsi="Calibri" w:cs="Calibri"/>
          <w:sz w:val="22"/>
          <w:szCs w:val="22"/>
        </w:rPr>
        <w:t xml:space="preserve"> </w:t>
      </w:r>
      <w:r w:rsidR="00A325D5">
        <w:rPr>
          <w:rFonts w:ascii="Calibri" w:hAnsi="Calibri" w:cs="Calibri"/>
          <w:sz w:val="22"/>
          <w:szCs w:val="22"/>
        </w:rPr>
        <w:t>202</w:t>
      </w:r>
      <w:r w:rsidR="004B1C42">
        <w:rPr>
          <w:rFonts w:ascii="Calibri" w:hAnsi="Calibri" w:cs="Calibri"/>
          <w:sz w:val="22"/>
          <w:szCs w:val="22"/>
        </w:rPr>
        <w:t>4</w:t>
      </w:r>
      <w:r w:rsidR="00A325D5">
        <w:rPr>
          <w:rFonts w:ascii="Calibri" w:hAnsi="Calibri" w:cs="Calibri"/>
          <w:sz w:val="22"/>
          <w:szCs w:val="22"/>
        </w:rPr>
        <w:t xml:space="preserve"> nebo </w:t>
      </w:r>
      <w:r w:rsidR="005B70F6">
        <w:rPr>
          <w:rFonts w:ascii="Calibri" w:hAnsi="Calibri" w:cs="Calibri"/>
          <w:sz w:val="22"/>
          <w:szCs w:val="22"/>
        </w:rPr>
        <w:t xml:space="preserve">dnem jejího uveřejnění v registru smluv v souladu se zákonem č. </w:t>
      </w:r>
      <w:r w:rsidR="005B70F6" w:rsidRPr="005B70F6">
        <w:rPr>
          <w:rFonts w:ascii="Calibri" w:hAnsi="Calibri" w:cs="Calibri"/>
          <w:sz w:val="22"/>
          <w:szCs w:val="22"/>
        </w:rPr>
        <w:t>340/2015 Sb., o zvláštních podmínkách účinnosti některých smluv, uveřejňování těchto smluv a o registru smluv (zákon o registru smluv), ve znění pozdějších předpisů</w:t>
      </w:r>
      <w:r w:rsidR="00A325D5">
        <w:rPr>
          <w:rFonts w:ascii="Calibri" w:hAnsi="Calibri" w:cs="Calibri"/>
          <w:sz w:val="22"/>
          <w:szCs w:val="22"/>
        </w:rPr>
        <w:t xml:space="preserve"> podle toho, která z těchto skutečností nastane později</w:t>
      </w:r>
      <w:r w:rsidRPr="00B5698C">
        <w:rPr>
          <w:rFonts w:ascii="Calibri" w:hAnsi="Calibri" w:cs="Calibri"/>
          <w:sz w:val="22"/>
          <w:szCs w:val="22"/>
        </w:rPr>
        <w:t>.</w:t>
      </w:r>
      <w:r w:rsidR="00332F8B" w:rsidRPr="00B5698C">
        <w:rPr>
          <w:rFonts w:ascii="Calibri" w:hAnsi="Calibri" w:cs="Calibri"/>
          <w:sz w:val="22"/>
          <w:szCs w:val="22"/>
        </w:rPr>
        <w:t xml:space="preserve"> Smlouva se uzavírá na dobu </w:t>
      </w:r>
      <w:r w:rsidR="006B6755">
        <w:rPr>
          <w:rFonts w:ascii="Calibri" w:hAnsi="Calibri" w:cs="Calibri"/>
          <w:sz w:val="22"/>
          <w:szCs w:val="22"/>
        </w:rPr>
        <w:t>určitou</w:t>
      </w:r>
      <w:r w:rsidR="005B70F6">
        <w:rPr>
          <w:rFonts w:ascii="Calibri" w:hAnsi="Calibri" w:cs="Calibri"/>
          <w:sz w:val="22"/>
          <w:szCs w:val="22"/>
        </w:rPr>
        <w:t>,</w:t>
      </w:r>
      <w:r w:rsidR="006B6755">
        <w:rPr>
          <w:rFonts w:ascii="Calibri" w:hAnsi="Calibri" w:cs="Calibri"/>
          <w:sz w:val="22"/>
          <w:szCs w:val="22"/>
        </w:rPr>
        <w:t xml:space="preserve"> a </w:t>
      </w:r>
      <w:r w:rsidR="006B6755" w:rsidRPr="00267E7B">
        <w:rPr>
          <w:rFonts w:ascii="Calibri" w:hAnsi="Calibri" w:cs="Calibri"/>
          <w:sz w:val="22"/>
          <w:szCs w:val="22"/>
        </w:rPr>
        <w:t xml:space="preserve">to </w:t>
      </w:r>
      <w:r w:rsidR="006B6755" w:rsidRPr="00B10DEF">
        <w:rPr>
          <w:rFonts w:ascii="Calibri" w:hAnsi="Calibri" w:cs="Calibri"/>
          <w:sz w:val="22"/>
          <w:szCs w:val="22"/>
        </w:rPr>
        <w:t xml:space="preserve">do </w:t>
      </w:r>
      <w:r w:rsidR="006B6755" w:rsidRPr="008B478A">
        <w:rPr>
          <w:rFonts w:ascii="Calibri" w:hAnsi="Calibri" w:cs="Calibri"/>
          <w:sz w:val="22"/>
          <w:szCs w:val="22"/>
        </w:rPr>
        <w:t>3</w:t>
      </w:r>
      <w:r w:rsidR="00F228B5" w:rsidRPr="008B478A">
        <w:rPr>
          <w:rFonts w:ascii="Calibri" w:hAnsi="Calibri" w:cs="Calibri"/>
          <w:sz w:val="22"/>
          <w:szCs w:val="22"/>
        </w:rPr>
        <w:t>0</w:t>
      </w:r>
      <w:r w:rsidR="006B6755" w:rsidRPr="008B478A">
        <w:rPr>
          <w:rFonts w:ascii="Calibri" w:hAnsi="Calibri" w:cs="Calibri"/>
          <w:sz w:val="22"/>
          <w:szCs w:val="22"/>
        </w:rPr>
        <w:t>.</w:t>
      </w:r>
      <w:r w:rsidR="00F228B5" w:rsidRPr="008B478A">
        <w:rPr>
          <w:rFonts w:ascii="Calibri" w:hAnsi="Calibri" w:cs="Calibri"/>
          <w:sz w:val="22"/>
          <w:szCs w:val="22"/>
        </w:rPr>
        <w:t xml:space="preserve"> </w:t>
      </w:r>
      <w:r w:rsidR="00DD04D5">
        <w:rPr>
          <w:rFonts w:ascii="Calibri" w:hAnsi="Calibri" w:cs="Calibri"/>
          <w:sz w:val="22"/>
          <w:szCs w:val="22"/>
        </w:rPr>
        <w:t xml:space="preserve"> </w:t>
      </w:r>
      <w:r w:rsidR="00F228B5" w:rsidRPr="008B478A">
        <w:rPr>
          <w:rFonts w:ascii="Calibri" w:hAnsi="Calibri" w:cs="Calibri"/>
          <w:sz w:val="22"/>
          <w:szCs w:val="22"/>
        </w:rPr>
        <w:t>9</w:t>
      </w:r>
      <w:r w:rsidR="006B6755" w:rsidRPr="008B478A">
        <w:rPr>
          <w:rFonts w:ascii="Calibri" w:hAnsi="Calibri" w:cs="Calibri"/>
          <w:sz w:val="22"/>
          <w:szCs w:val="22"/>
        </w:rPr>
        <w:t>.</w:t>
      </w:r>
      <w:r w:rsidR="00F228B5" w:rsidRPr="008B478A">
        <w:rPr>
          <w:rFonts w:ascii="Calibri" w:hAnsi="Calibri" w:cs="Calibri"/>
          <w:sz w:val="22"/>
          <w:szCs w:val="22"/>
        </w:rPr>
        <w:t xml:space="preserve"> </w:t>
      </w:r>
      <w:r w:rsidR="00267E7B" w:rsidRPr="008B478A">
        <w:rPr>
          <w:rFonts w:ascii="Calibri" w:hAnsi="Calibri" w:cs="Calibri"/>
          <w:sz w:val="22"/>
          <w:szCs w:val="22"/>
        </w:rPr>
        <w:t>202</w:t>
      </w:r>
      <w:r w:rsidR="004B1C42">
        <w:rPr>
          <w:rFonts w:ascii="Calibri" w:hAnsi="Calibri" w:cs="Calibri"/>
          <w:sz w:val="22"/>
          <w:szCs w:val="22"/>
        </w:rPr>
        <w:t>6</w:t>
      </w:r>
      <w:r w:rsidR="00267E7B" w:rsidRPr="00267E7B">
        <w:rPr>
          <w:rFonts w:ascii="Calibri" w:hAnsi="Calibri" w:cs="Calibri"/>
          <w:sz w:val="22"/>
          <w:szCs w:val="22"/>
        </w:rPr>
        <w:t xml:space="preserve"> s možností j</w:t>
      </w:r>
      <w:r w:rsidR="005B70F6">
        <w:rPr>
          <w:rFonts w:ascii="Calibri" w:hAnsi="Calibri" w:cs="Calibri"/>
          <w:sz w:val="22"/>
          <w:szCs w:val="22"/>
        </w:rPr>
        <w:t>ejího</w:t>
      </w:r>
      <w:r w:rsidR="00267E7B" w:rsidRPr="00267E7B">
        <w:rPr>
          <w:rFonts w:ascii="Calibri" w:hAnsi="Calibri" w:cs="Calibri"/>
          <w:sz w:val="22"/>
          <w:szCs w:val="22"/>
        </w:rPr>
        <w:t xml:space="preserve"> prodlouž</w:t>
      </w:r>
      <w:r w:rsidR="005B70F6">
        <w:rPr>
          <w:rFonts w:ascii="Calibri" w:hAnsi="Calibri" w:cs="Calibri"/>
          <w:sz w:val="22"/>
          <w:szCs w:val="22"/>
        </w:rPr>
        <w:t>ení</w:t>
      </w:r>
      <w:r w:rsidR="00267E7B" w:rsidRPr="00267E7B">
        <w:rPr>
          <w:rFonts w:ascii="Calibri" w:hAnsi="Calibri" w:cs="Calibri"/>
          <w:sz w:val="22"/>
          <w:szCs w:val="22"/>
        </w:rPr>
        <w:t xml:space="preserve"> do </w:t>
      </w:r>
      <w:r w:rsidR="00267E7B" w:rsidRPr="008B478A">
        <w:rPr>
          <w:rFonts w:ascii="Calibri" w:hAnsi="Calibri" w:cs="Calibri"/>
          <w:sz w:val="22"/>
          <w:szCs w:val="22"/>
        </w:rPr>
        <w:t>30. 9. 202</w:t>
      </w:r>
      <w:r w:rsidR="004B1C42">
        <w:rPr>
          <w:rFonts w:ascii="Calibri" w:hAnsi="Calibri" w:cs="Calibri"/>
          <w:sz w:val="22"/>
          <w:szCs w:val="22"/>
        </w:rPr>
        <w:t>8</w:t>
      </w:r>
      <w:r w:rsidR="005B70F6" w:rsidRPr="00B10DEF">
        <w:rPr>
          <w:rFonts w:ascii="Calibri" w:hAnsi="Calibri" w:cs="Calibri"/>
          <w:sz w:val="22"/>
          <w:szCs w:val="22"/>
        </w:rPr>
        <w:t>,</w:t>
      </w:r>
      <w:r w:rsidR="005B70F6">
        <w:rPr>
          <w:rFonts w:ascii="Calibri" w:hAnsi="Calibri" w:cs="Calibri"/>
          <w:sz w:val="22"/>
          <w:szCs w:val="22"/>
        </w:rPr>
        <w:t xml:space="preserve"> za podmínky </w:t>
      </w:r>
      <w:r w:rsidR="005B70F6" w:rsidRPr="005B70F6">
        <w:rPr>
          <w:rFonts w:ascii="Calibri" w:hAnsi="Calibri" w:cs="Calibri"/>
          <w:sz w:val="22"/>
          <w:szCs w:val="22"/>
        </w:rPr>
        <w:t xml:space="preserve">písemného souhlasu obou </w:t>
      </w:r>
      <w:r w:rsidR="005B70F6">
        <w:rPr>
          <w:rFonts w:ascii="Calibri" w:hAnsi="Calibri" w:cs="Calibri"/>
          <w:sz w:val="22"/>
          <w:szCs w:val="22"/>
        </w:rPr>
        <w:t xml:space="preserve">smluvních </w:t>
      </w:r>
      <w:r w:rsidR="005B70F6" w:rsidRPr="005B70F6">
        <w:rPr>
          <w:rFonts w:ascii="Calibri" w:hAnsi="Calibri" w:cs="Calibri"/>
          <w:sz w:val="22"/>
          <w:szCs w:val="22"/>
        </w:rPr>
        <w:t>stran</w:t>
      </w:r>
      <w:r w:rsidR="005B70F6">
        <w:rPr>
          <w:rFonts w:ascii="Calibri" w:hAnsi="Calibri" w:cs="Calibri"/>
          <w:sz w:val="22"/>
          <w:szCs w:val="22"/>
        </w:rPr>
        <w:t>, učiněného</w:t>
      </w:r>
      <w:r w:rsidR="005B70F6" w:rsidRPr="005B70F6">
        <w:rPr>
          <w:rFonts w:ascii="Calibri" w:hAnsi="Calibri" w:cs="Calibri"/>
          <w:sz w:val="22"/>
          <w:szCs w:val="22"/>
        </w:rPr>
        <w:t xml:space="preserve"> do </w:t>
      </w:r>
      <w:r w:rsidR="005B70F6" w:rsidRPr="008B478A">
        <w:rPr>
          <w:rFonts w:ascii="Calibri" w:hAnsi="Calibri" w:cs="Calibri"/>
          <w:sz w:val="22"/>
          <w:szCs w:val="22"/>
        </w:rPr>
        <w:t>30. 9. 202</w:t>
      </w:r>
      <w:r w:rsidR="004B1C42">
        <w:rPr>
          <w:rFonts w:ascii="Calibri" w:hAnsi="Calibri" w:cs="Calibri"/>
          <w:sz w:val="22"/>
          <w:szCs w:val="22"/>
        </w:rPr>
        <w:t>6</w:t>
      </w:r>
      <w:r w:rsidR="006B6755" w:rsidRPr="00267E7B">
        <w:rPr>
          <w:rFonts w:ascii="Calibri" w:hAnsi="Calibri" w:cs="Calibri"/>
          <w:sz w:val="22"/>
          <w:szCs w:val="22"/>
        </w:rPr>
        <w:t>.</w:t>
      </w:r>
    </w:p>
    <w:p w14:paraId="273076EA" w14:textId="77777777" w:rsidR="00612539" w:rsidRPr="00B7660E" w:rsidRDefault="00B7660E" w:rsidP="00B7660E">
      <w:pPr>
        <w:pStyle w:val="Zkladntext"/>
        <w:numPr>
          <w:ilvl w:val="0"/>
          <w:numId w:val="4"/>
        </w:numPr>
        <w:spacing w:after="120" w:line="276" w:lineRule="auto"/>
        <w:ind w:left="567" w:hanging="497"/>
        <w:rPr>
          <w:rFonts w:ascii="Calibri" w:hAnsi="Calibri" w:cs="Calibri"/>
          <w:sz w:val="22"/>
          <w:szCs w:val="22"/>
        </w:rPr>
      </w:pPr>
      <w:r w:rsidRPr="00B7660E">
        <w:rPr>
          <w:rFonts w:ascii="Calibri" w:hAnsi="Calibri" w:cs="Calibri"/>
          <w:sz w:val="22"/>
          <w:szCs w:val="22"/>
        </w:rPr>
        <w:t xml:space="preserve">Smlouvu je možné ukončit </w:t>
      </w:r>
      <w:r w:rsidR="00612539" w:rsidRPr="00B7660E">
        <w:rPr>
          <w:rFonts w:ascii="Calibri" w:hAnsi="Calibri" w:cs="Calibri"/>
          <w:sz w:val="22"/>
          <w:szCs w:val="22"/>
        </w:rPr>
        <w:t>písemnou dohodou smluvních stran,</w:t>
      </w:r>
      <w:r w:rsidRPr="00B7660E">
        <w:rPr>
          <w:rFonts w:ascii="Calibri" w:hAnsi="Calibri" w:cs="Calibri"/>
          <w:sz w:val="22"/>
          <w:szCs w:val="22"/>
        </w:rPr>
        <w:t xml:space="preserve"> odstoupením od smlouvy nebo </w:t>
      </w:r>
      <w:r w:rsidR="00612539" w:rsidRPr="00B7660E">
        <w:rPr>
          <w:rFonts w:ascii="Calibri" w:hAnsi="Calibri" w:cs="Calibri"/>
          <w:sz w:val="22"/>
          <w:szCs w:val="22"/>
        </w:rPr>
        <w:t>písemnou výpovědí.</w:t>
      </w:r>
    </w:p>
    <w:p w14:paraId="094EBD89" w14:textId="54D393A5" w:rsidR="00612539" w:rsidRDefault="00332F8B" w:rsidP="00612539">
      <w:pPr>
        <w:pStyle w:val="Zkladntext"/>
        <w:numPr>
          <w:ilvl w:val="0"/>
          <w:numId w:val="4"/>
        </w:numPr>
        <w:spacing w:after="120" w:line="276" w:lineRule="auto"/>
        <w:ind w:left="567" w:hanging="501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</w:rPr>
        <w:t>Odstoupit od smlouvy lze pouze z důvodů stanovených ve smlouvě nebo zákonem</w:t>
      </w:r>
      <w:r>
        <w:rPr>
          <w:rFonts w:ascii="Calibri" w:hAnsi="Calibri" w:cs="Calibri"/>
          <w:sz w:val="22"/>
        </w:rPr>
        <w:t>. ČZU je oprávněna odstoupit od této smlouvy v případě prodlení partnera s</w:t>
      </w:r>
      <w:r w:rsidR="00B7660E">
        <w:rPr>
          <w:rFonts w:ascii="Calibri" w:hAnsi="Calibri" w:cs="Calibri"/>
          <w:sz w:val="22"/>
        </w:rPr>
        <w:t xml:space="preserve"> plněním dle čl. III odst. </w:t>
      </w:r>
      <w:r w:rsidR="000356CA">
        <w:rPr>
          <w:rFonts w:ascii="Calibri" w:hAnsi="Calibri" w:cs="Calibri"/>
          <w:sz w:val="22"/>
        </w:rPr>
        <w:t>(</w:t>
      </w:r>
      <w:r w:rsidR="00B7660E">
        <w:rPr>
          <w:rFonts w:ascii="Calibri" w:hAnsi="Calibri" w:cs="Calibri"/>
          <w:sz w:val="22"/>
        </w:rPr>
        <w:t>2</w:t>
      </w:r>
      <w:r w:rsidR="000356CA">
        <w:rPr>
          <w:rFonts w:ascii="Calibri" w:hAnsi="Calibri" w:cs="Calibri"/>
          <w:sz w:val="22"/>
        </w:rPr>
        <w:t>)</w:t>
      </w:r>
      <w:r w:rsidR="00B7660E">
        <w:rPr>
          <w:rFonts w:ascii="Calibri" w:hAnsi="Calibri" w:cs="Calibri"/>
          <w:sz w:val="22"/>
        </w:rPr>
        <w:t xml:space="preserve"> smlouvy</w:t>
      </w:r>
      <w:r w:rsidR="00B5698C">
        <w:rPr>
          <w:rFonts w:ascii="Calibri" w:hAnsi="Calibri" w:cs="Calibri"/>
          <w:sz w:val="22"/>
        </w:rPr>
        <w:t>.</w:t>
      </w:r>
      <w:r w:rsidR="00267E7B">
        <w:rPr>
          <w:rFonts w:ascii="Calibri" w:hAnsi="Calibri" w:cs="Calibri"/>
          <w:sz w:val="22"/>
        </w:rPr>
        <w:t xml:space="preserve"> Partner je oprávněn od této smlouvy odstoupit v případě, že nebude přes jeho písemnou výzvu k nápravě dodržen sjednaný rozsah spolupráce dle čl. III. odst. </w:t>
      </w:r>
      <w:r w:rsidR="000356CA">
        <w:rPr>
          <w:rFonts w:ascii="Calibri" w:hAnsi="Calibri" w:cs="Calibri"/>
          <w:sz w:val="22"/>
        </w:rPr>
        <w:t>(</w:t>
      </w:r>
      <w:r w:rsidR="00267E7B">
        <w:rPr>
          <w:rFonts w:ascii="Calibri" w:hAnsi="Calibri" w:cs="Calibri"/>
          <w:sz w:val="22"/>
        </w:rPr>
        <w:t>1</w:t>
      </w:r>
      <w:r w:rsidR="000356CA">
        <w:rPr>
          <w:rFonts w:ascii="Calibri" w:hAnsi="Calibri" w:cs="Calibri"/>
          <w:sz w:val="22"/>
        </w:rPr>
        <w:t>)</w:t>
      </w:r>
      <w:r w:rsidR="00267E7B">
        <w:rPr>
          <w:rFonts w:ascii="Calibri" w:hAnsi="Calibri" w:cs="Calibri"/>
          <w:sz w:val="22"/>
        </w:rPr>
        <w:t xml:space="preserve"> této smlouvy. V takovém případě má partner právo </w:t>
      </w:r>
      <w:r w:rsidR="00712BF2">
        <w:rPr>
          <w:rFonts w:ascii="Calibri" w:hAnsi="Calibri" w:cs="Calibri"/>
          <w:sz w:val="22"/>
        </w:rPr>
        <w:t xml:space="preserve">na </w:t>
      </w:r>
      <w:r w:rsidR="00267E7B">
        <w:rPr>
          <w:rFonts w:ascii="Calibri" w:hAnsi="Calibri" w:cs="Calibri"/>
          <w:sz w:val="22"/>
        </w:rPr>
        <w:t xml:space="preserve">vrácení </w:t>
      </w:r>
      <w:r w:rsidR="00B3249C">
        <w:rPr>
          <w:rFonts w:ascii="Calibri" w:hAnsi="Calibri" w:cs="Calibri"/>
          <w:sz w:val="22"/>
        </w:rPr>
        <w:t>poměrné části roční platby</w:t>
      </w:r>
      <w:r w:rsidR="00267E7B">
        <w:rPr>
          <w:rFonts w:ascii="Calibri" w:hAnsi="Calibri" w:cs="Calibri"/>
          <w:sz w:val="22"/>
        </w:rPr>
        <w:t xml:space="preserve"> za příslušný akademický rok, ve kterém došlo k tomuto porušení, dle čl. IV. odst. </w:t>
      </w:r>
      <w:r w:rsidR="000356CA">
        <w:rPr>
          <w:rFonts w:ascii="Calibri" w:hAnsi="Calibri" w:cs="Calibri"/>
          <w:sz w:val="22"/>
        </w:rPr>
        <w:t>(</w:t>
      </w:r>
      <w:r w:rsidR="00267E7B">
        <w:rPr>
          <w:rFonts w:ascii="Calibri" w:hAnsi="Calibri" w:cs="Calibri"/>
          <w:sz w:val="22"/>
        </w:rPr>
        <w:t>1</w:t>
      </w:r>
      <w:r w:rsidR="000356CA">
        <w:rPr>
          <w:rFonts w:ascii="Calibri" w:hAnsi="Calibri" w:cs="Calibri"/>
          <w:sz w:val="22"/>
        </w:rPr>
        <w:t>)</w:t>
      </w:r>
      <w:r w:rsidR="00267E7B">
        <w:rPr>
          <w:rFonts w:ascii="Calibri" w:hAnsi="Calibri" w:cs="Calibri"/>
          <w:sz w:val="22"/>
        </w:rPr>
        <w:t>, a to do 14 dnů od doručení písemného oznámení od odstoupení od této smlouvy</w:t>
      </w:r>
      <w:r w:rsidR="00712BF2">
        <w:rPr>
          <w:rFonts w:ascii="Calibri" w:hAnsi="Calibri" w:cs="Calibri"/>
          <w:sz w:val="22"/>
        </w:rPr>
        <w:t xml:space="preserve"> ČZU</w:t>
      </w:r>
      <w:r w:rsidR="00267E7B">
        <w:rPr>
          <w:rFonts w:ascii="Calibri" w:hAnsi="Calibri" w:cs="Calibri"/>
          <w:sz w:val="22"/>
        </w:rPr>
        <w:t>.</w:t>
      </w:r>
      <w:r w:rsidR="00B212E5">
        <w:rPr>
          <w:rFonts w:ascii="Calibri" w:hAnsi="Calibri" w:cs="Calibri"/>
          <w:sz w:val="22"/>
        </w:rPr>
        <w:t xml:space="preserve"> </w:t>
      </w:r>
    </w:p>
    <w:p w14:paraId="2CC9F209" w14:textId="77777777" w:rsidR="00612539" w:rsidRDefault="00F35DEC" w:rsidP="00612539">
      <w:pPr>
        <w:pStyle w:val="Zkladntext"/>
        <w:numPr>
          <w:ilvl w:val="0"/>
          <w:numId w:val="4"/>
        </w:numPr>
        <w:spacing w:after="120" w:line="276" w:lineRule="auto"/>
        <w:ind w:left="567" w:hanging="501"/>
        <w:rPr>
          <w:rFonts w:ascii="Calibri" w:hAnsi="Calibri" w:cs="Calibri"/>
          <w:sz w:val="22"/>
          <w:szCs w:val="22"/>
        </w:rPr>
      </w:pPr>
      <w:r w:rsidRPr="004D002C">
        <w:rPr>
          <w:rFonts w:ascii="Calibri" w:hAnsi="Calibri" w:cs="Calibri"/>
          <w:sz w:val="22"/>
          <w:szCs w:val="22"/>
        </w:rPr>
        <w:t>Smlouvu je možné ukončit písemnou výpovědí i bez udání důvodů, a to kteroukoli ze smluvních stran. Výpověď je účinná uplynutím 1 měsíce ode dne následujícího po dni, ve kterém byla výpověď doručena druhé smluvní straně.</w:t>
      </w:r>
    </w:p>
    <w:p w14:paraId="5A56FEC3" w14:textId="53D3F1B7" w:rsidR="000225A1" w:rsidRPr="004D002C" w:rsidRDefault="000225A1" w:rsidP="00612539">
      <w:pPr>
        <w:pStyle w:val="Zkladntext"/>
        <w:numPr>
          <w:ilvl w:val="0"/>
          <w:numId w:val="4"/>
        </w:numPr>
        <w:spacing w:after="120" w:line="276" w:lineRule="auto"/>
        <w:ind w:left="567" w:hanging="5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smlouva bude ukončena </w:t>
      </w:r>
      <w:r w:rsidR="00A325D5">
        <w:rPr>
          <w:rFonts w:ascii="Calibri" w:hAnsi="Calibri" w:cs="Calibri"/>
          <w:sz w:val="22"/>
          <w:szCs w:val="22"/>
        </w:rPr>
        <w:t xml:space="preserve">výpovědí </w:t>
      </w:r>
      <w:r>
        <w:rPr>
          <w:rFonts w:ascii="Calibri" w:hAnsi="Calibri" w:cs="Calibri"/>
          <w:sz w:val="22"/>
          <w:szCs w:val="22"/>
        </w:rPr>
        <w:t>ze strany ČZU před koncem příslušného akademického roku, má ČZU povinnost vrátit partnerovi do 30 dnů od ukončení smlouvy poměrnou část roční platby</w:t>
      </w:r>
      <w:r w:rsidR="00806B23" w:rsidRPr="00806B23">
        <w:rPr>
          <w:rFonts w:ascii="Calibri" w:hAnsi="Calibri" w:cs="Calibri"/>
          <w:sz w:val="22"/>
        </w:rPr>
        <w:t xml:space="preserve"> </w:t>
      </w:r>
      <w:r w:rsidR="00806B23">
        <w:rPr>
          <w:rFonts w:ascii="Calibri" w:hAnsi="Calibri" w:cs="Calibri"/>
          <w:sz w:val="22"/>
        </w:rPr>
        <w:t>za příslušný akademický rok</w:t>
      </w:r>
      <w:r>
        <w:rPr>
          <w:rFonts w:ascii="Calibri" w:hAnsi="Calibri" w:cs="Calibri"/>
          <w:sz w:val="22"/>
          <w:szCs w:val="22"/>
        </w:rPr>
        <w:t>, která jí byla vyplacena ze strany partnera.</w:t>
      </w:r>
    </w:p>
    <w:p w14:paraId="0EE48B20" w14:textId="07FDFA8C" w:rsidR="00B3249C" w:rsidRPr="00B3249C" w:rsidRDefault="00B3249C" w:rsidP="00B3249C">
      <w:pPr>
        <w:pStyle w:val="Zkladntext"/>
        <w:numPr>
          <w:ilvl w:val="0"/>
          <w:numId w:val="4"/>
        </w:numPr>
        <w:spacing w:line="276" w:lineRule="auto"/>
        <w:ind w:left="567" w:hanging="49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dohodly, že pro případy uvedené v odst. </w:t>
      </w:r>
      <w:r w:rsidR="000F781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3</w:t>
      </w:r>
      <w:r w:rsidR="000F781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a odst. </w:t>
      </w:r>
      <w:r w:rsidR="000F781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5</w:t>
      </w:r>
      <w:r w:rsidR="000F781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této smlouvy </w:t>
      </w:r>
      <w:r w:rsidR="00F414D7">
        <w:rPr>
          <w:rFonts w:ascii="Calibri" w:hAnsi="Calibri" w:cs="Calibri"/>
          <w:sz w:val="22"/>
          <w:szCs w:val="22"/>
        </w:rPr>
        <w:t>bude</w:t>
      </w:r>
      <w:r>
        <w:rPr>
          <w:rFonts w:ascii="Calibri" w:hAnsi="Calibri" w:cs="Calibri"/>
          <w:sz w:val="22"/>
          <w:szCs w:val="22"/>
        </w:rPr>
        <w:t xml:space="preserve"> poměrn</w:t>
      </w:r>
      <w:r w:rsidR="00F414D7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část roční platby </w:t>
      </w:r>
      <w:r w:rsidR="00806B23">
        <w:rPr>
          <w:rFonts w:ascii="Calibri" w:hAnsi="Calibri" w:cs="Calibri"/>
          <w:sz w:val="22"/>
        </w:rPr>
        <w:t>za příslušný akademický rok</w:t>
      </w:r>
      <w:r w:rsidR="00806B23">
        <w:rPr>
          <w:rFonts w:ascii="Calibri" w:hAnsi="Calibri" w:cs="Calibri"/>
          <w:sz w:val="22"/>
          <w:szCs w:val="22"/>
        </w:rPr>
        <w:t xml:space="preserve"> </w:t>
      </w:r>
      <w:r w:rsidR="00F414D7">
        <w:rPr>
          <w:rFonts w:ascii="Calibri" w:hAnsi="Calibri" w:cs="Calibri"/>
          <w:sz w:val="22"/>
          <w:szCs w:val="22"/>
        </w:rPr>
        <w:t xml:space="preserve">stanovena jako 1/12 částky uvedené v </w:t>
      </w:r>
      <w:r w:rsidR="00F414D7">
        <w:rPr>
          <w:rFonts w:ascii="Calibri" w:hAnsi="Calibri" w:cs="Calibri"/>
          <w:sz w:val="22"/>
        </w:rPr>
        <w:t xml:space="preserve">čl. III. odst. (2) smlouvy vynásobená počtem měsíců </w:t>
      </w:r>
      <w:r w:rsidR="00F414D7">
        <w:rPr>
          <w:rFonts w:ascii="Calibri" w:hAnsi="Calibri" w:cs="Calibri"/>
          <w:sz w:val="22"/>
          <w:szCs w:val="22"/>
        </w:rPr>
        <w:t>příslušného akademického roku</w:t>
      </w:r>
      <w:r w:rsidR="00626738">
        <w:rPr>
          <w:rFonts w:ascii="Calibri" w:hAnsi="Calibri" w:cs="Calibri"/>
          <w:sz w:val="22"/>
          <w:szCs w:val="22"/>
        </w:rPr>
        <w:t xml:space="preserve"> následujících</w:t>
      </w:r>
      <w:r w:rsidR="00F414D7">
        <w:rPr>
          <w:rFonts w:ascii="Calibri" w:hAnsi="Calibri" w:cs="Calibri"/>
          <w:sz w:val="22"/>
          <w:szCs w:val="22"/>
        </w:rPr>
        <w:t xml:space="preserve"> po měsíci, v němž došlo k odstoupení od smlouvy partnerem nebo k výpovědi smlouvy ze strany ČZU</w:t>
      </w:r>
      <w:r w:rsidR="00EF51B3">
        <w:rPr>
          <w:rFonts w:ascii="Calibri" w:hAnsi="Calibri" w:cs="Calibri"/>
          <w:sz w:val="22"/>
          <w:szCs w:val="22"/>
        </w:rPr>
        <w:t>.</w:t>
      </w:r>
      <w:r w:rsidR="000F781B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6786138" w14:textId="33B0561E" w:rsidR="00612539" w:rsidRPr="00A74C85" w:rsidRDefault="00612539" w:rsidP="006657DE">
      <w:pPr>
        <w:pStyle w:val="Zkladntext"/>
        <w:numPr>
          <w:ilvl w:val="0"/>
          <w:numId w:val="4"/>
        </w:numPr>
        <w:spacing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</w:rPr>
        <w:t xml:space="preserve">Skončením účinnosti smlouvy nebo jejím zánikem zanikají všechny závazky smluvních stran ze smlouvy. Skončením účinnosti smlouvy nezanikají nároky na náhradu škody a na zaplacení smluvních pokut sjednaných pro případ porušení smluvních povinností vzniklé před skončením </w:t>
      </w:r>
      <w:r w:rsidRPr="00004B64">
        <w:rPr>
          <w:rFonts w:ascii="Calibri" w:hAnsi="Calibri" w:cs="Calibri"/>
          <w:sz w:val="22"/>
        </w:rPr>
        <w:lastRenderedPageBreak/>
        <w:t>účinnosti této smlouvy, a ty závazky smluvních stran, které podle smlouvy nebo vzhledem ke své povaze mají trvat i nadále, nebo u kterých tak stanoví zákon</w:t>
      </w:r>
      <w:r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3368E23" w14:textId="77777777" w:rsidR="00C63284" w:rsidRDefault="00C63284" w:rsidP="00567062">
      <w:pPr>
        <w:pStyle w:val="Zkladn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EF7CB07" w14:textId="77777777" w:rsidR="00C63284" w:rsidRPr="00A74C85" w:rsidRDefault="00C63284" w:rsidP="006657DE">
      <w:pPr>
        <w:pStyle w:val="Zkladntext"/>
        <w:keepNext/>
        <w:keepLines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</w:t>
      </w:r>
      <w:r w:rsidR="00567062" w:rsidRPr="00A74C85">
        <w:rPr>
          <w:rFonts w:ascii="Calibri" w:hAnsi="Calibri" w:cs="Calibri"/>
          <w:b/>
          <w:sz w:val="22"/>
          <w:szCs w:val="22"/>
        </w:rPr>
        <w:br/>
        <w:t>Závěrečná ustanovení</w:t>
      </w:r>
    </w:p>
    <w:p w14:paraId="43349E1D" w14:textId="0371DD72" w:rsidR="00C63284" w:rsidRPr="00C63284" w:rsidRDefault="00C63284" w:rsidP="00B5698C">
      <w:pPr>
        <w:pStyle w:val="Zkladntext"/>
        <w:keepNext/>
        <w:keepLines/>
        <w:numPr>
          <w:ilvl w:val="0"/>
          <w:numId w:val="8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</w:rPr>
        <w:t>Vztahy mezi s</w:t>
      </w:r>
      <w:r>
        <w:rPr>
          <w:rFonts w:ascii="Calibri" w:hAnsi="Calibri" w:cs="Calibri"/>
          <w:sz w:val="22"/>
        </w:rPr>
        <w:t>mluvními s</w:t>
      </w:r>
      <w:r w:rsidRPr="00004B64">
        <w:rPr>
          <w:rFonts w:ascii="Calibri" w:hAnsi="Calibri" w:cs="Calibri"/>
          <w:sz w:val="22"/>
        </w:rPr>
        <w:t xml:space="preserve">tranami se řídí českým právním řádem. Ve věcech smlouvou výslovně neupravených se právní vztahy z ní vznikající a vyplývající řídí příslušnými ustanoveními </w:t>
      </w:r>
      <w:r w:rsidR="00771C6F">
        <w:rPr>
          <w:rFonts w:ascii="Calibri" w:hAnsi="Calibri" w:cs="Calibri"/>
          <w:sz w:val="22"/>
        </w:rPr>
        <w:t>občansk</w:t>
      </w:r>
      <w:r w:rsidR="006657DE">
        <w:rPr>
          <w:rFonts w:ascii="Calibri" w:hAnsi="Calibri" w:cs="Calibri"/>
          <w:sz w:val="22"/>
        </w:rPr>
        <w:t>ého</w:t>
      </w:r>
      <w:r w:rsidR="00771C6F" w:rsidRPr="00004B64">
        <w:rPr>
          <w:rFonts w:ascii="Calibri" w:hAnsi="Calibri" w:cs="Calibri"/>
          <w:sz w:val="22"/>
        </w:rPr>
        <w:t xml:space="preserve"> </w:t>
      </w:r>
      <w:r w:rsidRPr="00004B64">
        <w:rPr>
          <w:rFonts w:ascii="Calibri" w:hAnsi="Calibri" w:cs="Calibri"/>
          <w:sz w:val="22"/>
        </w:rPr>
        <w:t>zákoník</w:t>
      </w:r>
      <w:r w:rsidR="006657DE">
        <w:rPr>
          <w:rFonts w:ascii="Calibri" w:hAnsi="Calibri" w:cs="Calibri"/>
          <w:sz w:val="22"/>
        </w:rPr>
        <w:t>u</w:t>
      </w:r>
      <w:r w:rsidRPr="00004B64">
        <w:rPr>
          <w:rFonts w:ascii="Calibri" w:hAnsi="Calibri" w:cs="Calibri"/>
          <w:sz w:val="22"/>
        </w:rPr>
        <w:t xml:space="preserve"> a ostatními obecně závaznými právními předpisy</w:t>
      </w:r>
      <w:r>
        <w:rPr>
          <w:rFonts w:ascii="Calibri" w:hAnsi="Calibri" w:cs="Calibri"/>
          <w:sz w:val="22"/>
        </w:rPr>
        <w:t xml:space="preserve">. </w:t>
      </w:r>
    </w:p>
    <w:p w14:paraId="54A29ED1" w14:textId="77777777" w:rsidR="00567062" w:rsidRPr="00A74C85" w:rsidRDefault="00C63284" w:rsidP="00C63284">
      <w:pPr>
        <w:pStyle w:val="Zkladntext"/>
        <w:numPr>
          <w:ilvl w:val="0"/>
          <w:numId w:val="8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67062" w:rsidRPr="00A74C85">
        <w:rPr>
          <w:rFonts w:ascii="Calibri" w:hAnsi="Calibri" w:cs="Calibri"/>
          <w:sz w:val="22"/>
          <w:szCs w:val="22"/>
        </w:rPr>
        <w:t>.</w:t>
      </w:r>
    </w:p>
    <w:p w14:paraId="7DB3A16C" w14:textId="77777777" w:rsidR="00567062" w:rsidRPr="00A74C85" w:rsidRDefault="00C63284" w:rsidP="00C63284">
      <w:pPr>
        <w:pStyle w:val="Zkladntext"/>
        <w:numPr>
          <w:ilvl w:val="0"/>
          <w:numId w:val="8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567062" w:rsidRPr="00A74C85">
        <w:rPr>
          <w:rFonts w:ascii="Calibri" w:hAnsi="Calibri" w:cs="Calibri"/>
          <w:sz w:val="22"/>
          <w:szCs w:val="22"/>
        </w:rPr>
        <w:t>.</w:t>
      </w:r>
    </w:p>
    <w:p w14:paraId="6F44A2D8" w14:textId="619C17E7" w:rsidR="006657DE" w:rsidRDefault="00C63284" w:rsidP="00C35C35">
      <w:pPr>
        <w:pStyle w:val="Zkladntext"/>
        <w:numPr>
          <w:ilvl w:val="0"/>
          <w:numId w:val="8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Partner</w:t>
      </w:r>
      <w:r w:rsidR="00567062" w:rsidRPr="00A74C85">
        <w:rPr>
          <w:rFonts w:ascii="Calibri" w:hAnsi="Calibri" w:cs="Calibri"/>
          <w:sz w:val="22"/>
          <w:szCs w:val="22"/>
        </w:rPr>
        <w:t xml:space="preserve"> bezvýhradně souhlasí se zveřejněním plného znění smlouvy tak, aby tato smlouva mohla být předmětem poskytnuté informace ve smyslu zákona č. 106/1999 Sb., o svobodném přístupu k informacím, ve znění pozdějších předpisů</w:t>
      </w:r>
      <w:r w:rsidR="006657DE">
        <w:rPr>
          <w:rFonts w:ascii="Calibri" w:hAnsi="Calibri" w:cs="Calibri"/>
          <w:sz w:val="22"/>
          <w:szCs w:val="22"/>
        </w:rPr>
        <w:t xml:space="preserve"> </w:t>
      </w:r>
      <w:r w:rsidR="006657DE" w:rsidRPr="006657DE">
        <w:rPr>
          <w:rFonts w:ascii="Calibri" w:hAnsi="Calibri" w:cs="Calibri"/>
          <w:sz w:val="22"/>
          <w:szCs w:val="22"/>
        </w:rPr>
        <w:t>s uveřejněním plného znění smlouvy dle zákona</w:t>
      </w:r>
      <w:r w:rsidR="00EC3654">
        <w:rPr>
          <w:rFonts w:ascii="Calibri" w:hAnsi="Calibri" w:cs="Calibri"/>
          <w:sz w:val="22"/>
          <w:szCs w:val="22"/>
        </w:rPr>
        <w:br/>
      </w:r>
      <w:r w:rsidR="006657DE" w:rsidRPr="006657DE">
        <w:rPr>
          <w:rFonts w:ascii="Calibri" w:hAnsi="Calibri" w:cs="Calibri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</w:t>
      </w:r>
      <w:r w:rsidR="00567062" w:rsidRPr="00A74C85">
        <w:rPr>
          <w:rFonts w:ascii="Calibri" w:hAnsi="Calibri" w:cs="Calibri"/>
          <w:sz w:val="22"/>
          <w:szCs w:val="22"/>
        </w:rPr>
        <w:t>.</w:t>
      </w:r>
      <w:r w:rsidR="006E701A">
        <w:rPr>
          <w:rFonts w:ascii="Calibri" w:hAnsi="Calibri" w:cs="Calibri"/>
          <w:sz w:val="22"/>
          <w:szCs w:val="22"/>
        </w:rPr>
        <w:t xml:space="preserve"> </w:t>
      </w:r>
    </w:p>
    <w:p w14:paraId="372826FD" w14:textId="735B4CA1" w:rsidR="00567062" w:rsidRDefault="006E701A" w:rsidP="00C63284">
      <w:pPr>
        <w:pStyle w:val="Zkladntext"/>
        <w:numPr>
          <w:ilvl w:val="0"/>
          <w:numId w:val="8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Partner bere na vědomí a souhlasí, že je osobou povinnou ve smyslu § 2 písm. </w:t>
      </w:r>
      <w:r w:rsidR="006657DE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) zákona </w:t>
      </w:r>
      <w:r w:rsidR="001D247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č. 320/2001 Sb., o finanční kontrole, ve znění pozdějších předpisů. Partner je povinen plnit povinnosti vyplývající pro něho jako osobu povinnou z výše citovaného zákona.</w:t>
      </w:r>
    </w:p>
    <w:p w14:paraId="1A6C8EC1" w14:textId="76C02715" w:rsidR="00C63284" w:rsidRPr="00A74C85" w:rsidRDefault="00C63284" w:rsidP="00C63284">
      <w:pPr>
        <w:pStyle w:val="Zkladntext"/>
        <w:numPr>
          <w:ilvl w:val="0"/>
          <w:numId w:val="8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</w:rPr>
        <w:t xml:space="preserve">Smlouva se vyhotovuje ve 4 (čtyřech) stejnopisech, z nichž každý má platnost originálu. Každá ze smluvních stran </w:t>
      </w:r>
      <w:proofErr w:type="gramStart"/>
      <w:r w:rsidRPr="00004B64">
        <w:rPr>
          <w:rFonts w:ascii="Calibri" w:hAnsi="Calibri" w:cs="Calibri"/>
          <w:sz w:val="22"/>
        </w:rPr>
        <w:t>obdrží</w:t>
      </w:r>
      <w:proofErr w:type="gramEnd"/>
      <w:r w:rsidRPr="00004B64">
        <w:rPr>
          <w:rFonts w:ascii="Calibri" w:hAnsi="Calibri" w:cs="Calibri"/>
          <w:sz w:val="22"/>
        </w:rPr>
        <w:t xml:space="preserve"> po 2 (dvou) stejnopisech</w:t>
      </w:r>
      <w:r>
        <w:rPr>
          <w:rFonts w:ascii="Calibri" w:hAnsi="Calibri" w:cs="Calibri"/>
          <w:sz w:val="22"/>
        </w:rPr>
        <w:t>.</w:t>
      </w:r>
      <w:r w:rsidR="00712BF2">
        <w:rPr>
          <w:rFonts w:ascii="Calibri" w:hAnsi="Calibri" w:cs="Calibri"/>
          <w:sz w:val="22"/>
        </w:rPr>
        <w:t xml:space="preserve"> V případě, že smlouva bude uzavírána v elektronické podobě, včetně jejího podpisu, bude vyhotovena pouze v jednom stejnopise.</w:t>
      </w:r>
    </w:p>
    <w:p w14:paraId="0F6D6F80" w14:textId="44A83A21" w:rsidR="006657DE" w:rsidRDefault="00567062" w:rsidP="004A222A">
      <w:pPr>
        <w:pStyle w:val="Zkladntext"/>
        <w:numPr>
          <w:ilvl w:val="0"/>
          <w:numId w:val="8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1155A32" w14:textId="5F393CA6" w:rsidR="006657DE" w:rsidRDefault="006657DE" w:rsidP="00567062">
      <w:pPr>
        <w:spacing w:after="0"/>
        <w:rPr>
          <w:rFonts w:ascii="Calibri" w:hAnsi="Calibri" w:cs="Calibri"/>
        </w:rPr>
      </w:pPr>
    </w:p>
    <w:p w14:paraId="4B31ECA1" w14:textId="41081536" w:rsidR="00567062" w:rsidRPr="00B5698C" w:rsidRDefault="00567062" w:rsidP="00567062">
      <w:pPr>
        <w:spacing w:after="0"/>
        <w:rPr>
          <w:rFonts w:ascii="Calibri" w:hAnsi="Calibri" w:cs="Calibri"/>
        </w:rPr>
      </w:pPr>
      <w:r w:rsidRPr="00A74C85">
        <w:rPr>
          <w:rFonts w:ascii="Calibri" w:hAnsi="Calibri" w:cs="Calibri"/>
        </w:rPr>
        <w:t>V Praze</w:t>
      </w:r>
      <w:r w:rsidRPr="00A74C85">
        <w:rPr>
          <w:rFonts w:ascii="Calibri" w:hAnsi="Calibri" w:cs="Calibri"/>
        </w:rPr>
        <w:tab/>
      </w:r>
      <w:r w:rsidRPr="00A74C85">
        <w:rPr>
          <w:rFonts w:ascii="Calibri" w:hAnsi="Calibri" w:cs="Calibri"/>
        </w:rPr>
        <w:tab/>
      </w:r>
      <w:r w:rsidRPr="00A74C85">
        <w:rPr>
          <w:rFonts w:ascii="Calibri" w:hAnsi="Calibri" w:cs="Calibri"/>
        </w:rPr>
        <w:tab/>
      </w:r>
      <w:r w:rsidRPr="00A74C85">
        <w:rPr>
          <w:rFonts w:ascii="Calibri" w:hAnsi="Calibri" w:cs="Calibri"/>
        </w:rPr>
        <w:tab/>
      </w:r>
      <w:r w:rsidR="00B86BD5">
        <w:rPr>
          <w:rFonts w:ascii="Calibri" w:hAnsi="Calibri" w:cs="Calibri"/>
        </w:rPr>
        <w:tab/>
      </w:r>
      <w:r w:rsidR="00B86BD5">
        <w:rPr>
          <w:rFonts w:ascii="Calibri" w:hAnsi="Calibri" w:cs="Calibri"/>
        </w:rPr>
        <w:tab/>
      </w:r>
      <w:r w:rsidR="00B86BD5"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 xml:space="preserve">V </w:t>
      </w:r>
      <w:r w:rsidR="00B5698C" w:rsidRPr="00B5698C">
        <w:rPr>
          <w:rFonts w:ascii="Calibri" w:hAnsi="Calibri" w:cs="Calibri"/>
        </w:rPr>
        <w:t xml:space="preserve">Praze </w:t>
      </w:r>
    </w:p>
    <w:p w14:paraId="554FCCBB" w14:textId="77777777" w:rsidR="00567062" w:rsidRPr="00B5698C" w:rsidRDefault="00567062" w:rsidP="00567062">
      <w:pPr>
        <w:spacing w:after="0"/>
        <w:rPr>
          <w:rFonts w:ascii="Calibri" w:hAnsi="Calibri" w:cs="Calibri"/>
        </w:rPr>
      </w:pPr>
    </w:p>
    <w:p w14:paraId="2FA084B5" w14:textId="3F131F51" w:rsidR="006657DE" w:rsidRDefault="00567062" w:rsidP="00567062">
      <w:pPr>
        <w:spacing w:after="0"/>
        <w:rPr>
          <w:rFonts w:ascii="Calibri" w:hAnsi="Calibri" w:cs="Calibri"/>
        </w:rPr>
      </w:pPr>
      <w:r w:rsidRPr="00B5698C">
        <w:rPr>
          <w:rFonts w:ascii="Calibri" w:hAnsi="Calibri" w:cs="Calibri"/>
        </w:rPr>
        <w:t xml:space="preserve">Za </w:t>
      </w:r>
      <w:r w:rsidR="00C63284" w:rsidRPr="00B5698C">
        <w:rPr>
          <w:rFonts w:ascii="Calibri" w:hAnsi="Calibri" w:cs="Calibri"/>
        </w:rPr>
        <w:t>ČZU</w:t>
      </w:r>
      <w:r w:rsidRPr="00B5698C">
        <w:rPr>
          <w:rFonts w:ascii="Calibri" w:hAnsi="Calibri" w:cs="Calibri"/>
        </w:rPr>
        <w:t>:</w:t>
      </w:r>
      <w:r w:rsidRPr="00B5698C"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ab/>
      </w:r>
      <w:r w:rsidR="00C63284" w:rsidRPr="00B5698C">
        <w:rPr>
          <w:rFonts w:ascii="Calibri" w:hAnsi="Calibri" w:cs="Calibri"/>
        </w:rPr>
        <w:tab/>
      </w:r>
      <w:r w:rsidR="00C63284" w:rsidRPr="00B5698C"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 xml:space="preserve">Za </w:t>
      </w:r>
      <w:r w:rsidR="00612539" w:rsidRPr="00B5698C">
        <w:rPr>
          <w:rFonts w:ascii="Calibri" w:hAnsi="Calibri" w:cs="Calibri"/>
        </w:rPr>
        <w:t>partnera</w:t>
      </w:r>
      <w:r w:rsidRPr="00B5698C">
        <w:rPr>
          <w:rFonts w:ascii="Calibri" w:hAnsi="Calibri" w:cs="Calibri"/>
        </w:rPr>
        <w:t>:</w:t>
      </w:r>
    </w:p>
    <w:p w14:paraId="3C0FE62D" w14:textId="77777777" w:rsidR="006657DE" w:rsidRDefault="006657DE" w:rsidP="00567062">
      <w:pPr>
        <w:spacing w:after="0"/>
        <w:rPr>
          <w:rFonts w:ascii="Calibri" w:hAnsi="Calibri" w:cs="Calibri"/>
        </w:rPr>
      </w:pPr>
    </w:p>
    <w:p w14:paraId="4DDACA79" w14:textId="77777777" w:rsidR="00B86BD5" w:rsidRPr="00B5698C" w:rsidRDefault="00B86BD5" w:rsidP="00567062">
      <w:pPr>
        <w:spacing w:after="0"/>
        <w:rPr>
          <w:rFonts w:ascii="Calibri" w:hAnsi="Calibri" w:cs="Calibri"/>
        </w:rPr>
      </w:pPr>
    </w:p>
    <w:p w14:paraId="48FE1EB2" w14:textId="77777777" w:rsidR="00567062" w:rsidRPr="00B5698C" w:rsidRDefault="00567062" w:rsidP="00567062">
      <w:pPr>
        <w:spacing w:after="0"/>
        <w:rPr>
          <w:rFonts w:ascii="Calibri" w:hAnsi="Calibri" w:cs="Calibri"/>
        </w:rPr>
      </w:pPr>
      <w:r w:rsidRPr="00B5698C">
        <w:rPr>
          <w:rFonts w:ascii="Calibri" w:hAnsi="Calibri" w:cs="Calibri"/>
        </w:rPr>
        <w:t>…………………………………………………………</w:t>
      </w:r>
      <w:r w:rsidRPr="00B5698C"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ab/>
        <w:t>……………………………………………………………</w:t>
      </w:r>
    </w:p>
    <w:p w14:paraId="57EC5E0A" w14:textId="3D2A66D7" w:rsidR="00567062" w:rsidRPr="00B5698C" w:rsidRDefault="00B7660E" w:rsidP="006657D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</w:t>
      </w:r>
      <w:r w:rsidR="004A222A">
        <w:rPr>
          <w:rFonts w:ascii="Calibri" w:hAnsi="Calibri" w:cs="Calibri"/>
        </w:rPr>
        <w:t>Jakub Kleindienst</w:t>
      </w:r>
      <w:r w:rsidR="00442860">
        <w:rPr>
          <w:rFonts w:ascii="Calibri" w:hAnsi="Calibri" w:cs="Calibri"/>
        </w:rPr>
        <w:t>, kvestor</w:t>
      </w:r>
      <w:r w:rsidR="003A4003" w:rsidRPr="00B5698C">
        <w:rPr>
          <w:rFonts w:ascii="Calibri" w:hAnsi="Calibri" w:cs="Calibri"/>
        </w:rPr>
        <w:tab/>
      </w:r>
      <w:r w:rsidR="00567062" w:rsidRPr="00B5698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A222A">
        <w:rPr>
          <w:rFonts w:ascii="Calibri" w:hAnsi="Calibri" w:cs="Calibri"/>
        </w:rPr>
        <w:tab/>
      </w:r>
      <w:r w:rsidR="00755F0B" w:rsidRPr="00442860">
        <w:rPr>
          <w:rFonts w:ascii="Calibri" w:hAnsi="Calibri" w:cs="Calibri"/>
        </w:rPr>
        <w:t>Jan Žurek, prokurista</w:t>
      </w:r>
    </w:p>
    <w:p w14:paraId="4E80B37D" w14:textId="34EE4AE8" w:rsidR="006657DE" w:rsidRDefault="00162236" w:rsidP="004A222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67062" w:rsidRPr="00B5698C">
        <w:rPr>
          <w:rFonts w:ascii="Calibri" w:hAnsi="Calibri" w:cs="Calibri"/>
          <w:i/>
        </w:rPr>
        <w:tab/>
      </w:r>
      <w:r w:rsidR="00567062" w:rsidRPr="00B5698C">
        <w:rPr>
          <w:rFonts w:ascii="Calibri" w:hAnsi="Calibri" w:cs="Calibri"/>
          <w:i/>
        </w:rPr>
        <w:tab/>
      </w:r>
      <w:r w:rsidR="00567062" w:rsidRPr="00B5698C">
        <w:rPr>
          <w:rFonts w:ascii="Calibri" w:hAnsi="Calibri" w:cs="Calibri"/>
        </w:rPr>
        <w:t xml:space="preserve"> </w:t>
      </w:r>
      <w:r w:rsidR="00567062" w:rsidRPr="00B5698C">
        <w:rPr>
          <w:rFonts w:ascii="Calibri" w:hAnsi="Calibri" w:cs="Calibri"/>
        </w:rPr>
        <w:tab/>
      </w:r>
      <w:r w:rsidR="00567062" w:rsidRPr="00B5698C">
        <w:rPr>
          <w:rFonts w:ascii="Calibri" w:hAnsi="Calibri" w:cs="Calibri"/>
        </w:rPr>
        <w:tab/>
      </w:r>
      <w:r w:rsidR="00567062" w:rsidRPr="00B5698C">
        <w:rPr>
          <w:rFonts w:ascii="Calibri" w:hAnsi="Calibri" w:cs="Calibri"/>
        </w:rPr>
        <w:tab/>
      </w:r>
    </w:p>
    <w:p w14:paraId="237CA98B" w14:textId="008108A0" w:rsidR="00712BF2" w:rsidRDefault="00712BF2" w:rsidP="004A222A">
      <w:pPr>
        <w:spacing w:after="0"/>
        <w:rPr>
          <w:rFonts w:ascii="Calibri" w:hAnsi="Calibri" w:cs="Calibri"/>
        </w:rPr>
      </w:pPr>
    </w:p>
    <w:p w14:paraId="6A90E430" w14:textId="77777777" w:rsidR="00B86BD5" w:rsidRDefault="00B86BD5" w:rsidP="004A222A">
      <w:pPr>
        <w:spacing w:after="0"/>
        <w:rPr>
          <w:rFonts w:ascii="Calibri" w:hAnsi="Calibri" w:cs="Calibri"/>
        </w:rPr>
      </w:pPr>
    </w:p>
    <w:p w14:paraId="71348E68" w14:textId="5D86D40F" w:rsidR="00712BF2" w:rsidRDefault="00712BF2" w:rsidP="004A222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5698C">
        <w:rPr>
          <w:rFonts w:ascii="Calibri" w:hAnsi="Calibri" w:cs="Calibri"/>
        </w:rPr>
        <w:t>……………………………………………………………</w:t>
      </w:r>
    </w:p>
    <w:p w14:paraId="446E471C" w14:textId="01A50F79" w:rsidR="00712BF2" w:rsidRDefault="00DB46FF" w:rsidP="004A222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B46FF">
        <w:rPr>
          <w:rFonts w:ascii="Calibri" w:hAnsi="Calibri" w:cs="Calibri"/>
        </w:rPr>
        <w:t>Ing. Michal Klimeš, prokurista</w:t>
      </w:r>
    </w:p>
    <w:sectPr w:rsidR="00712BF2" w:rsidSect="006830E4">
      <w:footerReference w:type="default" r:id="rId10"/>
      <w:headerReference w:type="first" r:id="rId11"/>
      <w:pgSz w:w="11906" w:h="16838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85B69" w14:textId="77777777" w:rsidR="006B7AE0" w:rsidRDefault="006B7AE0" w:rsidP="006D0603">
      <w:pPr>
        <w:spacing w:after="0" w:line="240" w:lineRule="auto"/>
      </w:pPr>
      <w:r>
        <w:separator/>
      </w:r>
    </w:p>
  </w:endnote>
  <w:endnote w:type="continuationSeparator" w:id="0">
    <w:p w14:paraId="48C32B4A" w14:textId="77777777" w:rsidR="006B7AE0" w:rsidRDefault="006B7AE0" w:rsidP="006D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90930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EEBA6D4" w14:textId="36A181E4" w:rsidR="006D0603" w:rsidRPr="006D0603" w:rsidRDefault="00A75F18" w:rsidP="006D0603">
            <w:pPr>
              <w:pStyle w:val="Zpat"/>
              <w:jc w:val="right"/>
              <w:rPr>
                <w:sz w:val="18"/>
                <w:szCs w:val="18"/>
              </w:rPr>
            </w:pPr>
            <w:r w:rsidRPr="006D0603">
              <w:rPr>
                <w:b/>
                <w:bCs/>
                <w:sz w:val="18"/>
                <w:szCs w:val="18"/>
              </w:rPr>
              <w:fldChar w:fldCharType="begin"/>
            </w:r>
            <w:r w:rsidR="006D0603" w:rsidRPr="006D0603">
              <w:rPr>
                <w:b/>
                <w:bCs/>
                <w:sz w:val="18"/>
                <w:szCs w:val="18"/>
              </w:rPr>
              <w:instrText>PAGE</w:instrText>
            </w:r>
            <w:r w:rsidRPr="006D0603">
              <w:rPr>
                <w:b/>
                <w:bCs/>
                <w:sz w:val="18"/>
                <w:szCs w:val="18"/>
              </w:rPr>
              <w:fldChar w:fldCharType="separate"/>
            </w:r>
            <w:r w:rsidR="000F7AEA">
              <w:rPr>
                <w:b/>
                <w:bCs/>
                <w:noProof/>
                <w:sz w:val="18"/>
                <w:szCs w:val="18"/>
              </w:rPr>
              <w:t>3</w:t>
            </w:r>
            <w:r w:rsidRPr="006D0603">
              <w:rPr>
                <w:b/>
                <w:bCs/>
                <w:sz w:val="18"/>
                <w:szCs w:val="18"/>
              </w:rPr>
              <w:fldChar w:fldCharType="end"/>
            </w:r>
            <w:r w:rsidR="006D0603" w:rsidRPr="006D0603">
              <w:rPr>
                <w:sz w:val="18"/>
                <w:szCs w:val="18"/>
              </w:rPr>
              <w:t xml:space="preserve"> / </w:t>
            </w:r>
            <w:r w:rsidRPr="006D0603">
              <w:rPr>
                <w:b/>
                <w:bCs/>
                <w:sz w:val="18"/>
                <w:szCs w:val="18"/>
              </w:rPr>
              <w:fldChar w:fldCharType="begin"/>
            </w:r>
            <w:r w:rsidR="006D0603" w:rsidRPr="006D0603">
              <w:rPr>
                <w:b/>
                <w:bCs/>
                <w:sz w:val="18"/>
                <w:szCs w:val="18"/>
              </w:rPr>
              <w:instrText>NUMPAGES</w:instrText>
            </w:r>
            <w:r w:rsidRPr="006D0603">
              <w:rPr>
                <w:b/>
                <w:bCs/>
                <w:sz w:val="18"/>
                <w:szCs w:val="18"/>
              </w:rPr>
              <w:fldChar w:fldCharType="separate"/>
            </w:r>
            <w:r w:rsidR="000F7AEA">
              <w:rPr>
                <w:b/>
                <w:bCs/>
                <w:noProof/>
                <w:sz w:val="18"/>
                <w:szCs w:val="18"/>
              </w:rPr>
              <w:t>5</w:t>
            </w:r>
            <w:r w:rsidRPr="006D060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6BDE19" w14:textId="77777777" w:rsidR="006D0603" w:rsidRDefault="006D06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39D23" w14:textId="77777777" w:rsidR="006B7AE0" w:rsidRDefault="006B7AE0" w:rsidP="006D0603">
      <w:pPr>
        <w:spacing w:after="0" w:line="240" w:lineRule="auto"/>
      </w:pPr>
      <w:r>
        <w:separator/>
      </w:r>
    </w:p>
  </w:footnote>
  <w:footnote w:type="continuationSeparator" w:id="0">
    <w:p w14:paraId="535AB9F3" w14:textId="77777777" w:rsidR="006B7AE0" w:rsidRDefault="006B7AE0" w:rsidP="006D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66647" w14:textId="45899ED6" w:rsidR="006830E4" w:rsidRDefault="006830E4" w:rsidP="00C90FE0">
    <w:pPr>
      <w:pStyle w:val="Zhlav"/>
      <w:jc w:val="right"/>
    </w:pPr>
    <w:r>
      <w:t>PO 1483/2024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940"/>
    <w:multiLevelType w:val="singleLevel"/>
    <w:tmpl w:val="CA0A9D8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7CB1434"/>
    <w:multiLevelType w:val="hybridMultilevel"/>
    <w:tmpl w:val="F15850D2"/>
    <w:lvl w:ilvl="0" w:tplc="D6040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50DB"/>
    <w:multiLevelType w:val="hybridMultilevel"/>
    <w:tmpl w:val="A2E6C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90BE2"/>
    <w:multiLevelType w:val="hybridMultilevel"/>
    <w:tmpl w:val="01103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64CEB"/>
    <w:multiLevelType w:val="hybridMultilevel"/>
    <w:tmpl w:val="9D58AD0A"/>
    <w:lvl w:ilvl="0" w:tplc="E23CB8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 w15:restartNumberingAfterBreak="0">
    <w:nsid w:val="454C33B4"/>
    <w:multiLevelType w:val="hybridMultilevel"/>
    <w:tmpl w:val="797C2268"/>
    <w:lvl w:ilvl="0" w:tplc="C2CCAD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23284"/>
    <w:multiLevelType w:val="hybridMultilevel"/>
    <w:tmpl w:val="04D4A638"/>
    <w:lvl w:ilvl="0" w:tplc="F9667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7E34"/>
    <w:multiLevelType w:val="hybridMultilevel"/>
    <w:tmpl w:val="EF08A5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5A57A1"/>
    <w:multiLevelType w:val="singleLevel"/>
    <w:tmpl w:val="CA0A9D8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684E4119"/>
    <w:multiLevelType w:val="hybridMultilevel"/>
    <w:tmpl w:val="23D60B20"/>
    <w:lvl w:ilvl="0" w:tplc="66B6E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11BEA"/>
    <w:multiLevelType w:val="multilevel"/>
    <w:tmpl w:val="237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34380965">
    <w:abstractNumId w:val="12"/>
  </w:num>
  <w:num w:numId="2" w16cid:durableId="887109318">
    <w:abstractNumId w:val="4"/>
  </w:num>
  <w:num w:numId="3" w16cid:durableId="437485381">
    <w:abstractNumId w:val="5"/>
  </w:num>
  <w:num w:numId="4" w16cid:durableId="1923761394">
    <w:abstractNumId w:val="0"/>
  </w:num>
  <w:num w:numId="5" w16cid:durableId="1686470487">
    <w:abstractNumId w:val="7"/>
  </w:num>
  <w:num w:numId="6" w16cid:durableId="163865333">
    <w:abstractNumId w:val="10"/>
  </w:num>
  <w:num w:numId="7" w16cid:durableId="1386369539">
    <w:abstractNumId w:val="8"/>
  </w:num>
  <w:num w:numId="8" w16cid:durableId="785269084">
    <w:abstractNumId w:val="9"/>
  </w:num>
  <w:num w:numId="9" w16cid:durableId="1734230195">
    <w:abstractNumId w:val="6"/>
  </w:num>
  <w:num w:numId="10" w16cid:durableId="658390823">
    <w:abstractNumId w:val="3"/>
  </w:num>
  <w:num w:numId="11" w16cid:durableId="432895610">
    <w:abstractNumId w:val="1"/>
  </w:num>
  <w:num w:numId="12" w16cid:durableId="696202773">
    <w:abstractNumId w:val="11"/>
  </w:num>
  <w:num w:numId="13" w16cid:durableId="169758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wNDM1Mjc0Njc3MrFU0lEKTi0uzszPAymwqAUAQfKDdiwAAAA="/>
  </w:docVars>
  <w:rsids>
    <w:rsidRoot w:val="00567062"/>
    <w:rsid w:val="00000692"/>
    <w:rsid w:val="00007112"/>
    <w:rsid w:val="000169FC"/>
    <w:rsid w:val="000225A1"/>
    <w:rsid w:val="00027536"/>
    <w:rsid w:val="00032B51"/>
    <w:rsid w:val="000356CA"/>
    <w:rsid w:val="00037478"/>
    <w:rsid w:val="00042B30"/>
    <w:rsid w:val="00075615"/>
    <w:rsid w:val="00094216"/>
    <w:rsid w:val="000C193A"/>
    <w:rsid w:val="000D1D89"/>
    <w:rsid w:val="000F781B"/>
    <w:rsid w:val="000F7AEA"/>
    <w:rsid w:val="001107F8"/>
    <w:rsid w:val="00117F2C"/>
    <w:rsid w:val="00123840"/>
    <w:rsid w:val="00135375"/>
    <w:rsid w:val="001470DA"/>
    <w:rsid w:val="001550B5"/>
    <w:rsid w:val="00155699"/>
    <w:rsid w:val="00162236"/>
    <w:rsid w:val="0016299B"/>
    <w:rsid w:val="0016717B"/>
    <w:rsid w:val="00187BA4"/>
    <w:rsid w:val="001A3FAE"/>
    <w:rsid w:val="001B072B"/>
    <w:rsid w:val="001C2823"/>
    <w:rsid w:val="001C31BC"/>
    <w:rsid w:val="001D247C"/>
    <w:rsid w:val="001D49E1"/>
    <w:rsid w:val="002055FC"/>
    <w:rsid w:val="00216DAC"/>
    <w:rsid w:val="00226C7B"/>
    <w:rsid w:val="00237E93"/>
    <w:rsid w:val="002410A6"/>
    <w:rsid w:val="00260E18"/>
    <w:rsid w:val="00267E7B"/>
    <w:rsid w:val="002A032F"/>
    <w:rsid w:val="002A041E"/>
    <w:rsid w:val="002A780A"/>
    <w:rsid w:val="002B795E"/>
    <w:rsid w:val="002D4EE7"/>
    <w:rsid w:val="002E1E25"/>
    <w:rsid w:val="002E307D"/>
    <w:rsid w:val="002E4DAE"/>
    <w:rsid w:val="00303026"/>
    <w:rsid w:val="003158DC"/>
    <w:rsid w:val="00317449"/>
    <w:rsid w:val="0033291B"/>
    <w:rsid w:val="00332F8B"/>
    <w:rsid w:val="003419A1"/>
    <w:rsid w:val="00341AB6"/>
    <w:rsid w:val="003428ED"/>
    <w:rsid w:val="00360D66"/>
    <w:rsid w:val="00365275"/>
    <w:rsid w:val="00367F49"/>
    <w:rsid w:val="00372FB0"/>
    <w:rsid w:val="003773DF"/>
    <w:rsid w:val="003A4003"/>
    <w:rsid w:val="00406126"/>
    <w:rsid w:val="004158D4"/>
    <w:rsid w:val="004170EC"/>
    <w:rsid w:val="00430EE9"/>
    <w:rsid w:val="00442860"/>
    <w:rsid w:val="0044530B"/>
    <w:rsid w:val="004461A0"/>
    <w:rsid w:val="00473529"/>
    <w:rsid w:val="004869D4"/>
    <w:rsid w:val="004A222A"/>
    <w:rsid w:val="004B1C42"/>
    <w:rsid w:val="004B3199"/>
    <w:rsid w:val="004B574C"/>
    <w:rsid w:val="004C74A7"/>
    <w:rsid w:val="004D002C"/>
    <w:rsid w:val="004D25DB"/>
    <w:rsid w:val="004E5C38"/>
    <w:rsid w:val="004F114D"/>
    <w:rsid w:val="004F5934"/>
    <w:rsid w:val="00522ECE"/>
    <w:rsid w:val="0053025E"/>
    <w:rsid w:val="00567062"/>
    <w:rsid w:val="0057162C"/>
    <w:rsid w:val="005738F0"/>
    <w:rsid w:val="005808F6"/>
    <w:rsid w:val="00581DDB"/>
    <w:rsid w:val="005967CD"/>
    <w:rsid w:val="005B70F6"/>
    <w:rsid w:val="005C2F6C"/>
    <w:rsid w:val="005C64A6"/>
    <w:rsid w:val="005D330D"/>
    <w:rsid w:val="005D43A5"/>
    <w:rsid w:val="005F30F0"/>
    <w:rsid w:val="00612539"/>
    <w:rsid w:val="00616CD8"/>
    <w:rsid w:val="00626738"/>
    <w:rsid w:val="0063606B"/>
    <w:rsid w:val="006657DE"/>
    <w:rsid w:val="006716AC"/>
    <w:rsid w:val="00677A39"/>
    <w:rsid w:val="006830E4"/>
    <w:rsid w:val="00691DF2"/>
    <w:rsid w:val="006B6755"/>
    <w:rsid w:val="006B7AE0"/>
    <w:rsid w:val="006D0603"/>
    <w:rsid w:val="006E701A"/>
    <w:rsid w:val="006E7B4E"/>
    <w:rsid w:val="00705132"/>
    <w:rsid w:val="00705ED4"/>
    <w:rsid w:val="00711623"/>
    <w:rsid w:val="00712BF2"/>
    <w:rsid w:val="0072349C"/>
    <w:rsid w:val="007430CC"/>
    <w:rsid w:val="00751569"/>
    <w:rsid w:val="00755F0B"/>
    <w:rsid w:val="0076413A"/>
    <w:rsid w:val="00771C6F"/>
    <w:rsid w:val="007733C9"/>
    <w:rsid w:val="00775345"/>
    <w:rsid w:val="00787843"/>
    <w:rsid w:val="007C0C50"/>
    <w:rsid w:val="007D7B16"/>
    <w:rsid w:val="007E03DD"/>
    <w:rsid w:val="007E1181"/>
    <w:rsid w:val="007E510F"/>
    <w:rsid w:val="007F31F4"/>
    <w:rsid w:val="00806B23"/>
    <w:rsid w:val="00817ECB"/>
    <w:rsid w:val="00823927"/>
    <w:rsid w:val="008453BD"/>
    <w:rsid w:val="008460D1"/>
    <w:rsid w:val="00852A23"/>
    <w:rsid w:val="00860FFD"/>
    <w:rsid w:val="00862538"/>
    <w:rsid w:val="00882911"/>
    <w:rsid w:val="00884E8F"/>
    <w:rsid w:val="008942EF"/>
    <w:rsid w:val="008974EC"/>
    <w:rsid w:val="008B478A"/>
    <w:rsid w:val="008C6E0A"/>
    <w:rsid w:val="008E68C6"/>
    <w:rsid w:val="008F3F1A"/>
    <w:rsid w:val="009177E4"/>
    <w:rsid w:val="0092273A"/>
    <w:rsid w:val="009318C0"/>
    <w:rsid w:val="00935709"/>
    <w:rsid w:val="00955DB2"/>
    <w:rsid w:val="00955F79"/>
    <w:rsid w:val="009677D2"/>
    <w:rsid w:val="00977973"/>
    <w:rsid w:val="00992022"/>
    <w:rsid w:val="0099430B"/>
    <w:rsid w:val="009A0CF6"/>
    <w:rsid w:val="009A4699"/>
    <w:rsid w:val="009C07E2"/>
    <w:rsid w:val="009D33A7"/>
    <w:rsid w:val="009D534F"/>
    <w:rsid w:val="009D5F75"/>
    <w:rsid w:val="009E1426"/>
    <w:rsid w:val="009E48EC"/>
    <w:rsid w:val="009F6C52"/>
    <w:rsid w:val="00A10B34"/>
    <w:rsid w:val="00A325D5"/>
    <w:rsid w:val="00A554FB"/>
    <w:rsid w:val="00A75BE8"/>
    <w:rsid w:val="00A75F18"/>
    <w:rsid w:val="00A80C40"/>
    <w:rsid w:val="00A81DEE"/>
    <w:rsid w:val="00A92457"/>
    <w:rsid w:val="00AB4755"/>
    <w:rsid w:val="00AD2D95"/>
    <w:rsid w:val="00AD7242"/>
    <w:rsid w:val="00B066BF"/>
    <w:rsid w:val="00B10DEF"/>
    <w:rsid w:val="00B212E5"/>
    <w:rsid w:val="00B3249C"/>
    <w:rsid w:val="00B41F98"/>
    <w:rsid w:val="00B5698C"/>
    <w:rsid w:val="00B660B8"/>
    <w:rsid w:val="00B7660E"/>
    <w:rsid w:val="00B82968"/>
    <w:rsid w:val="00B86BD5"/>
    <w:rsid w:val="00BD6D98"/>
    <w:rsid w:val="00C12F42"/>
    <w:rsid w:val="00C35C35"/>
    <w:rsid w:val="00C5007E"/>
    <w:rsid w:val="00C57B56"/>
    <w:rsid w:val="00C63284"/>
    <w:rsid w:val="00C745F8"/>
    <w:rsid w:val="00C80DFD"/>
    <w:rsid w:val="00C90FE0"/>
    <w:rsid w:val="00C91515"/>
    <w:rsid w:val="00C93044"/>
    <w:rsid w:val="00CA7ECA"/>
    <w:rsid w:val="00CC27D1"/>
    <w:rsid w:val="00CC4217"/>
    <w:rsid w:val="00CD3212"/>
    <w:rsid w:val="00CE67F0"/>
    <w:rsid w:val="00CF4EDD"/>
    <w:rsid w:val="00D26D20"/>
    <w:rsid w:val="00D368A8"/>
    <w:rsid w:val="00D36BC5"/>
    <w:rsid w:val="00D61050"/>
    <w:rsid w:val="00D715B7"/>
    <w:rsid w:val="00D77880"/>
    <w:rsid w:val="00DA4665"/>
    <w:rsid w:val="00DB46FF"/>
    <w:rsid w:val="00DB4EAD"/>
    <w:rsid w:val="00DB75C3"/>
    <w:rsid w:val="00DD04D5"/>
    <w:rsid w:val="00DD20EA"/>
    <w:rsid w:val="00DE13ED"/>
    <w:rsid w:val="00DE289D"/>
    <w:rsid w:val="00E43981"/>
    <w:rsid w:val="00E453C3"/>
    <w:rsid w:val="00E46A27"/>
    <w:rsid w:val="00E52E35"/>
    <w:rsid w:val="00E927A1"/>
    <w:rsid w:val="00EC1126"/>
    <w:rsid w:val="00EC3654"/>
    <w:rsid w:val="00EF51B3"/>
    <w:rsid w:val="00F10E97"/>
    <w:rsid w:val="00F20BD4"/>
    <w:rsid w:val="00F228B5"/>
    <w:rsid w:val="00F25DDF"/>
    <w:rsid w:val="00F2642D"/>
    <w:rsid w:val="00F35DEC"/>
    <w:rsid w:val="00F40005"/>
    <w:rsid w:val="00F40ED4"/>
    <w:rsid w:val="00F414D7"/>
    <w:rsid w:val="00FA44DD"/>
    <w:rsid w:val="00F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38746"/>
  <w15:docId w15:val="{F711DA47-A2A3-4CB6-8BAF-EFC4E2D3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567062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567062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56706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670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6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603"/>
  </w:style>
  <w:style w:type="paragraph" w:styleId="Zpat">
    <w:name w:val="footer"/>
    <w:basedOn w:val="Normln"/>
    <w:link w:val="ZpatChar"/>
    <w:uiPriority w:val="99"/>
    <w:unhideWhenUsed/>
    <w:rsid w:val="006D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603"/>
  </w:style>
  <w:style w:type="character" w:styleId="Hypertextovodkaz">
    <w:name w:val="Hyperlink"/>
    <w:basedOn w:val="Standardnpsmoodstavce"/>
    <w:uiPriority w:val="99"/>
    <w:unhideWhenUsed/>
    <w:rsid w:val="006D060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F4E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4E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4E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4E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4E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EDD"/>
    <w:rPr>
      <w:rFonts w:ascii="Tahoma" w:hAnsi="Tahoma" w:cs="Tahoma"/>
      <w:sz w:val="16"/>
      <w:szCs w:val="16"/>
    </w:rPr>
  </w:style>
  <w:style w:type="character" w:customStyle="1" w:styleId="st">
    <w:name w:val="st"/>
    <w:basedOn w:val="Standardnpsmoodstavce"/>
    <w:rsid w:val="001C2823"/>
  </w:style>
  <w:style w:type="paragraph" w:customStyle="1" w:styleId="Normal1">
    <w:name w:val="Normal1"/>
    <w:basedOn w:val="Normln"/>
    <w:rsid w:val="0057162C"/>
    <w:pPr>
      <w:spacing w:line="260" w:lineRule="atLeast"/>
    </w:pPr>
    <w:rPr>
      <w:rFonts w:ascii="Calibri" w:eastAsia="Times New Roman" w:hAnsi="Calibri" w:cs="Times New Roman"/>
      <w:lang w:eastAsia="cs-CZ"/>
    </w:rPr>
  </w:style>
  <w:style w:type="character" w:customStyle="1" w:styleId="list0020paragraphchar1">
    <w:name w:val="list_0020paragraph__char1"/>
    <w:basedOn w:val="Standardnpsmoodstavce"/>
    <w:rsid w:val="0057162C"/>
    <w:rPr>
      <w:rFonts w:ascii="Calibri" w:hAnsi="Calibri" w:hint="default"/>
      <w:sz w:val="22"/>
      <w:szCs w:val="22"/>
    </w:rPr>
  </w:style>
  <w:style w:type="character" w:customStyle="1" w:styleId="defaultchar1">
    <w:name w:val="default__char1"/>
    <w:basedOn w:val="Standardnpsmoodstavce"/>
    <w:rsid w:val="0057162C"/>
    <w:rPr>
      <w:rFonts w:ascii="Arial" w:hAnsi="Arial" w:cs="Arial" w:hint="default"/>
      <w:sz w:val="24"/>
      <w:szCs w:val="24"/>
    </w:rPr>
  </w:style>
  <w:style w:type="paragraph" w:styleId="Revize">
    <w:name w:val="Revision"/>
    <w:hidden/>
    <w:uiPriority w:val="99"/>
    <w:semiHidden/>
    <w:rsid w:val="008B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797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A9F5-640C-49F9-9AE3-6EDC1C7F9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52751-6546-41F7-9F99-88D146279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88C7B-DDB3-4FB1-AF6E-CF25C3A5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1321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zemědělská univerzita v Praze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Tučková</dc:creator>
  <cp:lastModifiedBy>Starostová Petra</cp:lastModifiedBy>
  <cp:revision>6</cp:revision>
  <cp:lastPrinted>2024-09-11T07:28:00Z</cp:lastPrinted>
  <dcterms:created xsi:type="dcterms:W3CDTF">2024-09-11T07:25:00Z</dcterms:created>
  <dcterms:modified xsi:type="dcterms:W3CDTF">2024-09-20T11:34:00Z</dcterms:modified>
</cp:coreProperties>
</file>